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7637" w14:textId="77777777" w:rsidR="006F36BB" w:rsidRDefault="006F36BB" w:rsidP="001A5D78">
      <w:pPr>
        <w:spacing w:before="120" w:line="80" w:lineRule="exact"/>
        <w:rPr>
          <w:sz w:val="28"/>
          <w:szCs w:val="28"/>
        </w:rPr>
      </w:pPr>
    </w:p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46BAB201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845D35">
        <w:rPr>
          <w:sz w:val="28"/>
          <w:szCs w:val="28"/>
        </w:rPr>
        <w:t>2</w:t>
      </w:r>
      <w:r w:rsidR="00F375A6">
        <w:rPr>
          <w:sz w:val="28"/>
          <w:szCs w:val="28"/>
        </w:rPr>
        <w:t>92</w:t>
      </w:r>
      <w:r w:rsidR="009A01EF">
        <w:rPr>
          <w:sz w:val="28"/>
          <w:szCs w:val="28"/>
        </w:rPr>
        <w:t>9</w:t>
      </w:r>
      <w:r w:rsidRPr="0056063E">
        <w:rPr>
          <w:sz w:val="28"/>
          <w:szCs w:val="28"/>
        </w:rPr>
        <w:t xml:space="preserve">/2023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70EB4D9E" w:rsidR="00F01613" w:rsidRDefault="007309CA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375A6">
        <w:rPr>
          <w:color w:val="000000" w:themeColor="text1"/>
          <w:sz w:val="28"/>
          <w:szCs w:val="28"/>
        </w:rPr>
        <w:t>3</w:t>
      </w:r>
      <w:r w:rsidR="00F01613">
        <w:rPr>
          <w:color w:val="000000" w:themeColor="text1"/>
          <w:sz w:val="28"/>
          <w:szCs w:val="28"/>
        </w:rPr>
        <w:t>.</w:t>
      </w:r>
      <w:r w:rsidR="00F94B9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2</w:t>
      </w:r>
      <w:r w:rsidR="00F01613">
        <w:rPr>
          <w:color w:val="000000" w:themeColor="text1"/>
          <w:sz w:val="28"/>
          <w:szCs w:val="28"/>
        </w:rPr>
        <w:t>.2023                                                                                                            Москва</w:t>
      </w:r>
    </w:p>
    <w:p w14:paraId="1ACDF440" w14:textId="77777777" w:rsidR="00F0161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529164A3" w:rsidR="0056063E" w:rsidRPr="009B6FC9" w:rsidRDefault="0056063E" w:rsidP="009B6FC9">
      <w:pPr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971222" w:rsidRPr="009B6FC9">
        <w:rPr>
          <w:sz w:val="28"/>
          <w:szCs w:val="28"/>
        </w:rPr>
        <w:t>ООО «ТЕХФАРМ</w:t>
      </w:r>
      <w:r w:rsidRPr="009B6FC9">
        <w:rPr>
          <w:sz w:val="28"/>
          <w:szCs w:val="28"/>
        </w:rPr>
        <w:t>»</w:t>
      </w:r>
      <w:r w:rsidRPr="009B6FC9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720CB0" w:rsidRPr="009B6FC9">
        <w:rPr>
          <w:sz w:val="28"/>
          <w:szCs w:val="28"/>
        </w:rPr>
        <w:t>АО «ЕЭТП</w:t>
      </w:r>
      <w:r w:rsidRPr="009B6FC9">
        <w:rPr>
          <w:sz w:val="28"/>
          <w:szCs w:val="28"/>
        </w:rPr>
        <w:t>»</w:t>
      </w:r>
      <w:r w:rsidRPr="009B6FC9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Pr="009B6FC9">
        <w:rPr>
          <w:color w:val="000000" w:themeColor="text1"/>
          <w:sz w:val="28"/>
          <w:szCs w:val="28"/>
        </w:rPr>
        <w:br/>
      </w:r>
      <w:r w:rsidR="009A01EF" w:rsidRPr="009B6FC9">
        <w:rPr>
          <w:sz w:val="28"/>
          <w:szCs w:val="28"/>
        </w:rPr>
        <w:t>ФГБОУ ВО «Российский университет медицины» Минздрава России</w:t>
      </w:r>
      <w:r w:rsidR="00971222" w:rsidRPr="009B6FC9">
        <w:rPr>
          <w:sz w:val="28"/>
          <w:szCs w:val="28"/>
        </w:rPr>
        <w:t xml:space="preserve"> </w:t>
      </w:r>
      <w:r w:rsidR="009A01EF" w:rsidRPr="009B6FC9">
        <w:rPr>
          <w:sz w:val="28"/>
          <w:szCs w:val="28"/>
        </w:rPr>
        <w:br/>
      </w:r>
      <w:r w:rsidRPr="009B6FC9">
        <w:rPr>
          <w:color w:val="000000" w:themeColor="text1"/>
          <w:sz w:val="28"/>
          <w:szCs w:val="28"/>
        </w:rPr>
        <w:t>(далее – Заказчик),</w:t>
      </w:r>
      <w:r w:rsidR="009E6B8A" w:rsidRPr="009B6FC9">
        <w:rPr>
          <w:color w:val="000000" w:themeColor="text1"/>
          <w:sz w:val="28"/>
          <w:szCs w:val="28"/>
        </w:rPr>
        <w:t xml:space="preserve"> </w:t>
      </w:r>
      <w:r w:rsidRPr="009B6FC9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4458F6" w:rsidRPr="009B6FC9">
        <w:rPr>
          <w:color w:val="000000" w:themeColor="text1"/>
          <w:sz w:val="28"/>
          <w:szCs w:val="28"/>
        </w:rPr>
        <w:t xml:space="preserve">запроса котировок </w:t>
      </w:r>
      <w:r w:rsidR="009A01EF" w:rsidRPr="009B6FC9">
        <w:rPr>
          <w:color w:val="000000" w:themeColor="text1"/>
          <w:sz w:val="28"/>
          <w:szCs w:val="28"/>
        </w:rPr>
        <w:br/>
      </w:r>
      <w:r w:rsidR="004458F6" w:rsidRPr="009B6FC9">
        <w:rPr>
          <w:color w:val="000000" w:themeColor="text1"/>
          <w:sz w:val="28"/>
          <w:szCs w:val="28"/>
        </w:rPr>
        <w:t>в электронной форме</w:t>
      </w:r>
      <w:r w:rsidRPr="009B6FC9">
        <w:rPr>
          <w:sz w:val="28"/>
          <w:szCs w:val="28"/>
        </w:rPr>
        <w:t xml:space="preserve"> </w:t>
      </w:r>
      <w:r w:rsidRPr="009B6FC9">
        <w:rPr>
          <w:color w:val="000000" w:themeColor="text1"/>
          <w:sz w:val="28"/>
          <w:szCs w:val="28"/>
        </w:rPr>
        <w:t xml:space="preserve">на право заключения контракта на </w:t>
      </w:r>
      <w:r w:rsidR="009A01EF" w:rsidRPr="009B6FC9">
        <w:rPr>
          <w:color w:val="000000" w:themeColor="text1"/>
          <w:sz w:val="28"/>
          <w:szCs w:val="28"/>
        </w:rPr>
        <w:t>поставку лекарственных средств (</w:t>
      </w:r>
      <w:proofErr w:type="spellStart"/>
      <w:r w:rsidR="009A01EF" w:rsidRPr="009B6FC9">
        <w:rPr>
          <w:color w:val="000000" w:themeColor="text1"/>
          <w:sz w:val="28"/>
          <w:szCs w:val="28"/>
        </w:rPr>
        <w:t>транексамовая</w:t>
      </w:r>
      <w:proofErr w:type="spellEnd"/>
      <w:r w:rsidR="009A01EF" w:rsidRPr="009B6FC9">
        <w:rPr>
          <w:color w:val="000000" w:themeColor="text1"/>
          <w:sz w:val="28"/>
          <w:szCs w:val="28"/>
        </w:rPr>
        <w:t xml:space="preserve"> кислота) </w:t>
      </w:r>
      <w:r w:rsidR="000F5CFD" w:rsidRPr="009B6FC9">
        <w:rPr>
          <w:sz w:val="28"/>
          <w:szCs w:val="28"/>
        </w:rPr>
        <w:t>(</w:t>
      </w:r>
      <w:r w:rsidRPr="009B6FC9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 w:history="1">
        <w:r w:rsidRPr="009B6FC9">
          <w:rPr>
            <w:color w:val="000000" w:themeColor="text1"/>
            <w:sz w:val="28"/>
            <w:szCs w:val="28"/>
          </w:rPr>
          <w:t>www.zakupki.gov.ru</w:t>
        </w:r>
      </w:hyperlink>
      <w:r w:rsidRPr="009B6FC9">
        <w:rPr>
          <w:color w:val="000000" w:themeColor="text1"/>
          <w:sz w:val="28"/>
          <w:szCs w:val="28"/>
        </w:rPr>
        <w:t xml:space="preserve"> </w:t>
      </w:r>
      <w:r w:rsidRPr="009B6FC9">
        <w:rPr>
          <w:sz w:val="28"/>
          <w:szCs w:val="28"/>
        </w:rPr>
        <w:t xml:space="preserve">(далее – ЕИС) – </w:t>
      </w:r>
      <w:r w:rsidR="009A01EF" w:rsidRPr="009B6FC9">
        <w:rPr>
          <w:sz w:val="28"/>
          <w:szCs w:val="28"/>
        </w:rPr>
        <w:t>0373100045923000793</w:t>
      </w:r>
      <w:r w:rsidRPr="009B6FC9">
        <w:rPr>
          <w:sz w:val="28"/>
          <w:szCs w:val="28"/>
        </w:rPr>
        <w:t xml:space="preserve">) (далее – </w:t>
      </w:r>
      <w:r w:rsidR="004458F6" w:rsidRPr="009B6FC9">
        <w:rPr>
          <w:sz w:val="28"/>
          <w:szCs w:val="28"/>
        </w:rPr>
        <w:t>Запрос котировок</w:t>
      </w:r>
      <w:r w:rsidRPr="009B6FC9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971222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 xml:space="preserve">от 05.04.2013 № 44-ФЗ «О контрактной системе в сфере закупок товаров, </w:t>
      </w:r>
      <w:r w:rsidR="00971222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971222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Pr="009B6FC9" w:rsidRDefault="001A5D78" w:rsidP="009B6FC9">
      <w:pPr>
        <w:spacing w:line="380" w:lineRule="exact"/>
        <w:rPr>
          <w:sz w:val="28"/>
          <w:szCs w:val="28"/>
        </w:rPr>
      </w:pPr>
    </w:p>
    <w:p w14:paraId="5CEF5D58" w14:textId="43F22B52" w:rsidR="007662ED" w:rsidRPr="009B6FC9" w:rsidRDefault="007844B7" w:rsidP="009B6FC9">
      <w:pPr>
        <w:spacing w:line="380" w:lineRule="exact"/>
        <w:jc w:val="center"/>
        <w:rPr>
          <w:sz w:val="28"/>
          <w:szCs w:val="28"/>
        </w:rPr>
      </w:pPr>
      <w:r w:rsidRPr="009B6FC9">
        <w:rPr>
          <w:sz w:val="28"/>
          <w:szCs w:val="28"/>
        </w:rPr>
        <w:t>УСТАНОВИЛА:</w:t>
      </w:r>
    </w:p>
    <w:p w14:paraId="225BEEF1" w14:textId="77777777" w:rsidR="00D73FBF" w:rsidRPr="009B6FC9" w:rsidRDefault="00D73FBF" w:rsidP="009B6FC9">
      <w:pPr>
        <w:spacing w:line="380" w:lineRule="exact"/>
        <w:jc w:val="center"/>
        <w:rPr>
          <w:sz w:val="28"/>
          <w:szCs w:val="28"/>
        </w:rPr>
      </w:pPr>
    </w:p>
    <w:p w14:paraId="4B880131" w14:textId="0DE0B97D" w:rsidR="008A4442" w:rsidRPr="009B6FC9" w:rsidRDefault="008A4442" w:rsidP="009B6FC9">
      <w:pPr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В Федеральную антимонопольную службу поступил</w:t>
      </w:r>
      <w:r w:rsidR="0056063E" w:rsidRPr="009B6FC9">
        <w:rPr>
          <w:sz w:val="28"/>
          <w:szCs w:val="28"/>
        </w:rPr>
        <w:t>а</w:t>
      </w:r>
      <w:r w:rsidRPr="009B6FC9">
        <w:rPr>
          <w:sz w:val="28"/>
          <w:szCs w:val="28"/>
        </w:rPr>
        <w:t xml:space="preserve"> </w:t>
      </w:r>
      <w:r w:rsidR="0056063E" w:rsidRPr="009B6FC9">
        <w:rPr>
          <w:sz w:val="28"/>
          <w:szCs w:val="28"/>
        </w:rPr>
        <w:t>жалоба</w:t>
      </w:r>
      <w:r w:rsidR="00D73FBF" w:rsidRPr="009B6FC9">
        <w:rPr>
          <w:sz w:val="28"/>
          <w:szCs w:val="28"/>
        </w:rPr>
        <w:t xml:space="preserve"> </w:t>
      </w:r>
      <w:r w:rsidRPr="009B6FC9">
        <w:rPr>
          <w:sz w:val="28"/>
          <w:szCs w:val="28"/>
        </w:rPr>
        <w:t xml:space="preserve">Заявителя </w:t>
      </w:r>
      <w:r w:rsidR="0056063E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 w:rsidRPr="009B6FC9">
        <w:rPr>
          <w:sz w:val="28"/>
          <w:szCs w:val="28"/>
        </w:rPr>
        <w:t xml:space="preserve">, </w:t>
      </w:r>
      <w:r w:rsidRPr="009B6FC9">
        <w:rPr>
          <w:sz w:val="28"/>
          <w:szCs w:val="28"/>
        </w:rPr>
        <w:t xml:space="preserve">Оператором электронной площадки </w:t>
      </w:r>
      <w:r w:rsidR="004458F6" w:rsidRPr="009B6FC9">
        <w:rPr>
          <w:sz w:val="28"/>
          <w:szCs w:val="28"/>
        </w:rPr>
        <w:t>Запроса котировок</w:t>
      </w:r>
      <w:r w:rsidRPr="009B6FC9">
        <w:rPr>
          <w:sz w:val="28"/>
          <w:szCs w:val="28"/>
        </w:rPr>
        <w:t>.</w:t>
      </w:r>
    </w:p>
    <w:p w14:paraId="3BA287BF" w14:textId="67DEC3FA" w:rsidR="008A4442" w:rsidRPr="009B6FC9" w:rsidRDefault="00971222" w:rsidP="009B6FC9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установившего </w:t>
      </w:r>
      <w:r w:rsidRPr="009B6FC9">
        <w:rPr>
          <w:sz w:val="28"/>
          <w:szCs w:val="28"/>
        </w:rPr>
        <w:br/>
      </w:r>
      <w:r w:rsidR="00063149" w:rsidRPr="009B6FC9">
        <w:rPr>
          <w:sz w:val="28"/>
          <w:szCs w:val="28"/>
        </w:rPr>
        <w:t xml:space="preserve">при входе на сайт Оператора электронной площадки </w:t>
      </w:r>
      <w:r w:rsidRPr="009B6FC9">
        <w:rPr>
          <w:sz w:val="28"/>
          <w:szCs w:val="28"/>
        </w:rPr>
        <w:t>требовани</w:t>
      </w:r>
      <w:r w:rsidR="00063149" w:rsidRPr="009B6FC9">
        <w:rPr>
          <w:sz w:val="28"/>
          <w:szCs w:val="28"/>
        </w:rPr>
        <w:t>е</w:t>
      </w:r>
      <w:r w:rsidRPr="009B6FC9">
        <w:rPr>
          <w:sz w:val="28"/>
          <w:szCs w:val="28"/>
        </w:rPr>
        <w:t xml:space="preserve"> </w:t>
      </w:r>
      <w:r w:rsidR="00063149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 xml:space="preserve">по предоставлению </w:t>
      </w:r>
      <w:r w:rsidR="00063149" w:rsidRPr="009B6FC9">
        <w:rPr>
          <w:sz w:val="28"/>
          <w:szCs w:val="28"/>
        </w:rPr>
        <w:t>сведений</w:t>
      </w:r>
      <w:r w:rsidRPr="009B6FC9">
        <w:rPr>
          <w:sz w:val="28"/>
          <w:szCs w:val="28"/>
        </w:rPr>
        <w:t xml:space="preserve"> о </w:t>
      </w:r>
      <w:r w:rsidR="00063149" w:rsidRPr="009B6FC9">
        <w:rPr>
          <w:sz w:val="28"/>
          <w:szCs w:val="28"/>
        </w:rPr>
        <w:t>страховом номере индивидуального лицевого счёта (далее – СНИЛС)</w:t>
      </w:r>
      <w:r w:rsidR="008A4442" w:rsidRPr="009B6FC9">
        <w:rPr>
          <w:sz w:val="28"/>
          <w:szCs w:val="28"/>
        </w:rPr>
        <w:t>.</w:t>
      </w:r>
    </w:p>
    <w:p w14:paraId="653E8725" w14:textId="0E1B69E7" w:rsidR="008A4442" w:rsidRPr="009B6FC9" w:rsidRDefault="00E474A0" w:rsidP="009B6FC9">
      <w:pPr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Оператор электронной площадки </w:t>
      </w:r>
      <w:r w:rsidR="00063149" w:rsidRPr="009B6FC9">
        <w:rPr>
          <w:sz w:val="28"/>
          <w:szCs w:val="28"/>
        </w:rPr>
        <w:t>в письменных пояснениях</w:t>
      </w:r>
      <w:r w:rsidRPr="009B6FC9">
        <w:rPr>
          <w:sz w:val="28"/>
          <w:szCs w:val="28"/>
        </w:rPr>
        <w:t xml:space="preserve"> не согласился с доводом </w:t>
      </w:r>
      <w:r w:rsidR="008A4442" w:rsidRPr="009B6FC9">
        <w:rPr>
          <w:sz w:val="28"/>
          <w:szCs w:val="28"/>
        </w:rPr>
        <w:t xml:space="preserve">Заявителя и сообщил, что при проведении </w:t>
      </w:r>
      <w:r w:rsidR="004458F6" w:rsidRPr="009B6FC9">
        <w:rPr>
          <w:sz w:val="28"/>
          <w:szCs w:val="28"/>
        </w:rPr>
        <w:t xml:space="preserve">Запроса котировок </w:t>
      </w:r>
      <w:r w:rsidR="008A4442" w:rsidRPr="009B6FC9">
        <w:rPr>
          <w:sz w:val="28"/>
          <w:szCs w:val="28"/>
        </w:rPr>
        <w:t>Оператор электронной площадки действовал в соответствии с положениями</w:t>
      </w:r>
      <w:r w:rsidRPr="009B6FC9">
        <w:rPr>
          <w:sz w:val="28"/>
          <w:szCs w:val="28"/>
        </w:rPr>
        <w:t xml:space="preserve"> </w:t>
      </w:r>
      <w:r w:rsidR="008A4442" w:rsidRPr="009B6FC9">
        <w:rPr>
          <w:sz w:val="28"/>
          <w:szCs w:val="28"/>
        </w:rPr>
        <w:t>Закона о контрактной системе.</w:t>
      </w:r>
    </w:p>
    <w:p w14:paraId="2AD391B3" w14:textId="343AAAAB" w:rsidR="008A4442" w:rsidRPr="009B6FC9" w:rsidRDefault="008A4442" w:rsidP="009B6FC9">
      <w:pPr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В соответствии с извещением о проведении </w:t>
      </w:r>
      <w:r w:rsidR="004458F6" w:rsidRPr="009B6FC9">
        <w:rPr>
          <w:sz w:val="28"/>
          <w:szCs w:val="28"/>
        </w:rPr>
        <w:t>Запроса котировок</w:t>
      </w:r>
      <w:r w:rsidRPr="009B6FC9">
        <w:rPr>
          <w:sz w:val="28"/>
          <w:szCs w:val="28"/>
        </w:rPr>
        <w:t xml:space="preserve">, протоколами, составленными при проведении </w:t>
      </w:r>
      <w:r w:rsidR="004458F6" w:rsidRPr="009B6FC9">
        <w:rPr>
          <w:sz w:val="28"/>
          <w:szCs w:val="28"/>
        </w:rPr>
        <w:t>Запроса котировок</w:t>
      </w:r>
      <w:r w:rsidRPr="009B6FC9">
        <w:rPr>
          <w:sz w:val="28"/>
          <w:szCs w:val="28"/>
        </w:rPr>
        <w:t>:</w:t>
      </w:r>
    </w:p>
    <w:p w14:paraId="11895227" w14:textId="485B6B88" w:rsidR="008A4442" w:rsidRPr="009B6FC9" w:rsidRDefault="008A4442" w:rsidP="009B6FC9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9B6FC9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4458F6" w:rsidRPr="009B6FC9">
        <w:rPr>
          <w:rStyle w:val="cardmaininfocontent"/>
          <w:sz w:val="28"/>
          <w:szCs w:val="28"/>
        </w:rPr>
        <w:t>0</w:t>
      </w:r>
      <w:r w:rsidR="009A01EF" w:rsidRPr="009B6FC9">
        <w:rPr>
          <w:rStyle w:val="cardmaininfocontent"/>
          <w:sz w:val="28"/>
          <w:szCs w:val="28"/>
        </w:rPr>
        <w:t>5</w:t>
      </w:r>
      <w:r w:rsidRPr="009B6FC9">
        <w:rPr>
          <w:rStyle w:val="cardmaininfocontent"/>
          <w:sz w:val="28"/>
          <w:szCs w:val="28"/>
        </w:rPr>
        <w:t>.</w:t>
      </w:r>
      <w:r w:rsidR="00B60E79" w:rsidRPr="009B6FC9">
        <w:rPr>
          <w:rStyle w:val="cardmaininfocontent"/>
          <w:sz w:val="28"/>
          <w:szCs w:val="28"/>
        </w:rPr>
        <w:t>1</w:t>
      </w:r>
      <w:r w:rsidR="004458F6" w:rsidRPr="009B6FC9">
        <w:rPr>
          <w:rStyle w:val="cardmaininfocontent"/>
          <w:sz w:val="28"/>
          <w:szCs w:val="28"/>
        </w:rPr>
        <w:t>2</w:t>
      </w:r>
      <w:r w:rsidRPr="009B6FC9">
        <w:rPr>
          <w:rStyle w:val="cardmaininfocontent"/>
          <w:sz w:val="28"/>
          <w:szCs w:val="28"/>
        </w:rPr>
        <w:t>.2023</w:t>
      </w:r>
      <w:r w:rsidRPr="009B6FC9">
        <w:rPr>
          <w:sz w:val="28"/>
          <w:szCs w:val="28"/>
        </w:rPr>
        <w:t>;</w:t>
      </w:r>
    </w:p>
    <w:p w14:paraId="5C2158A4" w14:textId="275EB7B3" w:rsidR="008A4442" w:rsidRPr="009B6FC9" w:rsidRDefault="008A4442" w:rsidP="009B6FC9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="004458F6" w:rsidRPr="009B6FC9">
        <w:rPr>
          <w:rStyle w:val="sectioninfo"/>
          <w:sz w:val="28"/>
          <w:szCs w:val="28"/>
        </w:rPr>
        <w:t>запрос котировок в электронной форме</w:t>
      </w:r>
      <w:r w:rsidRPr="009B6FC9">
        <w:rPr>
          <w:sz w:val="28"/>
          <w:szCs w:val="28"/>
        </w:rPr>
        <w:t>;</w:t>
      </w:r>
    </w:p>
    <w:p w14:paraId="06526772" w14:textId="49CEA87B" w:rsidR="008A4442" w:rsidRPr="009B6FC9" w:rsidRDefault="008A4442" w:rsidP="009B6FC9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начальная (максимальная) цена контракта – </w:t>
      </w:r>
      <w:r w:rsidR="009A01EF" w:rsidRPr="009B6FC9">
        <w:rPr>
          <w:rStyle w:val="cardmaininfocontent"/>
          <w:sz w:val="28"/>
          <w:szCs w:val="28"/>
        </w:rPr>
        <w:t>1 500 000</w:t>
      </w:r>
      <w:r w:rsidR="00782070" w:rsidRPr="009B6FC9">
        <w:rPr>
          <w:rStyle w:val="cardmaininfocontent"/>
          <w:sz w:val="28"/>
          <w:szCs w:val="28"/>
        </w:rPr>
        <w:t xml:space="preserve"> </w:t>
      </w:r>
      <w:r w:rsidRPr="009B6FC9">
        <w:rPr>
          <w:sz w:val="28"/>
          <w:szCs w:val="28"/>
        </w:rPr>
        <w:t>руб.;</w:t>
      </w:r>
    </w:p>
    <w:p w14:paraId="2257280E" w14:textId="2D47F52D" w:rsidR="008A4442" w:rsidRPr="009B6FC9" w:rsidRDefault="008A4442" w:rsidP="009B6FC9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источник финансирования –</w:t>
      </w:r>
      <w:r w:rsidR="004902D8" w:rsidRPr="009B6FC9">
        <w:rPr>
          <w:sz w:val="28"/>
          <w:szCs w:val="28"/>
        </w:rPr>
        <w:t xml:space="preserve"> </w:t>
      </w:r>
      <w:r w:rsidR="00720CB0" w:rsidRPr="009B6FC9">
        <w:rPr>
          <w:sz w:val="28"/>
          <w:szCs w:val="28"/>
        </w:rPr>
        <w:t>за счет собственных средств организации</w:t>
      </w:r>
      <w:r w:rsidRPr="009B6FC9">
        <w:rPr>
          <w:sz w:val="28"/>
          <w:szCs w:val="28"/>
        </w:rPr>
        <w:t>;</w:t>
      </w:r>
    </w:p>
    <w:p w14:paraId="04A857F0" w14:textId="784F8CA6" w:rsidR="008A4442" w:rsidRPr="009B6FC9" w:rsidRDefault="008A4442" w:rsidP="009B6FC9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дата окончания срока подачи заявок на участие в </w:t>
      </w:r>
      <w:r w:rsidR="004458F6" w:rsidRPr="009B6FC9">
        <w:rPr>
          <w:sz w:val="28"/>
          <w:szCs w:val="28"/>
        </w:rPr>
        <w:t>Запросе котировок</w:t>
      </w:r>
      <w:r w:rsidRPr="009B6FC9">
        <w:rPr>
          <w:sz w:val="28"/>
          <w:szCs w:val="28"/>
        </w:rPr>
        <w:t xml:space="preserve"> – </w:t>
      </w:r>
      <w:r w:rsidR="00063149" w:rsidRPr="009B6FC9">
        <w:rPr>
          <w:rStyle w:val="cardmaininfocontent"/>
          <w:sz w:val="28"/>
          <w:szCs w:val="28"/>
        </w:rPr>
        <w:t>1</w:t>
      </w:r>
      <w:r w:rsidR="009A01EF" w:rsidRPr="009B6FC9">
        <w:rPr>
          <w:rStyle w:val="cardmaininfocontent"/>
          <w:sz w:val="28"/>
          <w:szCs w:val="28"/>
        </w:rPr>
        <w:t>2</w:t>
      </w:r>
      <w:r w:rsidRPr="009B6FC9">
        <w:rPr>
          <w:rStyle w:val="cardmaininfocontent"/>
          <w:sz w:val="28"/>
          <w:szCs w:val="28"/>
        </w:rPr>
        <w:t>.</w:t>
      </w:r>
      <w:r w:rsidR="00B60E79" w:rsidRPr="009B6FC9">
        <w:rPr>
          <w:rStyle w:val="cardmaininfocontent"/>
          <w:sz w:val="28"/>
          <w:szCs w:val="28"/>
        </w:rPr>
        <w:t>1</w:t>
      </w:r>
      <w:r w:rsidR="00063149" w:rsidRPr="009B6FC9">
        <w:rPr>
          <w:rStyle w:val="cardmaininfocontent"/>
          <w:sz w:val="28"/>
          <w:szCs w:val="28"/>
        </w:rPr>
        <w:t>2</w:t>
      </w:r>
      <w:r w:rsidRPr="009B6FC9">
        <w:rPr>
          <w:rStyle w:val="cardmaininfocontent"/>
          <w:sz w:val="28"/>
          <w:szCs w:val="28"/>
        </w:rPr>
        <w:t>.202</w:t>
      </w:r>
      <w:r w:rsidR="00634DA4" w:rsidRPr="009B6FC9">
        <w:rPr>
          <w:rStyle w:val="cardmaininfocontent"/>
          <w:sz w:val="28"/>
          <w:szCs w:val="28"/>
        </w:rPr>
        <w:t>3</w:t>
      </w:r>
      <w:r w:rsidRPr="009B6FC9">
        <w:rPr>
          <w:sz w:val="28"/>
          <w:szCs w:val="28"/>
        </w:rPr>
        <w:t>;</w:t>
      </w:r>
    </w:p>
    <w:p w14:paraId="1E3A92DC" w14:textId="7824AB1B" w:rsidR="009A01EF" w:rsidRPr="009B6FC9" w:rsidRDefault="009A01EF" w:rsidP="009B6FC9">
      <w:pPr>
        <w:widowControl w:val="0"/>
        <w:tabs>
          <w:tab w:val="left" w:pos="902"/>
          <w:tab w:val="left" w:pos="993"/>
          <w:tab w:val="left" w:pos="9639"/>
        </w:tabs>
        <w:spacing w:line="380" w:lineRule="exact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          6) на участие в Запросе котировок подано </w:t>
      </w:r>
      <w:r w:rsidR="009B6FC9" w:rsidRPr="009B6FC9">
        <w:rPr>
          <w:sz w:val="28"/>
          <w:szCs w:val="28"/>
        </w:rPr>
        <w:t>4</w:t>
      </w:r>
      <w:r w:rsidRPr="009B6FC9">
        <w:rPr>
          <w:sz w:val="28"/>
          <w:szCs w:val="28"/>
        </w:rPr>
        <w:t xml:space="preserve"> заявок от участников закупки;</w:t>
      </w:r>
    </w:p>
    <w:p w14:paraId="4820B34D" w14:textId="7565F485" w:rsidR="009A01EF" w:rsidRPr="009B6FC9" w:rsidRDefault="009A01EF" w:rsidP="009B6FC9">
      <w:pPr>
        <w:widowControl w:val="0"/>
        <w:tabs>
          <w:tab w:val="left" w:pos="902"/>
          <w:tab w:val="left" w:pos="993"/>
          <w:tab w:val="left" w:pos="9639"/>
        </w:tabs>
        <w:spacing w:line="380" w:lineRule="exact"/>
        <w:jc w:val="both"/>
        <w:rPr>
          <w:sz w:val="28"/>
          <w:szCs w:val="28"/>
        </w:rPr>
      </w:pPr>
      <w:bookmarkStart w:id="0" w:name="_Hlk135665627"/>
      <w:r w:rsidRPr="009B6FC9">
        <w:rPr>
          <w:sz w:val="28"/>
          <w:szCs w:val="28"/>
        </w:rPr>
        <w:t xml:space="preserve">          7)</w:t>
      </w:r>
      <w:r w:rsidR="009B6FC9" w:rsidRPr="009B6FC9">
        <w:rPr>
          <w:sz w:val="28"/>
          <w:szCs w:val="28"/>
        </w:rPr>
        <w:t xml:space="preserve"> </w:t>
      </w:r>
      <w:r w:rsidRPr="009B6FC9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9B6FC9" w:rsidRPr="009B6FC9">
        <w:rPr>
          <w:sz w:val="28"/>
          <w:szCs w:val="28"/>
        </w:rPr>
        <w:t>4</w:t>
      </w:r>
      <w:r w:rsidRPr="009B6FC9">
        <w:rPr>
          <w:sz w:val="28"/>
          <w:szCs w:val="28"/>
        </w:rPr>
        <w:t xml:space="preserve"> участников закупки соответствующими требованиям извещения о проведении Запроса котировок и Закона о контрактной системе</w:t>
      </w:r>
      <w:bookmarkEnd w:id="0"/>
      <w:r w:rsidRPr="009B6FC9">
        <w:rPr>
          <w:sz w:val="28"/>
          <w:szCs w:val="28"/>
        </w:rPr>
        <w:t>;</w:t>
      </w:r>
    </w:p>
    <w:p w14:paraId="6877BD94" w14:textId="5E18C8AB" w:rsidR="009A01EF" w:rsidRPr="009B6FC9" w:rsidRDefault="009A01EF" w:rsidP="009B6FC9">
      <w:pPr>
        <w:widowControl w:val="0"/>
        <w:tabs>
          <w:tab w:val="left" w:pos="902"/>
          <w:tab w:val="left" w:pos="993"/>
          <w:tab w:val="left" w:pos="9639"/>
        </w:tabs>
        <w:spacing w:line="380" w:lineRule="exact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          8) победителем Запроса котировок признан </w:t>
      </w:r>
      <w:r w:rsidR="009B6FC9" w:rsidRPr="009B6FC9">
        <w:rPr>
          <w:sz w:val="28"/>
          <w:szCs w:val="28"/>
        </w:rPr>
        <w:t xml:space="preserve">участник </w:t>
      </w:r>
      <w:r w:rsidR="009B6FC9" w:rsidRPr="009B6FC9">
        <w:rPr>
          <w:sz w:val="28"/>
          <w:szCs w:val="28"/>
        </w:rPr>
        <w:br/>
        <w:t>с идентификационным номером заявки «1»</w:t>
      </w:r>
      <w:r w:rsidR="009B6FC9">
        <w:rPr>
          <w:sz w:val="28"/>
          <w:szCs w:val="28"/>
        </w:rPr>
        <w:t xml:space="preserve"> </w:t>
      </w:r>
      <w:r w:rsidRPr="009B6FC9">
        <w:rPr>
          <w:sz w:val="28"/>
          <w:szCs w:val="28"/>
        </w:rPr>
        <w:t xml:space="preserve">с предложением о цене контракта </w:t>
      </w:r>
      <w:r w:rsidR="009B6FC9" w:rsidRPr="009B6FC9">
        <w:rPr>
          <w:sz w:val="28"/>
          <w:szCs w:val="28"/>
        </w:rPr>
        <w:br/>
      </w:r>
      <w:r w:rsidRPr="009B6FC9">
        <w:rPr>
          <w:sz w:val="28"/>
          <w:szCs w:val="28"/>
        </w:rPr>
        <w:t xml:space="preserve">в размере </w:t>
      </w:r>
      <w:r w:rsidR="009B6FC9" w:rsidRPr="009B6FC9">
        <w:rPr>
          <w:sz w:val="28"/>
          <w:szCs w:val="28"/>
        </w:rPr>
        <w:t xml:space="preserve">304 500 </w:t>
      </w:r>
      <w:r w:rsidRPr="009B6FC9">
        <w:rPr>
          <w:sz w:val="28"/>
          <w:szCs w:val="28"/>
        </w:rPr>
        <w:t>руб.</w:t>
      </w:r>
    </w:p>
    <w:p w14:paraId="6C21CF20" w14:textId="71EB733D" w:rsidR="007805C7" w:rsidRPr="009B6FC9" w:rsidRDefault="008A4442" w:rsidP="009B6FC9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9B6FC9">
        <w:rPr>
          <w:rFonts w:eastAsiaTheme="minorHAnsi"/>
          <w:sz w:val="28"/>
          <w:szCs w:val="28"/>
          <w:lang w:eastAsia="en-US"/>
        </w:rPr>
        <w:t>.</w:t>
      </w:r>
      <w:r w:rsidRPr="009B6FC9">
        <w:rPr>
          <w:sz w:val="28"/>
          <w:szCs w:val="28"/>
        </w:rPr>
        <w:t xml:space="preserve"> </w:t>
      </w:r>
    </w:p>
    <w:p w14:paraId="329230A3" w14:textId="5076ADC8" w:rsidR="00B43338" w:rsidRPr="009B6FC9" w:rsidRDefault="00063149" w:rsidP="009B6FC9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Представитель Заявителя на заседании Комиссии сообщил</w:t>
      </w:r>
      <w:r w:rsidR="00B43338" w:rsidRPr="009B6FC9">
        <w:rPr>
          <w:sz w:val="28"/>
          <w:szCs w:val="28"/>
        </w:rPr>
        <w:t xml:space="preserve">, что </w:t>
      </w:r>
      <w:r w:rsidRPr="009B6FC9">
        <w:rPr>
          <w:sz w:val="28"/>
          <w:szCs w:val="28"/>
        </w:rPr>
        <w:t xml:space="preserve">его права </w:t>
      </w:r>
      <w:r w:rsidRPr="009B6FC9">
        <w:rPr>
          <w:sz w:val="28"/>
          <w:szCs w:val="28"/>
        </w:rPr>
        <w:br/>
        <w:t xml:space="preserve">и законные интересы нарушены действиями Оператора электронной площадки, установившего при входе на сайт Оператора электронной площадки требование </w:t>
      </w:r>
      <w:r w:rsidR="00D84C74" w:rsidRPr="009B6FC9">
        <w:rPr>
          <w:sz w:val="28"/>
          <w:szCs w:val="28"/>
        </w:rPr>
        <w:t>о</w:t>
      </w:r>
      <w:r w:rsidRPr="009B6FC9">
        <w:rPr>
          <w:sz w:val="28"/>
          <w:szCs w:val="28"/>
        </w:rPr>
        <w:t xml:space="preserve"> предоставлени</w:t>
      </w:r>
      <w:r w:rsidR="00D84C74" w:rsidRPr="009B6FC9">
        <w:rPr>
          <w:sz w:val="28"/>
          <w:szCs w:val="28"/>
        </w:rPr>
        <w:t>и</w:t>
      </w:r>
      <w:r w:rsidRPr="009B6FC9">
        <w:rPr>
          <w:sz w:val="28"/>
          <w:szCs w:val="28"/>
        </w:rPr>
        <w:t xml:space="preserve"> сведений СНИЛС</w:t>
      </w:r>
      <w:r w:rsidR="007E5C44" w:rsidRPr="009B6FC9">
        <w:rPr>
          <w:sz w:val="28"/>
          <w:szCs w:val="28"/>
        </w:rPr>
        <w:t xml:space="preserve">. </w:t>
      </w:r>
    </w:p>
    <w:p w14:paraId="760DE3E1" w14:textId="730EE78A" w:rsidR="00B43338" w:rsidRPr="009B6FC9" w:rsidRDefault="00E474A0" w:rsidP="009B6FC9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Оператор электронной площадки </w:t>
      </w:r>
      <w:r w:rsidR="007E5C44" w:rsidRPr="009B6FC9">
        <w:rPr>
          <w:sz w:val="28"/>
          <w:szCs w:val="28"/>
        </w:rPr>
        <w:t>в письменных пояснениях</w:t>
      </w:r>
      <w:r w:rsidR="000F5CFD" w:rsidRPr="009B6FC9">
        <w:rPr>
          <w:sz w:val="28"/>
          <w:szCs w:val="28"/>
        </w:rPr>
        <w:t xml:space="preserve"> </w:t>
      </w:r>
      <w:r w:rsidRPr="009B6FC9">
        <w:rPr>
          <w:sz w:val="28"/>
          <w:szCs w:val="28"/>
        </w:rPr>
        <w:t xml:space="preserve">представил сведения, согласно которым </w:t>
      </w:r>
      <w:r w:rsidR="007E5C44" w:rsidRPr="009B6FC9">
        <w:rPr>
          <w:sz w:val="28"/>
          <w:szCs w:val="28"/>
        </w:rPr>
        <w:t>авторизация на сайте Оператора электронной площадки проходит через портал «Госуслуги»</w:t>
      </w:r>
      <w:r w:rsidR="009A4E36" w:rsidRPr="009B6FC9">
        <w:rPr>
          <w:sz w:val="28"/>
          <w:szCs w:val="28"/>
        </w:rPr>
        <w:t xml:space="preserve"> (далее – ЕСИА)</w:t>
      </w:r>
      <w:r w:rsidR="007E5C44" w:rsidRPr="009B6FC9">
        <w:rPr>
          <w:sz w:val="28"/>
          <w:szCs w:val="28"/>
        </w:rPr>
        <w:t xml:space="preserve">. </w:t>
      </w:r>
      <w:r w:rsidR="009B6FC9">
        <w:rPr>
          <w:sz w:val="28"/>
          <w:szCs w:val="28"/>
        </w:rPr>
        <w:br/>
      </w:r>
      <w:r w:rsidR="007E5C44" w:rsidRPr="009B6FC9">
        <w:rPr>
          <w:sz w:val="28"/>
          <w:szCs w:val="28"/>
        </w:rPr>
        <w:t xml:space="preserve">Вместе с тем, </w:t>
      </w:r>
      <w:r w:rsidR="009A4E36" w:rsidRPr="009B6FC9">
        <w:rPr>
          <w:sz w:val="28"/>
          <w:szCs w:val="28"/>
        </w:rPr>
        <w:t>ЕСИА</w:t>
      </w:r>
      <w:r w:rsidR="007E5C44" w:rsidRPr="009B6FC9">
        <w:rPr>
          <w:sz w:val="28"/>
          <w:szCs w:val="28"/>
        </w:rPr>
        <w:t xml:space="preserve"> установлено требование</w:t>
      </w:r>
      <w:r w:rsidR="00D84C74" w:rsidRPr="009B6FC9">
        <w:rPr>
          <w:sz w:val="28"/>
          <w:szCs w:val="28"/>
        </w:rPr>
        <w:t xml:space="preserve"> о</w:t>
      </w:r>
      <w:r w:rsidR="007E5C44" w:rsidRPr="009B6FC9">
        <w:rPr>
          <w:sz w:val="28"/>
          <w:szCs w:val="28"/>
        </w:rPr>
        <w:t xml:space="preserve"> предоставлени</w:t>
      </w:r>
      <w:r w:rsidR="00D84C74" w:rsidRPr="009B6FC9">
        <w:rPr>
          <w:sz w:val="28"/>
          <w:szCs w:val="28"/>
        </w:rPr>
        <w:t>и</w:t>
      </w:r>
      <w:r w:rsidR="007E5C44" w:rsidRPr="009B6FC9">
        <w:rPr>
          <w:sz w:val="28"/>
          <w:szCs w:val="28"/>
        </w:rPr>
        <w:t xml:space="preserve"> сведений СНИЛС Заявителя, в связи с чем</w:t>
      </w:r>
      <w:r w:rsidR="0028786E" w:rsidRPr="009B6FC9">
        <w:rPr>
          <w:sz w:val="28"/>
          <w:szCs w:val="28"/>
        </w:rPr>
        <w:t xml:space="preserve"> Заявител</w:t>
      </w:r>
      <w:r w:rsidR="00D84C74" w:rsidRPr="009B6FC9">
        <w:rPr>
          <w:sz w:val="28"/>
          <w:szCs w:val="28"/>
        </w:rPr>
        <w:t>ю</w:t>
      </w:r>
      <w:r w:rsidR="0028786E" w:rsidRPr="009B6FC9">
        <w:rPr>
          <w:sz w:val="28"/>
          <w:szCs w:val="28"/>
        </w:rPr>
        <w:t xml:space="preserve"> для авторизации на сайте Оператора электронной площадки необходимо внести сведения о СНИЛС.</w:t>
      </w:r>
      <w:r w:rsidR="007E5C44" w:rsidRPr="009B6FC9">
        <w:rPr>
          <w:sz w:val="28"/>
          <w:szCs w:val="28"/>
        </w:rPr>
        <w:t xml:space="preserve"> </w:t>
      </w:r>
    </w:p>
    <w:p w14:paraId="0659A6CB" w14:textId="12483CE9" w:rsidR="007E5C44" w:rsidRPr="009B6FC9" w:rsidRDefault="007E5C44" w:rsidP="009B6FC9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Также </w:t>
      </w:r>
      <w:r w:rsidR="00DA7957" w:rsidRPr="009B6FC9">
        <w:rPr>
          <w:sz w:val="28"/>
          <w:szCs w:val="28"/>
        </w:rPr>
        <w:t>О</w:t>
      </w:r>
      <w:r w:rsidRPr="009B6FC9">
        <w:rPr>
          <w:sz w:val="28"/>
          <w:szCs w:val="28"/>
        </w:rPr>
        <w:t xml:space="preserve">ператор электронной площадки в письменных пояснениях сообщил, что у Заявителя есть возможность отозвать разрешение на просмотр СНИЛС </w:t>
      </w:r>
      <w:r w:rsidR="009A4E36" w:rsidRPr="009B6FC9">
        <w:rPr>
          <w:sz w:val="28"/>
          <w:szCs w:val="28"/>
        </w:rPr>
        <w:t>в ЕСИА</w:t>
      </w:r>
      <w:r w:rsidR="00D84C74" w:rsidRPr="009B6FC9">
        <w:rPr>
          <w:sz w:val="28"/>
          <w:szCs w:val="28"/>
        </w:rPr>
        <w:t xml:space="preserve">, </w:t>
      </w:r>
      <w:r w:rsidRPr="009B6FC9">
        <w:rPr>
          <w:sz w:val="28"/>
          <w:szCs w:val="28"/>
        </w:rPr>
        <w:t xml:space="preserve">однако, без сведений СНИЛС у Заявителя отсутствует возможность авторизоваться </w:t>
      </w:r>
      <w:r w:rsidR="009A4E36" w:rsidRPr="009B6FC9">
        <w:rPr>
          <w:sz w:val="28"/>
          <w:szCs w:val="28"/>
        </w:rPr>
        <w:t>в ЕСИА</w:t>
      </w:r>
      <w:r w:rsidRPr="009B6FC9">
        <w:rPr>
          <w:sz w:val="28"/>
          <w:szCs w:val="28"/>
        </w:rPr>
        <w:t xml:space="preserve">, что повлечет отсутствие у Заявителя возможности авторизоваться на сайте Оператора электронной площадки. </w:t>
      </w:r>
    </w:p>
    <w:p w14:paraId="2B595921" w14:textId="342B3ABF" w:rsidR="0028786E" w:rsidRPr="009B6FC9" w:rsidRDefault="0028786E" w:rsidP="009B6FC9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B6FC9">
        <w:rPr>
          <w:sz w:val="28"/>
          <w:szCs w:val="28"/>
        </w:rPr>
        <w:t xml:space="preserve">Вместе с тем Комиссией установлено, </w:t>
      </w:r>
      <w:r w:rsidR="00D84C74" w:rsidRPr="009B6FC9">
        <w:rPr>
          <w:sz w:val="28"/>
          <w:szCs w:val="28"/>
        </w:rPr>
        <w:t xml:space="preserve">что требование о внесении Заявителем сведений СНИЛС для авторизации на сайте Оператора электронной площадки не зависит от программно-технических средств Оператора </w:t>
      </w:r>
      <w:r w:rsidR="00D84C74" w:rsidRPr="009B6FC9">
        <w:rPr>
          <w:sz w:val="28"/>
          <w:szCs w:val="28"/>
        </w:rPr>
        <w:lastRenderedPageBreak/>
        <w:t>электронной площадки</w:t>
      </w:r>
      <w:r w:rsidR="00DA7957" w:rsidRPr="009B6FC9">
        <w:rPr>
          <w:sz w:val="28"/>
          <w:szCs w:val="28"/>
        </w:rPr>
        <w:t>, в связи с чем действия Оператора электронной площадки соответствуют требованиям Закона о контрактной системе.</w:t>
      </w:r>
    </w:p>
    <w:p w14:paraId="0027A289" w14:textId="3D8156C9" w:rsidR="00D73FBF" w:rsidRPr="009B6FC9" w:rsidRDefault="00063149" w:rsidP="009B6FC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При этом</w:t>
      </w:r>
      <w:r w:rsidR="00874A72" w:rsidRPr="009B6FC9">
        <w:rPr>
          <w:sz w:val="28"/>
          <w:szCs w:val="28"/>
        </w:rPr>
        <w:t xml:space="preserve"> </w:t>
      </w:r>
      <w:r w:rsidR="00A452C9" w:rsidRPr="009B6FC9">
        <w:rPr>
          <w:sz w:val="28"/>
          <w:szCs w:val="28"/>
        </w:rPr>
        <w:t>Заявител</w:t>
      </w:r>
      <w:r w:rsidR="00874A72" w:rsidRPr="009B6FC9">
        <w:rPr>
          <w:sz w:val="28"/>
          <w:szCs w:val="28"/>
        </w:rPr>
        <w:t>ь</w:t>
      </w:r>
      <w:r w:rsidR="00A452C9" w:rsidRPr="009B6FC9">
        <w:rPr>
          <w:sz w:val="28"/>
          <w:szCs w:val="28"/>
        </w:rPr>
        <w:t xml:space="preserve"> не представил доказательств, подтверждающих, </w:t>
      </w:r>
      <w:r w:rsidRPr="009B6FC9">
        <w:rPr>
          <w:sz w:val="28"/>
          <w:szCs w:val="28"/>
        </w:rPr>
        <w:br/>
        <w:t>обоснованность довода, в связи с чем довод Заявителя не нашел своего подтверждения</w:t>
      </w:r>
      <w:r w:rsidR="00D73FBF" w:rsidRPr="009B6FC9">
        <w:rPr>
          <w:sz w:val="28"/>
          <w:szCs w:val="28"/>
        </w:rPr>
        <w:t>.</w:t>
      </w:r>
    </w:p>
    <w:p w14:paraId="42184E89" w14:textId="2C72C00F" w:rsidR="00592CED" w:rsidRPr="009B6FC9" w:rsidRDefault="0056063E" w:rsidP="009B6FC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9B6FC9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9B6FC9">
        <w:rPr>
          <w:sz w:val="28"/>
          <w:szCs w:val="28"/>
        </w:rPr>
        <w:t xml:space="preserve"> </w:t>
      </w:r>
    </w:p>
    <w:p w14:paraId="59E1C18C" w14:textId="77777777" w:rsidR="00066757" w:rsidRDefault="00066757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1B5D0050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478E7865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063149" w:rsidRPr="00063149">
        <w:rPr>
          <w:sz w:val="28"/>
          <w:szCs w:val="28"/>
        </w:rPr>
        <w:t>ООО «ТЕХФАРМ</w:t>
      </w:r>
      <w:r w:rsidR="004902D8">
        <w:rPr>
          <w:sz w:val="28"/>
          <w:szCs w:val="28"/>
        </w:rPr>
        <w:t>»</w:t>
      </w:r>
      <w:r w:rsidRPr="0056063E">
        <w:rPr>
          <w:sz w:val="28"/>
          <w:szCs w:val="28"/>
        </w:rPr>
        <w:t xml:space="preserve"> 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4B4319B4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4B39AA">
      <w:headerReference w:type="default" r:id="rId9"/>
      <w:pgSz w:w="11906" w:h="16838"/>
      <w:pgMar w:top="851" w:right="849" w:bottom="851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B1FA" w14:textId="77777777" w:rsidR="002413D1" w:rsidRDefault="002413D1" w:rsidP="00711C7D">
      <w:r>
        <w:separator/>
      </w:r>
    </w:p>
  </w:endnote>
  <w:endnote w:type="continuationSeparator" w:id="0">
    <w:p w14:paraId="212C07AD" w14:textId="77777777" w:rsidR="002413D1" w:rsidRDefault="002413D1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6E206" w14:textId="77777777" w:rsidR="002413D1" w:rsidRDefault="002413D1" w:rsidP="00711C7D">
      <w:r>
        <w:separator/>
      </w:r>
    </w:p>
  </w:footnote>
  <w:footnote w:type="continuationSeparator" w:id="0">
    <w:p w14:paraId="69DCBE6D" w14:textId="77777777" w:rsidR="002413D1" w:rsidRDefault="002413D1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60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893909">
    <w:abstractNumId w:val="7"/>
  </w:num>
  <w:num w:numId="2" w16cid:durableId="1628274613">
    <w:abstractNumId w:val="0"/>
  </w:num>
  <w:num w:numId="3" w16cid:durableId="2082871819">
    <w:abstractNumId w:val="5"/>
  </w:num>
  <w:num w:numId="4" w16cid:durableId="1260873401">
    <w:abstractNumId w:val="1"/>
  </w:num>
  <w:num w:numId="5" w16cid:durableId="728769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769501">
    <w:abstractNumId w:val="6"/>
  </w:num>
  <w:num w:numId="7" w16cid:durableId="1985548778">
    <w:abstractNumId w:val="3"/>
  </w:num>
  <w:num w:numId="8" w16cid:durableId="755324438">
    <w:abstractNumId w:val="2"/>
  </w:num>
  <w:num w:numId="9" w16cid:durableId="1730762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6B82"/>
    <w:rsid w:val="00017088"/>
    <w:rsid w:val="00020353"/>
    <w:rsid w:val="00023C10"/>
    <w:rsid w:val="00026F8B"/>
    <w:rsid w:val="000327B1"/>
    <w:rsid w:val="00033B4F"/>
    <w:rsid w:val="00040A85"/>
    <w:rsid w:val="00042C57"/>
    <w:rsid w:val="00043DBB"/>
    <w:rsid w:val="00046F41"/>
    <w:rsid w:val="00063149"/>
    <w:rsid w:val="00066757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22137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13D1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8786E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1E08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2F66"/>
    <w:rsid w:val="0043395F"/>
    <w:rsid w:val="004411DE"/>
    <w:rsid w:val="0044288D"/>
    <w:rsid w:val="004458F6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7EC9"/>
    <w:rsid w:val="004B0E1F"/>
    <w:rsid w:val="004B18CE"/>
    <w:rsid w:val="004B1BCE"/>
    <w:rsid w:val="004B39AA"/>
    <w:rsid w:val="004B5457"/>
    <w:rsid w:val="004B56D7"/>
    <w:rsid w:val="004B6400"/>
    <w:rsid w:val="004B7018"/>
    <w:rsid w:val="004C3950"/>
    <w:rsid w:val="004C4E00"/>
    <w:rsid w:val="004D3FEF"/>
    <w:rsid w:val="004D4B84"/>
    <w:rsid w:val="004D52B0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543E5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E5C44"/>
    <w:rsid w:val="007E61DD"/>
    <w:rsid w:val="007E7F33"/>
    <w:rsid w:val="007F61A9"/>
    <w:rsid w:val="007F6BD0"/>
    <w:rsid w:val="0080567F"/>
    <w:rsid w:val="00805731"/>
    <w:rsid w:val="008114B4"/>
    <w:rsid w:val="00812760"/>
    <w:rsid w:val="0082210D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9E8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1864"/>
    <w:rsid w:val="0096521D"/>
    <w:rsid w:val="00966741"/>
    <w:rsid w:val="00970916"/>
    <w:rsid w:val="00971222"/>
    <w:rsid w:val="0097643F"/>
    <w:rsid w:val="009814B9"/>
    <w:rsid w:val="00985158"/>
    <w:rsid w:val="00987EF9"/>
    <w:rsid w:val="00992ABD"/>
    <w:rsid w:val="00995929"/>
    <w:rsid w:val="00995ECC"/>
    <w:rsid w:val="0099753C"/>
    <w:rsid w:val="009A01EF"/>
    <w:rsid w:val="009A157A"/>
    <w:rsid w:val="009A31BC"/>
    <w:rsid w:val="009A42A1"/>
    <w:rsid w:val="009A4E36"/>
    <w:rsid w:val="009B251E"/>
    <w:rsid w:val="009B6FC9"/>
    <w:rsid w:val="009E0E34"/>
    <w:rsid w:val="009E48D0"/>
    <w:rsid w:val="009E6B8A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43D2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52DC6"/>
    <w:rsid w:val="00B543CD"/>
    <w:rsid w:val="00B55007"/>
    <w:rsid w:val="00B55A29"/>
    <w:rsid w:val="00B603FD"/>
    <w:rsid w:val="00B60E79"/>
    <w:rsid w:val="00B63382"/>
    <w:rsid w:val="00B71496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110F"/>
    <w:rsid w:val="00BC27A5"/>
    <w:rsid w:val="00BC42E7"/>
    <w:rsid w:val="00BC4D41"/>
    <w:rsid w:val="00BC7303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6BDC"/>
    <w:rsid w:val="00CF7E5F"/>
    <w:rsid w:val="00D0025B"/>
    <w:rsid w:val="00D1216D"/>
    <w:rsid w:val="00D127C1"/>
    <w:rsid w:val="00D1469B"/>
    <w:rsid w:val="00D237D5"/>
    <w:rsid w:val="00D31C31"/>
    <w:rsid w:val="00D322C0"/>
    <w:rsid w:val="00D35ADF"/>
    <w:rsid w:val="00D405C4"/>
    <w:rsid w:val="00D43269"/>
    <w:rsid w:val="00D5355E"/>
    <w:rsid w:val="00D6279C"/>
    <w:rsid w:val="00D66A38"/>
    <w:rsid w:val="00D7123B"/>
    <w:rsid w:val="00D73FBF"/>
    <w:rsid w:val="00D77E80"/>
    <w:rsid w:val="00D80EAA"/>
    <w:rsid w:val="00D816C4"/>
    <w:rsid w:val="00D83B1E"/>
    <w:rsid w:val="00D842E1"/>
    <w:rsid w:val="00D84C74"/>
    <w:rsid w:val="00D85E80"/>
    <w:rsid w:val="00D85EFB"/>
    <w:rsid w:val="00D90DC6"/>
    <w:rsid w:val="00D9139E"/>
    <w:rsid w:val="00D91F41"/>
    <w:rsid w:val="00D9687F"/>
    <w:rsid w:val="00DA0DF1"/>
    <w:rsid w:val="00DA105B"/>
    <w:rsid w:val="00DA7957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474A0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C19"/>
    <w:rsid w:val="00EF3ADE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5A6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4B99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paragraph" w:styleId="af4">
    <w:name w:val="annotation subject"/>
    <w:basedOn w:val="ad"/>
    <w:next w:val="ad"/>
    <w:link w:val="af5"/>
    <w:uiPriority w:val="99"/>
    <w:semiHidden/>
    <w:unhideWhenUsed/>
    <w:rsid w:val="007E5C44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7E5C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1164-58BD-40D7-AE16-CCC07C7D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3958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153</cp:revision>
  <cp:lastPrinted>2023-12-16T17:32:00Z</cp:lastPrinted>
  <dcterms:created xsi:type="dcterms:W3CDTF">2022-05-12T09:31:00Z</dcterms:created>
  <dcterms:modified xsi:type="dcterms:W3CDTF">2023-12-18T12:25:00Z</dcterms:modified>
</cp:coreProperties>
</file>