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DB4998" w14:paraId="0349A023" w14:textId="77777777" w:rsidTr="00610583">
        <w:trPr>
          <w:cantSplit/>
          <w:trHeight w:val="105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DF6673" w14:textId="32734099"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 wp14:anchorId="662C443A" wp14:editId="5BB8B051">
                  <wp:simplePos x="0" y="0"/>
                  <wp:positionH relativeFrom="column">
                    <wp:posOffset>1227897</wp:posOffset>
                  </wp:positionH>
                  <wp:positionV relativeFrom="paragraph">
                    <wp:posOffset>9525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84414">
              <w:t xml:space="preserve"> </w:t>
            </w:r>
            <w:r w:rsidR="00E25EC7">
              <w:fldChar w:fldCharType="begin"/>
            </w:r>
            <w:r w:rsidR="00DB4998">
              <w:instrText xml:space="preserve"> SEQ CHAPTER \h \r 1</w:instrText>
            </w:r>
            <w:r w:rsidR="00E25EC7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E25EC7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E25EC7">
              <w:rPr>
                <w:sz w:val="16"/>
              </w:rPr>
              <w:fldChar w:fldCharType="end"/>
            </w:r>
          </w:p>
          <w:p w14:paraId="5B6A3BAB" w14:textId="77777777" w:rsidR="00DB4998" w:rsidRDefault="00DB4998" w:rsidP="0051179B">
            <w:pPr>
              <w:pStyle w:val="a4"/>
              <w:ind w:left="-71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157FEC8F" w14:textId="77777777" w:rsidR="00DB4998" w:rsidRDefault="00DB4998" w:rsidP="0051179B">
            <w:pPr>
              <w:ind w:left="-71"/>
              <w:jc w:val="center"/>
              <w:rPr>
                <w:b/>
                <w:sz w:val="12"/>
              </w:rPr>
            </w:pPr>
          </w:p>
          <w:p w14:paraId="67A2F0D4" w14:textId="77777777" w:rsidR="00DB4998" w:rsidRDefault="00DB4998" w:rsidP="0051179B">
            <w:pPr>
              <w:ind w:left="-7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70FDEEC5" w14:textId="77777777" w:rsidR="009C0C6B" w:rsidRDefault="009C0C6B" w:rsidP="0051179B">
            <w:pPr>
              <w:ind w:left="-7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58BE0223" w14:textId="77777777" w:rsidR="00DB4998" w:rsidRDefault="00DB4998" w:rsidP="0051179B">
            <w:pPr>
              <w:ind w:left="-71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0C64DB40" w14:textId="77777777" w:rsidR="00487C21" w:rsidRDefault="00487C21" w:rsidP="0051179B">
            <w:pPr>
              <w:ind w:left="-71"/>
              <w:jc w:val="center"/>
              <w:rPr>
                <w:sz w:val="18"/>
              </w:rPr>
            </w:pPr>
          </w:p>
          <w:p w14:paraId="143BD442" w14:textId="1618633B" w:rsidR="007D46E9" w:rsidRDefault="00D10621" w:rsidP="0051179B">
            <w:pPr>
              <w:ind w:left="-71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</w:t>
            </w:r>
            <w:r w:rsidR="00610583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г.</w:t>
            </w:r>
            <w:r w:rsidR="005F5490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Оренбург, ул.</w:t>
            </w:r>
            <w:r w:rsidR="005F5490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Краснознаменная, 22</w:t>
            </w:r>
          </w:p>
          <w:p w14:paraId="564AAFAF" w14:textId="40A38EB9" w:rsidR="007D46E9" w:rsidRDefault="0004582E" w:rsidP="0051179B">
            <w:pPr>
              <w:ind w:left="-7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>Почтовый адрес: 460046, г.</w:t>
            </w:r>
            <w:r w:rsidR="005F5490"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 xml:space="preserve">Оренбург, ул. 9 Января, 64 </w:t>
            </w:r>
          </w:p>
          <w:p w14:paraId="0A429FE6" w14:textId="77777777" w:rsidR="00DB4998" w:rsidRDefault="00DB4998" w:rsidP="0051179B">
            <w:pPr>
              <w:ind w:left="-71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38FCED6F" w14:textId="77777777" w:rsidR="00DB4998" w:rsidRDefault="00DB4998" w:rsidP="0051179B">
            <w:pPr>
              <w:ind w:left="-71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e</w:t>
            </w:r>
            <w:r w:rsidRPr="0004582E"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 w:rsidRPr="0004582E">
              <w:rPr>
                <w:sz w:val="18"/>
              </w:rPr>
              <w:t xml:space="preserve">: </w:t>
            </w:r>
            <w:hyperlink r:id="rId9" w:history="1">
              <w:r>
                <w:rPr>
                  <w:rStyle w:val="a3"/>
                  <w:lang w:val="en-US"/>
                </w:rPr>
                <w:t>to56@fas.gov.ru</w:t>
              </w:r>
            </w:hyperlink>
            <w:r>
              <w:rPr>
                <w:sz w:val="18"/>
                <w:lang w:val="en-US"/>
              </w:rPr>
              <w:t xml:space="preserve"> </w:t>
            </w:r>
          </w:p>
          <w:p w14:paraId="5A2D7B9D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1DEC0A08" w14:textId="54549499"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0D297C" w14:paraId="2658143D" w14:textId="77777777" w:rsidTr="00081C7D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3A912047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E908867" w14:textId="77777777" w:rsidR="00191ECF" w:rsidRPr="00191ECF" w:rsidRDefault="00191ECF" w:rsidP="00191ECF">
            <w:pPr>
              <w:rPr>
                <w:b/>
                <w:bCs/>
                <w:sz w:val="24"/>
                <w:szCs w:val="24"/>
              </w:rPr>
            </w:pPr>
            <w:r w:rsidRPr="00191ECF">
              <w:rPr>
                <w:b/>
                <w:bCs/>
                <w:sz w:val="24"/>
                <w:szCs w:val="24"/>
              </w:rPr>
              <w:t>Заявителю:</w:t>
            </w:r>
          </w:p>
          <w:p w14:paraId="276DDCEC" w14:textId="6F760525" w:rsidR="00191ECF" w:rsidRDefault="00451AF7" w:rsidP="00191E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Генеральному директору ООО «ЭДУТЕХ» </w:t>
            </w:r>
          </w:p>
          <w:p w14:paraId="1DB053E1" w14:textId="108EA6E6" w:rsidR="00451AF7" w:rsidRDefault="00451AF7" w:rsidP="00191ECF">
            <w:pPr>
              <w:rPr>
                <w:sz w:val="24"/>
                <w:szCs w:val="24"/>
              </w:rPr>
            </w:pPr>
          </w:p>
          <w:p w14:paraId="2153C3B6" w14:textId="2587E6B3" w:rsidR="00451AF7" w:rsidRDefault="00451AF7" w:rsidP="00191ECF">
            <w:pPr>
              <w:rPr>
                <w:sz w:val="24"/>
                <w:szCs w:val="24"/>
              </w:rPr>
            </w:pPr>
          </w:p>
          <w:p w14:paraId="69AA22BD" w14:textId="2BB87B2B" w:rsidR="00451AF7" w:rsidRPr="00451AF7" w:rsidRDefault="00451AF7" w:rsidP="00191E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105318, г. Москва, Измайловское шоссе, д. 24, корпус 1, помещение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>, кабинет 17</w:t>
            </w:r>
          </w:p>
          <w:p w14:paraId="3CC10634" w14:textId="77777777" w:rsidR="00191ECF" w:rsidRPr="00191ECF" w:rsidRDefault="00191ECF" w:rsidP="00191ECF">
            <w:pPr>
              <w:rPr>
                <w:b/>
                <w:bCs/>
                <w:sz w:val="24"/>
                <w:szCs w:val="24"/>
              </w:rPr>
            </w:pPr>
          </w:p>
          <w:p w14:paraId="5417C2C5" w14:textId="77777777" w:rsidR="00191ECF" w:rsidRPr="00191ECF" w:rsidRDefault="00191ECF" w:rsidP="00191ECF">
            <w:pPr>
              <w:rPr>
                <w:b/>
                <w:bCs/>
                <w:sz w:val="24"/>
                <w:szCs w:val="24"/>
              </w:rPr>
            </w:pPr>
            <w:r w:rsidRPr="00191ECF">
              <w:rPr>
                <w:b/>
                <w:bCs/>
                <w:sz w:val="24"/>
                <w:szCs w:val="24"/>
              </w:rPr>
              <w:t>Заказчику:</w:t>
            </w:r>
          </w:p>
          <w:p w14:paraId="2772AAB5" w14:textId="0CF97E20" w:rsidR="00451AF7" w:rsidRDefault="00451AF7" w:rsidP="00451AF7">
            <w:pPr>
              <w:rPr>
                <w:sz w:val="24"/>
                <w:szCs w:val="24"/>
              </w:rPr>
            </w:pPr>
            <w:r w:rsidRPr="00451AF7">
              <w:rPr>
                <w:sz w:val="24"/>
                <w:szCs w:val="24"/>
              </w:rPr>
              <w:t xml:space="preserve">Директору Государственного казенного образовательного учреждения для детей-сирот и детей, оставшихся без попечения родителей «Детский дом» с. </w:t>
            </w:r>
            <w:proofErr w:type="spellStart"/>
            <w:r w:rsidRPr="00451AF7">
              <w:rPr>
                <w:sz w:val="24"/>
                <w:szCs w:val="24"/>
              </w:rPr>
              <w:t>Кирсановка</w:t>
            </w:r>
            <w:proofErr w:type="spellEnd"/>
            <w:r w:rsidRPr="00451AF7">
              <w:rPr>
                <w:sz w:val="24"/>
                <w:szCs w:val="24"/>
              </w:rPr>
              <w:t xml:space="preserve"> Тоцкого района Оренбургской области</w:t>
            </w:r>
          </w:p>
          <w:p w14:paraId="5A68483F" w14:textId="77777777" w:rsidR="00451AF7" w:rsidRPr="00451AF7" w:rsidRDefault="00451AF7" w:rsidP="00451AF7">
            <w:pPr>
              <w:rPr>
                <w:sz w:val="24"/>
                <w:szCs w:val="24"/>
              </w:rPr>
            </w:pPr>
          </w:p>
          <w:p w14:paraId="5CDDF6C3" w14:textId="77777777" w:rsidR="00451AF7" w:rsidRPr="00451AF7" w:rsidRDefault="00451AF7" w:rsidP="00451AF7">
            <w:pPr>
              <w:rPr>
                <w:sz w:val="24"/>
                <w:szCs w:val="24"/>
              </w:rPr>
            </w:pPr>
          </w:p>
          <w:p w14:paraId="54A90073" w14:textId="77777777" w:rsidR="00451AF7" w:rsidRDefault="00451AF7" w:rsidP="00451AF7">
            <w:pPr>
              <w:rPr>
                <w:sz w:val="24"/>
                <w:szCs w:val="24"/>
              </w:rPr>
            </w:pPr>
            <w:r w:rsidRPr="00451AF7">
              <w:rPr>
                <w:sz w:val="24"/>
                <w:szCs w:val="24"/>
              </w:rPr>
              <w:t xml:space="preserve">461121, Оренбургская область, Тоцкий р-н, </w:t>
            </w:r>
          </w:p>
          <w:p w14:paraId="76614B1F" w14:textId="3D006ED7" w:rsidR="00191ECF" w:rsidRDefault="00451AF7" w:rsidP="00451AF7">
            <w:pPr>
              <w:rPr>
                <w:sz w:val="24"/>
                <w:szCs w:val="24"/>
              </w:rPr>
            </w:pPr>
            <w:r w:rsidRPr="00451AF7">
              <w:rPr>
                <w:sz w:val="24"/>
                <w:szCs w:val="24"/>
              </w:rPr>
              <w:t xml:space="preserve">с </w:t>
            </w:r>
            <w:proofErr w:type="spellStart"/>
            <w:r w:rsidRPr="00451AF7">
              <w:rPr>
                <w:sz w:val="24"/>
                <w:szCs w:val="24"/>
              </w:rPr>
              <w:t>Кирсановка</w:t>
            </w:r>
            <w:proofErr w:type="spellEnd"/>
            <w:r w:rsidRPr="00451AF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ул. </w:t>
            </w:r>
            <w:r w:rsidRPr="00451AF7">
              <w:rPr>
                <w:sz w:val="24"/>
                <w:szCs w:val="24"/>
              </w:rPr>
              <w:t xml:space="preserve">Советская, д. 69 </w:t>
            </w:r>
          </w:p>
          <w:p w14:paraId="19E8645F" w14:textId="77777777" w:rsidR="00451AF7" w:rsidRPr="00191ECF" w:rsidRDefault="00451AF7" w:rsidP="00451AF7">
            <w:pPr>
              <w:rPr>
                <w:b/>
                <w:bCs/>
                <w:sz w:val="24"/>
                <w:szCs w:val="24"/>
              </w:rPr>
            </w:pPr>
          </w:p>
          <w:p w14:paraId="6A42EB60" w14:textId="77777777" w:rsidR="00451AF7" w:rsidRPr="00451AF7" w:rsidRDefault="00451AF7" w:rsidP="00451AF7">
            <w:pPr>
              <w:rPr>
                <w:b/>
                <w:bCs/>
                <w:sz w:val="24"/>
                <w:szCs w:val="24"/>
              </w:rPr>
            </w:pPr>
            <w:r w:rsidRPr="00451AF7">
              <w:rPr>
                <w:b/>
                <w:bCs/>
                <w:sz w:val="24"/>
                <w:szCs w:val="24"/>
              </w:rPr>
              <w:t>Уполномоченному органу:</w:t>
            </w:r>
          </w:p>
          <w:p w14:paraId="244CABAD" w14:textId="77777777" w:rsidR="00451AF7" w:rsidRPr="00451AF7" w:rsidRDefault="00451AF7" w:rsidP="00451AF7">
            <w:pPr>
              <w:rPr>
                <w:sz w:val="24"/>
                <w:szCs w:val="24"/>
              </w:rPr>
            </w:pPr>
            <w:r w:rsidRPr="00451AF7">
              <w:rPr>
                <w:sz w:val="24"/>
                <w:szCs w:val="24"/>
              </w:rPr>
              <w:t>Директору Государственного казенного учреждения Оренбургской области «Центр организации закупок»</w:t>
            </w:r>
          </w:p>
          <w:p w14:paraId="2C62D19B" w14:textId="77777777" w:rsidR="00451AF7" w:rsidRPr="00451AF7" w:rsidRDefault="00451AF7" w:rsidP="00451AF7">
            <w:pPr>
              <w:rPr>
                <w:sz w:val="24"/>
                <w:szCs w:val="24"/>
              </w:rPr>
            </w:pPr>
          </w:p>
          <w:p w14:paraId="0FA6F95E" w14:textId="77777777" w:rsidR="00451AF7" w:rsidRPr="00451AF7" w:rsidRDefault="00451AF7" w:rsidP="00451AF7">
            <w:pPr>
              <w:rPr>
                <w:sz w:val="24"/>
                <w:szCs w:val="24"/>
              </w:rPr>
            </w:pPr>
          </w:p>
          <w:p w14:paraId="13B941B3" w14:textId="77777777" w:rsidR="00451AF7" w:rsidRPr="00451AF7" w:rsidRDefault="00451AF7" w:rsidP="00451AF7">
            <w:pPr>
              <w:rPr>
                <w:sz w:val="24"/>
                <w:szCs w:val="24"/>
              </w:rPr>
            </w:pPr>
            <w:r w:rsidRPr="00451AF7">
              <w:rPr>
                <w:sz w:val="24"/>
                <w:szCs w:val="24"/>
              </w:rPr>
              <w:t xml:space="preserve">460006, г. Оренбург, </w:t>
            </w:r>
          </w:p>
          <w:p w14:paraId="2EB733B4" w14:textId="299C5B45" w:rsidR="000C7925" w:rsidRDefault="00451AF7" w:rsidP="00451AF7">
            <w:pPr>
              <w:rPr>
                <w:sz w:val="24"/>
                <w:szCs w:val="24"/>
              </w:rPr>
            </w:pPr>
            <w:r w:rsidRPr="00451AF7">
              <w:rPr>
                <w:sz w:val="24"/>
                <w:szCs w:val="24"/>
              </w:rPr>
              <w:t>ул. Комсомольская, д. 122</w:t>
            </w:r>
          </w:p>
          <w:p w14:paraId="6E663CD5" w14:textId="63389E41" w:rsidR="00C27049" w:rsidRDefault="00C27049" w:rsidP="00451AF7">
            <w:pPr>
              <w:rPr>
                <w:sz w:val="24"/>
                <w:szCs w:val="24"/>
              </w:rPr>
            </w:pPr>
          </w:p>
          <w:p w14:paraId="0E1C0C97" w14:textId="2B823F86" w:rsidR="00C27049" w:rsidRDefault="00C27049" w:rsidP="00451AF7">
            <w:pPr>
              <w:rPr>
                <w:sz w:val="24"/>
                <w:szCs w:val="24"/>
              </w:rPr>
            </w:pPr>
            <w:r w:rsidRPr="00C27049">
              <w:rPr>
                <w:b/>
                <w:bCs/>
                <w:sz w:val="24"/>
                <w:szCs w:val="24"/>
              </w:rPr>
              <w:t>Электронная торговая площадка</w:t>
            </w:r>
            <w:r>
              <w:rPr>
                <w:sz w:val="24"/>
                <w:szCs w:val="24"/>
              </w:rPr>
              <w:t>:</w:t>
            </w:r>
          </w:p>
          <w:p w14:paraId="3ECBD185" w14:textId="1D819AB2" w:rsidR="00C27049" w:rsidRDefault="00C27049" w:rsidP="00451AF7">
            <w:pPr>
              <w:rPr>
                <w:sz w:val="24"/>
                <w:szCs w:val="24"/>
              </w:rPr>
            </w:pPr>
            <w:r w:rsidRPr="00C27049">
              <w:rPr>
                <w:sz w:val="24"/>
                <w:szCs w:val="24"/>
              </w:rPr>
              <w:t>АО «Сбербанк-АСТ»</w:t>
            </w:r>
          </w:p>
          <w:p w14:paraId="10185943" w14:textId="11251478" w:rsidR="00C27049" w:rsidRDefault="00C27049" w:rsidP="00451AF7">
            <w:pPr>
              <w:rPr>
                <w:sz w:val="24"/>
                <w:szCs w:val="24"/>
              </w:rPr>
            </w:pPr>
          </w:p>
          <w:p w14:paraId="568EEAC0" w14:textId="2EE7FEA2" w:rsidR="00C27049" w:rsidRPr="00B86624" w:rsidRDefault="009211C5" w:rsidP="00451AF7">
            <w:pPr>
              <w:rPr>
                <w:sz w:val="24"/>
                <w:szCs w:val="24"/>
              </w:rPr>
            </w:pPr>
            <w:hyperlink r:id="rId10" w:history="1">
              <w:r w:rsidR="00C27049" w:rsidRPr="006A196E">
                <w:rPr>
                  <w:rStyle w:val="a3"/>
                  <w:sz w:val="24"/>
                  <w:szCs w:val="24"/>
                </w:rPr>
                <w:t>ko@sberbank-ast.ru</w:t>
              </w:r>
            </w:hyperlink>
            <w:r w:rsidR="00C27049">
              <w:rPr>
                <w:sz w:val="24"/>
                <w:szCs w:val="24"/>
              </w:rPr>
              <w:t xml:space="preserve"> </w:t>
            </w:r>
          </w:p>
          <w:p w14:paraId="7A0A52EA" w14:textId="77777777" w:rsidR="00F257BF" w:rsidRPr="00B86624" w:rsidRDefault="00F257BF" w:rsidP="008712E9">
            <w:pPr>
              <w:rPr>
                <w:sz w:val="24"/>
                <w:szCs w:val="24"/>
              </w:rPr>
            </w:pPr>
          </w:p>
          <w:p w14:paraId="08971046" w14:textId="5C7075E3" w:rsidR="008712E9" w:rsidRPr="00B86624" w:rsidRDefault="008712E9" w:rsidP="00397D61">
            <w:pPr>
              <w:rPr>
                <w:sz w:val="24"/>
                <w:szCs w:val="24"/>
              </w:rPr>
            </w:pPr>
          </w:p>
        </w:tc>
      </w:tr>
      <w:tr w:rsidR="00DB4998" w14:paraId="693C1EAC" w14:textId="77777777" w:rsidTr="00081C7D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0D3497" w14:textId="77777777" w:rsidR="00DB4998" w:rsidRPr="00953B1B" w:rsidRDefault="002B39A9">
            <w:pPr>
              <w:jc w:val="center"/>
            </w:pPr>
            <w:r w:rsidRPr="00953B1B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A742D2" w14:textId="43C5565E" w:rsidR="00DB4998" w:rsidRPr="004C1F4A" w:rsidRDefault="00397D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BB5472" w14:textId="77777777"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A3714E" w14:textId="048F3D20" w:rsidR="00DB4998" w:rsidRPr="004248C6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3E99A5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9946C0" w14:textId="77777777" w:rsidR="00DB4998" w:rsidRDefault="00DB4998"/>
        </w:tc>
      </w:tr>
      <w:tr w:rsidR="00DB4998" w14:paraId="7D854229" w14:textId="77777777" w:rsidTr="00081C7D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18E0B" w14:textId="77777777"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30282" w14:textId="77777777"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63E5C9" w14:textId="77777777"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72F81B" w14:textId="77777777"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A50477" w14:textId="77777777" w:rsidR="00DB4998" w:rsidRPr="00B83CE1" w:rsidRDefault="00DB4998" w:rsidP="00745777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A92F35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4E655" w14:textId="77777777" w:rsidR="00DB4998" w:rsidRDefault="00DB4998"/>
        </w:tc>
      </w:tr>
      <w:tr w:rsidR="00DB4998" w14:paraId="4EFF90E6" w14:textId="77777777" w:rsidTr="00081C7D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4825B0" w14:textId="77777777"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76DAC872" w14:textId="77777777"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48B2D4" w14:textId="77777777"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7A013AC4" w14:textId="77777777" w:rsidR="00DB4998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38638C" w14:textId="77777777" w:rsidR="00DB4998" w:rsidRDefault="00DB4998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A4FAC87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9A9980" w14:textId="77777777" w:rsidR="00DB4998" w:rsidRDefault="00DB4998"/>
        </w:tc>
      </w:tr>
      <w:tr w:rsidR="00DB4998" w14:paraId="335044A4" w14:textId="77777777" w:rsidTr="005F5490">
        <w:trPr>
          <w:cantSplit/>
          <w:trHeight w:val="858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6B9BF" w14:textId="77777777" w:rsidR="00DB4998" w:rsidRDefault="00DB4998">
            <w:pPr>
              <w:pStyle w:val="2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F0A756" w14:textId="77777777" w:rsidR="00DB4998" w:rsidRDefault="00DB4998"/>
        </w:tc>
      </w:tr>
    </w:tbl>
    <w:p w14:paraId="64AF1418" w14:textId="77777777" w:rsidR="008712E9" w:rsidRPr="00936331" w:rsidRDefault="008712E9" w:rsidP="008712E9">
      <w:pPr>
        <w:spacing w:after="1" w:line="240" w:lineRule="atLeast"/>
        <w:ind w:firstLine="708"/>
        <w:jc w:val="center"/>
        <w:rPr>
          <w:b/>
          <w:sz w:val="24"/>
          <w:szCs w:val="24"/>
        </w:rPr>
      </w:pPr>
      <w:r w:rsidRPr="00936331">
        <w:rPr>
          <w:b/>
          <w:sz w:val="24"/>
          <w:szCs w:val="24"/>
        </w:rPr>
        <w:t>РЕШЕНИЕ</w:t>
      </w:r>
    </w:p>
    <w:p w14:paraId="2BA2D7C1" w14:textId="5B3EEC47" w:rsidR="008712E9" w:rsidRPr="00936331" w:rsidRDefault="008712E9" w:rsidP="008712E9">
      <w:pPr>
        <w:spacing w:after="1" w:line="240" w:lineRule="atLeast"/>
        <w:ind w:firstLine="708"/>
        <w:jc w:val="center"/>
        <w:rPr>
          <w:b/>
          <w:sz w:val="24"/>
          <w:szCs w:val="24"/>
        </w:rPr>
      </w:pPr>
      <w:r w:rsidRPr="00936331">
        <w:rPr>
          <w:b/>
          <w:sz w:val="24"/>
          <w:szCs w:val="24"/>
        </w:rPr>
        <w:t>по делу № 056/</w:t>
      </w:r>
      <w:r>
        <w:rPr>
          <w:b/>
          <w:sz w:val="24"/>
          <w:szCs w:val="24"/>
        </w:rPr>
        <w:t>06/</w:t>
      </w:r>
      <w:r w:rsidR="00D86EFE">
        <w:rPr>
          <w:b/>
          <w:sz w:val="24"/>
          <w:szCs w:val="24"/>
        </w:rPr>
        <w:t>106-</w:t>
      </w:r>
      <w:r w:rsidR="00451AF7">
        <w:rPr>
          <w:b/>
          <w:sz w:val="24"/>
          <w:szCs w:val="24"/>
        </w:rPr>
        <w:t>1268</w:t>
      </w:r>
      <w:r w:rsidRPr="00936331">
        <w:rPr>
          <w:b/>
          <w:sz w:val="24"/>
          <w:szCs w:val="24"/>
        </w:rPr>
        <w:t>/20</w:t>
      </w:r>
      <w:r>
        <w:rPr>
          <w:b/>
          <w:sz w:val="24"/>
          <w:szCs w:val="24"/>
        </w:rPr>
        <w:t>2</w:t>
      </w:r>
      <w:r w:rsidR="00B86624">
        <w:rPr>
          <w:b/>
          <w:sz w:val="24"/>
          <w:szCs w:val="24"/>
        </w:rPr>
        <w:t>3</w:t>
      </w:r>
    </w:p>
    <w:p w14:paraId="213BC455" w14:textId="77777777" w:rsidR="008712E9" w:rsidRPr="00936331" w:rsidRDefault="008712E9" w:rsidP="008712E9">
      <w:pPr>
        <w:spacing w:after="1" w:line="240" w:lineRule="atLeast"/>
        <w:ind w:firstLine="708"/>
        <w:jc w:val="both"/>
        <w:rPr>
          <w:sz w:val="24"/>
          <w:szCs w:val="24"/>
        </w:rPr>
      </w:pPr>
    </w:p>
    <w:p w14:paraId="0CE7B3B8" w14:textId="45676263" w:rsidR="008712E9" w:rsidRPr="00936331" w:rsidRDefault="00451AF7" w:rsidP="008712E9">
      <w:pPr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C115BD">
        <w:rPr>
          <w:sz w:val="24"/>
          <w:szCs w:val="24"/>
        </w:rPr>
        <w:t xml:space="preserve"> </w:t>
      </w:r>
      <w:r w:rsidR="000C7925">
        <w:rPr>
          <w:sz w:val="24"/>
          <w:szCs w:val="24"/>
        </w:rPr>
        <w:t>дека</w:t>
      </w:r>
      <w:r w:rsidR="00C115BD">
        <w:rPr>
          <w:sz w:val="24"/>
          <w:szCs w:val="24"/>
        </w:rPr>
        <w:t>бря</w:t>
      </w:r>
      <w:r w:rsidR="008712E9">
        <w:rPr>
          <w:sz w:val="24"/>
          <w:szCs w:val="24"/>
        </w:rPr>
        <w:t xml:space="preserve"> 202</w:t>
      </w:r>
      <w:r w:rsidR="00B86624">
        <w:rPr>
          <w:sz w:val="24"/>
          <w:szCs w:val="24"/>
        </w:rPr>
        <w:t>3</w:t>
      </w:r>
      <w:r w:rsidR="008712E9" w:rsidRPr="00936331">
        <w:rPr>
          <w:sz w:val="24"/>
          <w:szCs w:val="24"/>
        </w:rPr>
        <w:t xml:space="preserve"> года            </w:t>
      </w:r>
      <w:r w:rsidR="008712E9">
        <w:rPr>
          <w:sz w:val="24"/>
          <w:szCs w:val="24"/>
        </w:rPr>
        <w:t xml:space="preserve">                              </w:t>
      </w:r>
      <w:r w:rsidR="008712E9" w:rsidRPr="00936331">
        <w:rPr>
          <w:sz w:val="24"/>
          <w:szCs w:val="24"/>
        </w:rPr>
        <w:t xml:space="preserve">                                                  </w:t>
      </w:r>
      <w:r w:rsidR="008712E9">
        <w:rPr>
          <w:sz w:val="24"/>
          <w:szCs w:val="24"/>
        </w:rPr>
        <w:t xml:space="preserve">               </w:t>
      </w:r>
      <w:r w:rsidR="008712E9" w:rsidRPr="00936331">
        <w:rPr>
          <w:sz w:val="24"/>
          <w:szCs w:val="24"/>
        </w:rPr>
        <w:t>г. Оренбург</w:t>
      </w:r>
    </w:p>
    <w:p w14:paraId="2FE64E38" w14:textId="77777777" w:rsidR="008712E9" w:rsidRPr="00936331" w:rsidRDefault="008712E9" w:rsidP="008712E9">
      <w:pPr>
        <w:tabs>
          <w:tab w:val="left" w:pos="4456"/>
        </w:tabs>
        <w:ind w:firstLine="709"/>
        <w:jc w:val="both"/>
        <w:rPr>
          <w:sz w:val="24"/>
          <w:szCs w:val="24"/>
        </w:rPr>
      </w:pPr>
      <w:r w:rsidRPr="00936331">
        <w:rPr>
          <w:sz w:val="24"/>
          <w:szCs w:val="24"/>
        </w:rPr>
        <w:tab/>
      </w:r>
    </w:p>
    <w:p w14:paraId="315392E9" w14:textId="7EC020C1" w:rsidR="008712E9" w:rsidRPr="00116EC3" w:rsidRDefault="008712E9" w:rsidP="00B86624">
      <w:pPr>
        <w:ind w:firstLine="567"/>
        <w:jc w:val="both"/>
        <w:rPr>
          <w:sz w:val="24"/>
          <w:szCs w:val="24"/>
        </w:rPr>
      </w:pPr>
      <w:r w:rsidRPr="00116EC3">
        <w:rPr>
          <w:sz w:val="24"/>
          <w:szCs w:val="24"/>
        </w:rPr>
        <w:t xml:space="preserve">Резолютивная часть решения оглашена </w:t>
      </w:r>
      <w:r w:rsidR="00191ECF">
        <w:rPr>
          <w:sz w:val="24"/>
          <w:szCs w:val="24"/>
        </w:rPr>
        <w:t>1</w:t>
      </w:r>
      <w:r w:rsidR="00451AF7">
        <w:rPr>
          <w:sz w:val="24"/>
          <w:szCs w:val="24"/>
        </w:rPr>
        <w:t>3</w:t>
      </w:r>
      <w:r w:rsidR="000C7925">
        <w:rPr>
          <w:sz w:val="24"/>
          <w:szCs w:val="24"/>
        </w:rPr>
        <w:t xml:space="preserve"> декабря</w:t>
      </w:r>
      <w:r w:rsidR="00D86EFE">
        <w:rPr>
          <w:sz w:val="24"/>
          <w:szCs w:val="24"/>
        </w:rPr>
        <w:t xml:space="preserve"> </w:t>
      </w:r>
      <w:r w:rsidRPr="00116EC3">
        <w:rPr>
          <w:sz w:val="24"/>
          <w:szCs w:val="24"/>
        </w:rPr>
        <w:t>202</w:t>
      </w:r>
      <w:r w:rsidR="00B86624">
        <w:rPr>
          <w:sz w:val="24"/>
          <w:szCs w:val="24"/>
        </w:rPr>
        <w:t>3</w:t>
      </w:r>
      <w:r w:rsidRPr="00116EC3">
        <w:rPr>
          <w:sz w:val="24"/>
          <w:szCs w:val="24"/>
        </w:rPr>
        <w:t xml:space="preserve"> года </w:t>
      </w:r>
    </w:p>
    <w:p w14:paraId="6E37C2F1" w14:textId="70C05B21" w:rsidR="008712E9" w:rsidRPr="00116EC3" w:rsidRDefault="008712E9" w:rsidP="00B86624">
      <w:pPr>
        <w:ind w:firstLine="567"/>
        <w:jc w:val="both"/>
        <w:rPr>
          <w:sz w:val="24"/>
          <w:szCs w:val="24"/>
        </w:rPr>
      </w:pPr>
      <w:r w:rsidRPr="00116EC3">
        <w:rPr>
          <w:sz w:val="24"/>
          <w:szCs w:val="24"/>
        </w:rPr>
        <w:t xml:space="preserve">Решение в полном объеме изготовлено </w:t>
      </w:r>
      <w:r w:rsidR="00191ECF">
        <w:rPr>
          <w:sz w:val="24"/>
          <w:szCs w:val="24"/>
        </w:rPr>
        <w:t>1</w:t>
      </w:r>
      <w:r w:rsidR="00451AF7">
        <w:rPr>
          <w:sz w:val="24"/>
          <w:szCs w:val="24"/>
        </w:rPr>
        <w:t>8</w:t>
      </w:r>
      <w:r w:rsidR="000C7925">
        <w:rPr>
          <w:sz w:val="24"/>
          <w:szCs w:val="24"/>
        </w:rPr>
        <w:t xml:space="preserve"> декабря</w:t>
      </w:r>
      <w:r>
        <w:rPr>
          <w:sz w:val="24"/>
          <w:szCs w:val="24"/>
        </w:rPr>
        <w:t xml:space="preserve"> </w:t>
      </w:r>
      <w:r w:rsidRPr="00116EC3">
        <w:rPr>
          <w:sz w:val="24"/>
          <w:szCs w:val="24"/>
        </w:rPr>
        <w:t>202</w:t>
      </w:r>
      <w:r w:rsidR="00B86624">
        <w:rPr>
          <w:sz w:val="24"/>
          <w:szCs w:val="24"/>
        </w:rPr>
        <w:t>3</w:t>
      </w:r>
      <w:r w:rsidRPr="00116EC3">
        <w:rPr>
          <w:sz w:val="24"/>
          <w:szCs w:val="24"/>
        </w:rPr>
        <w:t xml:space="preserve"> года</w:t>
      </w:r>
    </w:p>
    <w:p w14:paraId="6C3E90A2" w14:textId="77777777" w:rsidR="008712E9" w:rsidRPr="00116EC3" w:rsidRDefault="008712E9" w:rsidP="00B86624">
      <w:pPr>
        <w:ind w:firstLine="567"/>
        <w:jc w:val="both"/>
        <w:rPr>
          <w:sz w:val="24"/>
          <w:szCs w:val="24"/>
        </w:rPr>
      </w:pPr>
    </w:p>
    <w:p w14:paraId="373F8512" w14:textId="77777777" w:rsidR="008712E9" w:rsidRPr="00116EC3" w:rsidRDefault="008712E9" w:rsidP="00B86624">
      <w:pPr>
        <w:ind w:firstLine="567"/>
        <w:jc w:val="both"/>
        <w:rPr>
          <w:sz w:val="24"/>
          <w:szCs w:val="24"/>
        </w:rPr>
      </w:pPr>
      <w:r w:rsidRPr="00116EC3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1AE0E4E0" w14:textId="448DFBE5" w:rsidR="008712E9" w:rsidRDefault="008712E9" w:rsidP="00B86624">
      <w:pPr>
        <w:ind w:firstLine="567"/>
        <w:jc w:val="both"/>
        <w:rPr>
          <w:sz w:val="24"/>
          <w:szCs w:val="24"/>
        </w:rPr>
      </w:pPr>
      <w:r w:rsidRPr="00116EC3">
        <w:rPr>
          <w:sz w:val="24"/>
          <w:szCs w:val="24"/>
        </w:rPr>
        <w:t xml:space="preserve">Председателя </w:t>
      </w:r>
      <w:proofErr w:type="gramStart"/>
      <w:r w:rsidRPr="00116EC3">
        <w:rPr>
          <w:sz w:val="24"/>
          <w:szCs w:val="24"/>
        </w:rPr>
        <w:t>Комиссии: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</w:t>
      </w:r>
      <w:r w:rsidRPr="00116EC3">
        <w:rPr>
          <w:sz w:val="24"/>
          <w:szCs w:val="24"/>
        </w:rPr>
        <w:t xml:space="preserve">Членов Комиссии: </w:t>
      </w:r>
    </w:p>
    <w:p w14:paraId="09A1A7CA" w14:textId="20B29346" w:rsidR="00451AF7" w:rsidRPr="00116EC3" w:rsidRDefault="00451AF7" w:rsidP="00B8662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Представители </w:t>
      </w:r>
      <w:r w:rsidRPr="00451AF7">
        <w:rPr>
          <w:sz w:val="24"/>
          <w:szCs w:val="24"/>
        </w:rPr>
        <w:t>ООО «ЭДУТЕХ»</w:t>
      </w:r>
      <w:r>
        <w:rPr>
          <w:sz w:val="24"/>
          <w:szCs w:val="24"/>
        </w:rPr>
        <w:t xml:space="preserve">, </w:t>
      </w:r>
      <w:r w:rsidRPr="00451AF7">
        <w:rPr>
          <w:sz w:val="24"/>
          <w:szCs w:val="24"/>
        </w:rPr>
        <w:t xml:space="preserve">Государственного казенного образовательного учреждения для детей-сирот и детей, оставшихся без попечения родителей «Детский дом» с. </w:t>
      </w:r>
      <w:proofErr w:type="spellStart"/>
      <w:r w:rsidRPr="00451AF7">
        <w:rPr>
          <w:sz w:val="24"/>
          <w:szCs w:val="24"/>
        </w:rPr>
        <w:t>Кирсановка</w:t>
      </w:r>
      <w:proofErr w:type="spellEnd"/>
      <w:r w:rsidRPr="00451AF7">
        <w:rPr>
          <w:sz w:val="24"/>
          <w:szCs w:val="24"/>
        </w:rPr>
        <w:t xml:space="preserve"> Тоцкого района Оренбургской области</w:t>
      </w:r>
      <w:r>
        <w:rPr>
          <w:sz w:val="24"/>
          <w:szCs w:val="24"/>
        </w:rPr>
        <w:t xml:space="preserve">, </w:t>
      </w:r>
      <w:r w:rsidRPr="00451AF7">
        <w:rPr>
          <w:sz w:val="24"/>
          <w:szCs w:val="24"/>
        </w:rPr>
        <w:t>Государственного казенного учреждения Оренбургской области «Центр организации закупок»</w:t>
      </w:r>
      <w:r w:rsidRPr="00451AF7">
        <w:t xml:space="preserve"> </w:t>
      </w:r>
      <w:r w:rsidRPr="00451AF7">
        <w:rPr>
          <w:sz w:val="24"/>
          <w:szCs w:val="24"/>
        </w:rPr>
        <w:t>на рассмотрение жалобы не явил</w:t>
      </w:r>
      <w:r>
        <w:rPr>
          <w:sz w:val="24"/>
          <w:szCs w:val="24"/>
        </w:rPr>
        <w:t>ись</w:t>
      </w:r>
      <w:r w:rsidRPr="00451AF7">
        <w:rPr>
          <w:sz w:val="24"/>
          <w:szCs w:val="24"/>
        </w:rPr>
        <w:t>, о дате, времени и месте рассмотрения жалобы извещен</w:t>
      </w:r>
      <w:r>
        <w:rPr>
          <w:sz w:val="24"/>
          <w:szCs w:val="24"/>
        </w:rPr>
        <w:t>ы</w:t>
      </w:r>
      <w:r w:rsidRPr="00451AF7">
        <w:rPr>
          <w:sz w:val="24"/>
          <w:szCs w:val="24"/>
        </w:rPr>
        <w:t xml:space="preserve">, </w:t>
      </w:r>
      <w:r>
        <w:rPr>
          <w:sz w:val="24"/>
          <w:szCs w:val="24"/>
        </w:rPr>
        <w:t>ходатайств не заявлено</w:t>
      </w:r>
      <w:r w:rsidRPr="00451AF7">
        <w:rPr>
          <w:sz w:val="24"/>
          <w:szCs w:val="24"/>
        </w:rPr>
        <w:t>,</w:t>
      </w:r>
    </w:p>
    <w:p w14:paraId="17B3581A" w14:textId="71AEFA41" w:rsidR="008712E9" w:rsidRDefault="008712E9" w:rsidP="00B86624">
      <w:pPr>
        <w:ind w:firstLine="567"/>
        <w:jc w:val="both"/>
        <w:rPr>
          <w:color w:val="000000"/>
          <w:sz w:val="24"/>
          <w:szCs w:val="24"/>
        </w:rPr>
      </w:pPr>
      <w:r w:rsidRPr="00116EC3">
        <w:rPr>
          <w:sz w:val="24"/>
          <w:szCs w:val="24"/>
        </w:rPr>
        <w:t>рассмотрев жалобу</w:t>
      </w:r>
      <w:r>
        <w:rPr>
          <w:sz w:val="24"/>
          <w:szCs w:val="24"/>
        </w:rPr>
        <w:t xml:space="preserve"> </w:t>
      </w:r>
      <w:bookmarkStart w:id="0" w:name="_Hlk115863905"/>
      <w:bookmarkStart w:id="1" w:name="_Hlk153784777"/>
      <w:r w:rsidR="008763F7" w:rsidRPr="008763F7">
        <w:rPr>
          <w:bCs/>
          <w:sz w:val="24"/>
          <w:szCs w:val="24"/>
        </w:rPr>
        <w:t>ООО «</w:t>
      </w:r>
      <w:r w:rsidR="00451AF7" w:rsidRPr="00451AF7">
        <w:rPr>
          <w:bCs/>
          <w:sz w:val="24"/>
          <w:szCs w:val="24"/>
        </w:rPr>
        <w:t>ЭДУТЕХ</w:t>
      </w:r>
      <w:r w:rsidR="008763F7" w:rsidRPr="008763F7">
        <w:rPr>
          <w:bCs/>
          <w:sz w:val="24"/>
          <w:szCs w:val="24"/>
        </w:rPr>
        <w:t>»</w:t>
      </w:r>
      <w:bookmarkEnd w:id="0"/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на действия </w:t>
      </w:r>
      <w:r w:rsidR="00451AF7" w:rsidRPr="00451AF7">
        <w:rPr>
          <w:sz w:val="24"/>
          <w:szCs w:val="24"/>
        </w:rPr>
        <w:t xml:space="preserve">Государственного казенного образовательного учреждения для детей-сирот и детей, оставшихся без попечения родителей «Детский дом» с. </w:t>
      </w:r>
      <w:proofErr w:type="spellStart"/>
      <w:r w:rsidR="00451AF7" w:rsidRPr="00451AF7">
        <w:rPr>
          <w:sz w:val="24"/>
          <w:szCs w:val="24"/>
        </w:rPr>
        <w:t>Кирсановка</w:t>
      </w:r>
      <w:proofErr w:type="spellEnd"/>
      <w:r w:rsidR="00451AF7" w:rsidRPr="00451AF7">
        <w:rPr>
          <w:sz w:val="24"/>
          <w:szCs w:val="24"/>
        </w:rPr>
        <w:t xml:space="preserve"> Тоцкого района Оренбургской области</w:t>
      </w:r>
      <w:r w:rsidR="008763F7" w:rsidRPr="008763F7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при проведении </w:t>
      </w:r>
      <w:r w:rsidR="00451AF7">
        <w:rPr>
          <w:color w:val="000000"/>
          <w:sz w:val="24"/>
          <w:szCs w:val="24"/>
        </w:rPr>
        <w:lastRenderedPageBreak/>
        <w:t>запроса котировок</w:t>
      </w:r>
      <w:r>
        <w:rPr>
          <w:color w:val="000000"/>
          <w:sz w:val="24"/>
          <w:szCs w:val="24"/>
        </w:rPr>
        <w:t xml:space="preserve"> </w:t>
      </w:r>
      <w:r w:rsidR="00451AF7">
        <w:rPr>
          <w:color w:val="000000"/>
          <w:sz w:val="24"/>
          <w:szCs w:val="24"/>
        </w:rPr>
        <w:t>н</w:t>
      </w:r>
      <w:r w:rsidR="00451AF7" w:rsidRPr="00451AF7">
        <w:rPr>
          <w:color w:val="000000"/>
          <w:sz w:val="24"/>
          <w:szCs w:val="24"/>
        </w:rPr>
        <w:t>а поставку интерактивной панели</w:t>
      </w:r>
      <w:r w:rsidR="00C115BD" w:rsidRPr="00C115B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(номер извещения</w:t>
      </w:r>
      <w:r w:rsidR="005D789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№ </w:t>
      </w:r>
      <w:r w:rsidR="00451AF7" w:rsidRPr="00451AF7">
        <w:rPr>
          <w:color w:val="000000"/>
          <w:sz w:val="24"/>
          <w:szCs w:val="24"/>
        </w:rPr>
        <w:t>0853500000323009965</w:t>
      </w:r>
      <w:r>
        <w:rPr>
          <w:color w:val="000000"/>
          <w:sz w:val="24"/>
          <w:szCs w:val="24"/>
        </w:rPr>
        <w:t>)</w:t>
      </w:r>
      <w:bookmarkEnd w:id="1"/>
      <w:r>
        <w:rPr>
          <w:color w:val="000000"/>
          <w:sz w:val="24"/>
          <w:szCs w:val="24"/>
        </w:rPr>
        <w:t>,</w:t>
      </w:r>
    </w:p>
    <w:p w14:paraId="5647AAC5" w14:textId="77777777" w:rsidR="008712E9" w:rsidRPr="00116EC3" w:rsidRDefault="008712E9" w:rsidP="008712E9">
      <w:pPr>
        <w:ind w:firstLine="709"/>
        <w:jc w:val="both"/>
        <w:rPr>
          <w:sz w:val="24"/>
          <w:szCs w:val="24"/>
        </w:rPr>
      </w:pPr>
    </w:p>
    <w:p w14:paraId="166F32CB" w14:textId="6571A397" w:rsidR="008712E9" w:rsidRDefault="008712E9" w:rsidP="00B86624">
      <w:pPr>
        <w:jc w:val="center"/>
        <w:rPr>
          <w:b/>
          <w:sz w:val="24"/>
          <w:szCs w:val="24"/>
        </w:rPr>
      </w:pPr>
      <w:r w:rsidRPr="00CE7322">
        <w:rPr>
          <w:b/>
          <w:sz w:val="24"/>
          <w:szCs w:val="24"/>
        </w:rPr>
        <w:t>УСТАНОВИЛА:</w:t>
      </w:r>
    </w:p>
    <w:p w14:paraId="539DC912" w14:textId="77777777" w:rsidR="008712E9" w:rsidRPr="00CE7322" w:rsidRDefault="008712E9" w:rsidP="008712E9">
      <w:pPr>
        <w:ind w:firstLine="709"/>
        <w:jc w:val="center"/>
        <w:rPr>
          <w:b/>
          <w:sz w:val="24"/>
          <w:szCs w:val="24"/>
        </w:rPr>
      </w:pPr>
    </w:p>
    <w:p w14:paraId="42FC4673" w14:textId="6B379729" w:rsidR="008712E9" w:rsidRDefault="00451AF7" w:rsidP="00B8662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06.12</w:t>
      </w:r>
      <w:r w:rsidR="008712E9">
        <w:rPr>
          <w:sz w:val="24"/>
          <w:szCs w:val="24"/>
        </w:rPr>
        <w:t>.202</w:t>
      </w:r>
      <w:r w:rsidR="007974E3">
        <w:rPr>
          <w:sz w:val="24"/>
          <w:szCs w:val="24"/>
        </w:rPr>
        <w:t>3</w:t>
      </w:r>
      <w:r w:rsidR="008712E9">
        <w:rPr>
          <w:sz w:val="24"/>
          <w:szCs w:val="24"/>
        </w:rPr>
        <w:t xml:space="preserve"> </w:t>
      </w:r>
      <w:r w:rsidR="008712E9" w:rsidRPr="00116EC3">
        <w:rPr>
          <w:sz w:val="24"/>
          <w:szCs w:val="24"/>
        </w:rPr>
        <w:t xml:space="preserve">г. в Оренбургское УФАС России </w:t>
      </w:r>
      <w:r w:rsidR="007F7046">
        <w:rPr>
          <w:sz w:val="24"/>
          <w:szCs w:val="24"/>
        </w:rPr>
        <w:t xml:space="preserve">посредством </w:t>
      </w:r>
      <w:r w:rsidR="005D789E">
        <w:rPr>
          <w:sz w:val="24"/>
          <w:szCs w:val="24"/>
        </w:rPr>
        <w:t>Единой информационной системы</w:t>
      </w:r>
      <w:r w:rsidR="007F7046">
        <w:rPr>
          <w:sz w:val="24"/>
          <w:szCs w:val="24"/>
        </w:rPr>
        <w:t xml:space="preserve"> </w:t>
      </w:r>
      <w:r w:rsidR="008763F7" w:rsidRPr="008763F7">
        <w:rPr>
          <w:sz w:val="24"/>
          <w:szCs w:val="24"/>
        </w:rPr>
        <w:t>ООО «</w:t>
      </w:r>
      <w:r w:rsidRPr="00451AF7">
        <w:rPr>
          <w:sz w:val="24"/>
          <w:szCs w:val="24"/>
        </w:rPr>
        <w:t>ЭДУТЕХ</w:t>
      </w:r>
      <w:r w:rsidR="008763F7" w:rsidRPr="008763F7">
        <w:rPr>
          <w:sz w:val="24"/>
          <w:szCs w:val="24"/>
        </w:rPr>
        <w:t>»</w:t>
      </w:r>
      <w:r w:rsidR="008712E9">
        <w:rPr>
          <w:bCs/>
          <w:sz w:val="24"/>
          <w:szCs w:val="24"/>
        </w:rPr>
        <w:t xml:space="preserve"> (далее по тексту – Заявитель)</w:t>
      </w:r>
      <w:r w:rsidR="008712E9">
        <w:rPr>
          <w:b/>
          <w:bCs/>
          <w:sz w:val="24"/>
          <w:szCs w:val="24"/>
        </w:rPr>
        <w:t xml:space="preserve"> </w:t>
      </w:r>
      <w:r w:rsidR="008712E9" w:rsidRPr="002104CC">
        <w:rPr>
          <w:sz w:val="24"/>
          <w:szCs w:val="24"/>
        </w:rPr>
        <w:t xml:space="preserve">на действия </w:t>
      </w:r>
      <w:r w:rsidRPr="00451AF7">
        <w:rPr>
          <w:sz w:val="24"/>
          <w:szCs w:val="24"/>
        </w:rPr>
        <w:t xml:space="preserve">Государственного казенного образовательного учреждения для детей-сирот и детей, оставшихся без попечения родителей «Детский дом» с. </w:t>
      </w:r>
      <w:proofErr w:type="spellStart"/>
      <w:r w:rsidRPr="00451AF7">
        <w:rPr>
          <w:sz w:val="24"/>
          <w:szCs w:val="24"/>
        </w:rPr>
        <w:t>Кирсановка</w:t>
      </w:r>
      <w:proofErr w:type="spellEnd"/>
      <w:r w:rsidRPr="00451AF7">
        <w:rPr>
          <w:sz w:val="24"/>
          <w:szCs w:val="24"/>
        </w:rPr>
        <w:t xml:space="preserve"> Тоцкого района Оренбургской области</w:t>
      </w:r>
      <w:r w:rsidR="00191ECF" w:rsidRPr="00191ECF">
        <w:rPr>
          <w:sz w:val="24"/>
          <w:szCs w:val="24"/>
        </w:rPr>
        <w:t xml:space="preserve"> </w:t>
      </w:r>
      <w:r w:rsidR="002A79CF" w:rsidRPr="002A79CF">
        <w:rPr>
          <w:sz w:val="24"/>
          <w:szCs w:val="24"/>
        </w:rPr>
        <w:t xml:space="preserve"> </w:t>
      </w:r>
      <w:r w:rsidR="008712E9">
        <w:rPr>
          <w:sz w:val="24"/>
          <w:szCs w:val="24"/>
        </w:rPr>
        <w:t xml:space="preserve">(далее по тексту – Заказчик) </w:t>
      </w:r>
      <w:r w:rsidRPr="00451AF7">
        <w:rPr>
          <w:sz w:val="24"/>
          <w:szCs w:val="24"/>
        </w:rPr>
        <w:t>при проведении запроса котировок на поставку интерактивной панели (номер извещения № 0853500000323009965)</w:t>
      </w:r>
      <w:r w:rsidR="00D86EFE" w:rsidRPr="00D86EFE">
        <w:rPr>
          <w:sz w:val="24"/>
          <w:szCs w:val="24"/>
        </w:rPr>
        <w:t xml:space="preserve"> </w:t>
      </w:r>
      <w:r w:rsidR="008712E9">
        <w:rPr>
          <w:sz w:val="24"/>
          <w:szCs w:val="24"/>
        </w:rPr>
        <w:t xml:space="preserve">(далее – </w:t>
      </w:r>
      <w:r w:rsidR="002A79CF">
        <w:rPr>
          <w:sz w:val="24"/>
          <w:szCs w:val="24"/>
        </w:rPr>
        <w:t>а</w:t>
      </w:r>
      <w:r w:rsidR="008712E9">
        <w:rPr>
          <w:sz w:val="24"/>
          <w:szCs w:val="24"/>
        </w:rPr>
        <w:t>укцион).</w:t>
      </w:r>
    </w:p>
    <w:p w14:paraId="63278629" w14:textId="684F524E" w:rsidR="008712E9" w:rsidRDefault="008712E9" w:rsidP="00B86624">
      <w:pPr>
        <w:ind w:firstLine="567"/>
        <w:jc w:val="both"/>
        <w:rPr>
          <w:sz w:val="24"/>
          <w:szCs w:val="24"/>
        </w:rPr>
      </w:pPr>
      <w:r w:rsidRPr="00116EC3">
        <w:rPr>
          <w:sz w:val="24"/>
          <w:szCs w:val="24"/>
        </w:rPr>
        <w:t xml:space="preserve"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</w:t>
      </w:r>
      <w:r>
        <w:rPr>
          <w:sz w:val="24"/>
          <w:szCs w:val="24"/>
        </w:rPr>
        <w:t>Заказчику</w:t>
      </w:r>
      <w:r w:rsidR="00451AF7">
        <w:rPr>
          <w:sz w:val="24"/>
          <w:szCs w:val="24"/>
        </w:rPr>
        <w:t xml:space="preserve">, Уполномоченному органу - </w:t>
      </w:r>
      <w:r w:rsidR="00191ECF">
        <w:rPr>
          <w:sz w:val="24"/>
          <w:szCs w:val="24"/>
        </w:rPr>
        <w:t xml:space="preserve"> </w:t>
      </w:r>
      <w:r w:rsidR="00451AF7" w:rsidRPr="00451AF7">
        <w:rPr>
          <w:sz w:val="24"/>
          <w:szCs w:val="24"/>
        </w:rPr>
        <w:t>Государственно</w:t>
      </w:r>
      <w:r w:rsidR="00451AF7">
        <w:rPr>
          <w:sz w:val="24"/>
          <w:szCs w:val="24"/>
        </w:rPr>
        <w:t>му</w:t>
      </w:r>
      <w:r w:rsidR="00451AF7" w:rsidRPr="00451AF7">
        <w:rPr>
          <w:sz w:val="24"/>
          <w:szCs w:val="24"/>
        </w:rPr>
        <w:t xml:space="preserve"> казенно</w:t>
      </w:r>
      <w:r w:rsidR="00451AF7">
        <w:rPr>
          <w:sz w:val="24"/>
          <w:szCs w:val="24"/>
        </w:rPr>
        <w:t>му</w:t>
      </w:r>
      <w:r w:rsidR="00451AF7" w:rsidRPr="00451AF7">
        <w:rPr>
          <w:sz w:val="24"/>
          <w:szCs w:val="24"/>
        </w:rPr>
        <w:t xml:space="preserve"> учреждени</w:t>
      </w:r>
      <w:r w:rsidR="00451AF7">
        <w:rPr>
          <w:sz w:val="24"/>
          <w:szCs w:val="24"/>
        </w:rPr>
        <w:t>ю</w:t>
      </w:r>
      <w:r w:rsidR="00451AF7" w:rsidRPr="00451AF7">
        <w:rPr>
          <w:sz w:val="24"/>
          <w:szCs w:val="24"/>
        </w:rPr>
        <w:t xml:space="preserve"> Оренбургской области «Центр организации закупок»</w:t>
      </w:r>
      <w:r w:rsidR="00451AF7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Pr="00116EC3">
        <w:rPr>
          <w:sz w:val="24"/>
          <w:szCs w:val="24"/>
        </w:rPr>
        <w:t>ыставлено требование о приостановлении осуществления закупки в части закл</w:t>
      </w:r>
      <w:r>
        <w:rPr>
          <w:sz w:val="24"/>
          <w:szCs w:val="24"/>
        </w:rPr>
        <w:t>ючения контракта до рассмотрения</w:t>
      </w:r>
      <w:r w:rsidRPr="00116EC3">
        <w:rPr>
          <w:sz w:val="24"/>
          <w:szCs w:val="24"/>
        </w:rPr>
        <w:t xml:space="preserve"> </w:t>
      </w:r>
      <w:r w:rsidRPr="009F401B">
        <w:rPr>
          <w:sz w:val="24"/>
          <w:szCs w:val="24"/>
        </w:rPr>
        <w:t>жалобы по существу.</w:t>
      </w:r>
    </w:p>
    <w:p w14:paraId="0442EDB4" w14:textId="43EC74D0" w:rsidR="00191ECF" w:rsidRDefault="00191ECF" w:rsidP="00B8662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 доводов жалобы Общества следует, что </w:t>
      </w:r>
      <w:r w:rsidR="00451AF7" w:rsidRPr="00451AF7">
        <w:rPr>
          <w:sz w:val="24"/>
          <w:szCs w:val="24"/>
        </w:rPr>
        <w:t>Заказчиком 04.12.2023 г. был направлен проект контракта на подписание поставщику с ошибочным указанием наименования страны происхождения товара</w:t>
      </w:r>
      <w:r w:rsidR="0023147D">
        <w:rPr>
          <w:sz w:val="24"/>
          <w:szCs w:val="24"/>
        </w:rPr>
        <w:t xml:space="preserve">. </w:t>
      </w:r>
    </w:p>
    <w:p w14:paraId="25F47EF8" w14:textId="18ED129A" w:rsid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пришла к следующим выводам:</w:t>
      </w:r>
    </w:p>
    <w:p w14:paraId="1DF02A3C" w14:textId="6E3FF059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 xml:space="preserve">22.11.2023 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о проведении запроса котировок в электронной форме на поставку интерактивной панели (номер извещения № 0853500000323009965). </w:t>
      </w:r>
    </w:p>
    <w:p w14:paraId="219106FB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 xml:space="preserve">Начальная (максимальная) цена контракта составляет 177 000,00 рублей. </w:t>
      </w:r>
    </w:p>
    <w:p w14:paraId="53C59417" w14:textId="4E753BA1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>В соответствии с протоколом подведения итогов определения поставщика (подрядчика, исполнителя) от 04.12.2023</w:t>
      </w:r>
      <w:r w:rsidR="00B20939">
        <w:rPr>
          <w:sz w:val="24"/>
          <w:szCs w:val="24"/>
        </w:rPr>
        <w:t xml:space="preserve"> г. </w:t>
      </w:r>
      <w:r w:rsidRPr="00451AF7">
        <w:rPr>
          <w:sz w:val="24"/>
          <w:szCs w:val="24"/>
        </w:rPr>
        <w:t>№</w:t>
      </w:r>
      <w:r w:rsidR="00B20939">
        <w:rPr>
          <w:sz w:val="24"/>
          <w:szCs w:val="24"/>
        </w:rPr>
        <w:t xml:space="preserve"> </w:t>
      </w:r>
      <w:r w:rsidRPr="00451AF7">
        <w:rPr>
          <w:sz w:val="24"/>
          <w:szCs w:val="24"/>
        </w:rPr>
        <w:t>ИЗК1, победителем запроса котировок в электронной форме является ООО «ЭДУТЕХ» с предложением по цене контракта - 138 485,00 рублей.</w:t>
      </w:r>
    </w:p>
    <w:p w14:paraId="5DCF0614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>В соответствии с ч. 1 ст. 34 Закона о контрактной системе,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14:paraId="6A29114B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>В соответствии с ч. 6 ст. 50 Закона о контрактной системе, заключение контракта по результатам проведения электронного запроса котировок осуществляется в порядке, установленном статьей 51 настоящего Федерального закона, с учетом следующих особенностей:</w:t>
      </w:r>
    </w:p>
    <w:p w14:paraId="448956E4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>1) заказчик формирует и размещает в единой информационной системе и на электронной площадке (с использованием единой информационной системы) без своей подписи проект контракта не позднее одного рабочего дня, следующего за днем размещения в единой информационной системе протокола подведения итогов определения поставщика (подрядчика, исполнителя);</w:t>
      </w:r>
    </w:p>
    <w:p w14:paraId="63D75134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 xml:space="preserve">2) участник закупки, с которым заключается контракт, осуществляет действия, предусмотренные пунктом 1 части 3 статьи 51 настоящего Федерального закона, не позднее </w:t>
      </w:r>
      <w:r w:rsidRPr="00451AF7">
        <w:rPr>
          <w:sz w:val="24"/>
          <w:szCs w:val="24"/>
        </w:rPr>
        <w:lastRenderedPageBreak/>
        <w:t>одного рабочего дня, следующего за днем осуществления заказчиком действий в соответствии с пунктом 1 настоящей части;</w:t>
      </w:r>
    </w:p>
    <w:p w14:paraId="565312B4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>3) заказчик осуществляет действия, предусмотренные пунктом 1 части 4 статьи 51 настоящего Федерального закона, не позднее одного рабочего дня, следующего за днем осуществления участником закупки, с которым заключается контракт, действий в соответствии с пунктом 2 настоящей части, но не ранее чем через два рабочих дня, следующих за днем размещения в единой информационной системе протокола подведения итогов определения поставщика (подрядчика, исполнителя);</w:t>
      </w:r>
    </w:p>
    <w:p w14:paraId="4C0162EC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>4) осуществление действий, предусмотренных пунктом 2 части 2, пунктом 2 части 3, пунктами 2 и 3 части 4 статьи 51 настоящего Федерального закона, не допускается.</w:t>
      </w:r>
    </w:p>
    <w:p w14:paraId="6C3CE846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>В соответствии с ч. 1 ст. 51 Закона о контрактной системе,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14:paraId="77A7BEE3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>В соответствии с п. 1 ч. 3 ст. 51 Закона о контрактной системе, не позднее пяти рабочих дней, следующих за днем размещения заказчиком в соответствии с частью 2 настоящей статьи проекта контракта, участник закупки, с которым заключается контракт, осуществляет одно из следующих действий:</w:t>
      </w:r>
    </w:p>
    <w:p w14:paraId="7952F53C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>1)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 в соответствии с настоящим Федеральным законом (за исключением случаев, предусмотренных настоящим Федеральным законом). При этом такой участник закупки:</w:t>
      </w:r>
    </w:p>
    <w:p w14:paraId="7E96F8DA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>а) в случаях, предусмотренных статьей 37 настоящего Федерального закона, одновременно представляет заказчику информацию и документы, предусмотренные указанной статьей;</w:t>
      </w:r>
    </w:p>
    <w:p w14:paraId="00D5BF5B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>б) вносит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 платы, подлежащей внесению за заключение контракта, предложенной таким участником закупки (если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контракта).</w:t>
      </w:r>
    </w:p>
    <w:p w14:paraId="231AB8CA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>В соответствии с п. 1 ч. 4 статьи 51 Закон о контрактной системе установлено, что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частью 3 настоящей статьи, заказчик осуществляет одно из следующих действий:</w:t>
      </w:r>
    </w:p>
    <w:p w14:paraId="532FCFBC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 xml:space="preserve">1) подписывает усиленной электронной подписью лица, имеющего право действовать от имени заказчика, и размещает в единой информационной системе и на электронной площадке (с использованием единой информационной системы) контракт (за исключением случаев, установленных настоящим Федеральным законом, и не ранее срока, предусмотренного частью 1 настоящей статьи) в случае, если участник закупки, с которым заключается контракт, разместил информацию и документы в соответствии с пунктом 1 </w:t>
      </w:r>
      <w:r w:rsidRPr="00451AF7">
        <w:rPr>
          <w:sz w:val="24"/>
          <w:szCs w:val="24"/>
        </w:rPr>
        <w:lastRenderedPageBreak/>
        <w:t>части 3 настоящей статьи. 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контракта, действия, предусмотренные настоящим пунктом, осуществляются заказчиком при условии поступления на счет, на котором в соответствии с законодательством Российской Федерации учитываются операции со средствами, поступающими заказчику, денежных средств в размере платы, подлежащей внесению за заключение контракта, предложенной участником закупки, с которым заключается контракт.</w:t>
      </w:r>
    </w:p>
    <w:p w14:paraId="6C414708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 xml:space="preserve">05.12.2023 12:30 (МСК+2) на электронную площадку http://www.sberbank-ast.ru передан документ «Проект контракта» от 05.12.2023. </w:t>
      </w:r>
    </w:p>
    <w:p w14:paraId="1F4EFD70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 xml:space="preserve">Материалами дела установлено, что Заказчиком был размещен для подписания проект контракта на поставку интерактивной панели № 0853500000323009965, с наименованием страны происхождения товара – Россия. В заявке победителя в наименовании страны происхождения товара указано – Китайская Народная Республика. </w:t>
      </w:r>
    </w:p>
    <w:p w14:paraId="345D6B29" w14:textId="77777777" w:rsidR="00451AF7" w:rsidRPr="00451AF7" w:rsidRDefault="00451AF7" w:rsidP="00451AF7">
      <w:pPr>
        <w:ind w:firstLine="567"/>
        <w:jc w:val="both"/>
        <w:rPr>
          <w:sz w:val="24"/>
          <w:szCs w:val="24"/>
        </w:rPr>
      </w:pPr>
      <w:r w:rsidRPr="00451AF7">
        <w:rPr>
          <w:sz w:val="24"/>
          <w:szCs w:val="24"/>
        </w:rPr>
        <w:t xml:space="preserve">Таким образом, Заказчиком допущено нарушение ч. 1 ст. 34 Закона о контрактной системе, что влечет административную ответственность в соответствии с ч. 1.4 ст. 7.30 КоАП. </w:t>
      </w:r>
    </w:p>
    <w:p w14:paraId="6BBBD4A1" w14:textId="49FE2F4A" w:rsidR="008712E9" w:rsidRPr="003C23F1" w:rsidRDefault="008E6ACF" w:rsidP="00451AF7">
      <w:pPr>
        <w:ind w:firstLine="567"/>
        <w:jc w:val="both"/>
        <w:rPr>
          <w:sz w:val="24"/>
          <w:szCs w:val="24"/>
        </w:rPr>
      </w:pPr>
      <w:r w:rsidRPr="008E6ACF">
        <w:rPr>
          <w:sz w:val="24"/>
          <w:szCs w:val="24"/>
        </w:rPr>
        <w:t>На основании вышеизложенного, руководствуясь ст. 99, ч. 8 ст. 106 Закона о контрактной системе, Комиссия Оренбургского УФАС России</w:t>
      </w:r>
      <w:r w:rsidR="008712E9" w:rsidRPr="003C23F1">
        <w:rPr>
          <w:sz w:val="24"/>
          <w:szCs w:val="24"/>
        </w:rPr>
        <w:t>,</w:t>
      </w:r>
    </w:p>
    <w:p w14:paraId="1FD92704" w14:textId="77777777" w:rsidR="008712E9" w:rsidRPr="003C23F1" w:rsidRDefault="008712E9" w:rsidP="008712E9">
      <w:pPr>
        <w:ind w:firstLine="709"/>
        <w:jc w:val="both"/>
        <w:rPr>
          <w:i/>
          <w:sz w:val="24"/>
          <w:szCs w:val="24"/>
        </w:rPr>
      </w:pPr>
    </w:p>
    <w:p w14:paraId="68BA881C" w14:textId="77777777" w:rsidR="008712E9" w:rsidRDefault="008712E9" w:rsidP="008712E9">
      <w:pPr>
        <w:jc w:val="center"/>
        <w:rPr>
          <w:b/>
          <w:sz w:val="24"/>
          <w:szCs w:val="24"/>
        </w:rPr>
      </w:pPr>
      <w:r w:rsidRPr="00CE7322">
        <w:rPr>
          <w:b/>
          <w:sz w:val="24"/>
          <w:szCs w:val="24"/>
        </w:rPr>
        <w:t>РЕШИЛА:</w:t>
      </w:r>
    </w:p>
    <w:p w14:paraId="57049B33" w14:textId="77777777" w:rsidR="008712E9" w:rsidRPr="00CE7322" w:rsidRDefault="008712E9" w:rsidP="008712E9">
      <w:pPr>
        <w:ind w:firstLine="709"/>
        <w:jc w:val="center"/>
        <w:rPr>
          <w:b/>
          <w:sz w:val="24"/>
          <w:szCs w:val="24"/>
        </w:rPr>
      </w:pPr>
    </w:p>
    <w:p w14:paraId="66C2C51F" w14:textId="3B2FE768" w:rsidR="008712E9" w:rsidRDefault="000C1FD6" w:rsidP="008712E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8712E9" w:rsidRPr="00CE7322">
        <w:rPr>
          <w:sz w:val="24"/>
          <w:szCs w:val="24"/>
        </w:rPr>
        <w:t xml:space="preserve">Признать жалобу </w:t>
      </w:r>
      <w:r w:rsidR="00C14555" w:rsidRPr="00C14555">
        <w:rPr>
          <w:bCs/>
          <w:sz w:val="24"/>
          <w:szCs w:val="24"/>
        </w:rPr>
        <w:t xml:space="preserve">ООО «ЭДУТЕХ» на действия Государственного казенного образовательного учреждения для детей-сирот и детей, оставшихся без попечения родителей «Детский дом» с. </w:t>
      </w:r>
      <w:proofErr w:type="spellStart"/>
      <w:r w:rsidR="00C14555" w:rsidRPr="00C14555">
        <w:rPr>
          <w:bCs/>
          <w:sz w:val="24"/>
          <w:szCs w:val="24"/>
        </w:rPr>
        <w:t>Кирсановка</w:t>
      </w:r>
      <w:proofErr w:type="spellEnd"/>
      <w:r w:rsidR="00C14555" w:rsidRPr="00C14555">
        <w:rPr>
          <w:bCs/>
          <w:sz w:val="24"/>
          <w:szCs w:val="24"/>
        </w:rPr>
        <w:t xml:space="preserve"> Тоцкого района Оренбургской области при проведении запроса котировок на поставку интерактивной панели (номер извещения № 0853500000323009965)</w:t>
      </w:r>
      <w:r w:rsidR="008712E9" w:rsidRPr="00CE7322">
        <w:rPr>
          <w:color w:val="000000"/>
          <w:sz w:val="24"/>
          <w:szCs w:val="24"/>
        </w:rPr>
        <w:t xml:space="preserve">, </w:t>
      </w:r>
      <w:r w:rsidR="00ED45BE">
        <w:rPr>
          <w:color w:val="000000"/>
          <w:sz w:val="24"/>
          <w:szCs w:val="24"/>
        </w:rPr>
        <w:t>обоснованной</w:t>
      </w:r>
      <w:r w:rsidR="008712E9" w:rsidRPr="00CE7322">
        <w:rPr>
          <w:sz w:val="24"/>
          <w:szCs w:val="24"/>
        </w:rPr>
        <w:t>.</w:t>
      </w:r>
    </w:p>
    <w:p w14:paraId="384F03E1" w14:textId="03B90510" w:rsidR="000C1FD6" w:rsidRDefault="000C1FD6" w:rsidP="008712E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Признать </w:t>
      </w:r>
      <w:r w:rsidR="00C14555" w:rsidRPr="00C14555">
        <w:rPr>
          <w:sz w:val="24"/>
          <w:szCs w:val="24"/>
        </w:rPr>
        <w:t>Государственно</w:t>
      </w:r>
      <w:r w:rsidR="00C14555">
        <w:rPr>
          <w:sz w:val="24"/>
          <w:szCs w:val="24"/>
        </w:rPr>
        <w:t>е</w:t>
      </w:r>
      <w:r w:rsidR="00C14555" w:rsidRPr="00C14555">
        <w:rPr>
          <w:sz w:val="24"/>
          <w:szCs w:val="24"/>
        </w:rPr>
        <w:t xml:space="preserve"> казенно</w:t>
      </w:r>
      <w:r w:rsidR="00C14555">
        <w:rPr>
          <w:sz w:val="24"/>
          <w:szCs w:val="24"/>
        </w:rPr>
        <w:t>е</w:t>
      </w:r>
      <w:r w:rsidR="00C14555" w:rsidRPr="00C14555">
        <w:rPr>
          <w:sz w:val="24"/>
          <w:szCs w:val="24"/>
        </w:rPr>
        <w:t xml:space="preserve"> образовательно</w:t>
      </w:r>
      <w:r w:rsidR="00C14555">
        <w:rPr>
          <w:sz w:val="24"/>
          <w:szCs w:val="24"/>
        </w:rPr>
        <w:t>е</w:t>
      </w:r>
      <w:r w:rsidR="00C14555" w:rsidRPr="00C14555">
        <w:rPr>
          <w:sz w:val="24"/>
          <w:szCs w:val="24"/>
        </w:rPr>
        <w:t xml:space="preserve"> учреждени</w:t>
      </w:r>
      <w:r w:rsidR="00C14555">
        <w:rPr>
          <w:sz w:val="24"/>
          <w:szCs w:val="24"/>
        </w:rPr>
        <w:t>е</w:t>
      </w:r>
      <w:r w:rsidR="00C14555" w:rsidRPr="00C14555">
        <w:rPr>
          <w:sz w:val="24"/>
          <w:szCs w:val="24"/>
        </w:rPr>
        <w:t xml:space="preserve"> для детей-сирот и детей, оставшихся без попечения родителей «Детский дом» с. </w:t>
      </w:r>
      <w:proofErr w:type="spellStart"/>
      <w:r w:rsidR="00C14555" w:rsidRPr="00C14555">
        <w:rPr>
          <w:sz w:val="24"/>
          <w:szCs w:val="24"/>
        </w:rPr>
        <w:t>Кирсановка</w:t>
      </w:r>
      <w:proofErr w:type="spellEnd"/>
      <w:r w:rsidR="00C14555" w:rsidRPr="00C14555">
        <w:rPr>
          <w:sz w:val="24"/>
          <w:szCs w:val="24"/>
        </w:rPr>
        <w:t xml:space="preserve"> Тоцкого района Оренбургской области</w:t>
      </w:r>
      <w:r>
        <w:rPr>
          <w:sz w:val="24"/>
          <w:szCs w:val="24"/>
        </w:rPr>
        <w:t xml:space="preserve"> нарушившим </w:t>
      </w:r>
      <w:r w:rsidR="00C14555">
        <w:rPr>
          <w:sz w:val="24"/>
          <w:szCs w:val="24"/>
        </w:rPr>
        <w:t>ч. 1 ст. 34</w:t>
      </w:r>
      <w:r w:rsidRPr="000C1FD6">
        <w:rPr>
          <w:sz w:val="24"/>
          <w:szCs w:val="24"/>
        </w:rPr>
        <w:t xml:space="preserve"> Закона о контрактной системе</w:t>
      </w:r>
      <w:r>
        <w:rPr>
          <w:sz w:val="24"/>
          <w:szCs w:val="24"/>
        </w:rPr>
        <w:t>.</w:t>
      </w:r>
    </w:p>
    <w:p w14:paraId="56F7BC65" w14:textId="50B8E75C" w:rsidR="000C1FD6" w:rsidRPr="000C1FD6" w:rsidRDefault="000C1FD6" w:rsidP="000C1FD6">
      <w:pPr>
        <w:ind w:firstLine="567"/>
        <w:jc w:val="both"/>
        <w:rPr>
          <w:sz w:val="24"/>
          <w:szCs w:val="24"/>
        </w:rPr>
      </w:pPr>
      <w:r w:rsidRPr="000C1FD6">
        <w:rPr>
          <w:sz w:val="24"/>
          <w:szCs w:val="24"/>
        </w:rPr>
        <w:t xml:space="preserve">3. Выдать </w:t>
      </w:r>
      <w:bookmarkStart w:id="2" w:name="_Hlk153784801"/>
      <w:r w:rsidR="00C14555" w:rsidRPr="00C14555">
        <w:rPr>
          <w:sz w:val="24"/>
          <w:szCs w:val="24"/>
        </w:rPr>
        <w:t>Государственно</w:t>
      </w:r>
      <w:r w:rsidR="00C14555">
        <w:rPr>
          <w:sz w:val="24"/>
          <w:szCs w:val="24"/>
        </w:rPr>
        <w:t>му</w:t>
      </w:r>
      <w:r w:rsidR="00C14555" w:rsidRPr="00C14555">
        <w:rPr>
          <w:sz w:val="24"/>
          <w:szCs w:val="24"/>
        </w:rPr>
        <w:t xml:space="preserve"> казенно</w:t>
      </w:r>
      <w:r w:rsidR="00C14555">
        <w:rPr>
          <w:sz w:val="24"/>
          <w:szCs w:val="24"/>
        </w:rPr>
        <w:t>му</w:t>
      </w:r>
      <w:r w:rsidR="00C14555" w:rsidRPr="00C14555">
        <w:rPr>
          <w:sz w:val="24"/>
          <w:szCs w:val="24"/>
        </w:rPr>
        <w:t xml:space="preserve"> образовательно</w:t>
      </w:r>
      <w:r w:rsidR="00C14555">
        <w:rPr>
          <w:sz w:val="24"/>
          <w:szCs w:val="24"/>
        </w:rPr>
        <w:t>му</w:t>
      </w:r>
      <w:r w:rsidR="00C14555" w:rsidRPr="00C14555">
        <w:rPr>
          <w:sz w:val="24"/>
          <w:szCs w:val="24"/>
        </w:rPr>
        <w:t xml:space="preserve"> учреждени</w:t>
      </w:r>
      <w:r w:rsidR="00C14555">
        <w:rPr>
          <w:sz w:val="24"/>
          <w:szCs w:val="24"/>
        </w:rPr>
        <w:t>ю</w:t>
      </w:r>
      <w:r w:rsidR="00C14555" w:rsidRPr="00C14555">
        <w:rPr>
          <w:sz w:val="24"/>
          <w:szCs w:val="24"/>
        </w:rPr>
        <w:t xml:space="preserve"> для детей-сирот и детей, оставшихся без попечения родителей «Детский дом» с. </w:t>
      </w:r>
      <w:proofErr w:type="spellStart"/>
      <w:r w:rsidR="00C14555" w:rsidRPr="00C14555">
        <w:rPr>
          <w:sz w:val="24"/>
          <w:szCs w:val="24"/>
        </w:rPr>
        <w:t>Кирсановка</w:t>
      </w:r>
      <w:proofErr w:type="spellEnd"/>
      <w:r w:rsidR="00C14555" w:rsidRPr="00C14555">
        <w:rPr>
          <w:sz w:val="24"/>
          <w:szCs w:val="24"/>
        </w:rPr>
        <w:t xml:space="preserve"> Тоцкого района Оренбургской области</w:t>
      </w:r>
      <w:bookmarkEnd w:id="2"/>
      <w:r w:rsidR="00C14555" w:rsidRPr="00C14555">
        <w:rPr>
          <w:sz w:val="24"/>
          <w:szCs w:val="24"/>
        </w:rPr>
        <w:t xml:space="preserve"> </w:t>
      </w:r>
      <w:r w:rsidRPr="000C1FD6">
        <w:rPr>
          <w:sz w:val="24"/>
          <w:szCs w:val="24"/>
        </w:rPr>
        <w:t>предписание об устранении нарушений законодательства о контрактной системе.</w:t>
      </w:r>
    </w:p>
    <w:p w14:paraId="46A62F2C" w14:textId="79036048" w:rsidR="000C1FD6" w:rsidRPr="00CE7322" w:rsidRDefault="000C1FD6" w:rsidP="000C1FD6">
      <w:pPr>
        <w:ind w:firstLine="567"/>
        <w:jc w:val="both"/>
        <w:rPr>
          <w:sz w:val="24"/>
          <w:szCs w:val="24"/>
        </w:rPr>
      </w:pPr>
      <w:r w:rsidRPr="000C1FD6">
        <w:rPr>
          <w:sz w:val="24"/>
          <w:szCs w:val="24"/>
        </w:rPr>
        <w:t>4. Передать материалы дела должностному лицу для решения вопроса о возбуждении дела об административном правонарушении.</w:t>
      </w:r>
    </w:p>
    <w:p w14:paraId="37A23FDB" w14:textId="77777777" w:rsidR="008712E9" w:rsidRDefault="008712E9" w:rsidP="001455A0">
      <w:pPr>
        <w:ind w:firstLine="567"/>
        <w:jc w:val="both"/>
        <w:rPr>
          <w:sz w:val="24"/>
          <w:szCs w:val="24"/>
        </w:rPr>
      </w:pPr>
      <w:r w:rsidRPr="004C49FD">
        <w:rPr>
          <w:sz w:val="24"/>
          <w:szCs w:val="24"/>
        </w:rPr>
        <w:t>Решение может быть обжаловано в судебном порядке в течение 3-х месяцев со дня его принятия.</w:t>
      </w:r>
    </w:p>
    <w:p w14:paraId="66787452" w14:textId="77777777" w:rsidR="008712E9" w:rsidRPr="004C49FD" w:rsidRDefault="008712E9" w:rsidP="008712E9">
      <w:pPr>
        <w:ind w:firstLine="709"/>
        <w:jc w:val="both"/>
        <w:rPr>
          <w:sz w:val="24"/>
          <w:szCs w:val="24"/>
        </w:rPr>
      </w:pPr>
    </w:p>
    <w:p w14:paraId="1FFFB703" w14:textId="16054C19" w:rsidR="008712E9" w:rsidRPr="000A21A8" w:rsidRDefault="008712E9" w:rsidP="008712E9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6"/>
          <w:szCs w:val="26"/>
          <w:lang w:eastAsia="en-US"/>
        </w:rPr>
        <w:t>П</w:t>
      </w:r>
      <w:r w:rsidRPr="000A21A8">
        <w:rPr>
          <w:rFonts w:eastAsia="Calibri"/>
          <w:sz w:val="24"/>
          <w:szCs w:val="24"/>
          <w:lang w:eastAsia="en-US"/>
        </w:rPr>
        <w:t xml:space="preserve">редседатель комиссии                                                                              </w:t>
      </w:r>
      <w:r w:rsidR="00B42371">
        <w:rPr>
          <w:rFonts w:eastAsia="Calibri"/>
          <w:sz w:val="24"/>
          <w:szCs w:val="24"/>
          <w:lang w:eastAsia="en-US"/>
        </w:rPr>
        <w:t xml:space="preserve">   </w:t>
      </w:r>
      <w:r>
        <w:rPr>
          <w:rFonts w:eastAsia="Calibri"/>
          <w:sz w:val="24"/>
          <w:szCs w:val="24"/>
          <w:lang w:eastAsia="en-US"/>
        </w:rPr>
        <w:t xml:space="preserve">    </w:t>
      </w:r>
      <w:r w:rsidR="00FE1B4B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0A21A8">
        <w:rPr>
          <w:rFonts w:eastAsia="Calibri"/>
          <w:sz w:val="24"/>
          <w:szCs w:val="24"/>
          <w:lang w:eastAsia="en-US"/>
        </w:rPr>
        <w:t xml:space="preserve"> </w:t>
      </w:r>
      <w:r w:rsidR="00484CF4">
        <w:rPr>
          <w:rFonts w:eastAsia="Calibri"/>
          <w:sz w:val="24"/>
          <w:szCs w:val="24"/>
          <w:lang w:eastAsia="en-US"/>
        </w:rPr>
        <w:t xml:space="preserve">   </w:t>
      </w:r>
      <w:r w:rsidRPr="000A21A8">
        <w:rPr>
          <w:rFonts w:eastAsia="Calibri"/>
          <w:sz w:val="24"/>
          <w:szCs w:val="24"/>
          <w:lang w:eastAsia="en-US"/>
        </w:rPr>
        <w:t xml:space="preserve">  </w:t>
      </w:r>
    </w:p>
    <w:p w14:paraId="301CAD08" w14:textId="77777777" w:rsidR="008712E9" w:rsidRPr="000A21A8" w:rsidRDefault="008712E9" w:rsidP="008712E9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</w:p>
    <w:p w14:paraId="5726D58F" w14:textId="77777777" w:rsidR="008712E9" w:rsidRPr="000A21A8" w:rsidRDefault="008712E9" w:rsidP="008712E9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</w:p>
    <w:p w14:paraId="517356DF" w14:textId="64450EA1" w:rsidR="005354CE" w:rsidRDefault="008712E9" w:rsidP="00985B7C">
      <w:pPr>
        <w:widowControl w:val="0"/>
        <w:autoSpaceDE w:val="0"/>
        <w:autoSpaceDN w:val="0"/>
        <w:adjustRightInd w:val="0"/>
        <w:rPr>
          <w:sz w:val="24"/>
          <w:szCs w:val="24"/>
        </w:rPr>
      </w:pPr>
      <w:bookmarkStart w:id="3" w:name="_GoBack"/>
      <w:bookmarkEnd w:id="3"/>
      <w:r w:rsidRPr="000A21A8">
        <w:rPr>
          <w:rFonts w:eastAsia="Calibri"/>
          <w:sz w:val="24"/>
          <w:szCs w:val="24"/>
          <w:lang w:eastAsia="en-US"/>
        </w:rPr>
        <w:t xml:space="preserve">Члены комиссии                                                                                     </w:t>
      </w:r>
      <w:r>
        <w:rPr>
          <w:rFonts w:eastAsia="Calibri"/>
          <w:sz w:val="24"/>
          <w:szCs w:val="24"/>
          <w:lang w:eastAsia="en-US"/>
        </w:rPr>
        <w:t xml:space="preserve">          </w:t>
      </w:r>
      <w:r w:rsidR="00FE1B4B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484CF4">
        <w:rPr>
          <w:rFonts w:eastAsia="Calibri"/>
          <w:sz w:val="24"/>
          <w:szCs w:val="24"/>
          <w:lang w:eastAsia="en-US"/>
        </w:rPr>
        <w:t xml:space="preserve">  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1455A0">
        <w:rPr>
          <w:rFonts w:eastAsia="Calibri"/>
          <w:sz w:val="24"/>
          <w:szCs w:val="24"/>
          <w:lang w:eastAsia="en-US"/>
        </w:rPr>
        <w:t xml:space="preserve"> </w:t>
      </w:r>
      <w:r w:rsidRPr="000A21A8">
        <w:rPr>
          <w:rFonts w:eastAsia="Calibri"/>
          <w:sz w:val="24"/>
          <w:szCs w:val="24"/>
          <w:lang w:eastAsia="en-US"/>
        </w:rPr>
        <w:t xml:space="preserve">  </w:t>
      </w:r>
    </w:p>
    <w:sectPr w:rsidR="005354CE" w:rsidSect="00397D61">
      <w:headerReference w:type="default" r:id="rId11"/>
      <w:headerReference w:type="first" r:id="rId12"/>
      <w:pgSz w:w="11906" w:h="16838"/>
      <w:pgMar w:top="851" w:right="737" w:bottom="851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ED2C56" w14:textId="77777777" w:rsidR="009211C5" w:rsidRDefault="009211C5" w:rsidP="0037740C">
      <w:r>
        <w:separator/>
      </w:r>
    </w:p>
  </w:endnote>
  <w:endnote w:type="continuationSeparator" w:id="0">
    <w:p w14:paraId="3F228CB0" w14:textId="77777777" w:rsidR="009211C5" w:rsidRDefault="009211C5" w:rsidP="00377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A82D0F" w14:textId="77777777" w:rsidR="009211C5" w:rsidRDefault="009211C5" w:rsidP="0037740C">
      <w:r>
        <w:separator/>
      </w:r>
    </w:p>
  </w:footnote>
  <w:footnote w:type="continuationSeparator" w:id="0">
    <w:p w14:paraId="2ABC24FA" w14:textId="77777777" w:rsidR="009211C5" w:rsidRDefault="009211C5" w:rsidP="00377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47682444"/>
      <w:docPartObj>
        <w:docPartGallery w:val="Page Numbers (Top of Page)"/>
        <w:docPartUnique/>
      </w:docPartObj>
    </w:sdtPr>
    <w:sdtEndPr/>
    <w:sdtContent>
      <w:p w14:paraId="13EDC1C7" w14:textId="7786BA16" w:rsidR="0037740C" w:rsidRDefault="0037740C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E6DB66" w14:textId="77777777" w:rsidR="0037740C" w:rsidRDefault="0037740C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F9FE43" w14:textId="603F6FEE" w:rsidR="00397D61" w:rsidRDefault="00397D61">
    <w:pPr>
      <w:pStyle w:val="af"/>
      <w:jc w:val="center"/>
    </w:pPr>
  </w:p>
  <w:p w14:paraId="345BC661" w14:textId="77777777" w:rsidR="00397D61" w:rsidRDefault="00397D61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F420E"/>
    <w:multiLevelType w:val="hybridMultilevel"/>
    <w:tmpl w:val="FFF873CA"/>
    <w:lvl w:ilvl="0" w:tplc="E43A2940">
      <w:start w:val="1"/>
      <w:numFmt w:val="decimal"/>
      <w:lvlText w:val="%1."/>
      <w:lvlJc w:val="left"/>
      <w:pPr>
        <w:ind w:left="1695" w:hanging="9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3834B7D"/>
    <w:multiLevelType w:val="hybridMultilevel"/>
    <w:tmpl w:val="7E5AD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190FEF"/>
    <w:multiLevelType w:val="hybridMultilevel"/>
    <w:tmpl w:val="4EA465C8"/>
    <w:lvl w:ilvl="0" w:tplc="3A7E7D8C">
      <w:start w:val="1"/>
      <w:numFmt w:val="decimal"/>
      <w:lvlText w:val="%1."/>
      <w:lvlJc w:val="left"/>
      <w:pPr>
        <w:ind w:left="102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46" w:hanging="360"/>
      </w:pPr>
    </w:lvl>
    <w:lvl w:ilvl="2" w:tplc="0419001B">
      <w:start w:val="1"/>
      <w:numFmt w:val="lowerRoman"/>
      <w:lvlText w:val="%3."/>
      <w:lvlJc w:val="right"/>
      <w:pPr>
        <w:ind w:left="2466" w:hanging="180"/>
      </w:pPr>
    </w:lvl>
    <w:lvl w:ilvl="3" w:tplc="0419000F">
      <w:start w:val="1"/>
      <w:numFmt w:val="decimal"/>
      <w:lvlText w:val="%4."/>
      <w:lvlJc w:val="left"/>
      <w:pPr>
        <w:ind w:left="3186" w:hanging="360"/>
      </w:pPr>
    </w:lvl>
    <w:lvl w:ilvl="4" w:tplc="04190019">
      <w:start w:val="1"/>
      <w:numFmt w:val="lowerLetter"/>
      <w:lvlText w:val="%5."/>
      <w:lvlJc w:val="left"/>
      <w:pPr>
        <w:ind w:left="3906" w:hanging="360"/>
      </w:pPr>
    </w:lvl>
    <w:lvl w:ilvl="5" w:tplc="0419001B">
      <w:start w:val="1"/>
      <w:numFmt w:val="lowerRoman"/>
      <w:lvlText w:val="%6."/>
      <w:lvlJc w:val="right"/>
      <w:pPr>
        <w:ind w:left="4626" w:hanging="180"/>
      </w:pPr>
    </w:lvl>
    <w:lvl w:ilvl="6" w:tplc="0419000F">
      <w:start w:val="1"/>
      <w:numFmt w:val="decimal"/>
      <w:lvlText w:val="%7."/>
      <w:lvlJc w:val="left"/>
      <w:pPr>
        <w:ind w:left="5346" w:hanging="360"/>
      </w:pPr>
    </w:lvl>
    <w:lvl w:ilvl="7" w:tplc="04190019">
      <w:start w:val="1"/>
      <w:numFmt w:val="lowerLetter"/>
      <w:lvlText w:val="%8."/>
      <w:lvlJc w:val="left"/>
      <w:pPr>
        <w:ind w:left="6066" w:hanging="360"/>
      </w:pPr>
    </w:lvl>
    <w:lvl w:ilvl="8" w:tplc="0419001B">
      <w:start w:val="1"/>
      <w:numFmt w:val="lowerRoman"/>
      <w:lvlText w:val="%9."/>
      <w:lvlJc w:val="right"/>
      <w:pPr>
        <w:ind w:left="6786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DE"/>
    <w:rsid w:val="00006CF3"/>
    <w:rsid w:val="00012FAB"/>
    <w:rsid w:val="0001493E"/>
    <w:rsid w:val="00016C48"/>
    <w:rsid w:val="00017098"/>
    <w:rsid w:val="00024644"/>
    <w:rsid w:val="000271CE"/>
    <w:rsid w:val="0003325B"/>
    <w:rsid w:val="0003421D"/>
    <w:rsid w:val="00034EBB"/>
    <w:rsid w:val="0003500F"/>
    <w:rsid w:val="00041023"/>
    <w:rsid w:val="000422A1"/>
    <w:rsid w:val="00042755"/>
    <w:rsid w:val="0004582E"/>
    <w:rsid w:val="00057CE5"/>
    <w:rsid w:val="0006006C"/>
    <w:rsid w:val="0006328C"/>
    <w:rsid w:val="00067A42"/>
    <w:rsid w:val="000707AD"/>
    <w:rsid w:val="0007219E"/>
    <w:rsid w:val="0007226A"/>
    <w:rsid w:val="0007233C"/>
    <w:rsid w:val="00077DC9"/>
    <w:rsid w:val="00080B6C"/>
    <w:rsid w:val="00081C7D"/>
    <w:rsid w:val="000826F9"/>
    <w:rsid w:val="000866DC"/>
    <w:rsid w:val="000A0860"/>
    <w:rsid w:val="000A158F"/>
    <w:rsid w:val="000A2CCD"/>
    <w:rsid w:val="000B0DAD"/>
    <w:rsid w:val="000B1FEF"/>
    <w:rsid w:val="000B4C7F"/>
    <w:rsid w:val="000C1DD5"/>
    <w:rsid w:val="000C1FD6"/>
    <w:rsid w:val="000C2687"/>
    <w:rsid w:val="000C49A7"/>
    <w:rsid w:val="000C7925"/>
    <w:rsid w:val="000D1DBE"/>
    <w:rsid w:val="000D297C"/>
    <w:rsid w:val="000D3413"/>
    <w:rsid w:val="000D5649"/>
    <w:rsid w:val="000D6002"/>
    <w:rsid w:val="000E0BDF"/>
    <w:rsid w:val="000E2689"/>
    <w:rsid w:val="000E38A2"/>
    <w:rsid w:val="000E423F"/>
    <w:rsid w:val="000E5B73"/>
    <w:rsid w:val="000E5D67"/>
    <w:rsid w:val="000E76D2"/>
    <w:rsid w:val="000F27E8"/>
    <w:rsid w:val="000F2DE9"/>
    <w:rsid w:val="000F788C"/>
    <w:rsid w:val="00102E05"/>
    <w:rsid w:val="00102FB1"/>
    <w:rsid w:val="001046BF"/>
    <w:rsid w:val="00105362"/>
    <w:rsid w:val="00105542"/>
    <w:rsid w:val="00105E1A"/>
    <w:rsid w:val="0011068E"/>
    <w:rsid w:val="00111F76"/>
    <w:rsid w:val="0012196E"/>
    <w:rsid w:val="00133576"/>
    <w:rsid w:val="001341E9"/>
    <w:rsid w:val="001379E7"/>
    <w:rsid w:val="0014057E"/>
    <w:rsid w:val="001455A0"/>
    <w:rsid w:val="001504D3"/>
    <w:rsid w:val="001516A9"/>
    <w:rsid w:val="00154064"/>
    <w:rsid w:val="00161CD3"/>
    <w:rsid w:val="001631B3"/>
    <w:rsid w:val="001646FB"/>
    <w:rsid w:val="001647F0"/>
    <w:rsid w:val="00170A65"/>
    <w:rsid w:val="001733E6"/>
    <w:rsid w:val="00177A06"/>
    <w:rsid w:val="00177CF3"/>
    <w:rsid w:val="00183644"/>
    <w:rsid w:val="00183E9B"/>
    <w:rsid w:val="0018737C"/>
    <w:rsid w:val="00191ECF"/>
    <w:rsid w:val="00192917"/>
    <w:rsid w:val="00194FBF"/>
    <w:rsid w:val="001A1168"/>
    <w:rsid w:val="001A266D"/>
    <w:rsid w:val="001A4657"/>
    <w:rsid w:val="001A546F"/>
    <w:rsid w:val="001A7AAA"/>
    <w:rsid w:val="001B021E"/>
    <w:rsid w:val="001B1502"/>
    <w:rsid w:val="001B51DE"/>
    <w:rsid w:val="001B524B"/>
    <w:rsid w:val="001B6BF8"/>
    <w:rsid w:val="001B7D72"/>
    <w:rsid w:val="001C0B66"/>
    <w:rsid w:val="001C450D"/>
    <w:rsid w:val="001C5E48"/>
    <w:rsid w:val="001D69FE"/>
    <w:rsid w:val="001E4951"/>
    <w:rsid w:val="001E550A"/>
    <w:rsid w:val="001F0460"/>
    <w:rsid w:val="001F0636"/>
    <w:rsid w:val="002015AB"/>
    <w:rsid w:val="00211940"/>
    <w:rsid w:val="00216BBB"/>
    <w:rsid w:val="0021779D"/>
    <w:rsid w:val="002179BB"/>
    <w:rsid w:val="00221830"/>
    <w:rsid w:val="00225ADA"/>
    <w:rsid w:val="00230461"/>
    <w:rsid w:val="00230D32"/>
    <w:rsid w:val="0023147D"/>
    <w:rsid w:val="002321E6"/>
    <w:rsid w:val="00243FF8"/>
    <w:rsid w:val="002561E1"/>
    <w:rsid w:val="0026203C"/>
    <w:rsid w:val="00263468"/>
    <w:rsid w:val="00263584"/>
    <w:rsid w:val="00263E82"/>
    <w:rsid w:val="00266746"/>
    <w:rsid w:val="00267ACC"/>
    <w:rsid w:val="00267C77"/>
    <w:rsid w:val="0027214B"/>
    <w:rsid w:val="002730D9"/>
    <w:rsid w:val="00274E66"/>
    <w:rsid w:val="00275121"/>
    <w:rsid w:val="002761E8"/>
    <w:rsid w:val="0028352A"/>
    <w:rsid w:val="00283A08"/>
    <w:rsid w:val="00283F3F"/>
    <w:rsid w:val="0028691D"/>
    <w:rsid w:val="002913FB"/>
    <w:rsid w:val="00291BF7"/>
    <w:rsid w:val="00293922"/>
    <w:rsid w:val="00295C28"/>
    <w:rsid w:val="0029760E"/>
    <w:rsid w:val="002A5B60"/>
    <w:rsid w:val="002A79CF"/>
    <w:rsid w:val="002B2CA5"/>
    <w:rsid w:val="002B39A9"/>
    <w:rsid w:val="002B3E60"/>
    <w:rsid w:val="002B56FA"/>
    <w:rsid w:val="002D4026"/>
    <w:rsid w:val="002D58DC"/>
    <w:rsid w:val="002E28D4"/>
    <w:rsid w:val="002E4367"/>
    <w:rsid w:val="002E5DFD"/>
    <w:rsid w:val="00300301"/>
    <w:rsid w:val="003015D6"/>
    <w:rsid w:val="00302EF3"/>
    <w:rsid w:val="00302F87"/>
    <w:rsid w:val="00303862"/>
    <w:rsid w:val="003050BD"/>
    <w:rsid w:val="00306577"/>
    <w:rsid w:val="003078B6"/>
    <w:rsid w:val="0031405E"/>
    <w:rsid w:val="00315FF4"/>
    <w:rsid w:val="00323570"/>
    <w:rsid w:val="00324037"/>
    <w:rsid w:val="00324E62"/>
    <w:rsid w:val="003329A5"/>
    <w:rsid w:val="00332B20"/>
    <w:rsid w:val="003351AF"/>
    <w:rsid w:val="00337402"/>
    <w:rsid w:val="003407EA"/>
    <w:rsid w:val="0034360C"/>
    <w:rsid w:val="00345DEA"/>
    <w:rsid w:val="003520DF"/>
    <w:rsid w:val="00355329"/>
    <w:rsid w:val="003556B1"/>
    <w:rsid w:val="003639DF"/>
    <w:rsid w:val="0036456E"/>
    <w:rsid w:val="00365315"/>
    <w:rsid w:val="003658BD"/>
    <w:rsid w:val="003662FB"/>
    <w:rsid w:val="00370A4E"/>
    <w:rsid w:val="00374BAF"/>
    <w:rsid w:val="0037740C"/>
    <w:rsid w:val="00377483"/>
    <w:rsid w:val="00380976"/>
    <w:rsid w:val="003917D7"/>
    <w:rsid w:val="00391C08"/>
    <w:rsid w:val="00392C75"/>
    <w:rsid w:val="00397494"/>
    <w:rsid w:val="00397D61"/>
    <w:rsid w:val="003A056D"/>
    <w:rsid w:val="003A3B4F"/>
    <w:rsid w:val="003A5298"/>
    <w:rsid w:val="003A779F"/>
    <w:rsid w:val="003C3C8D"/>
    <w:rsid w:val="003C57FC"/>
    <w:rsid w:val="003C62B1"/>
    <w:rsid w:val="003C78C8"/>
    <w:rsid w:val="003D4313"/>
    <w:rsid w:val="003D7837"/>
    <w:rsid w:val="003E1D6D"/>
    <w:rsid w:val="003E2F7C"/>
    <w:rsid w:val="003E4513"/>
    <w:rsid w:val="003F2A1E"/>
    <w:rsid w:val="003F5036"/>
    <w:rsid w:val="003F6141"/>
    <w:rsid w:val="00401EAD"/>
    <w:rsid w:val="0040333D"/>
    <w:rsid w:val="00412189"/>
    <w:rsid w:val="004170F5"/>
    <w:rsid w:val="00421E1F"/>
    <w:rsid w:val="004248C6"/>
    <w:rsid w:val="004273D0"/>
    <w:rsid w:val="0043427E"/>
    <w:rsid w:val="00434798"/>
    <w:rsid w:val="00434ECC"/>
    <w:rsid w:val="004365BE"/>
    <w:rsid w:val="00440413"/>
    <w:rsid w:val="004414C9"/>
    <w:rsid w:val="004467EC"/>
    <w:rsid w:val="00446A32"/>
    <w:rsid w:val="00451AF7"/>
    <w:rsid w:val="004545E9"/>
    <w:rsid w:val="00454AF2"/>
    <w:rsid w:val="00456F49"/>
    <w:rsid w:val="0046210A"/>
    <w:rsid w:val="004625F4"/>
    <w:rsid w:val="00462F6A"/>
    <w:rsid w:val="004636AD"/>
    <w:rsid w:val="00463DD1"/>
    <w:rsid w:val="00463E04"/>
    <w:rsid w:val="004656DE"/>
    <w:rsid w:val="00472747"/>
    <w:rsid w:val="00473627"/>
    <w:rsid w:val="004749E7"/>
    <w:rsid w:val="00477394"/>
    <w:rsid w:val="00480DB8"/>
    <w:rsid w:val="00482A29"/>
    <w:rsid w:val="00482E5A"/>
    <w:rsid w:val="00484CF4"/>
    <w:rsid w:val="004862C0"/>
    <w:rsid w:val="00487C21"/>
    <w:rsid w:val="00491030"/>
    <w:rsid w:val="00491D7F"/>
    <w:rsid w:val="00493015"/>
    <w:rsid w:val="004A03E4"/>
    <w:rsid w:val="004A1EEA"/>
    <w:rsid w:val="004A6E9B"/>
    <w:rsid w:val="004B1F19"/>
    <w:rsid w:val="004B588D"/>
    <w:rsid w:val="004B6634"/>
    <w:rsid w:val="004C1F4A"/>
    <w:rsid w:val="004C4886"/>
    <w:rsid w:val="004C49FD"/>
    <w:rsid w:val="004D3AA4"/>
    <w:rsid w:val="004E238D"/>
    <w:rsid w:val="004F0537"/>
    <w:rsid w:val="004F344A"/>
    <w:rsid w:val="004F3693"/>
    <w:rsid w:val="00505D78"/>
    <w:rsid w:val="005073F1"/>
    <w:rsid w:val="00507E0D"/>
    <w:rsid w:val="0051161C"/>
    <w:rsid w:val="0051179B"/>
    <w:rsid w:val="00513FDB"/>
    <w:rsid w:val="00515372"/>
    <w:rsid w:val="005157D0"/>
    <w:rsid w:val="005178FB"/>
    <w:rsid w:val="005226C8"/>
    <w:rsid w:val="00522DF2"/>
    <w:rsid w:val="0052307C"/>
    <w:rsid w:val="005270E3"/>
    <w:rsid w:val="00527419"/>
    <w:rsid w:val="00532BFD"/>
    <w:rsid w:val="005332D0"/>
    <w:rsid w:val="00534D38"/>
    <w:rsid w:val="005354CE"/>
    <w:rsid w:val="005362DA"/>
    <w:rsid w:val="00537E12"/>
    <w:rsid w:val="005400A5"/>
    <w:rsid w:val="00541258"/>
    <w:rsid w:val="00543746"/>
    <w:rsid w:val="005511FC"/>
    <w:rsid w:val="00551F4E"/>
    <w:rsid w:val="00552260"/>
    <w:rsid w:val="00553D3E"/>
    <w:rsid w:val="00554477"/>
    <w:rsid w:val="00560577"/>
    <w:rsid w:val="00561AED"/>
    <w:rsid w:val="0056258D"/>
    <w:rsid w:val="00564474"/>
    <w:rsid w:val="0056608A"/>
    <w:rsid w:val="0057223A"/>
    <w:rsid w:val="0058328C"/>
    <w:rsid w:val="00583F1D"/>
    <w:rsid w:val="005848C6"/>
    <w:rsid w:val="00584E9B"/>
    <w:rsid w:val="00590FB1"/>
    <w:rsid w:val="0059205B"/>
    <w:rsid w:val="00593E36"/>
    <w:rsid w:val="0059436E"/>
    <w:rsid w:val="00594498"/>
    <w:rsid w:val="00594DC1"/>
    <w:rsid w:val="005A1F89"/>
    <w:rsid w:val="005A3501"/>
    <w:rsid w:val="005A7332"/>
    <w:rsid w:val="005B43AA"/>
    <w:rsid w:val="005C1D4E"/>
    <w:rsid w:val="005C22C0"/>
    <w:rsid w:val="005C4494"/>
    <w:rsid w:val="005C597E"/>
    <w:rsid w:val="005C5B91"/>
    <w:rsid w:val="005D2D4D"/>
    <w:rsid w:val="005D502E"/>
    <w:rsid w:val="005D789E"/>
    <w:rsid w:val="005E2F11"/>
    <w:rsid w:val="005E4384"/>
    <w:rsid w:val="005E55AC"/>
    <w:rsid w:val="005E6C22"/>
    <w:rsid w:val="005F048F"/>
    <w:rsid w:val="005F177C"/>
    <w:rsid w:val="005F39C0"/>
    <w:rsid w:val="005F5490"/>
    <w:rsid w:val="005F7069"/>
    <w:rsid w:val="005F71B9"/>
    <w:rsid w:val="00603DC1"/>
    <w:rsid w:val="006054EB"/>
    <w:rsid w:val="0060611C"/>
    <w:rsid w:val="00610583"/>
    <w:rsid w:val="00611FBE"/>
    <w:rsid w:val="00613B7D"/>
    <w:rsid w:val="00613E81"/>
    <w:rsid w:val="00615BF4"/>
    <w:rsid w:val="00616E5C"/>
    <w:rsid w:val="006171FE"/>
    <w:rsid w:val="00621BA2"/>
    <w:rsid w:val="006224D6"/>
    <w:rsid w:val="00624167"/>
    <w:rsid w:val="00625348"/>
    <w:rsid w:val="00625966"/>
    <w:rsid w:val="00633577"/>
    <w:rsid w:val="00636003"/>
    <w:rsid w:val="00636044"/>
    <w:rsid w:val="0063719D"/>
    <w:rsid w:val="0063775E"/>
    <w:rsid w:val="00637A6B"/>
    <w:rsid w:val="00640877"/>
    <w:rsid w:val="006427CF"/>
    <w:rsid w:val="00646DDD"/>
    <w:rsid w:val="00651FF2"/>
    <w:rsid w:val="00662D8B"/>
    <w:rsid w:val="00665854"/>
    <w:rsid w:val="00672745"/>
    <w:rsid w:val="0068056D"/>
    <w:rsid w:val="00683642"/>
    <w:rsid w:val="0068677E"/>
    <w:rsid w:val="00687F9B"/>
    <w:rsid w:val="00692C18"/>
    <w:rsid w:val="0069736A"/>
    <w:rsid w:val="006A186F"/>
    <w:rsid w:val="006A4AFE"/>
    <w:rsid w:val="006A598C"/>
    <w:rsid w:val="006A6C53"/>
    <w:rsid w:val="006B5472"/>
    <w:rsid w:val="006B7FF6"/>
    <w:rsid w:val="006C1CB8"/>
    <w:rsid w:val="006C2795"/>
    <w:rsid w:val="006C2B96"/>
    <w:rsid w:val="006C3AE4"/>
    <w:rsid w:val="006C7225"/>
    <w:rsid w:val="006C7FD3"/>
    <w:rsid w:val="006D127D"/>
    <w:rsid w:val="006D4767"/>
    <w:rsid w:val="006D7502"/>
    <w:rsid w:val="006D79A3"/>
    <w:rsid w:val="006E0E01"/>
    <w:rsid w:val="006E302B"/>
    <w:rsid w:val="006E40D1"/>
    <w:rsid w:val="006E4DD6"/>
    <w:rsid w:val="006E5A24"/>
    <w:rsid w:val="006E708F"/>
    <w:rsid w:val="006F53EF"/>
    <w:rsid w:val="006F75A3"/>
    <w:rsid w:val="00700F72"/>
    <w:rsid w:val="0071099A"/>
    <w:rsid w:val="00711BF4"/>
    <w:rsid w:val="00715D9A"/>
    <w:rsid w:val="0071717D"/>
    <w:rsid w:val="007223FE"/>
    <w:rsid w:val="007229F3"/>
    <w:rsid w:val="007236D0"/>
    <w:rsid w:val="00725113"/>
    <w:rsid w:val="00725CD3"/>
    <w:rsid w:val="00725F2E"/>
    <w:rsid w:val="0072629D"/>
    <w:rsid w:val="00732716"/>
    <w:rsid w:val="007376A1"/>
    <w:rsid w:val="00743985"/>
    <w:rsid w:val="00745777"/>
    <w:rsid w:val="007552C3"/>
    <w:rsid w:val="00757886"/>
    <w:rsid w:val="007653A0"/>
    <w:rsid w:val="0076594B"/>
    <w:rsid w:val="00771372"/>
    <w:rsid w:val="00771491"/>
    <w:rsid w:val="00773B0F"/>
    <w:rsid w:val="007758FC"/>
    <w:rsid w:val="00776B31"/>
    <w:rsid w:val="00782D88"/>
    <w:rsid w:val="00782F04"/>
    <w:rsid w:val="00795BB3"/>
    <w:rsid w:val="00796DAE"/>
    <w:rsid w:val="00797499"/>
    <w:rsid w:val="007974E3"/>
    <w:rsid w:val="007A40AB"/>
    <w:rsid w:val="007A6CEF"/>
    <w:rsid w:val="007A7BA7"/>
    <w:rsid w:val="007A7C97"/>
    <w:rsid w:val="007B1578"/>
    <w:rsid w:val="007C148F"/>
    <w:rsid w:val="007C348F"/>
    <w:rsid w:val="007D46E9"/>
    <w:rsid w:val="007D6180"/>
    <w:rsid w:val="007D6E27"/>
    <w:rsid w:val="007E28BE"/>
    <w:rsid w:val="007E7F48"/>
    <w:rsid w:val="007F29D4"/>
    <w:rsid w:val="007F4475"/>
    <w:rsid w:val="007F7046"/>
    <w:rsid w:val="008009B0"/>
    <w:rsid w:val="0080172D"/>
    <w:rsid w:val="0080420F"/>
    <w:rsid w:val="00806DF2"/>
    <w:rsid w:val="0081303E"/>
    <w:rsid w:val="00813DCC"/>
    <w:rsid w:val="00815062"/>
    <w:rsid w:val="00815DE9"/>
    <w:rsid w:val="008168A5"/>
    <w:rsid w:val="008171F2"/>
    <w:rsid w:val="008201B2"/>
    <w:rsid w:val="00820ABF"/>
    <w:rsid w:val="00823A0B"/>
    <w:rsid w:val="00823D46"/>
    <w:rsid w:val="008302C5"/>
    <w:rsid w:val="00834739"/>
    <w:rsid w:val="0084270F"/>
    <w:rsid w:val="00847899"/>
    <w:rsid w:val="00850A10"/>
    <w:rsid w:val="00850AF4"/>
    <w:rsid w:val="0085175E"/>
    <w:rsid w:val="00851A10"/>
    <w:rsid w:val="00853B95"/>
    <w:rsid w:val="00860A02"/>
    <w:rsid w:val="00860FC9"/>
    <w:rsid w:val="00863B2E"/>
    <w:rsid w:val="00867E4C"/>
    <w:rsid w:val="008712E9"/>
    <w:rsid w:val="0087245B"/>
    <w:rsid w:val="0087263F"/>
    <w:rsid w:val="00872C64"/>
    <w:rsid w:val="008757EA"/>
    <w:rsid w:val="008763F7"/>
    <w:rsid w:val="00880178"/>
    <w:rsid w:val="008836FF"/>
    <w:rsid w:val="00884414"/>
    <w:rsid w:val="00884A52"/>
    <w:rsid w:val="00885CE6"/>
    <w:rsid w:val="0089052F"/>
    <w:rsid w:val="008926FB"/>
    <w:rsid w:val="00892707"/>
    <w:rsid w:val="008951ED"/>
    <w:rsid w:val="00895FA7"/>
    <w:rsid w:val="008A74A6"/>
    <w:rsid w:val="008B1A11"/>
    <w:rsid w:val="008B4858"/>
    <w:rsid w:val="008B7162"/>
    <w:rsid w:val="008C2E99"/>
    <w:rsid w:val="008C3F1B"/>
    <w:rsid w:val="008D06A2"/>
    <w:rsid w:val="008D2673"/>
    <w:rsid w:val="008E006A"/>
    <w:rsid w:val="008E07BF"/>
    <w:rsid w:val="008E6ACF"/>
    <w:rsid w:val="008E7668"/>
    <w:rsid w:val="008F30FD"/>
    <w:rsid w:val="0090368F"/>
    <w:rsid w:val="00907A0E"/>
    <w:rsid w:val="0091458D"/>
    <w:rsid w:val="00915FA9"/>
    <w:rsid w:val="00917582"/>
    <w:rsid w:val="009211C5"/>
    <w:rsid w:val="009240A6"/>
    <w:rsid w:val="009267A5"/>
    <w:rsid w:val="00931461"/>
    <w:rsid w:val="00932EB8"/>
    <w:rsid w:val="009337A4"/>
    <w:rsid w:val="00936331"/>
    <w:rsid w:val="0093755A"/>
    <w:rsid w:val="00941357"/>
    <w:rsid w:val="00943326"/>
    <w:rsid w:val="009444FC"/>
    <w:rsid w:val="009456E5"/>
    <w:rsid w:val="00947025"/>
    <w:rsid w:val="0095158D"/>
    <w:rsid w:val="00953B1B"/>
    <w:rsid w:val="00960888"/>
    <w:rsid w:val="00962296"/>
    <w:rsid w:val="00963066"/>
    <w:rsid w:val="009666BA"/>
    <w:rsid w:val="0097423E"/>
    <w:rsid w:val="009760FA"/>
    <w:rsid w:val="009803BC"/>
    <w:rsid w:val="009805CB"/>
    <w:rsid w:val="00980DEC"/>
    <w:rsid w:val="00985B7C"/>
    <w:rsid w:val="00985BC1"/>
    <w:rsid w:val="00991794"/>
    <w:rsid w:val="00992B7F"/>
    <w:rsid w:val="009933FF"/>
    <w:rsid w:val="00997F08"/>
    <w:rsid w:val="009A703B"/>
    <w:rsid w:val="009C0C6B"/>
    <w:rsid w:val="009C2E33"/>
    <w:rsid w:val="009C4977"/>
    <w:rsid w:val="009D7518"/>
    <w:rsid w:val="009D7683"/>
    <w:rsid w:val="009E0FD1"/>
    <w:rsid w:val="009F0B86"/>
    <w:rsid w:val="009F15A8"/>
    <w:rsid w:val="009F1D44"/>
    <w:rsid w:val="009F48C8"/>
    <w:rsid w:val="009F58D4"/>
    <w:rsid w:val="009F652D"/>
    <w:rsid w:val="009F6FF6"/>
    <w:rsid w:val="00A00699"/>
    <w:rsid w:val="00A0215F"/>
    <w:rsid w:val="00A04698"/>
    <w:rsid w:val="00A04DE2"/>
    <w:rsid w:val="00A12A8F"/>
    <w:rsid w:val="00A149D8"/>
    <w:rsid w:val="00A15F32"/>
    <w:rsid w:val="00A161CE"/>
    <w:rsid w:val="00A2040F"/>
    <w:rsid w:val="00A22445"/>
    <w:rsid w:val="00A23837"/>
    <w:rsid w:val="00A255E4"/>
    <w:rsid w:val="00A3100C"/>
    <w:rsid w:val="00A318CB"/>
    <w:rsid w:val="00A32201"/>
    <w:rsid w:val="00A40420"/>
    <w:rsid w:val="00A40FFE"/>
    <w:rsid w:val="00A4344F"/>
    <w:rsid w:val="00A46272"/>
    <w:rsid w:val="00A502A0"/>
    <w:rsid w:val="00A53DF6"/>
    <w:rsid w:val="00A561A8"/>
    <w:rsid w:val="00A57903"/>
    <w:rsid w:val="00A6109A"/>
    <w:rsid w:val="00A65B21"/>
    <w:rsid w:val="00A73FD7"/>
    <w:rsid w:val="00A76990"/>
    <w:rsid w:val="00A81CEE"/>
    <w:rsid w:val="00A86C2F"/>
    <w:rsid w:val="00A91129"/>
    <w:rsid w:val="00A93D14"/>
    <w:rsid w:val="00A97605"/>
    <w:rsid w:val="00A979D8"/>
    <w:rsid w:val="00A97EFE"/>
    <w:rsid w:val="00AA13E9"/>
    <w:rsid w:val="00AA2022"/>
    <w:rsid w:val="00AB0E17"/>
    <w:rsid w:val="00AB2AAC"/>
    <w:rsid w:val="00AB3F74"/>
    <w:rsid w:val="00AB40F9"/>
    <w:rsid w:val="00AB46E8"/>
    <w:rsid w:val="00AB519B"/>
    <w:rsid w:val="00AB5323"/>
    <w:rsid w:val="00AC3DD6"/>
    <w:rsid w:val="00AC527F"/>
    <w:rsid w:val="00AC7546"/>
    <w:rsid w:val="00AD2D3D"/>
    <w:rsid w:val="00AE640F"/>
    <w:rsid w:val="00AF2845"/>
    <w:rsid w:val="00AF5EC0"/>
    <w:rsid w:val="00B03B38"/>
    <w:rsid w:val="00B20939"/>
    <w:rsid w:val="00B20A1B"/>
    <w:rsid w:val="00B218C7"/>
    <w:rsid w:val="00B22BB2"/>
    <w:rsid w:val="00B3422E"/>
    <w:rsid w:val="00B3521C"/>
    <w:rsid w:val="00B40610"/>
    <w:rsid w:val="00B40E03"/>
    <w:rsid w:val="00B42371"/>
    <w:rsid w:val="00B43811"/>
    <w:rsid w:val="00B439D5"/>
    <w:rsid w:val="00B44549"/>
    <w:rsid w:val="00B46CEB"/>
    <w:rsid w:val="00B60030"/>
    <w:rsid w:val="00B60169"/>
    <w:rsid w:val="00B67335"/>
    <w:rsid w:val="00B70202"/>
    <w:rsid w:val="00B731D5"/>
    <w:rsid w:val="00B7749F"/>
    <w:rsid w:val="00B77833"/>
    <w:rsid w:val="00B802B2"/>
    <w:rsid w:val="00B81536"/>
    <w:rsid w:val="00B816A2"/>
    <w:rsid w:val="00B83630"/>
    <w:rsid w:val="00B838F8"/>
    <w:rsid w:val="00B83CE1"/>
    <w:rsid w:val="00B8530F"/>
    <w:rsid w:val="00B86624"/>
    <w:rsid w:val="00B93BBC"/>
    <w:rsid w:val="00B9492B"/>
    <w:rsid w:val="00BA1311"/>
    <w:rsid w:val="00BA145B"/>
    <w:rsid w:val="00BA5D7F"/>
    <w:rsid w:val="00BB208D"/>
    <w:rsid w:val="00BC06DE"/>
    <w:rsid w:val="00BC50B6"/>
    <w:rsid w:val="00BC7204"/>
    <w:rsid w:val="00BD04D2"/>
    <w:rsid w:val="00BD0571"/>
    <w:rsid w:val="00BD0934"/>
    <w:rsid w:val="00BD32B5"/>
    <w:rsid w:val="00BE2686"/>
    <w:rsid w:val="00BE3BD0"/>
    <w:rsid w:val="00BE3FCD"/>
    <w:rsid w:val="00BE75C3"/>
    <w:rsid w:val="00BF09F3"/>
    <w:rsid w:val="00BF1E4A"/>
    <w:rsid w:val="00BF5B01"/>
    <w:rsid w:val="00BF6023"/>
    <w:rsid w:val="00BF6CDB"/>
    <w:rsid w:val="00C043D3"/>
    <w:rsid w:val="00C052BB"/>
    <w:rsid w:val="00C115BD"/>
    <w:rsid w:val="00C13130"/>
    <w:rsid w:val="00C14555"/>
    <w:rsid w:val="00C16CCA"/>
    <w:rsid w:val="00C17146"/>
    <w:rsid w:val="00C17CEC"/>
    <w:rsid w:val="00C24894"/>
    <w:rsid w:val="00C27049"/>
    <w:rsid w:val="00C330D0"/>
    <w:rsid w:val="00C357CE"/>
    <w:rsid w:val="00C366A3"/>
    <w:rsid w:val="00C40818"/>
    <w:rsid w:val="00C56D64"/>
    <w:rsid w:val="00C63389"/>
    <w:rsid w:val="00C633CD"/>
    <w:rsid w:val="00C70D77"/>
    <w:rsid w:val="00C74EA6"/>
    <w:rsid w:val="00C766B9"/>
    <w:rsid w:val="00C768CF"/>
    <w:rsid w:val="00C84DB3"/>
    <w:rsid w:val="00C85BA9"/>
    <w:rsid w:val="00C9355E"/>
    <w:rsid w:val="00C9497C"/>
    <w:rsid w:val="00C96C2B"/>
    <w:rsid w:val="00CA609B"/>
    <w:rsid w:val="00CA6811"/>
    <w:rsid w:val="00CB0DCA"/>
    <w:rsid w:val="00CB6551"/>
    <w:rsid w:val="00CC541B"/>
    <w:rsid w:val="00CD24FC"/>
    <w:rsid w:val="00CD69E5"/>
    <w:rsid w:val="00CE50AA"/>
    <w:rsid w:val="00CF098A"/>
    <w:rsid w:val="00CF1471"/>
    <w:rsid w:val="00CF23D5"/>
    <w:rsid w:val="00CF2DB2"/>
    <w:rsid w:val="00CF4B51"/>
    <w:rsid w:val="00D02545"/>
    <w:rsid w:val="00D03242"/>
    <w:rsid w:val="00D10621"/>
    <w:rsid w:val="00D16150"/>
    <w:rsid w:val="00D21830"/>
    <w:rsid w:val="00D22AD4"/>
    <w:rsid w:val="00D318B5"/>
    <w:rsid w:val="00D3389C"/>
    <w:rsid w:val="00D34103"/>
    <w:rsid w:val="00D3566C"/>
    <w:rsid w:val="00D36818"/>
    <w:rsid w:val="00D40EB3"/>
    <w:rsid w:val="00D46B59"/>
    <w:rsid w:val="00D47F8F"/>
    <w:rsid w:val="00D507E0"/>
    <w:rsid w:val="00D5142B"/>
    <w:rsid w:val="00D56180"/>
    <w:rsid w:val="00D60EEE"/>
    <w:rsid w:val="00D62A57"/>
    <w:rsid w:val="00D665D3"/>
    <w:rsid w:val="00D724D6"/>
    <w:rsid w:val="00D72A42"/>
    <w:rsid w:val="00D73019"/>
    <w:rsid w:val="00D74794"/>
    <w:rsid w:val="00D75840"/>
    <w:rsid w:val="00D776A1"/>
    <w:rsid w:val="00D835CA"/>
    <w:rsid w:val="00D86CC5"/>
    <w:rsid w:val="00D86EFE"/>
    <w:rsid w:val="00D9361B"/>
    <w:rsid w:val="00D960F5"/>
    <w:rsid w:val="00D96694"/>
    <w:rsid w:val="00DA03F7"/>
    <w:rsid w:val="00DA221F"/>
    <w:rsid w:val="00DA25D6"/>
    <w:rsid w:val="00DA4525"/>
    <w:rsid w:val="00DA5E98"/>
    <w:rsid w:val="00DB2BF5"/>
    <w:rsid w:val="00DB4587"/>
    <w:rsid w:val="00DB4998"/>
    <w:rsid w:val="00DC05BE"/>
    <w:rsid w:val="00DC22A4"/>
    <w:rsid w:val="00DC74CA"/>
    <w:rsid w:val="00DD0D08"/>
    <w:rsid w:val="00DD1D30"/>
    <w:rsid w:val="00DD2130"/>
    <w:rsid w:val="00DD31AB"/>
    <w:rsid w:val="00DD56AF"/>
    <w:rsid w:val="00DD7377"/>
    <w:rsid w:val="00DE53F4"/>
    <w:rsid w:val="00DE5432"/>
    <w:rsid w:val="00DE5857"/>
    <w:rsid w:val="00DE5CF2"/>
    <w:rsid w:val="00DE7F16"/>
    <w:rsid w:val="00DF116A"/>
    <w:rsid w:val="00E04ABC"/>
    <w:rsid w:val="00E23A14"/>
    <w:rsid w:val="00E25EC7"/>
    <w:rsid w:val="00E32373"/>
    <w:rsid w:val="00E34258"/>
    <w:rsid w:val="00E37D96"/>
    <w:rsid w:val="00E40A88"/>
    <w:rsid w:val="00E42476"/>
    <w:rsid w:val="00E44202"/>
    <w:rsid w:val="00E44612"/>
    <w:rsid w:val="00E45DD5"/>
    <w:rsid w:val="00E4750F"/>
    <w:rsid w:val="00E50502"/>
    <w:rsid w:val="00E54D68"/>
    <w:rsid w:val="00E74B37"/>
    <w:rsid w:val="00E7560E"/>
    <w:rsid w:val="00E771DF"/>
    <w:rsid w:val="00E80801"/>
    <w:rsid w:val="00E8299D"/>
    <w:rsid w:val="00E82B8D"/>
    <w:rsid w:val="00E85735"/>
    <w:rsid w:val="00E8593C"/>
    <w:rsid w:val="00E945C0"/>
    <w:rsid w:val="00E95589"/>
    <w:rsid w:val="00E95BA8"/>
    <w:rsid w:val="00E97970"/>
    <w:rsid w:val="00EA2E20"/>
    <w:rsid w:val="00EA4E7E"/>
    <w:rsid w:val="00EA6659"/>
    <w:rsid w:val="00EB0330"/>
    <w:rsid w:val="00EB7005"/>
    <w:rsid w:val="00EB71B3"/>
    <w:rsid w:val="00EC2697"/>
    <w:rsid w:val="00EC3CB4"/>
    <w:rsid w:val="00EC4C95"/>
    <w:rsid w:val="00ED3F88"/>
    <w:rsid w:val="00ED45BE"/>
    <w:rsid w:val="00ED644F"/>
    <w:rsid w:val="00EF07F5"/>
    <w:rsid w:val="00EF0D44"/>
    <w:rsid w:val="00EF36D2"/>
    <w:rsid w:val="00EF39CA"/>
    <w:rsid w:val="00EF55D7"/>
    <w:rsid w:val="00F0332D"/>
    <w:rsid w:val="00F03ACA"/>
    <w:rsid w:val="00F041BD"/>
    <w:rsid w:val="00F06842"/>
    <w:rsid w:val="00F167EF"/>
    <w:rsid w:val="00F21E6E"/>
    <w:rsid w:val="00F257BF"/>
    <w:rsid w:val="00F262F9"/>
    <w:rsid w:val="00F33A22"/>
    <w:rsid w:val="00F35E3E"/>
    <w:rsid w:val="00F426A7"/>
    <w:rsid w:val="00F447BD"/>
    <w:rsid w:val="00F44AB3"/>
    <w:rsid w:val="00F45496"/>
    <w:rsid w:val="00F53AAF"/>
    <w:rsid w:val="00F54378"/>
    <w:rsid w:val="00F7200A"/>
    <w:rsid w:val="00F806EC"/>
    <w:rsid w:val="00F80911"/>
    <w:rsid w:val="00F85971"/>
    <w:rsid w:val="00F861AC"/>
    <w:rsid w:val="00FA2AD7"/>
    <w:rsid w:val="00FA6E88"/>
    <w:rsid w:val="00FA739B"/>
    <w:rsid w:val="00FB176A"/>
    <w:rsid w:val="00FB2F8D"/>
    <w:rsid w:val="00FB45A7"/>
    <w:rsid w:val="00FD1A34"/>
    <w:rsid w:val="00FD1CC2"/>
    <w:rsid w:val="00FD6605"/>
    <w:rsid w:val="00FD6F2B"/>
    <w:rsid w:val="00FE1B4B"/>
    <w:rsid w:val="00FE1CFB"/>
    <w:rsid w:val="00FE7A5E"/>
    <w:rsid w:val="00FF0A83"/>
    <w:rsid w:val="00FF2C7E"/>
    <w:rsid w:val="00FF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70012"/>
  <w15:docId w15:val="{73E9828D-A996-4714-97AD-7E0206EB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0413"/>
  </w:style>
  <w:style w:type="paragraph" w:styleId="1">
    <w:name w:val="heading 1"/>
    <w:basedOn w:val="a"/>
    <w:next w:val="a"/>
    <w:qFormat/>
    <w:rsid w:val="00440413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440413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40413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4041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rsid w:val="00440413"/>
    <w:rPr>
      <w:color w:val="0000FF"/>
      <w:u w:val="single"/>
    </w:rPr>
  </w:style>
  <w:style w:type="paragraph" w:styleId="a4">
    <w:name w:val="Body Text"/>
    <w:basedOn w:val="a"/>
    <w:link w:val="a5"/>
    <w:rsid w:val="00440413"/>
    <w:pPr>
      <w:jc w:val="center"/>
    </w:pPr>
    <w:rPr>
      <w:b/>
      <w:sz w:val="22"/>
    </w:rPr>
  </w:style>
  <w:style w:type="paragraph" w:styleId="21">
    <w:name w:val="Body Text Indent 2"/>
    <w:basedOn w:val="a"/>
    <w:rsid w:val="00440413"/>
    <w:pPr>
      <w:spacing w:line="360" w:lineRule="auto"/>
      <w:ind w:firstLine="709"/>
    </w:pPr>
    <w:rPr>
      <w:sz w:val="28"/>
    </w:rPr>
  </w:style>
  <w:style w:type="character" w:styleId="a6">
    <w:name w:val="FollowedHyperlink"/>
    <w:rsid w:val="00440413"/>
    <w:rPr>
      <w:color w:val="800080"/>
      <w:u w:val="single"/>
    </w:rPr>
  </w:style>
  <w:style w:type="paragraph" w:styleId="a7">
    <w:name w:val="Body Text Indent"/>
    <w:basedOn w:val="a"/>
    <w:rsid w:val="00440413"/>
    <w:pPr>
      <w:ind w:firstLine="720"/>
      <w:jc w:val="both"/>
    </w:pPr>
    <w:rPr>
      <w:sz w:val="28"/>
    </w:rPr>
  </w:style>
  <w:style w:type="paragraph" w:styleId="31">
    <w:name w:val="Body Text Indent 3"/>
    <w:basedOn w:val="a"/>
    <w:link w:val="32"/>
    <w:rsid w:val="00440413"/>
    <w:pPr>
      <w:ind w:firstLine="720"/>
      <w:jc w:val="both"/>
    </w:pPr>
    <w:rPr>
      <w:sz w:val="28"/>
    </w:rPr>
  </w:style>
  <w:style w:type="paragraph" w:styleId="a8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parametervalue">
    <w:name w:val="parametervalue"/>
    <w:basedOn w:val="a"/>
    <w:rsid w:val="0096088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3C78C8"/>
    <w:pPr>
      <w:spacing w:before="100" w:beforeAutospacing="1" w:after="100" w:afterAutospacing="1"/>
    </w:pPr>
    <w:rPr>
      <w:sz w:val="24"/>
      <w:szCs w:val="24"/>
    </w:rPr>
  </w:style>
  <w:style w:type="table" w:styleId="a9">
    <w:name w:val="Table Grid"/>
    <w:basedOn w:val="a1"/>
    <w:uiPriority w:val="39"/>
    <w:rsid w:val="000410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Знак1"/>
    <w:basedOn w:val="a"/>
    <w:rsid w:val="0026203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a">
    <w:name w:val="Normal (Web)"/>
    <w:basedOn w:val="a"/>
    <w:uiPriority w:val="99"/>
    <w:rsid w:val="006E708F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character" w:styleId="ab">
    <w:name w:val="Strong"/>
    <w:uiPriority w:val="22"/>
    <w:qFormat/>
    <w:rsid w:val="004A1EEA"/>
    <w:rPr>
      <w:b/>
      <w:bCs/>
    </w:rPr>
  </w:style>
  <w:style w:type="character" w:customStyle="1" w:styleId="fractionnumber">
    <w:name w:val="fractionnumber"/>
    <w:basedOn w:val="a0"/>
    <w:rsid w:val="00F35E3E"/>
  </w:style>
  <w:style w:type="character" w:customStyle="1" w:styleId="22">
    <w:name w:val="Основной текст (2)_"/>
    <w:basedOn w:val="a0"/>
    <w:link w:val="23"/>
    <w:rsid w:val="001379E7"/>
    <w:rPr>
      <w:sz w:val="22"/>
      <w:szCs w:val="2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1379E7"/>
    <w:pPr>
      <w:widowControl w:val="0"/>
      <w:shd w:val="clear" w:color="auto" w:fill="FFFFFF"/>
      <w:spacing w:before="300" w:line="252" w:lineRule="exact"/>
    </w:pPr>
    <w:rPr>
      <w:sz w:val="22"/>
      <w:szCs w:val="22"/>
    </w:rPr>
  </w:style>
  <w:style w:type="character" w:customStyle="1" w:styleId="30">
    <w:name w:val="Заголовок 3 Знак"/>
    <w:basedOn w:val="a0"/>
    <w:link w:val="3"/>
    <w:rsid w:val="00665854"/>
    <w:rPr>
      <w:sz w:val="24"/>
    </w:rPr>
  </w:style>
  <w:style w:type="paragraph" w:customStyle="1" w:styleId="p">
    <w:name w:val="p"/>
    <w:basedOn w:val="a"/>
    <w:rsid w:val="003407EA"/>
    <w:pPr>
      <w:jc w:val="both"/>
    </w:pPr>
    <w:rPr>
      <w:sz w:val="22"/>
      <w:szCs w:val="22"/>
    </w:rPr>
  </w:style>
  <w:style w:type="character" w:customStyle="1" w:styleId="any">
    <w:name w:val="any"/>
    <w:rsid w:val="005E4384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ac">
    <w:name w:val="Без интервала Знак"/>
    <w:link w:val="ad"/>
    <w:locked/>
    <w:rsid w:val="00583F1D"/>
    <w:rPr>
      <w:rFonts w:ascii="Calibri" w:hAnsi="Calibri" w:cs="Calibri"/>
    </w:rPr>
  </w:style>
  <w:style w:type="paragraph" w:styleId="ad">
    <w:name w:val="No Spacing"/>
    <w:link w:val="ac"/>
    <w:qFormat/>
    <w:rsid w:val="00583F1D"/>
    <w:rPr>
      <w:rFonts w:ascii="Calibri" w:hAnsi="Calibri" w:cs="Calibri"/>
    </w:rPr>
  </w:style>
  <w:style w:type="character" w:customStyle="1" w:styleId="iceouttxt">
    <w:name w:val="iceouttxt"/>
    <w:rsid w:val="00480DB8"/>
  </w:style>
  <w:style w:type="character" w:customStyle="1" w:styleId="20">
    <w:name w:val="Заголовок 2 Знак"/>
    <w:basedOn w:val="a0"/>
    <w:link w:val="2"/>
    <w:rsid w:val="000271CE"/>
    <w:rPr>
      <w:sz w:val="28"/>
    </w:rPr>
  </w:style>
  <w:style w:type="character" w:customStyle="1" w:styleId="a5">
    <w:name w:val="Основной текст Знак"/>
    <w:basedOn w:val="a0"/>
    <w:link w:val="a4"/>
    <w:rsid w:val="000271CE"/>
    <w:rPr>
      <w:b/>
      <w:sz w:val="22"/>
    </w:rPr>
  </w:style>
  <w:style w:type="character" w:customStyle="1" w:styleId="32">
    <w:name w:val="Основной текст с отступом 3 Знак"/>
    <w:basedOn w:val="a0"/>
    <w:link w:val="31"/>
    <w:rsid w:val="000271CE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5A3501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C17CEC"/>
    <w:pPr>
      <w:ind w:left="720"/>
      <w:contextualSpacing/>
    </w:pPr>
    <w:rPr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37740C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7740C"/>
  </w:style>
  <w:style w:type="paragraph" w:styleId="af1">
    <w:name w:val="footer"/>
    <w:basedOn w:val="a"/>
    <w:link w:val="af2"/>
    <w:unhideWhenUsed/>
    <w:rsid w:val="0037740C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7740C"/>
  </w:style>
  <w:style w:type="character" w:styleId="af3">
    <w:name w:val="Unresolved Mention"/>
    <w:basedOn w:val="a0"/>
    <w:uiPriority w:val="99"/>
    <w:semiHidden/>
    <w:unhideWhenUsed/>
    <w:rsid w:val="00DC74CA"/>
    <w:rPr>
      <w:color w:val="605E5C"/>
      <w:shd w:val="clear" w:color="auto" w:fill="E1DFDD"/>
    </w:rPr>
  </w:style>
  <w:style w:type="character" w:customStyle="1" w:styleId="cardmaininfocontent">
    <w:name w:val="cardmaininfo__content"/>
    <w:basedOn w:val="a0"/>
    <w:rsid w:val="008712E9"/>
  </w:style>
  <w:style w:type="paragraph" w:customStyle="1" w:styleId="s16">
    <w:name w:val="s_16"/>
    <w:basedOn w:val="a"/>
    <w:rsid w:val="008712E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0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ko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56@fa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CB1EC-F663-4CB5-B74B-A5B9223A4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1876</Words>
  <Characters>10697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12548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Екатерина Сергеевна Масюкова</cp:lastModifiedBy>
  <cp:revision>2</cp:revision>
  <cp:lastPrinted>2023-12-08T03:36:00Z</cp:lastPrinted>
  <dcterms:created xsi:type="dcterms:W3CDTF">2023-12-18T05:14:00Z</dcterms:created>
  <dcterms:modified xsi:type="dcterms:W3CDTF">2023-12-18T05:14:00Z</dcterms:modified>
</cp:coreProperties>
</file>