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11B" w:rsidRPr="00E8211B" w:rsidRDefault="00E8211B" w:rsidP="00E8211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8211B">
        <w:rPr>
          <w:bCs/>
          <w:color w:val="auto"/>
          <w:sz w:val="26"/>
          <w:szCs w:val="26"/>
        </w:rPr>
        <w:t>Заказчик:</w:t>
      </w:r>
    </w:p>
    <w:p w:rsidR="00E8211B" w:rsidRPr="00E8211B" w:rsidRDefault="00E8211B" w:rsidP="00E8211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8211B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</w:t>
      </w:r>
      <w:proofErr w:type="spellStart"/>
      <w:r w:rsidRPr="00E8211B">
        <w:rPr>
          <w:bCs/>
          <w:color w:val="auto"/>
          <w:sz w:val="26"/>
          <w:szCs w:val="26"/>
        </w:rPr>
        <w:t>Балашихинская</w:t>
      </w:r>
      <w:proofErr w:type="spellEnd"/>
      <w:r w:rsidRPr="00E8211B">
        <w:rPr>
          <w:bCs/>
          <w:color w:val="auto"/>
          <w:sz w:val="26"/>
          <w:szCs w:val="26"/>
        </w:rPr>
        <w:t xml:space="preserve"> больница»</w:t>
      </w:r>
    </w:p>
    <w:p w:rsidR="00E8211B" w:rsidRPr="00E8211B" w:rsidRDefault="00E8211B" w:rsidP="00E8211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8211B">
        <w:rPr>
          <w:bCs/>
          <w:color w:val="auto"/>
          <w:sz w:val="26"/>
          <w:szCs w:val="26"/>
        </w:rPr>
        <w:t xml:space="preserve">143900, Московская </w:t>
      </w:r>
      <w:proofErr w:type="spellStart"/>
      <w:r w:rsidRPr="00E8211B">
        <w:rPr>
          <w:bCs/>
          <w:color w:val="auto"/>
          <w:sz w:val="26"/>
          <w:szCs w:val="26"/>
        </w:rPr>
        <w:t>обл</w:t>
      </w:r>
      <w:proofErr w:type="spellEnd"/>
      <w:r w:rsidRPr="00E8211B">
        <w:rPr>
          <w:bCs/>
          <w:color w:val="auto"/>
          <w:sz w:val="26"/>
          <w:szCs w:val="26"/>
        </w:rPr>
        <w:t>, Балашиха г, шоссе Энтузиастов, 41</w:t>
      </w:r>
    </w:p>
    <w:p w:rsidR="00E8211B" w:rsidRPr="00E8211B" w:rsidRDefault="00E8211B" w:rsidP="00E8211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8211B">
        <w:rPr>
          <w:bCs/>
          <w:color w:val="auto"/>
          <w:sz w:val="26"/>
          <w:szCs w:val="26"/>
        </w:rPr>
        <w:t>zakupki@balob.ru</w:t>
      </w:r>
    </w:p>
    <w:p w:rsidR="00E8211B" w:rsidRPr="00E8211B" w:rsidRDefault="00E8211B" w:rsidP="00E8211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8211B" w:rsidRPr="00E8211B" w:rsidRDefault="00E8211B" w:rsidP="00E8211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8211B">
        <w:rPr>
          <w:bCs/>
          <w:color w:val="auto"/>
          <w:sz w:val="26"/>
          <w:szCs w:val="26"/>
        </w:rPr>
        <w:t>Оператор электронной площадки:</w:t>
      </w:r>
    </w:p>
    <w:p w:rsidR="00E8211B" w:rsidRPr="00E8211B" w:rsidRDefault="00E8211B" w:rsidP="00E8211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8211B">
        <w:rPr>
          <w:bCs/>
          <w:color w:val="auto"/>
          <w:sz w:val="26"/>
          <w:szCs w:val="26"/>
        </w:rPr>
        <w:t>ООО «РТС-тендер»</w:t>
      </w:r>
    </w:p>
    <w:p w:rsidR="00E8211B" w:rsidRPr="00E8211B" w:rsidRDefault="00E8211B" w:rsidP="00E8211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E8211B">
        <w:rPr>
          <w:bCs/>
          <w:color w:val="auto"/>
          <w:sz w:val="26"/>
          <w:szCs w:val="26"/>
        </w:rPr>
        <w:t>Долгоруковская</w:t>
      </w:r>
      <w:proofErr w:type="spellEnd"/>
      <w:r w:rsidRPr="00E8211B">
        <w:rPr>
          <w:bCs/>
          <w:color w:val="auto"/>
          <w:sz w:val="26"/>
          <w:szCs w:val="26"/>
        </w:rPr>
        <w:t xml:space="preserve"> ул., д. 38, стр. 1, </w:t>
      </w:r>
    </w:p>
    <w:p w:rsidR="00E8211B" w:rsidRPr="00E8211B" w:rsidRDefault="00E8211B" w:rsidP="00E8211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8211B">
        <w:rPr>
          <w:bCs/>
          <w:color w:val="auto"/>
          <w:sz w:val="26"/>
          <w:szCs w:val="26"/>
        </w:rPr>
        <w:t>Москва, 127006</w:t>
      </w:r>
    </w:p>
    <w:p w:rsidR="00E8211B" w:rsidRPr="00E8211B" w:rsidRDefault="00E8211B" w:rsidP="00E8211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8211B">
        <w:rPr>
          <w:bCs/>
          <w:color w:val="auto"/>
          <w:sz w:val="26"/>
          <w:szCs w:val="26"/>
        </w:rPr>
        <w:t>ko@rts-tender.ru</w:t>
      </w:r>
    </w:p>
    <w:p w:rsidR="00E8211B" w:rsidRPr="00E8211B" w:rsidRDefault="00E8211B" w:rsidP="00E8211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8211B" w:rsidRPr="00E8211B" w:rsidRDefault="00E8211B" w:rsidP="00E8211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8211B">
        <w:rPr>
          <w:bCs/>
          <w:color w:val="auto"/>
          <w:sz w:val="26"/>
          <w:szCs w:val="26"/>
        </w:rPr>
        <w:t>Заявитель:</w:t>
      </w:r>
    </w:p>
    <w:p w:rsidR="00E8211B" w:rsidRPr="00E8211B" w:rsidRDefault="00E8211B" w:rsidP="00E8211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8211B">
        <w:rPr>
          <w:bCs/>
          <w:color w:val="auto"/>
          <w:sz w:val="26"/>
          <w:szCs w:val="26"/>
        </w:rPr>
        <w:t xml:space="preserve">ИП </w:t>
      </w:r>
      <w:proofErr w:type="spellStart"/>
      <w:r w:rsidRPr="00E8211B">
        <w:rPr>
          <w:bCs/>
          <w:color w:val="auto"/>
          <w:sz w:val="26"/>
          <w:szCs w:val="26"/>
        </w:rPr>
        <w:t>Никоян</w:t>
      </w:r>
      <w:proofErr w:type="spellEnd"/>
      <w:r w:rsidRPr="00E8211B">
        <w:rPr>
          <w:bCs/>
          <w:color w:val="auto"/>
          <w:sz w:val="26"/>
          <w:szCs w:val="26"/>
        </w:rPr>
        <w:t xml:space="preserve"> </w:t>
      </w:r>
      <w:proofErr w:type="spellStart"/>
      <w:r w:rsidRPr="00E8211B">
        <w:rPr>
          <w:bCs/>
          <w:color w:val="auto"/>
          <w:sz w:val="26"/>
          <w:szCs w:val="26"/>
        </w:rPr>
        <w:t>Азат</w:t>
      </w:r>
      <w:proofErr w:type="spellEnd"/>
      <w:r w:rsidRPr="00E8211B">
        <w:rPr>
          <w:bCs/>
          <w:color w:val="auto"/>
          <w:sz w:val="26"/>
          <w:szCs w:val="26"/>
        </w:rPr>
        <w:t xml:space="preserve"> </w:t>
      </w:r>
      <w:proofErr w:type="spellStart"/>
      <w:r w:rsidRPr="00E8211B">
        <w:rPr>
          <w:bCs/>
          <w:color w:val="auto"/>
          <w:sz w:val="26"/>
          <w:szCs w:val="26"/>
        </w:rPr>
        <w:t>Геворгович</w:t>
      </w:r>
      <w:proofErr w:type="spellEnd"/>
    </w:p>
    <w:p w:rsidR="00683673" w:rsidRDefault="00E8211B" w:rsidP="00E8211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8211B">
        <w:rPr>
          <w:bCs/>
          <w:color w:val="auto"/>
          <w:sz w:val="26"/>
          <w:szCs w:val="26"/>
        </w:rPr>
        <w:t>o.dextra@yandex.ru</w:t>
      </w:r>
      <w:r w:rsidR="006010D2" w:rsidRPr="006010D2">
        <w:rPr>
          <w:color w:val="auto"/>
          <w:sz w:val="26"/>
          <w:szCs w:val="26"/>
        </w:rPr>
        <w:br/>
      </w:r>
    </w:p>
    <w:p w:rsidR="008F2255" w:rsidRDefault="008F2255" w:rsidP="004D2B5F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E8211B" w:rsidRPr="009E64C0">
        <w:rPr>
          <w:sz w:val="26"/>
          <w:szCs w:val="26"/>
        </w:rPr>
        <w:t>№ 050/06/105-</w:t>
      </w:r>
      <w:r w:rsidR="00E8211B">
        <w:rPr>
          <w:sz w:val="26"/>
          <w:szCs w:val="26"/>
        </w:rPr>
        <w:t>47018</w:t>
      </w:r>
      <w:r w:rsidR="00E8211B" w:rsidRPr="009E64C0">
        <w:rPr>
          <w:sz w:val="26"/>
          <w:szCs w:val="26"/>
        </w:rPr>
        <w:t>/2023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686C62" w:rsidP="00810D55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12.1</w:t>
            </w:r>
            <w:r w:rsidR="00810D55">
              <w:rPr>
                <w:sz w:val="26"/>
                <w:szCs w:val="26"/>
              </w:rPr>
              <w:t>2</w:t>
            </w:r>
            <w:r w:rsidR="00502E4D">
              <w:rPr>
                <w:sz w:val="26"/>
                <w:szCs w:val="26"/>
              </w:rPr>
              <w:t>.2023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EF7692" w:rsidRPr="00C17745" w:rsidRDefault="00CC48D4" w:rsidP="00C17745">
      <w:pPr>
        <w:spacing w:before="0" w:line="269" w:lineRule="auto"/>
        <w:ind w:firstLine="709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  <w:r w:rsidR="00226D34" w:rsidRPr="00CB4697">
        <w:rPr>
          <w:sz w:val="26"/>
          <w:szCs w:val="26"/>
        </w:rPr>
        <w:t xml:space="preserve">рассмотрев жалобу </w:t>
      </w:r>
      <w:r w:rsidR="00E8211B">
        <w:rPr>
          <w:bCs/>
          <w:sz w:val="26"/>
          <w:szCs w:val="26"/>
        </w:rPr>
        <w:t xml:space="preserve">ИП </w:t>
      </w:r>
      <w:proofErr w:type="spellStart"/>
      <w:r w:rsidR="00E8211B" w:rsidRPr="002C282A">
        <w:rPr>
          <w:bCs/>
          <w:sz w:val="26"/>
          <w:szCs w:val="26"/>
        </w:rPr>
        <w:t>Никоян</w:t>
      </w:r>
      <w:proofErr w:type="spellEnd"/>
      <w:r w:rsidR="00E8211B" w:rsidRPr="002C282A">
        <w:rPr>
          <w:bCs/>
          <w:sz w:val="26"/>
          <w:szCs w:val="26"/>
        </w:rPr>
        <w:t xml:space="preserve"> </w:t>
      </w:r>
      <w:proofErr w:type="spellStart"/>
      <w:r w:rsidR="00E8211B" w:rsidRPr="002C282A">
        <w:rPr>
          <w:bCs/>
          <w:sz w:val="26"/>
          <w:szCs w:val="26"/>
        </w:rPr>
        <w:t>Азат</w:t>
      </w:r>
      <w:r w:rsidR="00E8211B">
        <w:rPr>
          <w:bCs/>
          <w:sz w:val="26"/>
          <w:szCs w:val="26"/>
        </w:rPr>
        <w:t>а</w:t>
      </w:r>
      <w:proofErr w:type="spellEnd"/>
      <w:r w:rsidR="00E8211B" w:rsidRPr="002C282A">
        <w:rPr>
          <w:bCs/>
          <w:sz w:val="26"/>
          <w:szCs w:val="26"/>
        </w:rPr>
        <w:t xml:space="preserve"> </w:t>
      </w:r>
      <w:proofErr w:type="spellStart"/>
      <w:r w:rsidR="00E8211B" w:rsidRPr="002C282A">
        <w:rPr>
          <w:bCs/>
          <w:sz w:val="26"/>
          <w:szCs w:val="26"/>
        </w:rPr>
        <w:t>Геворгович</w:t>
      </w:r>
      <w:r w:rsidR="00E8211B">
        <w:rPr>
          <w:bCs/>
          <w:sz w:val="26"/>
          <w:szCs w:val="26"/>
        </w:rPr>
        <w:t>а</w:t>
      </w:r>
      <w:proofErr w:type="spellEnd"/>
      <w:r w:rsidR="00E8211B">
        <w:rPr>
          <w:sz w:val="26"/>
          <w:szCs w:val="26"/>
        </w:rPr>
        <w:t xml:space="preserve"> (далее – Заявитель) на действия (бездействие) </w:t>
      </w:r>
      <w:r w:rsidR="00E8211B" w:rsidRPr="007F407A">
        <w:rPr>
          <w:sz w:val="26"/>
          <w:szCs w:val="26"/>
        </w:rPr>
        <w:t>Государственно</w:t>
      </w:r>
      <w:r w:rsidR="00E8211B">
        <w:rPr>
          <w:sz w:val="26"/>
          <w:szCs w:val="26"/>
        </w:rPr>
        <w:t>го</w:t>
      </w:r>
      <w:r w:rsidR="00E8211B" w:rsidRPr="007F407A">
        <w:rPr>
          <w:sz w:val="26"/>
          <w:szCs w:val="26"/>
        </w:rPr>
        <w:t xml:space="preserve"> бюджет</w:t>
      </w:r>
      <w:r w:rsidR="00E8211B">
        <w:rPr>
          <w:sz w:val="26"/>
          <w:szCs w:val="26"/>
        </w:rPr>
        <w:t>ного учреждения здравоохранения Московской области «</w:t>
      </w:r>
      <w:proofErr w:type="spellStart"/>
      <w:r w:rsidR="00E8211B">
        <w:rPr>
          <w:sz w:val="26"/>
          <w:szCs w:val="26"/>
        </w:rPr>
        <w:t>Балашихинская</w:t>
      </w:r>
      <w:proofErr w:type="spellEnd"/>
      <w:r w:rsidR="00E8211B">
        <w:rPr>
          <w:sz w:val="26"/>
          <w:szCs w:val="26"/>
        </w:rPr>
        <w:t xml:space="preserve"> больница» </w:t>
      </w:r>
      <w:r w:rsidR="00E8211B" w:rsidRPr="006D168C">
        <w:rPr>
          <w:sz w:val="26"/>
          <w:szCs w:val="26"/>
        </w:rPr>
        <w:t>(далее – Заказчик)</w:t>
      </w:r>
      <w:r w:rsidR="00E8211B">
        <w:rPr>
          <w:sz w:val="26"/>
          <w:szCs w:val="26"/>
        </w:rPr>
        <w:t xml:space="preserve"> </w:t>
      </w:r>
      <w:r w:rsidR="00E8211B" w:rsidRPr="006D168C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E8211B" w:rsidRPr="007F407A">
        <w:rPr>
          <w:sz w:val="26"/>
          <w:szCs w:val="26"/>
        </w:rPr>
        <w:t>ООО «РТС-тендер»</w:t>
      </w:r>
      <w:r w:rsidR="00E8211B" w:rsidRPr="00DC19E0">
        <w:rPr>
          <w:sz w:val="26"/>
          <w:szCs w:val="26"/>
        </w:rPr>
        <w:t xml:space="preserve"> </w:t>
      </w:r>
      <w:r w:rsidR="00E8211B" w:rsidRPr="006D168C">
        <w:rPr>
          <w:sz w:val="26"/>
          <w:szCs w:val="26"/>
        </w:rPr>
        <w:t>(далее</w:t>
      </w:r>
      <w:r w:rsidR="00E8211B">
        <w:rPr>
          <w:sz w:val="26"/>
          <w:szCs w:val="26"/>
        </w:rPr>
        <w:t xml:space="preserve"> </w:t>
      </w:r>
      <w:r w:rsidR="00E8211B" w:rsidRPr="00566E56">
        <w:rPr>
          <w:sz w:val="26"/>
          <w:szCs w:val="26"/>
        </w:rPr>
        <w:t>– Оператор электронной площадки)</w:t>
      </w:r>
      <w:r w:rsidR="00E8211B">
        <w:rPr>
          <w:sz w:val="26"/>
          <w:szCs w:val="26"/>
        </w:rPr>
        <w:t xml:space="preserve"> э</w:t>
      </w:r>
      <w:r w:rsidR="00E8211B" w:rsidRPr="006D168C">
        <w:rPr>
          <w:sz w:val="26"/>
          <w:szCs w:val="26"/>
        </w:rPr>
        <w:t>лектронн</w:t>
      </w:r>
      <w:r w:rsidR="00E8211B">
        <w:rPr>
          <w:sz w:val="26"/>
          <w:szCs w:val="26"/>
        </w:rPr>
        <w:t>ого</w:t>
      </w:r>
      <w:r w:rsidR="00E8211B" w:rsidRPr="006D168C">
        <w:rPr>
          <w:sz w:val="26"/>
          <w:szCs w:val="26"/>
        </w:rPr>
        <w:t xml:space="preserve"> аукцион</w:t>
      </w:r>
      <w:r w:rsidR="00E8211B">
        <w:rPr>
          <w:sz w:val="26"/>
          <w:szCs w:val="26"/>
        </w:rPr>
        <w:t>а</w:t>
      </w:r>
      <w:r w:rsidR="00E8211B" w:rsidRPr="00245422">
        <w:rPr>
          <w:sz w:val="26"/>
          <w:szCs w:val="26"/>
        </w:rPr>
        <w:t xml:space="preserve"> </w:t>
      </w:r>
      <w:r w:rsidR="00E8211B" w:rsidRPr="00566E56">
        <w:rPr>
          <w:sz w:val="26"/>
          <w:szCs w:val="26"/>
        </w:rPr>
        <w:t xml:space="preserve">на </w:t>
      </w:r>
      <w:r w:rsidR="00E8211B">
        <w:rPr>
          <w:sz w:val="26"/>
          <w:szCs w:val="26"/>
        </w:rPr>
        <w:t>п</w:t>
      </w:r>
      <w:r w:rsidR="00E8211B" w:rsidRPr="007F407A">
        <w:rPr>
          <w:sz w:val="26"/>
          <w:szCs w:val="26"/>
        </w:rPr>
        <w:t>оставк</w:t>
      </w:r>
      <w:r w:rsidR="00E8211B">
        <w:rPr>
          <w:sz w:val="26"/>
          <w:szCs w:val="26"/>
        </w:rPr>
        <w:t>у</w:t>
      </w:r>
      <w:r w:rsidR="00E8211B" w:rsidRPr="007F407A">
        <w:rPr>
          <w:sz w:val="26"/>
          <w:szCs w:val="26"/>
        </w:rPr>
        <w:t xml:space="preserve"> наборов базовых для внутривенных вливаний в 2024 году (аукцион 6).</w:t>
      </w:r>
      <w:r w:rsidR="00E8211B" w:rsidRPr="004538E4">
        <w:rPr>
          <w:sz w:val="26"/>
          <w:szCs w:val="26"/>
        </w:rPr>
        <w:t xml:space="preserve"> </w:t>
      </w:r>
      <w:r w:rsidR="00E8211B" w:rsidRPr="00566E56">
        <w:rPr>
          <w:sz w:val="26"/>
          <w:szCs w:val="26"/>
        </w:rPr>
        <w:t xml:space="preserve">(извещение </w:t>
      </w:r>
      <w:r w:rsidR="00E8211B">
        <w:rPr>
          <w:sz w:val="26"/>
          <w:szCs w:val="26"/>
        </w:rPr>
        <w:t>№</w:t>
      </w:r>
      <w:r w:rsidR="00E8211B" w:rsidRPr="0029044C">
        <w:rPr>
          <w:sz w:val="26"/>
          <w:szCs w:val="26"/>
        </w:rPr>
        <w:t>0348300062123000398</w:t>
      </w:r>
      <w:r w:rsidR="00635C3B">
        <w:rPr>
          <w:b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(далее – </w:t>
      </w:r>
      <w:r w:rsidR="006010D2">
        <w:rPr>
          <w:bCs/>
          <w:sz w:val="26"/>
          <w:szCs w:val="26"/>
        </w:rPr>
        <w:t>Аукцион</w:t>
      </w:r>
      <w:r w:rsidR="003F5CD1" w:rsidRPr="00CB4697">
        <w:rPr>
          <w:bCs/>
          <w:sz w:val="26"/>
          <w:szCs w:val="26"/>
        </w:rPr>
        <w:t>)</w:t>
      </w:r>
      <w:r w:rsidR="00DD0CF2" w:rsidRPr="00CB4697">
        <w:rPr>
          <w:sz w:val="26"/>
          <w:szCs w:val="26"/>
        </w:rPr>
        <w:t xml:space="preserve"> и в </w:t>
      </w:r>
      <w:r w:rsidRPr="00CB4697">
        <w:rPr>
          <w:sz w:val="26"/>
          <w:szCs w:val="26"/>
        </w:rPr>
        <w:t>результате осуществления внеплановой п</w:t>
      </w:r>
      <w:r w:rsidR="00420B31" w:rsidRPr="00CB4697">
        <w:rPr>
          <w:sz w:val="26"/>
          <w:szCs w:val="26"/>
        </w:rPr>
        <w:t>роверки в части доводов жалобы З</w:t>
      </w:r>
      <w:r w:rsidRPr="00CB4697">
        <w:rPr>
          <w:sz w:val="26"/>
          <w:szCs w:val="26"/>
        </w:rPr>
        <w:t>ая</w:t>
      </w:r>
      <w:r w:rsidR="003B5FC5" w:rsidRPr="00CB4697">
        <w:rPr>
          <w:sz w:val="26"/>
          <w:szCs w:val="26"/>
        </w:rPr>
        <w:t xml:space="preserve">вителя в соответствии с пунктом </w:t>
      </w:r>
      <w:r w:rsidRPr="00CB4697">
        <w:rPr>
          <w:sz w:val="26"/>
          <w:szCs w:val="26"/>
        </w:rPr>
        <w:t>1 ч</w:t>
      </w:r>
      <w:r w:rsidR="003B5FC5" w:rsidRPr="00CB4697">
        <w:rPr>
          <w:sz w:val="26"/>
          <w:szCs w:val="26"/>
        </w:rPr>
        <w:t xml:space="preserve">асти 15 статьи </w:t>
      </w:r>
      <w:r w:rsidRPr="00CB4697">
        <w:rPr>
          <w:sz w:val="26"/>
          <w:szCs w:val="26"/>
        </w:rPr>
        <w:t xml:space="preserve">99 Федерального </w:t>
      </w:r>
      <w:r w:rsidR="00E251D5">
        <w:rPr>
          <w:sz w:val="26"/>
          <w:szCs w:val="26"/>
        </w:rPr>
        <w:t>закона от 05.04.2013</w:t>
      </w:r>
      <w:r w:rsidR="00162295" w:rsidRPr="00CB4697">
        <w:rPr>
          <w:sz w:val="26"/>
          <w:szCs w:val="26"/>
        </w:rPr>
        <w:t xml:space="preserve"> </w:t>
      </w:r>
      <w:r w:rsidR="00063658" w:rsidRPr="00CB4697">
        <w:rPr>
          <w:sz w:val="26"/>
          <w:szCs w:val="26"/>
        </w:rPr>
        <w:t>№ 44-ФЗ «О </w:t>
      </w:r>
      <w:r w:rsidRPr="00CB469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B4697">
        <w:rPr>
          <w:sz w:val="26"/>
          <w:szCs w:val="26"/>
        </w:rPr>
        <w:t xml:space="preserve">ипальных нужд» </w:t>
      </w:r>
      <w:r w:rsidR="002A7D9A" w:rsidRPr="00CB4697">
        <w:rPr>
          <w:sz w:val="26"/>
          <w:szCs w:val="26"/>
        </w:rPr>
        <w:t xml:space="preserve">(далее – Закон о </w:t>
      </w:r>
      <w:r w:rsidRPr="00CB4697">
        <w:rPr>
          <w:sz w:val="26"/>
          <w:szCs w:val="26"/>
        </w:rPr>
        <w:t>контрактной систем</w:t>
      </w:r>
      <w:r w:rsidR="00FC7760" w:rsidRPr="00CB4697">
        <w:rPr>
          <w:sz w:val="26"/>
          <w:szCs w:val="26"/>
        </w:rPr>
        <w:t xml:space="preserve">е) </w:t>
      </w:r>
    </w:p>
    <w:p w:rsidR="00EC1511" w:rsidRDefault="00EC1511" w:rsidP="004B20E3">
      <w:pPr>
        <w:spacing w:before="0" w:line="269" w:lineRule="auto"/>
        <w:ind w:firstLine="709"/>
        <w:jc w:val="center"/>
        <w:outlineLvl w:val="0"/>
        <w:rPr>
          <w:b/>
          <w:sz w:val="26"/>
          <w:szCs w:val="26"/>
        </w:rPr>
      </w:pPr>
    </w:p>
    <w:p w:rsidR="00AB133E" w:rsidRDefault="00AB133E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  <w:r w:rsidRPr="00CB4697">
        <w:rPr>
          <w:b/>
          <w:sz w:val="26"/>
          <w:szCs w:val="26"/>
        </w:rPr>
        <w:t>УСТАНОВИЛА</w:t>
      </w:r>
      <w:r w:rsidRPr="00CB4697">
        <w:rPr>
          <w:sz w:val="26"/>
          <w:szCs w:val="26"/>
        </w:rPr>
        <w:t>:</w:t>
      </w:r>
    </w:p>
    <w:p w:rsidR="00EC1511" w:rsidRPr="00CB4697" w:rsidRDefault="00EC1511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CB4697" w:rsidRDefault="0019684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В Управление поступила жалоба Заявителя на действия </w:t>
      </w:r>
      <w:r w:rsidR="004049AB">
        <w:rPr>
          <w:sz w:val="26"/>
          <w:szCs w:val="26"/>
        </w:rPr>
        <w:t>Заказчика</w:t>
      </w:r>
      <w:r w:rsidR="00353604">
        <w:rPr>
          <w:sz w:val="26"/>
          <w:szCs w:val="26"/>
        </w:rPr>
        <w:t xml:space="preserve"> при проведении Заказчиком</w:t>
      </w:r>
      <w:r w:rsidR="002127B4">
        <w:rPr>
          <w:sz w:val="26"/>
          <w:szCs w:val="26"/>
        </w:rPr>
        <w:t xml:space="preserve">, </w:t>
      </w:r>
      <w:r w:rsidRPr="00CB4697">
        <w:rPr>
          <w:sz w:val="26"/>
          <w:szCs w:val="26"/>
        </w:rPr>
        <w:t xml:space="preserve">Оператором электронной площадки </w:t>
      </w:r>
      <w:r w:rsidR="006010D2">
        <w:rPr>
          <w:sz w:val="26"/>
          <w:szCs w:val="26"/>
        </w:rPr>
        <w:t>Аукциона</w:t>
      </w:r>
      <w:r w:rsidRPr="00CB4697">
        <w:rPr>
          <w:sz w:val="26"/>
          <w:szCs w:val="26"/>
        </w:rPr>
        <w:t>.</w:t>
      </w:r>
    </w:p>
    <w:p w:rsidR="00F2358F" w:rsidRDefault="00F2358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2358F">
        <w:rPr>
          <w:sz w:val="26"/>
          <w:szCs w:val="26"/>
        </w:rPr>
        <w:lastRenderedPageBreak/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="000A026E">
        <w:rPr>
          <w:sz w:val="26"/>
          <w:szCs w:val="26"/>
        </w:rPr>
        <w:br/>
      </w:r>
      <w:r w:rsidRPr="00F2358F">
        <w:rPr>
          <w:sz w:val="26"/>
          <w:szCs w:val="26"/>
        </w:rPr>
        <w:t xml:space="preserve">о проведении </w:t>
      </w:r>
      <w:r w:rsidR="006010D2">
        <w:rPr>
          <w:sz w:val="26"/>
          <w:szCs w:val="26"/>
        </w:rPr>
        <w:t>Аукциона</w:t>
      </w:r>
      <w:r w:rsidRPr="00F2358F">
        <w:rPr>
          <w:sz w:val="26"/>
          <w:szCs w:val="26"/>
        </w:rPr>
        <w:t>.</w:t>
      </w:r>
    </w:p>
    <w:p w:rsidR="00DA19FA" w:rsidRPr="00CB4697" w:rsidRDefault="00994E3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соответствии с извещением о</w:t>
      </w:r>
      <w:r w:rsidR="00036B95" w:rsidRPr="00CB4697">
        <w:rPr>
          <w:sz w:val="26"/>
          <w:szCs w:val="26"/>
        </w:rPr>
        <w:t xml:space="preserve"> проведении </w:t>
      </w:r>
      <w:r w:rsidR="006010D2">
        <w:rPr>
          <w:sz w:val="26"/>
          <w:szCs w:val="26"/>
        </w:rPr>
        <w:t>Аукциона</w:t>
      </w:r>
      <w:r w:rsidRPr="00CB4697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595B81" w:rsidRDefault="00DA19FA" w:rsidP="001805AF">
      <w:pPr>
        <w:pStyle w:val="a4"/>
        <w:widowControl/>
        <w:numPr>
          <w:ilvl w:val="0"/>
          <w:numId w:val="44"/>
        </w:numPr>
        <w:tabs>
          <w:tab w:val="left" w:pos="709"/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AB0B90">
        <w:rPr>
          <w:sz w:val="26"/>
          <w:szCs w:val="26"/>
        </w:rPr>
        <w:t xml:space="preserve">извещение о проведении </w:t>
      </w:r>
      <w:r w:rsidR="006010D2">
        <w:rPr>
          <w:sz w:val="26"/>
          <w:szCs w:val="26"/>
        </w:rPr>
        <w:t>Аукциона</w:t>
      </w:r>
      <w:r w:rsidRPr="00AB0B90">
        <w:rPr>
          <w:sz w:val="26"/>
          <w:szCs w:val="26"/>
        </w:rPr>
        <w:t xml:space="preserve"> размещено </w:t>
      </w:r>
      <w:r w:rsidR="00E5257A" w:rsidRPr="00595B81">
        <w:rPr>
          <w:sz w:val="26"/>
          <w:szCs w:val="26"/>
        </w:rPr>
        <w:t>–</w:t>
      </w:r>
      <w:r w:rsidR="004D2B5F">
        <w:rPr>
          <w:sz w:val="26"/>
          <w:szCs w:val="26"/>
        </w:rPr>
        <w:t xml:space="preserve"> </w:t>
      </w:r>
      <w:r w:rsidR="00810D55" w:rsidRPr="00810D55">
        <w:rPr>
          <w:sz w:val="26"/>
          <w:szCs w:val="26"/>
        </w:rPr>
        <w:t>23.11.2023</w:t>
      </w:r>
      <w:r w:rsidRPr="00AB0B90">
        <w:rPr>
          <w:sz w:val="26"/>
          <w:szCs w:val="26"/>
        </w:rPr>
        <w:t>;</w:t>
      </w:r>
    </w:p>
    <w:p w:rsidR="00E251D5" w:rsidRPr="00595B81" w:rsidRDefault="00994E37" w:rsidP="001805AF">
      <w:pPr>
        <w:pStyle w:val="a4"/>
        <w:widowControl/>
        <w:numPr>
          <w:ilvl w:val="0"/>
          <w:numId w:val="44"/>
        </w:numPr>
        <w:tabs>
          <w:tab w:val="left" w:pos="709"/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595B81">
        <w:rPr>
          <w:sz w:val="26"/>
          <w:szCs w:val="26"/>
        </w:rPr>
        <w:t xml:space="preserve">начальная (максимальная) цена контракта </w:t>
      </w:r>
      <w:r w:rsidR="00DA19FA" w:rsidRPr="00595B81">
        <w:rPr>
          <w:sz w:val="26"/>
          <w:szCs w:val="26"/>
        </w:rPr>
        <w:t xml:space="preserve">– </w:t>
      </w:r>
      <w:r w:rsidR="001805AF" w:rsidRPr="001805AF">
        <w:rPr>
          <w:sz w:val="26"/>
          <w:szCs w:val="26"/>
        </w:rPr>
        <w:t>4 967 445,00</w:t>
      </w:r>
      <w:r w:rsidR="00B72FF2">
        <w:rPr>
          <w:sz w:val="26"/>
          <w:szCs w:val="26"/>
        </w:rPr>
        <w:t xml:space="preserve"> </w:t>
      </w:r>
      <w:r w:rsidRPr="00595B81">
        <w:rPr>
          <w:sz w:val="26"/>
          <w:szCs w:val="26"/>
        </w:rPr>
        <w:t>рублей;</w:t>
      </w:r>
    </w:p>
    <w:p w:rsidR="000A026E" w:rsidRDefault="00D860D9" w:rsidP="001805AF">
      <w:pPr>
        <w:pStyle w:val="a4"/>
        <w:widowControl/>
        <w:numPr>
          <w:ilvl w:val="0"/>
          <w:numId w:val="44"/>
        </w:numPr>
        <w:tabs>
          <w:tab w:val="left" w:pos="709"/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E251D5">
        <w:rPr>
          <w:sz w:val="26"/>
          <w:szCs w:val="26"/>
        </w:rPr>
        <w:t xml:space="preserve">дата окончания подачи заявок – </w:t>
      </w:r>
      <w:r w:rsidR="001805AF" w:rsidRPr="001805AF">
        <w:rPr>
          <w:sz w:val="26"/>
          <w:szCs w:val="26"/>
        </w:rPr>
        <w:t>05.12.2023</w:t>
      </w:r>
      <w:r w:rsidR="000A026E">
        <w:rPr>
          <w:sz w:val="26"/>
          <w:szCs w:val="26"/>
        </w:rPr>
        <w:t>.</w:t>
      </w:r>
    </w:p>
    <w:p w:rsidR="005B265E" w:rsidRPr="00AD278A" w:rsidRDefault="001805AF" w:rsidP="00827086">
      <w:pPr>
        <w:pStyle w:val="a4"/>
        <w:widowControl/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5B265E" w:rsidRPr="00AD278A">
        <w:rPr>
          <w:sz w:val="26"/>
          <w:szCs w:val="26"/>
        </w:rPr>
        <w:t xml:space="preserve">Согласно доводу жалобы Заявителя, Заказчиком ненадлежащим образом установлены положения </w:t>
      </w:r>
      <w:r w:rsidR="00501424">
        <w:rPr>
          <w:sz w:val="26"/>
          <w:szCs w:val="26"/>
        </w:rPr>
        <w:t>Описания объекта закупки</w:t>
      </w:r>
      <w:r w:rsidR="005B265E" w:rsidRPr="00AD278A">
        <w:rPr>
          <w:sz w:val="26"/>
          <w:szCs w:val="26"/>
        </w:rPr>
        <w:t>.</w:t>
      </w:r>
    </w:p>
    <w:p w:rsidR="005B265E" w:rsidRPr="005B265E" w:rsidRDefault="005B265E" w:rsidP="005B265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B265E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5B265E" w:rsidRPr="005B265E" w:rsidRDefault="005B265E" w:rsidP="005B265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B265E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5B265E" w:rsidRPr="005B265E" w:rsidRDefault="005B265E" w:rsidP="005B265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B265E">
        <w:rPr>
          <w:sz w:val="26"/>
          <w:szCs w:val="26"/>
        </w:rPr>
        <w:t>В соответствии с пунктом 1 части 2 статьи 42 Закона о контрактной системе закупок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1805AF" w:rsidRPr="001805AF" w:rsidRDefault="00B60AAE" w:rsidP="001805AF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60AAE">
        <w:rPr>
          <w:sz w:val="26"/>
          <w:szCs w:val="26"/>
        </w:rPr>
        <w:t>Заказчиком в Техническом задании</w:t>
      </w:r>
      <w:r w:rsidR="00C244EF" w:rsidRPr="00C244EF">
        <w:rPr>
          <w:sz w:val="26"/>
          <w:szCs w:val="26"/>
        </w:rPr>
        <w:t xml:space="preserve"> </w:t>
      </w:r>
      <w:r w:rsidR="00C244EF">
        <w:rPr>
          <w:sz w:val="26"/>
          <w:szCs w:val="26"/>
        </w:rPr>
        <w:t>установлены технические характеристики</w:t>
      </w:r>
      <w:r w:rsidR="00B72FF2">
        <w:rPr>
          <w:sz w:val="26"/>
          <w:szCs w:val="26"/>
        </w:rPr>
        <w:t xml:space="preserve"> для товара</w:t>
      </w:r>
      <w:r w:rsidRPr="00B60AAE">
        <w:rPr>
          <w:sz w:val="26"/>
          <w:szCs w:val="26"/>
        </w:rPr>
        <w:t xml:space="preserve"> </w:t>
      </w:r>
      <w:r w:rsidR="00C244EF">
        <w:rPr>
          <w:sz w:val="26"/>
          <w:szCs w:val="26"/>
        </w:rPr>
        <w:t>«</w:t>
      </w:r>
      <w:r w:rsidR="001805AF" w:rsidRPr="001805AF">
        <w:rPr>
          <w:sz w:val="26"/>
          <w:szCs w:val="26"/>
        </w:rPr>
        <w:t xml:space="preserve">Набор для внутривенных вливаний стандартный, </w:t>
      </w:r>
      <w:proofErr w:type="spellStart"/>
      <w:r w:rsidR="001805AF" w:rsidRPr="001805AF">
        <w:rPr>
          <w:sz w:val="26"/>
          <w:szCs w:val="26"/>
        </w:rPr>
        <w:t>неинвазивный</w:t>
      </w:r>
      <w:proofErr w:type="spellEnd"/>
      <w:r w:rsidR="00B72FF2">
        <w:rPr>
          <w:sz w:val="26"/>
          <w:szCs w:val="26"/>
        </w:rPr>
        <w:t>»</w:t>
      </w:r>
      <w:r w:rsidR="001805AF">
        <w:rPr>
          <w:sz w:val="26"/>
          <w:szCs w:val="26"/>
        </w:rPr>
        <w:t xml:space="preserve"> с характеристиками, в том числе следующими «</w:t>
      </w:r>
      <w:r w:rsidR="001805AF" w:rsidRPr="001805AF">
        <w:rPr>
          <w:sz w:val="26"/>
          <w:szCs w:val="26"/>
        </w:rPr>
        <w:t>Регулятор тока жидкости барабанный.</w:t>
      </w:r>
    </w:p>
    <w:p w:rsidR="001805AF" w:rsidRPr="001805AF" w:rsidRDefault="001805AF" w:rsidP="001805AF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1805AF">
        <w:rPr>
          <w:sz w:val="26"/>
          <w:szCs w:val="26"/>
        </w:rPr>
        <w:t>Корпус капельницы и трубка изготовлены из светозащитного материала.</w:t>
      </w:r>
    </w:p>
    <w:p w:rsidR="001805AF" w:rsidRPr="001805AF" w:rsidRDefault="001805AF" w:rsidP="001805AF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1805AF">
        <w:rPr>
          <w:sz w:val="26"/>
          <w:szCs w:val="26"/>
        </w:rPr>
        <w:t xml:space="preserve">Порт № 1 расположен у основания внутривенной иглы, длина 45+/-5   мм. </w:t>
      </w:r>
    </w:p>
    <w:p w:rsidR="00501424" w:rsidRDefault="001805AF" w:rsidP="001805AF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1805AF">
        <w:rPr>
          <w:sz w:val="26"/>
          <w:szCs w:val="26"/>
        </w:rPr>
        <w:t>Порт № 2: Y-образный, из пластика, расположен на не менее чем 15 см выше порта № 1</w:t>
      </w:r>
      <w:r>
        <w:rPr>
          <w:sz w:val="26"/>
          <w:szCs w:val="26"/>
        </w:rPr>
        <w:t>»</w:t>
      </w:r>
      <w:r w:rsidR="00C244EF">
        <w:rPr>
          <w:sz w:val="26"/>
          <w:szCs w:val="26"/>
        </w:rPr>
        <w:t>.</w:t>
      </w:r>
    </w:p>
    <w:p w:rsidR="004D25A9" w:rsidRPr="00B60AAE" w:rsidRDefault="00B60AAE" w:rsidP="004D25A9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60AAE">
        <w:rPr>
          <w:sz w:val="26"/>
          <w:szCs w:val="26"/>
        </w:rPr>
        <w:lastRenderedPageBreak/>
        <w:t>По мнению Заявителя, совокупности характеристик, установленных в Техническом задании соответствует то</w:t>
      </w:r>
      <w:r w:rsidR="00DB19C9">
        <w:rPr>
          <w:sz w:val="26"/>
          <w:szCs w:val="26"/>
        </w:rPr>
        <w:t xml:space="preserve">вар единственного производителя </w:t>
      </w:r>
      <w:r w:rsidR="00C5319D">
        <w:rPr>
          <w:sz w:val="26"/>
          <w:szCs w:val="26"/>
        </w:rPr>
        <w:t>ООО «</w:t>
      </w:r>
      <w:r w:rsidR="00C5319D" w:rsidRPr="00C5319D">
        <w:rPr>
          <w:sz w:val="26"/>
          <w:szCs w:val="26"/>
        </w:rPr>
        <w:t xml:space="preserve">Группа </w:t>
      </w:r>
      <w:proofErr w:type="spellStart"/>
      <w:r w:rsidR="00C5319D" w:rsidRPr="00C5319D">
        <w:rPr>
          <w:sz w:val="26"/>
          <w:szCs w:val="26"/>
        </w:rPr>
        <w:t>Цзянсийских</w:t>
      </w:r>
      <w:proofErr w:type="spellEnd"/>
      <w:r w:rsidR="00C5319D">
        <w:rPr>
          <w:sz w:val="26"/>
          <w:szCs w:val="26"/>
        </w:rPr>
        <w:t xml:space="preserve"> Медицинских оборудований </w:t>
      </w:r>
      <w:proofErr w:type="spellStart"/>
      <w:r w:rsidR="00C5319D">
        <w:rPr>
          <w:sz w:val="26"/>
          <w:szCs w:val="26"/>
        </w:rPr>
        <w:t>Хунда</w:t>
      </w:r>
      <w:proofErr w:type="spellEnd"/>
      <w:r w:rsidR="00C5319D">
        <w:rPr>
          <w:sz w:val="26"/>
          <w:szCs w:val="26"/>
        </w:rPr>
        <w:t>»</w:t>
      </w:r>
      <w:r w:rsidR="00DB19C9">
        <w:rPr>
          <w:sz w:val="26"/>
          <w:szCs w:val="26"/>
        </w:rPr>
        <w:t>.</w:t>
      </w:r>
    </w:p>
    <w:p w:rsidR="00AD278A" w:rsidRDefault="00B60AAE" w:rsidP="00B60AA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60AAE">
        <w:rPr>
          <w:sz w:val="26"/>
          <w:szCs w:val="26"/>
        </w:rPr>
        <w:t xml:space="preserve">Представитель Заказчика </w:t>
      </w:r>
      <w:r w:rsidR="00B72FF2">
        <w:rPr>
          <w:sz w:val="26"/>
          <w:szCs w:val="26"/>
        </w:rPr>
        <w:t xml:space="preserve">на заседании Комиссии </w:t>
      </w:r>
      <w:r w:rsidRPr="00B60AAE">
        <w:rPr>
          <w:sz w:val="26"/>
          <w:szCs w:val="26"/>
        </w:rPr>
        <w:t>доказательств, однозначно свидетельствующих о возможности поставки указанных товаров иного производителя, соответствующего требованиям Технического задания, не представил.</w:t>
      </w:r>
    </w:p>
    <w:p w:rsidR="005B265E" w:rsidRDefault="005B265E" w:rsidP="005B265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B265E">
        <w:rPr>
          <w:sz w:val="26"/>
          <w:szCs w:val="26"/>
        </w:rPr>
        <w:t xml:space="preserve">На основании изложенного, Комиссия приходит к выводу, что действия Заказчика в части установления </w:t>
      </w:r>
      <w:r w:rsidR="002E170A">
        <w:rPr>
          <w:sz w:val="26"/>
          <w:szCs w:val="26"/>
        </w:rPr>
        <w:t>указанн</w:t>
      </w:r>
      <w:r w:rsidR="00B60AAE">
        <w:rPr>
          <w:sz w:val="26"/>
          <w:szCs w:val="26"/>
        </w:rPr>
        <w:t>ых</w:t>
      </w:r>
      <w:r w:rsidR="002E170A">
        <w:rPr>
          <w:sz w:val="26"/>
          <w:szCs w:val="26"/>
        </w:rPr>
        <w:t xml:space="preserve"> </w:t>
      </w:r>
      <w:r w:rsidR="00AD278A">
        <w:rPr>
          <w:sz w:val="26"/>
          <w:szCs w:val="26"/>
        </w:rPr>
        <w:t>положени</w:t>
      </w:r>
      <w:r w:rsidR="00B60AAE">
        <w:rPr>
          <w:sz w:val="26"/>
          <w:szCs w:val="26"/>
        </w:rPr>
        <w:t>й</w:t>
      </w:r>
      <w:r w:rsidR="00AD278A">
        <w:rPr>
          <w:sz w:val="26"/>
          <w:szCs w:val="26"/>
        </w:rPr>
        <w:t xml:space="preserve"> Технического задания</w:t>
      </w:r>
      <w:r w:rsidRPr="005B265E">
        <w:rPr>
          <w:sz w:val="26"/>
          <w:szCs w:val="26"/>
        </w:rPr>
        <w:t xml:space="preserve"> огран</w:t>
      </w:r>
      <w:r w:rsidR="002E170A">
        <w:rPr>
          <w:sz w:val="26"/>
          <w:szCs w:val="26"/>
        </w:rPr>
        <w:t xml:space="preserve">ичивают участников закупки и </w:t>
      </w:r>
      <w:r w:rsidRPr="005B265E">
        <w:rPr>
          <w:sz w:val="26"/>
          <w:szCs w:val="26"/>
        </w:rPr>
        <w:t>противоречат нормам Закона о контрактной системе.</w:t>
      </w:r>
    </w:p>
    <w:p w:rsidR="00DB19C9" w:rsidRPr="005B265E" w:rsidRDefault="00DB19C9" w:rsidP="005B265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B265E">
        <w:rPr>
          <w:sz w:val="26"/>
          <w:szCs w:val="26"/>
        </w:rPr>
        <w:t>Следовательно, довод жалобы Заявителя является обоснованным.</w:t>
      </w:r>
    </w:p>
    <w:p w:rsidR="005B265E" w:rsidRDefault="005B265E" w:rsidP="005B265E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5B265E">
        <w:rPr>
          <w:sz w:val="26"/>
          <w:szCs w:val="26"/>
        </w:rPr>
        <w:t xml:space="preserve">Таким образом, указанные действия Заказчика нарушают пункт </w:t>
      </w:r>
      <w:r>
        <w:rPr>
          <w:sz w:val="26"/>
          <w:szCs w:val="26"/>
        </w:rPr>
        <w:t>1</w:t>
      </w:r>
      <w:r w:rsidRPr="005B265E">
        <w:rPr>
          <w:sz w:val="26"/>
          <w:szCs w:val="26"/>
        </w:rPr>
        <w:t xml:space="preserve"> части 2 статьи 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4D25A9" w:rsidRDefault="004D25A9" w:rsidP="004D25A9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Изучив </w:t>
      </w:r>
      <w:r>
        <w:rPr>
          <w:sz w:val="26"/>
          <w:szCs w:val="26"/>
        </w:rPr>
        <w:t>документы и сведения,</w:t>
      </w:r>
      <w:r>
        <w:rPr>
          <w:sz w:val="26"/>
          <w:szCs w:val="26"/>
        </w:rPr>
        <w:t xml:space="preserve"> размещенные на Официальном сайте, Комиссия приходит к выводу, что исходя из требований Технического задания, участникам закупки не представляется возможным понять какие именно значения показателей товара необходимо указывать в заявке, кроме того в структурированной форме извещения о проведении Аукциона отсутствуют значения показателей.</w:t>
      </w:r>
    </w:p>
    <w:p w:rsidR="004D25A9" w:rsidRDefault="004D25A9" w:rsidP="004D25A9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B3683">
        <w:rPr>
          <w:color w:val="auto"/>
          <w:sz w:val="26"/>
          <w:szCs w:val="26"/>
        </w:rPr>
        <w:t>На основании изложенного Комиссия приходит к выводу о том, что действия Заказчика нарушают пункт 3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565785" w:rsidRDefault="00565785" w:rsidP="004A38FD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  <w:r w:rsidRPr="00565785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</w:t>
      </w:r>
    </w:p>
    <w:p w:rsidR="00DB19C9" w:rsidRDefault="00DB19C9" w:rsidP="00B72FF2">
      <w:pPr>
        <w:widowControl/>
        <w:spacing w:before="0" w:line="269" w:lineRule="auto"/>
        <w:ind w:firstLine="0"/>
        <w:jc w:val="both"/>
        <w:rPr>
          <w:sz w:val="26"/>
          <w:szCs w:val="26"/>
        </w:rPr>
      </w:pPr>
    </w:p>
    <w:p w:rsidR="00A77DB8" w:rsidRDefault="00CC48D4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CB4697" w:rsidRPr="00CB4697" w:rsidRDefault="00CB4697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</w:p>
    <w:p w:rsidR="00CC48D4" w:rsidRPr="00CB4697" w:rsidRDefault="003E1CB0" w:rsidP="00683673">
      <w:pPr>
        <w:pStyle w:val="a4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before="0" w:line="269" w:lineRule="auto"/>
        <w:contextualSpacing w:val="0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Признать жалобу</w:t>
      </w:r>
      <w:r w:rsidR="007925D0" w:rsidRPr="00CB4697">
        <w:rPr>
          <w:sz w:val="26"/>
          <w:szCs w:val="26"/>
        </w:rPr>
        <w:t xml:space="preserve"> </w:t>
      </w:r>
      <w:r w:rsidR="00686C62">
        <w:rPr>
          <w:bCs/>
          <w:sz w:val="26"/>
          <w:szCs w:val="26"/>
        </w:rPr>
        <w:t xml:space="preserve">ИП </w:t>
      </w:r>
      <w:proofErr w:type="spellStart"/>
      <w:r w:rsidR="00686C62" w:rsidRPr="00640E81">
        <w:rPr>
          <w:bCs/>
          <w:sz w:val="26"/>
          <w:szCs w:val="26"/>
        </w:rPr>
        <w:t>Никоян</w:t>
      </w:r>
      <w:proofErr w:type="spellEnd"/>
      <w:r w:rsidR="00686C62" w:rsidRPr="00640E81">
        <w:rPr>
          <w:bCs/>
          <w:sz w:val="26"/>
          <w:szCs w:val="26"/>
        </w:rPr>
        <w:t xml:space="preserve"> </w:t>
      </w:r>
      <w:proofErr w:type="spellStart"/>
      <w:r w:rsidR="00686C62" w:rsidRPr="00640E81">
        <w:rPr>
          <w:bCs/>
          <w:sz w:val="26"/>
          <w:szCs w:val="26"/>
        </w:rPr>
        <w:t>Азат</w:t>
      </w:r>
      <w:r w:rsidR="00686C62">
        <w:rPr>
          <w:bCs/>
          <w:sz w:val="26"/>
          <w:szCs w:val="26"/>
        </w:rPr>
        <w:t>а</w:t>
      </w:r>
      <w:proofErr w:type="spellEnd"/>
      <w:r w:rsidR="00686C62" w:rsidRPr="00640E81">
        <w:rPr>
          <w:bCs/>
          <w:sz w:val="26"/>
          <w:szCs w:val="26"/>
        </w:rPr>
        <w:t xml:space="preserve"> </w:t>
      </w:r>
      <w:proofErr w:type="spellStart"/>
      <w:r w:rsidR="00686C62" w:rsidRPr="00640E81">
        <w:rPr>
          <w:bCs/>
          <w:sz w:val="26"/>
          <w:szCs w:val="26"/>
        </w:rPr>
        <w:t>Геворгович</w:t>
      </w:r>
      <w:r w:rsidR="00686C62">
        <w:rPr>
          <w:bCs/>
          <w:sz w:val="26"/>
          <w:szCs w:val="26"/>
        </w:rPr>
        <w:t>а</w:t>
      </w:r>
      <w:proofErr w:type="spellEnd"/>
      <w:r w:rsidR="00A918EA">
        <w:rPr>
          <w:bCs/>
          <w:sz w:val="26"/>
          <w:szCs w:val="26"/>
        </w:rPr>
        <w:t xml:space="preserve"> </w:t>
      </w:r>
      <w:r w:rsidR="00CC48D4" w:rsidRPr="00CB4697">
        <w:rPr>
          <w:sz w:val="26"/>
          <w:szCs w:val="26"/>
        </w:rPr>
        <w:t>обоснованной.</w:t>
      </w:r>
    </w:p>
    <w:p w:rsidR="00FB19BE" w:rsidRPr="00712E4C" w:rsidRDefault="00FB19BE" w:rsidP="004B20E3">
      <w:pPr>
        <w:pStyle w:val="a4"/>
        <w:widowControl/>
        <w:numPr>
          <w:ilvl w:val="0"/>
          <w:numId w:val="2"/>
        </w:numPr>
        <w:tabs>
          <w:tab w:val="left" w:pos="855"/>
          <w:tab w:val="left" w:pos="902"/>
          <w:tab w:val="left" w:pos="993"/>
          <w:tab w:val="left" w:pos="1134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bCs/>
          <w:sz w:val="26"/>
          <w:szCs w:val="26"/>
        </w:rPr>
        <w:t xml:space="preserve">Признать в действиях Заказчика </w:t>
      </w:r>
      <w:r w:rsidRPr="00712E4C">
        <w:rPr>
          <w:bCs/>
          <w:sz w:val="26"/>
          <w:szCs w:val="26"/>
        </w:rPr>
        <w:t>нарушени</w:t>
      </w:r>
      <w:r w:rsidR="004D25A9">
        <w:rPr>
          <w:bCs/>
          <w:sz w:val="26"/>
          <w:szCs w:val="26"/>
        </w:rPr>
        <w:t>я</w:t>
      </w:r>
      <w:r w:rsidR="002052E7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пункта 1</w:t>
      </w:r>
      <w:r w:rsidR="004D25A9">
        <w:rPr>
          <w:bCs/>
          <w:sz w:val="26"/>
          <w:szCs w:val="26"/>
        </w:rPr>
        <w:t>, 3</w:t>
      </w:r>
      <w:bookmarkStart w:id="0" w:name="_GoBack"/>
      <w:bookmarkEnd w:id="0"/>
      <w:r>
        <w:rPr>
          <w:bCs/>
          <w:sz w:val="26"/>
          <w:szCs w:val="26"/>
        </w:rPr>
        <w:t xml:space="preserve"> </w:t>
      </w:r>
      <w:r w:rsidRPr="00712E4C">
        <w:rPr>
          <w:bCs/>
          <w:sz w:val="26"/>
          <w:szCs w:val="26"/>
        </w:rPr>
        <w:t xml:space="preserve">части </w:t>
      </w:r>
      <w:r>
        <w:rPr>
          <w:bCs/>
          <w:sz w:val="26"/>
          <w:szCs w:val="26"/>
        </w:rPr>
        <w:t>2</w:t>
      </w:r>
      <w:r w:rsidRPr="00712E4C">
        <w:rPr>
          <w:bCs/>
          <w:sz w:val="26"/>
          <w:szCs w:val="26"/>
        </w:rPr>
        <w:t xml:space="preserve"> статьи </w:t>
      </w:r>
      <w:r>
        <w:rPr>
          <w:bCs/>
          <w:sz w:val="26"/>
          <w:szCs w:val="26"/>
        </w:rPr>
        <w:t>42</w:t>
      </w:r>
      <w:r w:rsidR="00DA5DC9">
        <w:rPr>
          <w:bCs/>
          <w:sz w:val="26"/>
          <w:szCs w:val="26"/>
        </w:rPr>
        <w:t xml:space="preserve"> </w:t>
      </w:r>
      <w:r w:rsidRPr="00712E4C">
        <w:rPr>
          <w:bCs/>
          <w:sz w:val="26"/>
          <w:szCs w:val="26"/>
        </w:rPr>
        <w:t>Закона о контрактной системе.</w:t>
      </w:r>
    </w:p>
    <w:p w:rsidR="00FB19BE" w:rsidRPr="00712E4C" w:rsidRDefault="00E366B7" w:rsidP="004B20E3">
      <w:pPr>
        <w:pStyle w:val="a4"/>
        <w:widowControl/>
        <w:numPr>
          <w:ilvl w:val="0"/>
          <w:numId w:val="2"/>
        </w:numPr>
        <w:tabs>
          <w:tab w:val="left" w:pos="855"/>
          <w:tab w:val="left" w:pos="902"/>
          <w:tab w:val="left" w:pos="993"/>
          <w:tab w:val="left" w:pos="1134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Заказчику</w:t>
      </w:r>
      <w:r w:rsidR="00604FBC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FB19BE" w:rsidRPr="00712E4C">
        <w:rPr>
          <w:rFonts w:eastAsiaTheme="minorHAnsi"/>
          <w:color w:val="auto"/>
          <w:sz w:val="26"/>
          <w:szCs w:val="26"/>
          <w:lang w:eastAsia="en-US"/>
        </w:rPr>
        <w:t xml:space="preserve">Аукционной комиссии, Оператору электронной площадки </w:t>
      </w:r>
      <w:r w:rsidR="00FB19BE">
        <w:rPr>
          <w:rFonts w:eastAsiaTheme="minorHAnsi"/>
          <w:color w:val="auto"/>
          <w:sz w:val="26"/>
          <w:szCs w:val="26"/>
          <w:lang w:eastAsia="en-US"/>
        </w:rPr>
        <w:t xml:space="preserve">выдать </w:t>
      </w:r>
      <w:r w:rsidR="00FB19BE" w:rsidRPr="00712E4C">
        <w:rPr>
          <w:rFonts w:eastAsiaTheme="minorHAnsi"/>
          <w:color w:val="auto"/>
          <w:sz w:val="26"/>
          <w:szCs w:val="26"/>
          <w:lang w:eastAsia="en-US"/>
        </w:rPr>
        <w:t>обязательное для исполнения предписание об устранении допущенных нарушений Закона о контрактной системе</w:t>
      </w:r>
      <w:r w:rsidR="00FB19BE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FB19BE" w:rsidRPr="009430AA" w:rsidRDefault="00FB19BE" w:rsidP="004B20E3">
      <w:pPr>
        <w:pStyle w:val="a4"/>
        <w:widowControl/>
        <w:numPr>
          <w:ilvl w:val="0"/>
          <w:numId w:val="2"/>
        </w:numPr>
        <w:tabs>
          <w:tab w:val="left" w:pos="855"/>
          <w:tab w:val="left" w:pos="902"/>
          <w:tab w:val="left" w:pos="993"/>
          <w:tab w:val="left" w:pos="1134"/>
        </w:tabs>
        <w:spacing w:before="0" w:line="269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12E4C">
        <w:rPr>
          <w:rFonts w:eastAsiaTheme="minorHAnsi"/>
          <w:color w:val="auto"/>
          <w:sz w:val="26"/>
          <w:szCs w:val="26"/>
          <w:lang w:eastAsia="en-US"/>
        </w:rPr>
        <w:t xml:space="preserve">Передать материалы дела </w:t>
      </w:r>
      <w:r w:rsidRPr="00CC65D8">
        <w:rPr>
          <w:rFonts w:eastAsiaTheme="minorHAnsi"/>
          <w:color w:val="auto"/>
          <w:sz w:val="26"/>
          <w:szCs w:val="26"/>
          <w:lang w:eastAsia="en-US"/>
        </w:rPr>
        <w:t xml:space="preserve">от </w:t>
      </w:r>
      <w:r w:rsidR="00686C62">
        <w:rPr>
          <w:rFonts w:eastAsiaTheme="minorHAnsi"/>
          <w:color w:val="auto"/>
          <w:sz w:val="26"/>
          <w:szCs w:val="26"/>
          <w:lang w:eastAsia="en-US"/>
        </w:rPr>
        <w:t>12</w:t>
      </w:r>
      <w:r w:rsidR="00683673">
        <w:rPr>
          <w:rFonts w:eastAsiaTheme="minorHAnsi"/>
          <w:color w:val="auto"/>
          <w:sz w:val="26"/>
          <w:szCs w:val="26"/>
          <w:lang w:eastAsia="en-US"/>
        </w:rPr>
        <w:t>.</w:t>
      </w:r>
      <w:r w:rsidR="00B72FF2">
        <w:rPr>
          <w:rFonts w:eastAsiaTheme="minorHAnsi"/>
          <w:color w:val="auto"/>
          <w:sz w:val="26"/>
          <w:szCs w:val="26"/>
          <w:lang w:eastAsia="en-US"/>
        </w:rPr>
        <w:t>1</w:t>
      </w:r>
      <w:r w:rsidR="00686C62">
        <w:rPr>
          <w:rFonts w:eastAsiaTheme="minorHAnsi"/>
          <w:color w:val="auto"/>
          <w:sz w:val="26"/>
          <w:szCs w:val="26"/>
          <w:lang w:eastAsia="en-US"/>
        </w:rPr>
        <w:t>2</w:t>
      </w:r>
      <w:r w:rsidR="00683673">
        <w:rPr>
          <w:rFonts w:eastAsiaTheme="minorHAnsi"/>
          <w:color w:val="auto"/>
          <w:sz w:val="26"/>
          <w:szCs w:val="26"/>
          <w:lang w:eastAsia="en-US"/>
        </w:rPr>
        <w:t>.2023</w:t>
      </w:r>
      <w:r w:rsidRPr="00CC65D8">
        <w:rPr>
          <w:rFonts w:eastAsiaTheme="minorHAnsi"/>
          <w:color w:val="auto"/>
          <w:sz w:val="26"/>
          <w:szCs w:val="26"/>
          <w:lang w:eastAsia="en-US"/>
        </w:rPr>
        <w:t xml:space="preserve"> № </w:t>
      </w:r>
      <w:r w:rsidRPr="00AC21CF">
        <w:rPr>
          <w:rFonts w:eastAsiaTheme="minorHAnsi"/>
          <w:color w:val="auto"/>
          <w:sz w:val="26"/>
          <w:szCs w:val="26"/>
          <w:lang w:eastAsia="en-US"/>
        </w:rPr>
        <w:t>050/06/105-</w:t>
      </w:r>
      <w:r w:rsidR="00D61A23">
        <w:rPr>
          <w:rFonts w:eastAsiaTheme="minorHAnsi"/>
          <w:color w:val="auto"/>
          <w:sz w:val="26"/>
          <w:szCs w:val="26"/>
          <w:lang w:eastAsia="en-US"/>
        </w:rPr>
        <w:t>47</w:t>
      </w:r>
      <w:r w:rsidR="00C5319D">
        <w:rPr>
          <w:rFonts w:eastAsiaTheme="minorHAnsi"/>
          <w:color w:val="auto"/>
          <w:sz w:val="26"/>
          <w:szCs w:val="26"/>
          <w:lang w:eastAsia="en-US"/>
        </w:rPr>
        <w:t>018</w:t>
      </w:r>
      <w:r w:rsidRPr="00AC21CF">
        <w:rPr>
          <w:rFonts w:eastAsiaTheme="minorHAnsi"/>
          <w:color w:val="auto"/>
          <w:sz w:val="26"/>
          <w:szCs w:val="26"/>
          <w:lang w:eastAsia="en-US"/>
        </w:rPr>
        <w:t>/202</w:t>
      </w:r>
      <w:r w:rsidR="00224F74">
        <w:rPr>
          <w:rFonts w:eastAsiaTheme="minorHAnsi"/>
          <w:color w:val="auto"/>
          <w:sz w:val="26"/>
          <w:szCs w:val="26"/>
          <w:lang w:eastAsia="en-US"/>
        </w:rPr>
        <w:t>3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712E4C">
        <w:rPr>
          <w:rFonts w:eastAsiaTheme="minorHAnsi"/>
          <w:color w:val="auto"/>
          <w:sz w:val="26"/>
          <w:szCs w:val="26"/>
          <w:lang w:eastAsia="en-US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712E4C">
        <w:rPr>
          <w:rFonts w:eastAsiaTheme="minorHAnsi"/>
          <w:color w:val="auto"/>
          <w:sz w:val="26"/>
          <w:szCs w:val="26"/>
          <w:lang w:eastAsia="en-US"/>
        </w:rPr>
        <w:t>дел об административных правонарушениях.</w:t>
      </w:r>
    </w:p>
    <w:p w:rsidR="00FB19BE" w:rsidRDefault="00FB19BE" w:rsidP="004B20E3">
      <w:pPr>
        <w:widowControl/>
        <w:tabs>
          <w:tab w:val="left" w:pos="851"/>
        </w:tabs>
        <w:spacing w:before="0" w:line="269" w:lineRule="auto"/>
        <w:ind w:firstLine="709"/>
        <w:jc w:val="both"/>
        <w:rPr>
          <w:bCs/>
          <w:sz w:val="26"/>
          <w:szCs w:val="26"/>
        </w:rPr>
      </w:pPr>
      <w:r w:rsidRPr="00712E4C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Pr="00DA5DC9" w:rsidRDefault="00F30CC0" w:rsidP="00DA5DC9">
      <w:pPr>
        <w:widowControl/>
        <w:tabs>
          <w:tab w:val="center" w:pos="4677"/>
          <w:tab w:val="right" w:pos="9355"/>
        </w:tabs>
        <w:autoSpaceDE/>
        <w:adjustRightInd/>
        <w:spacing w:before="0" w:line="276" w:lineRule="auto"/>
        <w:ind w:firstLine="0"/>
        <w:rPr>
          <w:color w:val="auto"/>
          <w:sz w:val="24"/>
          <w:szCs w:val="24"/>
        </w:rPr>
      </w:pPr>
    </w:p>
    <w:sectPr w:rsidR="00F30CC0" w:rsidRPr="00DA5DC9" w:rsidSect="008F2255">
      <w:headerReference w:type="even" r:id="rId8"/>
      <w:headerReference w:type="default" r:id="rId9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993655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D25A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575247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D25A9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6F1347"/>
    <w:multiLevelType w:val="hybridMultilevel"/>
    <w:tmpl w:val="0AB41F00"/>
    <w:lvl w:ilvl="0" w:tplc="4B30E2B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52B24BD"/>
    <w:multiLevelType w:val="hybridMultilevel"/>
    <w:tmpl w:val="5AA6261C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D527D8E"/>
    <w:multiLevelType w:val="hybridMultilevel"/>
    <w:tmpl w:val="042699DC"/>
    <w:lvl w:ilvl="0" w:tplc="1E76D6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5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6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0">
    <w:nsid w:val="5AF65C24"/>
    <w:multiLevelType w:val="hybridMultilevel"/>
    <w:tmpl w:val="A6F8F03A"/>
    <w:lvl w:ilvl="0" w:tplc="2230F3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658E573C"/>
    <w:multiLevelType w:val="hybridMultilevel"/>
    <w:tmpl w:val="2CA638F6"/>
    <w:lvl w:ilvl="0" w:tplc="ED4E84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8">
    <w:nsid w:val="6BAC69DD"/>
    <w:multiLevelType w:val="hybridMultilevel"/>
    <w:tmpl w:val="F48AE33A"/>
    <w:lvl w:ilvl="0" w:tplc="F0C68F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2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21"/>
  </w:num>
  <w:num w:numId="4">
    <w:abstractNumId w:val="18"/>
  </w:num>
  <w:num w:numId="5">
    <w:abstractNumId w:val="36"/>
  </w:num>
  <w:num w:numId="6">
    <w:abstractNumId w:val="44"/>
  </w:num>
  <w:num w:numId="7">
    <w:abstractNumId w:val="39"/>
  </w:num>
  <w:num w:numId="8">
    <w:abstractNumId w:val="6"/>
  </w:num>
  <w:num w:numId="9">
    <w:abstractNumId w:val="31"/>
  </w:num>
  <w:num w:numId="10">
    <w:abstractNumId w:val="32"/>
  </w:num>
  <w:num w:numId="11">
    <w:abstractNumId w:val="9"/>
  </w:num>
  <w:num w:numId="12">
    <w:abstractNumId w:val="26"/>
  </w:num>
  <w:num w:numId="13">
    <w:abstractNumId w:val="24"/>
  </w:num>
  <w:num w:numId="14">
    <w:abstractNumId w:val="19"/>
  </w:num>
  <w:num w:numId="15">
    <w:abstractNumId w:val="12"/>
  </w:num>
  <w:num w:numId="16">
    <w:abstractNumId w:val="16"/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</w:num>
  <w:num w:numId="19">
    <w:abstractNumId w:val="40"/>
  </w:num>
  <w:num w:numId="20">
    <w:abstractNumId w:val="27"/>
  </w:num>
  <w:num w:numId="21">
    <w:abstractNumId w:val="33"/>
  </w:num>
  <w:num w:numId="22">
    <w:abstractNumId w:val="8"/>
  </w:num>
  <w:num w:numId="23">
    <w:abstractNumId w:val="20"/>
  </w:num>
  <w:num w:numId="24">
    <w:abstractNumId w:val="5"/>
  </w:num>
  <w:num w:numId="25">
    <w:abstractNumId w:val="7"/>
  </w:num>
  <w:num w:numId="26">
    <w:abstractNumId w:val="4"/>
  </w:num>
  <w:num w:numId="27">
    <w:abstractNumId w:val="37"/>
  </w:num>
  <w:num w:numId="28">
    <w:abstractNumId w:val="28"/>
  </w:num>
  <w:num w:numId="29">
    <w:abstractNumId w:val="0"/>
  </w:num>
  <w:num w:numId="30">
    <w:abstractNumId w:val="3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14"/>
  </w:num>
  <w:num w:numId="36">
    <w:abstractNumId w:val="46"/>
  </w:num>
  <w:num w:numId="37">
    <w:abstractNumId w:val="45"/>
  </w:num>
  <w:num w:numId="38">
    <w:abstractNumId w:val="11"/>
  </w:num>
  <w:num w:numId="39">
    <w:abstractNumId w:val="42"/>
  </w:num>
  <w:num w:numId="40">
    <w:abstractNumId w:val="43"/>
  </w:num>
  <w:num w:numId="41">
    <w:abstractNumId w:val="2"/>
  </w:num>
  <w:num w:numId="42">
    <w:abstractNumId w:val="41"/>
  </w:num>
  <w:num w:numId="43">
    <w:abstractNumId w:val="23"/>
  </w:num>
  <w:num w:numId="44">
    <w:abstractNumId w:val="13"/>
  </w:num>
  <w:num w:numId="45">
    <w:abstractNumId w:val="38"/>
  </w:num>
  <w:num w:numId="46">
    <w:abstractNumId w:val="1"/>
  </w:num>
  <w:num w:numId="47">
    <w:abstractNumId w:val="35"/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0684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4E72"/>
    <w:rsid w:val="000A61D1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EA0"/>
    <w:rsid w:val="000D2788"/>
    <w:rsid w:val="000D3116"/>
    <w:rsid w:val="000D3BA4"/>
    <w:rsid w:val="000D3C8F"/>
    <w:rsid w:val="000D413B"/>
    <w:rsid w:val="000D5C39"/>
    <w:rsid w:val="000D5F27"/>
    <w:rsid w:val="000E2F0B"/>
    <w:rsid w:val="000E3D2C"/>
    <w:rsid w:val="000E40B2"/>
    <w:rsid w:val="000E469A"/>
    <w:rsid w:val="000E5E91"/>
    <w:rsid w:val="000E7D36"/>
    <w:rsid w:val="000F0952"/>
    <w:rsid w:val="000F136C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2FA4"/>
    <w:rsid w:val="001030D6"/>
    <w:rsid w:val="001116E2"/>
    <w:rsid w:val="00111F19"/>
    <w:rsid w:val="00112B09"/>
    <w:rsid w:val="0011357B"/>
    <w:rsid w:val="00113827"/>
    <w:rsid w:val="0011394F"/>
    <w:rsid w:val="001155F5"/>
    <w:rsid w:val="0011670D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D50"/>
    <w:rsid w:val="00124EAA"/>
    <w:rsid w:val="001322A3"/>
    <w:rsid w:val="00132473"/>
    <w:rsid w:val="00133BCC"/>
    <w:rsid w:val="00134858"/>
    <w:rsid w:val="00135AFC"/>
    <w:rsid w:val="00135C19"/>
    <w:rsid w:val="00136849"/>
    <w:rsid w:val="0014142A"/>
    <w:rsid w:val="00141666"/>
    <w:rsid w:val="00141A9A"/>
    <w:rsid w:val="00141D3F"/>
    <w:rsid w:val="00143DA6"/>
    <w:rsid w:val="00147A2C"/>
    <w:rsid w:val="00153F74"/>
    <w:rsid w:val="0015429E"/>
    <w:rsid w:val="0015451B"/>
    <w:rsid w:val="00154994"/>
    <w:rsid w:val="001563B4"/>
    <w:rsid w:val="001601E1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5AF"/>
    <w:rsid w:val="00180ADC"/>
    <w:rsid w:val="00181776"/>
    <w:rsid w:val="001834CE"/>
    <w:rsid w:val="00183821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7CB8"/>
    <w:rsid w:val="001C1A25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52E7"/>
    <w:rsid w:val="00205543"/>
    <w:rsid w:val="00207AA3"/>
    <w:rsid w:val="00207C2F"/>
    <w:rsid w:val="002127B4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4F74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D0A"/>
    <w:rsid w:val="00245EE5"/>
    <w:rsid w:val="002469A9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0FF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4FC4"/>
    <w:rsid w:val="002C5040"/>
    <w:rsid w:val="002C6331"/>
    <w:rsid w:val="002C701D"/>
    <w:rsid w:val="002D19DA"/>
    <w:rsid w:val="002D2A0D"/>
    <w:rsid w:val="002D33F5"/>
    <w:rsid w:val="002D38D6"/>
    <w:rsid w:val="002D3954"/>
    <w:rsid w:val="002D4828"/>
    <w:rsid w:val="002D48CF"/>
    <w:rsid w:val="002D5D20"/>
    <w:rsid w:val="002E170A"/>
    <w:rsid w:val="002E27F9"/>
    <w:rsid w:val="002E511B"/>
    <w:rsid w:val="002E59D7"/>
    <w:rsid w:val="002E6FC3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55D8"/>
    <w:rsid w:val="00306F22"/>
    <w:rsid w:val="0030780F"/>
    <w:rsid w:val="00307DC0"/>
    <w:rsid w:val="003104ED"/>
    <w:rsid w:val="0031105C"/>
    <w:rsid w:val="003121AA"/>
    <w:rsid w:val="00313160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2150"/>
    <w:rsid w:val="00353604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9DE"/>
    <w:rsid w:val="003C2EE6"/>
    <w:rsid w:val="003C468D"/>
    <w:rsid w:val="003C5128"/>
    <w:rsid w:val="003C53A3"/>
    <w:rsid w:val="003C688E"/>
    <w:rsid w:val="003C71D6"/>
    <w:rsid w:val="003C7374"/>
    <w:rsid w:val="003D2A06"/>
    <w:rsid w:val="003D4E40"/>
    <w:rsid w:val="003D6248"/>
    <w:rsid w:val="003D70D9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C6E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661D1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4563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38FD"/>
    <w:rsid w:val="004A4B19"/>
    <w:rsid w:val="004A5CBB"/>
    <w:rsid w:val="004A61D2"/>
    <w:rsid w:val="004B0471"/>
    <w:rsid w:val="004B20E3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5A9"/>
    <w:rsid w:val="004D2B5F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1424"/>
    <w:rsid w:val="00502035"/>
    <w:rsid w:val="0050220D"/>
    <w:rsid w:val="00502743"/>
    <w:rsid w:val="00502E4D"/>
    <w:rsid w:val="00503240"/>
    <w:rsid w:val="0050363D"/>
    <w:rsid w:val="00503D76"/>
    <w:rsid w:val="00504288"/>
    <w:rsid w:val="0050438F"/>
    <w:rsid w:val="00504617"/>
    <w:rsid w:val="00506915"/>
    <w:rsid w:val="005072DA"/>
    <w:rsid w:val="0050732D"/>
    <w:rsid w:val="00507E98"/>
    <w:rsid w:val="00513BD5"/>
    <w:rsid w:val="005140E2"/>
    <w:rsid w:val="00521134"/>
    <w:rsid w:val="00521768"/>
    <w:rsid w:val="00522B7A"/>
    <w:rsid w:val="0052314A"/>
    <w:rsid w:val="0052355C"/>
    <w:rsid w:val="00523C71"/>
    <w:rsid w:val="0052499A"/>
    <w:rsid w:val="00526218"/>
    <w:rsid w:val="0052698B"/>
    <w:rsid w:val="00526A5C"/>
    <w:rsid w:val="00526F99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4DA5"/>
    <w:rsid w:val="00555A8C"/>
    <w:rsid w:val="00556827"/>
    <w:rsid w:val="00556881"/>
    <w:rsid w:val="00556BF9"/>
    <w:rsid w:val="005572E3"/>
    <w:rsid w:val="00557DB3"/>
    <w:rsid w:val="00557FB9"/>
    <w:rsid w:val="00560FB4"/>
    <w:rsid w:val="0056147D"/>
    <w:rsid w:val="005627EC"/>
    <w:rsid w:val="00563D24"/>
    <w:rsid w:val="00564874"/>
    <w:rsid w:val="00565785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4355"/>
    <w:rsid w:val="00586EF2"/>
    <w:rsid w:val="00591B53"/>
    <w:rsid w:val="0059318E"/>
    <w:rsid w:val="00595B81"/>
    <w:rsid w:val="0059764C"/>
    <w:rsid w:val="005A1A1D"/>
    <w:rsid w:val="005A1EAD"/>
    <w:rsid w:val="005A1FD1"/>
    <w:rsid w:val="005A3687"/>
    <w:rsid w:val="005A6EAC"/>
    <w:rsid w:val="005A7DD6"/>
    <w:rsid w:val="005B265E"/>
    <w:rsid w:val="005B319B"/>
    <w:rsid w:val="005B3396"/>
    <w:rsid w:val="005B5834"/>
    <w:rsid w:val="005C145F"/>
    <w:rsid w:val="005C17A3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63F6"/>
    <w:rsid w:val="005F68AC"/>
    <w:rsid w:val="005F7752"/>
    <w:rsid w:val="0060034B"/>
    <w:rsid w:val="00600363"/>
    <w:rsid w:val="006010D2"/>
    <w:rsid w:val="006013A6"/>
    <w:rsid w:val="006043C8"/>
    <w:rsid w:val="00604FBC"/>
    <w:rsid w:val="00606DE8"/>
    <w:rsid w:val="00607DDE"/>
    <w:rsid w:val="0061065A"/>
    <w:rsid w:val="006110DA"/>
    <w:rsid w:val="00612ECE"/>
    <w:rsid w:val="0061352E"/>
    <w:rsid w:val="00614B4B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5C3B"/>
    <w:rsid w:val="006360B5"/>
    <w:rsid w:val="006374BA"/>
    <w:rsid w:val="00637D6D"/>
    <w:rsid w:val="00637F25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3673"/>
    <w:rsid w:val="00686A63"/>
    <w:rsid w:val="00686C62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542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32BE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507C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3317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2F62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4FD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53F4"/>
    <w:rsid w:val="00807C38"/>
    <w:rsid w:val="00810CFB"/>
    <w:rsid w:val="00810D55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55A"/>
    <w:rsid w:val="00823752"/>
    <w:rsid w:val="00824AC1"/>
    <w:rsid w:val="008257CD"/>
    <w:rsid w:val="00825DB6"/>
    <w:rsid w:val="00826480"/>
    <w:rsid w:val="00827086"/>
    <w:rsid w:val="00827972"/>
    <w:rsid w:val="00831833"/>
    <w:rsid w:val="00834242"/>
    <w:rsid w:val="00834DA8"/>
    <w:rsid w:val="00835963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65F3D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97AA9"/>
    <w:rsid w:val="008A3E7D"/>
    <w:rsid w:val="008B00BD"/>
    <w:rsid w:val="008B0712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5E46"/>
    <w:rsid w:val="008D7D07"/>
    <w:rsid w:val="008D7D17"/>
    <w:rsid w:val="008E09D8"/>
    <w:rsid w:val="008E0F52"/>
    <w:rsid w:val="008E197C"/>
    <w:rsid w:val="008E2367"/>
    <w:rsid w:val="008E5029"/>
    <w:rsid w:val="008E5E80"/>
    <w:rsid w:val="008F2255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38B"/>
    <w:rsid w:val="00931B22"/>
    <w:rsid w:val="00931BEA"/>
    <w:rsid w:val="00931C9B"/>
    <w:rsid w:val="00931DD3"/>
    <w:rsid w:val="00932BD9"/>
    <w:rsid w:val="009333FA"/>
    <w:rsid w:val="00935A5A"/>
    <w:rsid w:val="00940F2A"/>
    <w:rsid w:val="00941C1B"/>
    <w:rsid w:val="00943048"/>
    <w:rsid w:val="00951E41"/>
    <w:rsid w:val="009531B2"/>
    <w:rsid w:val="00953DC5"/>
    <w:rsid w:val="0095495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14A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4590"/>
    <w:rsid w:val="009A56EF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60708"/>
    <w:rsid w:val="00A6255E"/>
    <w:rsid w:val="00A67471"/>
    <w:rsid w:val="00A6785D"/>
    <w:rsid w:val="00A67D86"/>
    <w:rsid w:val="00A67F33"/>
    <w:rsid w:val="00A71046"/>
    <w:rsid w:val="00A71347"/>
    <w:rsid w:val="00A71C38"/>
    <w:rsid w:val="00A721F7"/>
    <w:rsid w:val="00A72528"/>
    <w:rsid w:val="00A72C5E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39D7"/>
    <w:rsid w:val="00A94EE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278A"/>
    <w:rsid w:val="00AD29B3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1F2D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341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0AAE"/>
    <w:rsid w:val="00B66F1E"/>
    <w:rsid w:val="00B67056"/>
    <w:rsid w:val="00B67266"/>
    <w:rsid w:val="00B67E18"/>
    <w:rsid w:val="00B7174A"/>
    <w:rsid w:val="00B72FF2"/>
    <w:rsid w:val="00B738FB"/>
    <w:rsid w:val="00B73B53"/>
    <w:rsid w:val="00B7621F"/>
    <w:rsid w:val="00B76B2C"/>
    <w:rsid w:val="00B82E2A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048C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1565"/>
    <w:rsid w:val="00C01F05"/>
    <w:rsid w:val="00C022B6"/>
    <w:rsid w:val="00C04264"/>
    <w:rsid w:val="00C05B8E"/>
    <w:rsid w:val="00C060C4"/>
    <w:rsid w:val="00C10182"/>
    <w:rsid w:val="00C16CB2"/>
    <w:rsid w:val="00C16E41"/>
    <w:rsid w:val="00C17745"/>
    <w:rsid w:val="00C17FDB"/>
    <w:rsid w:val="00C20B0E"/>
    <w:rsid w:val="00C21C9F"/>
    <w:rsid w:val="00C2217A"/>
    <w:rsid w:val="00C2341A"/>
    <w:rsid w:val="00C244EF"/>
    <w:rsid w:val="00C24A17"/>
    <w:rsid w:val="00C24AD5"/>
    <w:rsid w:val="00C25C6A"/>
    <w:rsid w:val="00C36B70"/>
    <w:rsid w:val="00C36F94"/>
    <w:rsid w:val="00C37E92"/>
    <w:rsid w:val="00C410AC"/>
    <w:rsid w:val="00C41C93"/>
    <w:rsid w:val="00C46259"/>
    <w:rsid w:val="00C471D4"/>
    <w:rsid w:val="00C53069"/>
    <w:rsid w:val="00C5319D"/>
    <w:rsid w:val="00C533BC"/>
    <w:rsid w:val="00C55C20"/>
    <w:rsid w:val="00C565BB"/>
    <w:rsid w:val="00C56AB2"/>
    <w:rsid w:val="00C57ACE"/>
    <w:rsid w:val="00C605E6"/>
    <w:rsid w:val="00C6105B"/>
    <w:rsid w:val="00C63386"/>
    <w:rsid w:val="00C646BD"/>
    <w:rsid w:val="00C67B78"/>
    <w:rsid w:val="00C67FCC"/>
    <w:rsid w:val="00C71812"/>
    <w:rsid w:val="00C722F6"/>
    <w:rsid w:val="00C72820"/>
    <w:rsid w:val="00C74D58"/>
    <w:rsid w:val="00C75AC2"/>
    <w:rsid w:val="00C76E04"/>
    <w:rsid w:val="00C80B85"/>
    <w:rsid w:val="00C8122B"/>
    <w:rsid w:val="00C820A5"/>
    <w:rsid w:val="00C82283"/>
    <w:rsid w:val="00C82BDF"/>
    <w:rsid w:val="00C83CCD"/>
    <w:rsid w:val="00C84472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36DF"/>
    <w:rsid w:val="00CB40DD"/>
    <w:rsid w:val="00CB4663"/>
    <w:rsid w:val="00CB4697"/>
    <w:rsid w:val="00CB7165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23E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86B"/>
    <w:rsid w:val="00D06FF3"/>
    <w:rsid w:val="00D10A61"/>
    <w:rsid w:val="00D1140A"/>
    <w:rsid w:val="00D11A77"/>
    <w:rsid w:val="00D11BA0"/>
    <w:rsid w:val="00D12133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61E8"/>
    <w:rsid w:val="00D474D2"/>
    <w:rsid w:val="00D516C6"/>
    <w:rsid w:val="00D52712"/>
    <w:rsid w:val="00D56022"/>
    <w:rsid w:val="00D61A23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5DC9"/>
    <w:rsid w:val="00DA619E"/>
    <w:rsid w:val="00DA6B5F"/>
    <w:rsid w:val="00DA6BF7"/>
    <w:rsid w:val="00DB0A43"/>
    <w:rsid w:val="00DB1385"/>
    <w:rsid w:val="00DB155D"/>
    <w:rsid w:val="00DB19C9"/>
    <w:rsid w:val="00DB3E74"/>
    <w:rsid w:val="00DB63FC"/>
    <w:rsid w:val="00DB648C"/>
    <w:rsid w:val="00DC1857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286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50D4"/>
    <w:rsid w:val="00E3514F"/>
    <w:rsid w:val="00E3520E"/>
    <w:rsid w:val="00E35B1F"/>
    <w:rsid w:val="00E36338"/>
    <w:rsid w:val="00E364BA"/>
    <w:rsid w:val="00E366B7"/>
    <w:rsid w:val="00E37E36"/>
    <w:rsid w:val="00E4003F"/>
    <w:rsid w:val="00E404F4"/>
    <w:rsid w:val="00E41B96"/>
    <w:rsid w:val="00E42C26"/>
    <w:rsid w:val="00E44630"/>
    <w:rsid w:val="00E461BD"/>
    <w:rsid w:val="00E50E11"/>
    <w:rsid w:val="00E5257A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11B"/>
    <w:rsid w:val="00E824A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1259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1511"/>
    <w:rsid w:val="00EC28BD"/>
    <w:rsid w:val="00EC30F4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1051"/>
    <w:rsid w:val="00EE294C"/>
    <w:rsid w:val="00EE3B07"/>
    <w:rsid w:val="00EE4531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81A"/>
    <w:rsid w:val="00F06851"/>
    <w:rsid w:val="00F07529"/>
    <w:rsid w:val="00F12E45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308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19BE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C7BFF"/>
    <w:rsid w:val="00FD202D"/>
    <w:rsid w:val="00FD249E"/>
    <w:rsid w:val="00FD5E85"/>
    <w:rsid w:val="00FE23A6"/>
    <w:rsid w:val="00FE247D"/>
    <w:rsid w:val="00FE32C2"/>
    <w:rsid w:val="00FE3AB3"/>
    <w:rsid w:val="00FE3ED3"/>
    <w:rsid w:val="00FE5E4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2C036B-D578-4E20-859F-434AC7AF8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3">
    <w:name w:val="Сетка таблицы1"/>
    <w:basedOn w:val="a1"/>
    <w:next w:val="af4"/>
    <w:rsid w:val="00565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A54AF-AA3B-4E00-B5F4-80250D193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4</Pages>
  <Words>1062</Words>
  <Characters>6060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Шахова Эльвира Басировна</cp:lastModifiedBy>
  <cp:revision>72</cp:revision>
  <cp:lastPrinted>2022-11-07T16:02:00Z</cp:lastPrinted>
  <dcterms:created xsi:type="dcterms:W3CDTF">2022-05-27T15:46:00Z</dcterms:created>
  <dcterms:modified xsi:type="dcterms:W3CDTF">2023-12-15T17:43:00Z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