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99753C" w:rsidRDefault="00761994" w:rsidP="002A7B30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5C26717B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по делу </w:t>
      </w:r>
      <w:r w:rsidRPr="00E44D11">
        <w:rPr>
          <w:sz w:val="28"/>
          <w:szCs w:val="28"/>
        </w:rPr>
        <w:t>№ 28/06/105-</w:t>
      </w:r>
      <w:r w:rsidR="004152A1" w:rsidRPr="00E44D11">
        <w:rPr>
          <w:sz w:val="28"/>
          <w:szCs w:val="28"/>
        </w:rPr>
        <w:t>2</w:t>
      </w:r>
      <w:r w:rsidR="00AA6C4C">
        <w:rPr>
          <w:sz w:val="28"/>
          <w:szCs w:val="28"/>
        </w:rPr>
        <w:t>900</w:t>
      </w:r>
      <w:r w:rsidRPr="00E44D11">
        <w:rPr>
          <w:sz w:val="28"/>
          <w:szCs w:val="28"/>
        </w:rPr>
        <w:t>/2023</w:t>
      </w:r>
      <w:r w:rsidRPr="0056063E">
        <w:rPr>
          <w:sz w:val="28"/>
          <w:szCs w:val="28"/>
        </w:rPr>
        <w:t xml:space="preserve">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27FFE25E" w:rsidR="00F01613" w:rsidRDefault="00AA6C4C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</w:t>
      </w:r>
      <w:r w:rsidR="00DF77C1">
        <w:rPr>
          <w:color w:val="000000" w:themeColor="text1"/>
          <w:sz w:val="28"/>
          <w:szCs w:val="28"/>
        </w:rPr>
        <w:t>.12</w:t>
      </w:r>
      <w:r w:rsidR="00F01613">
        <w:rPr>
          <w:color w:val="000000" w:themeColor="text1"/>
          <w:sz w:val="28"/>
          <w:szCs w:val="28"/>
        </w:rPr>
        <w:t xml:space="preserve">.2023                                                                                                            </w:t>
      </w:r>
      <w:r w:rsidR="001E0020">
        <w:rPr>
          <w:color w:val="000000" w:themeColor="text1"/>
          <w:sz w:val="28"/>
          <w:szCs w:val="28"/>
        </w:rPr>
        <w:t xml:space="preserve">       </w:t>
      </w:r>
      <w:r w:rsidR="00F01613">
        <w:rPr>
          <w:color w:val="000000" w:themeColor="text1"/>
          <w:sz w:val="28"/>
          <w:szCs w:val="28"/>
        </w:rPr>
        <w:t>Москва</w:t>
      </w:r>
    </w:p>
    <w:p w14:paraId="1ACDF440" w14:textId="77777777" w:rsidR="00F01613" w:rsidRDefault="00F01613" w:rsidP="007B73CA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0F844250" w14:textId="1DC3A003" w:rsidR="0056063E" w:rsidRPr="00D530B5" w:rsidRDefault="0056063E" w:rsidP="002A7B30">
      <w:pPr>
        <w:spacing w:line="360" w:lineRule="atLeas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160FA1" w:rsidRPr="00160FA1">
        <w:rPr>
          <w:sz w:val="28"/>
          <w:szCs w:val="28"/>
        </w:rPr>
        <w:t>ИП Струкова М.А.</w:t>
      </w:r>
      <w:r w:rsidRPr="00D530B5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160FA1" w:rsidRPr="00160FA1">
        <w:rPr>
          <w:sz w:val="28"/>
          <w:szCs w:val="28"/>
        </w:rPr>
        <w:t>АО «ЭТС»</w:t>
      </w:r>
      <w:r w:rsidRPr="00D530B5">
        <w:rPr>
          <w:color w:val="000000" w:themeColor="text1"/>
          <w:sz w:val="28"/>
          <w:szCs w:val="28"/>
        </w:rPr>
        <w:br/>
        <w:t>(далее – Оператор элект</w:t>
      </w:r>
      <w:r w:rsidR="006861F7">
        <w:rPr>
          <w:color w:val="000000" w:themeColor="text1"/>
          <w:sz w:val="28"/>
          <w:szCs w:val="28"/>
        </w:rPr>
        <w:t xml:space="preserve">ронной площадки) при проведении </w:t>
      </w:r>
      <w:r w:rsidR="00160FA1" w:rsidRPr="00160FA1">
        <w:rPr>
          <w:sz w:val="28"/>
          <w:szCs w:val="28"/>
        </w:rPr>
        <w:t>ГБУЗ «СОЦОЗМП»</w:t>
      </w:r>
      <w:r w:rsidR="00432F66" w:rsidRPr="00432F66">
        <w:rPr>
          <w:color w:val="000000" w:themeColor="text1"/>
          <w:sz w:val="28"/>
          <w:szCs w:val="28"/>
        </w:rPr>
        <w:t xml:space="preserve"> </w:t>
      </w:r>
      <w:r w:rsidR="00DF77C1">
        <w:rPr>
          <w:color w:val="000000" w:themeColor="text1"/>
          <w:sz w:val="28"/>
          <w:szCs w:val="28"/>
        </w:rPr>
        <w:br/>
      </w:r>
      <w:r w:rsidR="0095683B">
        <w:rPr>
          <w:color w:val="000000" w:themeColor="text1"/>
          <w:sz w:val="28"/>
          <w:szCs w:val="28"/>
        </w:rPr>
        <w:t>(далее – Заказчик)</w:t>
      </w:r>
      <w:r w:rsidR="002B07F7">
        <w:rPr>
          <w:sz w:val="28"/>
          <w:szCs w:val="28"/>
        </w:rPr>
        <w:t>,</w:t>
      </w:r>
      <w:r w:rsidRPr="00D530B5">
        <w:rPr>
          <w:color w:val="000000" w:themeColor="text1"/>
          <w:sz w:val="28"/>
          <w:szCs w:val="28"/>
        </w:rPr>
        <w:t xml:space="preserve"> </w:t>
      </w:r>
      <w:r w:rsidR="00E111F8">
        <w:rPr>
          <w:color w:val="000000" w:themeColor="text1"/>
          <w:sz w:val="28"/>
          <w:szCs w:val="28"/>
        </w:rPr>
        <w:t>Главным</w:t>
      </w:r>
      <w:r w:rsidR="00E111F8" w:rsidRPr="00E111F8">
        <w:rPr>
          <w:color w:val="000000" w:themeColor="text1"/>
          <w:sz w:val="28"/>
          <w:szCs w:val="28"/>
        </w:rPr>
        <w:t xml:space="preserve"> управление</w:t>
      </w:r>
      <w:r w:rsidR="00E111F8">
        <w:rPr>
          <w:color w:val="000000" w:themeColor="text1"/>
          <w:sz w:val="28"/>
          <w:szCs w:val="28"/>
        </w:rPr>
        <w:t>м</w:t>
      </w:r>
      <w:r w:rsidR="00E111F8" w:rsidRPr="00E111F8">
        <w:rPr>
          <w:color w:val="000000" w:themeColor="text1"/>
          <w:sz w:val="28"/>
          <w:szCs w:val="28"/>
        </w:rPr>
        <w:t xml:space="preserve"> организации торгов Самарской области</w:t>
      </w:r>
      <w:r w:rsidR="00160FA1">
        <w:rPr>
          <w:color w:val="000000" w:themeColor="text1"/>
          <w:sz w:val="28"/>
          <w:szCs w:val="28"/>
        </w:rPr>
        <w:t xml:space="preserve"> </w:t>
      </w:r>
      <w:r w:rsidR="00160FA1">
        <w:rPr>
          <w:color w:val="000000" w:themeColor="text1"/>
          <w:sz w:val="28"/>
          <w:szCs w:val="28"/>
        </w:rPr>
        <w:br/>
        <w:t>(далее – Уполномоченный орган),</w:t>
      </w:r>
      <w:r w:rsidR="00160FA1" w:rsidRPr="00160FA1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Pr="00D530B5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на право заключения</w:t>
      </w:r>
      <w:r w:rsidR="00E111F8">
        <w:rPr>
          <w:color w:val="000000" w:themeColor="text1"/>
          <w:sz w:val="28"/>
          <w:szCs w:val="28"/>
        </w:rPr>
        <w:t xml:space="preserve"> государственного</w:t>
      </w:r>
      <w:r w:rsidRPr="00D530B5">
        <w:rPr>
          <w:color w:val="000000" w:themeColor="text1"/>
          <w:sz w:val="28"/>
          <w:szCs w:val="28"/>
        </w:rPr>
        <w:t xml:space="preserve"> контракта на</w:t>
      </w:r>
      <w:r w:rsidR="000815A5">
        <w:rPr>
          <w:color w:val="000000" w:themeColor="text1"/>
          <w:sz w:val="28"/>
          <w:szCs w:val="28"/>
        </w:rPr>
        <w:t xml:space="preserve"> </w:t>
      </w:r>
      <w:r w:rsidR="00160FA1">
        <w:rPr>
          <w:color w:val="000000" w:themeColor="text1"/>
          <w:sz w:val="28"/>
          <w:szCs w:val="28"/>
        </w:rPr>
        <w:t>о</w:t>
      </w:r>
      <w:r w:rsidR="00160FA1" w:rsidRPr="00160FA1">
        <w:rPr>
          <w:color w:val="000000" w:themeColor="text1"/>
          <w:sz w:val="28"/>
          <w:szCs w:val="28"/>
        </w:rPr>
        <w:t xml:space="preserve">казание транспортных услуг по перевозке сотрудников Государственного бюджетного учреждения здравоохранения «Самарский областной центр общественного здоровья </w:t>
      </w:r>
      <w:r w:rsidR="000B57A7">
        <w:rPr>
          <w:color w:val="000000" w:themeColor="text1"/>
          <w:sz w:val="28"/>
          <w:szCs w:val="28"/>
        </w:rPr>
        <w:br/>
      </w:r>
      <w:r w:rsidR="00160FA1" w:rsidRPr="00160FA1">
        <w:rPr>
          <w:color w:val="000000" w:themeColor="text1"/>
          <w:sz w:val="28"/>
          <w:szCs w:val="28"/>
        </w:rPr>
        <w:t>и медицинской профилактики»</w:t>
      </w:r>
      <w:r w:rsidRPr="00D530B5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160FA1" w:rsidRPr="00160FA1">
        <w:rPr>
          <w:sz w:val="28"/>
          <w:szCs w:val="28"/>
        </w:rPr>
        <w:t>0142200001323026809</w:t>
      </w:r>
      <w:r w:rsidRPr="00D530B5">
        <w:rPr>
          <w:sz w:val="28"/>
          <w:szCs w:val="28"/>
        </w:rPr>
        <w:t xml:space="preserve">) </w:t>
      </w:r>
      <w:r w:rsidR="000B57A7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0B57A7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0B57A7">
        <w:rPr>
          <w:sz w:val="28"/>
          <w:szCs w:val="28"/>
        </w:rPr>
        <w:br/>
      </w:r>
      <w:r w:rsidRPr="00D530B5">
        <w:rPr>
          <w:sz w:val="28"/>
          <w:szCs w:val="28"/>
        </w:rPr>
        <w:t>и муниципальных нужд» (далее – Закон о контрактной системе),</w:t>
      </w:r>
    </w:p>
    <w:p w14:paraId="3C74B8F6" w14:textId="77777777" w:rsidR="001A5D78" w:rsidRDefault="001A5D78" w:rsidP="006861F7">
      <w:pPr>
        <w:spacing w:line="200" w:lineRule="exact"/>
        <w:ind w:firstLine="709"/>
        <w:rPr>
          <w:sz w:val="28"/>
          <w:szCs w:val="28"/>
        </w:rPr>
      </w:pPr>
    </w:p>
    <w:p w14:paraId="5CEF5D58" w14:textId="43F22B52" w:rsidR="007662ED" w:rsidRDefault="007844B7" w:rsidP="006861F7">
      <w:pPr>
        <w:spacing w:line="370" w:lineRule="exact"/>
        <w:ind w:firstLine="709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6861F7">
      <w:pPr>
        <w:spacing w:line="220" w:lineRule="exact"/>
        <w:ind w:firstLine="709"/>
        <w:jc w:val="center"/>
        <w:rPr>
          <w:sz w:val="28"/>
          <w:szCs w:val="28"/>
        </w:rPr>
      </w:pPr>
    </w:p>
    <w:p w14:paraId="4B880131" w14:textId="04013BFB" w:rsidR="008A4442" w:rsidRPr="005D262C" w:rsidRDefault="008A4442" w:rsidP="002A7B30">
      <w:pPr>
        <w:spacing w:line="36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Pr="005D262C">
        <w:rPr>
          <w:rStyle w:val="cardmaininfocontent"/>
          <w:sz w:val="28"/>
          <w:szCs w:val="28"/>
        </w:rPr>
        <w:t>,</w:t>
      </w:r>
      <w:r w:rsidR="00473485">
        <w:rPr>
          <w:rStyle w:val="cardmaininfocontent"/>
          <w:sz w:val="28"/>
          <w:szCs w:val="28"/>
        </w:rPr>
        <w:t xml:space="preserve"> </w:t>
      </w:r>
      <w:r w:rsidR="00045E7C">
        <w:rPr>
          <w:rStyle w:val="cardmaininfocontent"/>
          <w:sz w:val="28"/>
          <w:szCs w:val="28"/>
        </w:rPr>
        <w:t xml:space="preserve">Уполномоченным органом,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2235BBA4" w:rsidR="008A4442" w:rsidRPr="005D262C" w:rsidRDefault="008A4442" w:rsidP="003919E7">
      <w:pPr>
        <w:widowControl w:val="0"/>
        <w:spacing w:line="340" w:lineRule="atLeas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Заявителя, Оператором электронной площадки </w:t>
      </w:r>
      <w:r w:rsidR="006861F7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не обеспечена надежность функционирования программно-аппаратных средств, используемых при проведении Аукциона, в связи </w:t>
      </w:r>
      <w:r w:rsidR="000B57A7">
        <w:rPr>
          <w:sz w:val="28"/>
          <w:szCs w:val="28"/>
        </w:rPr>
        <w:t xml:space="preserve">чем </w:t>
      </w:r>
      <w:r w:rsidR="00045E7C">
        <w:rPr>
          <w:sz w:val="28"/>
          <w:szCs w:val="28"/>
        </w:rPr>
        <w:t xml:space="preserve">участником </w:t>
      </w:r>
      <w:r w:rsidR="00E111F8">
        <w:rPr>
          <w:sz w:val="28"/>
          <w:szCs w:val="28"/>
        </w:rPr>
        <w:br/>
        <w:t>с идентификационным номером заявки «3» (далее – Участник)</w:t>
      </w:r>
      <w:r w:rsidR="00045E7C">
        <w:rPr>
          <w:sz w:val="28"/>
          <w:szCs w:val="28"/>
        </w:rPr>
        <w:t xml:space="preserve"> подано ценовое предложение до начала процедуры подачи ценовых предложений</w:t>
      </w:r>
      <w:r w:rsidR="008D6DDC">
        <w:rPr>
          <w:sz w:val="28"/>
          <w:szCs w:val="28"/>
        </w:rPr>
        <w:t>.</w:t>
      </w:r>
    </w:p>
    <w:p w14:paraId="653E8725" w14:textId="11369127" w:rsidR="008A4442" w:rsidRPr="005D262C" w:rsidRDefault="00E474A0" w:rsidP="003919E7">
      <w:pPr>
        <w:spacing w:line="340" w:lineRule="atLeast"/>
        <w:ind w:firstLine="709"/>
        <w:jc w:val="both"/>
        <w:rPr>
          <w:sz w:val="28"/>
          <w:szCs w:val="28"/>
        </w:rPr>
      </w:pPr>
      <w:r w:rsidRPr="00E474A0">
        <w:rPr>
          <w:sz w:val="28"/>
          <w:szCs w:val="28"/>
        </w:rPr>
        <w:t xml:space="preserve">Представитель Оператора электронной площадки </w:t>
      </w:r>
      <w:r w:rsidR="00E111F8">
        <w:rPr>
          <w:sz w:val="28"/>
          <w:szCs w:val="28"/>
        </w:rPr>
        <w:t>на заседании Комиссии</w:t>
      </w:r>
      <w:r w:rsidRPr="00E474A0">
        <w:rPr>
          <w:sz w:val="28"/>
          <w:szCs w:val="28"/>
        </w:rPr>
        <w:t xml:space="preserve"> </w:t>
      </w:r>
      <w:r w:rsidR="006861F7">
        <w:rPr>
          <w:sz w:val="28"/>
          <w:szCs w:val="28"/>
        </w:rPr>
        <w:br/>
      </w:r>
      <w:r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>Заявителя и сообщил, что при проведении Аукциона Оператор электронной площадки действовал в соответствии с положениями</w:t>
      </w:r>
      <w:r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 xml:space="preserve">Закона </w:t>
      </w:r>
      <w:r w:rsidR="006861F7">
        <w:rPr>
          <w:sz w:val="28"/>
          <w:szCs w:val="28"/>
        </w:rPr>
        <w:br/>
      </w:r>
      <w:r w:rsidR="008A4442" w:rsidRPr="005D262C">
        <w:rPr>
          <w:sz w:val="28"/>
          <w:szCs w:val="28"/>
        </w:rPr>
        <w:t>о контрактной системе.</w:t>
      </w:r>
    </w:p>
    <w:p w14:paraId="2AD391B3" w14:textId="77777777" w:rsidR="008A4442" w:rsidRPr="005D262C" w:rsidRDefault="008A4442" w:rsidP="003919E7">
      <w:pPr>
        <w:spacing w:line="34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11895227" w14:textId="112D4BCA" w:rsidR="008A4442" w:rsidRPr="005D262C" w:rsidRDefault="008A4442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5D262C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="00045E7C" w:rsidRPr="00045E7C">
        <w:rPr>
          <w:sz w:val="28"/>
          <w:szCs w:val="28"/>
        </w:rPr>
        <w:t>27.11.2023</w:t>
      </w:r>
      <w:r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2257280E" w14:textId="442F3EFB" w:rsidR="008A4442" w:rsidRDefault="008A4442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начальная (максимальная) цена контракта – </w:t>
      </w:r>
      <w:r w:rsidR="00045E7C" w:rsidRPr="00045E7C">
        <w:rPr>
          <w:sz w:val="28"/>
          <w:szCs w:val="28"/>
        </w:rPr>
        <w:t>600 000</w:t>
      </w:r>
      <w:r w:rsidR="00DF77C1" w:rsidRPr="00DF77C1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руб.;</w:t>
      </w:r>
    </w:p>
    <w:p w14:paraId="4563C243" w14:textId="3E510C16" w:rsidR="003C0801" w:rsidRPr="000815A5" w:rsidRDefault="003C0801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сумма цен единиц товара, работы, услуги – 555 руб.</w:t>
      </w:r>
      <w:r w:rsidR="003919E7">
        <w:rPr>
          <w:sz w:val="28"/>
          <w:szCs w:val="28"/>
        </w:rPr>
        <w:t>;</w:t>
      </w:r>
    </w:p>
    <w:p w14:paraId="04A857F0" w14:textId="4480DEB9" w:rsidR="008A4442" w:rsidRPr="005D262C" w:rsidRDefault="008A4442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045E7C" w:rsidRPr="00045E7C">
        <w:rPr>
          <w:sz w:val="28"/>
          <w:szCs w:val="28"/>
        </w:rPr>
        <w:t>05.12.2023</w:t>
      </w:r>
      <w:r w:rsidRPr="005D262C">
        <w:rPr>
          <w:sz w:val="28"/>
          <w:szCs w:val="28"/>
        </w:rPr>
        <w:t>;</w:t>
      </w:r>
    </w:p>
    <w:p w14:paraId="4942442A" w14:textId="5F71B0C2" w:rsidR="008A4442" w:rsidRPr="005D262C" w:rsidRDefault="008A4442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045E7C">
        <w:rPr>
          <w:sz w:val="28"/>
          <w:szCs w:val="28"/>
        </w:rPr>
        <w:t>3</w:t>
      </w:r>
      <w:r w:rsidRPr="005D262C">
        <w:rPr>
          <w:sz w:val="28"/>
          <w:szCs w:val="28"/>
        </w:rPr>
        <w:t xml:space="preserve"> заяв</w:t>
      </w:r>
      <w:r w:rsidR="00432F66">
        <w:rPr>
          <w:sz w:val="28"/>
          <w:szCs w:val="28"/>
        </w:rPr>
        <w:t>ки</w:t>
      </w:r>
      <w:r w:rsidRPr="005D262C">
        <w:rPr>
          <w:sz w:val="28"/>
          <w:szCs w:val="28"/>
        </w:rPr>
        <w:t xml:space="preserve"> от участников закупки;</w:t>
      </w:r>
    </w:p>
    <w:p w14:paraId="0E3DDF05" w14:textId="39287EF9" w:rsidR="008A4442" w:rsidRPr="005D262C" w:rsidRDefault="008A4442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045E7C" w:rsidRPr="00045E7C">
        <w:rPr>
          <w:sz w:val="28"/>
          <w:szCs w:val="28"/>
        </w:rPr>
        <w:t>05.12.2023</w:t>
      </w:r>
      <w:r w:rsidRPr="005D262C">
        <w:rPr>
          <w:sz w:val="28"/>
          <w:szCs w:val="28"/>
        </w:rPr>
        <w:t xml:space="preserve">; </w:t>
      </w:r>
    </w:p>
    <w:p w14:paraId="76A17B89" w14:textId="1BC438AB" w:rsidR="008A4442" w:rsidRDefault="008A4442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предложения о цене контракта пода</w:t>
      </w:r>
      <w:r w:rsidR="008C50C7">
        <w:rPr>
          <w:sz w:val="28"/>
          <w:szCs w:val="28"/>
        </w:rPr>
        <w:t>ва</w:t>
      </w:r>
      <w:r w:rsidRPr="005D262C">
        <w:rPr>
          <w:sz w:val="28"/>
          <w:szCs w:val="28"/>
        </w:rPr>
        <w:t>л</w:t>
      </w:r>
      <w:r w:rsidR="00B96AC6">
        <w:rPr>
          <w:sz w:val="28"/>
          <w:szCs w:val="28"/>
        </w:rPr>
        <w:t>и</w:t>
      </w:r>
      <w:r w:rsidR="005D262C" w:rsidRPr="005D262C">
        <w:rPr>
          <w:sz w:val="28"/>
          <w:szCs w:val="28"/>
        </w:rPr>
        <w:t xml:space="preserve"> </w:t>
      </w:r>
      <w:r w:rsidR="00045E7C">
        <w:rPr>
          <w:sz w:val="28"/>
          <w:szCs w:val="28"/>
        </w:rPr>
        <w:t>2</w:t>
      </w:r>
      <w:r w:rsidRPr="005D262C">
        <w:rPr>
          <w:sz w:val="28"/>
          <w:szCs w:val="28"/>
        </w:rPr>
        <w:t xml:space="preserve"> участни</w:t>
      </w:r>
      <w:r w:rsidR="005D262C" w:rsidRPr="005D262C">
        <w:rPr>
          <w:sz w:val="28"/>
          <w:szCs w:val="28"/>
        </w:rPr>
        <w:t>к</w:t>
      </w:r>
      <w:r w:rsidR="00B96AC6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закупки</w:t>
      </w:r>
      <w:r w:rsidR="001C1B3C">
        <w:rPr>
          <w:sz w:val="28"/>
          <w:szCs w:val="28"/>
        </w:rPr>
        <w:t>;</w:t>
      </w:r>
      <w:r w:rsidRPr="005D262C">
        <w:rPr>
          <w:sz w:val="28"/>
          <w:szCs w:val="28"/>
        </w:rPr>
        <w:t xml:space="preserve"> </w:t>
      </w:r>
    </w:p>
    <w:p w14:paraId="4E1FB3A7" w14:textId="1A3744DA" w:rsidR="001C1B3C" w:rsidRDefault="001C1B3C" w:rsidP="003919E7">
      <w:pPr>
        <w:pStyle w:val="af2"/>
        <w:numPr>
          <w:ilvl w:val="0"/>
          <w:numId w:val="3"/>
        </w:numPr>
        <w:tabs>
          <w:tab w:val="left" w:pos="993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3C377B">
        <w:rPr>
          <w:sz w:val="28"/>
          <w:szCs w:val="28"/>
        </w:rPr>
        <w:lastRenderedPageBreak/>
        <w:t xml:space="preserve">по результатам рассмотрения заявок принято решение о признании </w:t>
      </w:r>
      <w:r w:rsidR="004152A1">
        <w:rPr>
          <w:sz w:val="28"/>
          <w:szCs w:val="28"/>
        </w:rPr>
        <w:br/>
      </w:r>
      <w:r w:rsidR="00045E7C">
        <w:rPr>
          <w:sz w:val="28"/>
          <w:szCs w:val="28"/>
        </w:rPr>
        <w:t>3</w:t>
      </w:r>
      <w:r w:rsidR="00432F66">
        <w:rPr>
          <w:sz w:val="28"/>
          <w:szCs w:val="28"/>
        </w:rPr>
        <w:t xml:space="preserve"> </w:t>
      </w:r>
      <w:r w:rsidRPr="003C377B">
        <w:rPr>
          <w:sz w:val="28"/>
          <w:szCs w:val="28"/>
        </w:rPr>
        <w:t xml:space="preserve">заявок участников </w:t>
      </w:r>
      <w:r>
        <w:rPr>
          <w:sz w:val="28"/>
          <w:szCs w:val="28"/>
        </w:rPr>
        <w:t>Аукциона</w:t>
      </w:r>
      <w:r w:rsidRPr="003C377B">
        <w:rPr>
          <w:sz w:val="28"/>
          <w:szCs w:val="28"/>
        </w:rPr>
        <w:t xml:space="preserve"> соответствующими требованиям извещения </w:t>
      </w:r>
      <w:r>
        <w:rPr>
          <w:sz w:val="28"/>
          <w:szCs w:val="28"/>
        </w:rPr>
        <w:br/>
      </w:r>
      <w:r w:rsidRPr="003C377B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3C377B">
        <w:rPr>
          <w:sz w:val="28"/>
          <w:szCs w:val="28"/>
        </w:rPr>
        <w:t xml:space="preserve"> </w:t>
      </w:r>
      <w:r w:rsidR="001E0020">
        <w:rPr>
          <w:sz w:val="28"/>
          <w:szCs w:val="28"/>
        </w:rPr>
        <w:t>осуществлении Аукциона</w:t>
      </w:r>
      <w:r w:rsidRPr="003C377B">
        <w:rPr>
          <w:sz w:val="28"/>
          <w:szCs w:val="28"/>
        </w:rPr>
        <w:t xml:space="preserve"> и Закона о контрактной системе</w:t>
      </w:r>
      <w:r>
        <w:rPr>
          <w:sz w:val="28"/>
          <w:szCs w:val="28"/>
        </w:rPr>
        <w:t>;</w:t>
      </w:r>
    </w:p>
    <w:p w14:paraId="2C0D23DE" w14:textId="0C6CFFF6" w:rsidR="008A4442" w:rsidRPr="005D262C" w:rsidRDefault="00C8068F" w:rsidP="003919E7">
      <w:pPr>
        <w:pStyle w:val="af2"/>
        <w:numPr>
          <w:ilvl w:val="0"/>
          <w:numId w:val="3"/>
        </w:numPr>
        <w:tabs>
          <w:tab w:val="left" w:pos="567"/>
          <w:tab w:val="left" w:pos="1134"/>
        </w:tabs>
        <w:spacing w:line="340" w:lineRule="atLeast"/>
        <w:ind w:left="0" w:firstLine="709"/>
        <w:jc w:val="both"/>
        <w:rPr>
          <w:sz w:val="28"/>
          <w:szCs w:val="28"/>
        </w:rPr>
      </w:pPr>
      <w:r w:rsidRPr="00C8068F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045E7C">
        <w:rPr>
          <w:sz w:val="28"/>
          <w:szCs w:val="28"/>
        </w:rPr>
        <w:t>2</w:t>
      </w:r>
      <w:r w:rsidRPr="00C8068F">
        <w:rPr>
          <w:sz w:val="28"/>
          <w:szCs w:val="28"/>
        </w:rPr>
        <w:t xml:space="preserve">» с предложением о цене </w:t>
      </w:r>
      <w:r w:rsidR="00045E7C">
        <w:rPr>
          <w:sz w:val="28"/>
          <w:szCs w:val="28"/>
        </w:rPr>
        <w:t>единиц товара, работы, услуги</w:t>
      </w:r>
      <w:r w:rsidRPr="00C8068F">
        <w:rPr>
          <w:sz w:val="28"/>
          <w:szCs w:val="28"/>
        </w:rPr>
        <w:t xml:space="preserve"> в размере </w:t>
      </w:r>
      <w:r w:rsidR="00045E7C">
        <w:rPr>
          <w:sz w:val="28"/>
          <w:szCs w:val="28"/>
        </w:rPr>
        <w:br/>
        <w:t>527,25</w:t>
      </w:r>
      <w:r w:rsidRPr="00C8068F">
        <w:rPr>
          <w:sz w:val="28"/>
          <w:szCs w:val="28"/>
        </w:rPr>
        <w:t xml:space="preserve"> руб.</w:t>
      </w:r>
    </w:p>
    <w:p w14:paraId="6C21CF20" w14:textId="6695BE3F" w:rsidR="007805C7" w:rsidRPr="00B43338" w:rsidRDefault="008A4442" w:rsidP="002A7B30">
      <w:pPr>
        <w:autoSpaceDE w:val="0"/>
        <w:autoSpaceDN w:val="0"/>
        <w:adjustRightInd w:val="0"/>
        <w:spacing w:line="34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6861F7">
        <w:rPr>
          <w:sz w:val="28"/>
          <w:szCs w:val="28"/>
        </w:rPr>
        <w:br/>
      </w:r>
      <w:r w:rsidRPr="005D262C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418FBDF9" w14:textId="117AFD28" w:rsidR="007805C7" w:rsidRPr="00A452C9" w:rsidRDefault="007805C7" w:rsidP="002A7B30">
      <w:pPr>
        <w:tabs>
          <w:tab w:val="left" w:pos="9498"/>
        </w:tabs>
        <w:spacing w:line="340" w:lineRule="atLeast"/>
        <w:ind w:firstLine="709"/>
        <w:jc w:val="both"/>
        <w:rPr>
          <w:rStyle w:val="sectioninfo"/>
          <w:sz w:val="28"/>
          <w:szCs w:val="28"/>
        </w:rPr>
      </w:pPr>
      <w:r w:rsidRPr="007805C7">
        <w:rPr>
          <w:rFonts w:eastAsia="Calibri"/>
          <w:sz w:val="28"/>
          <w:szCs w:val="28"/>
          <w:lang w:eastAsia="en-US"/>
        </w:rPr>
        <w:t xml:space="preserve">На заседании Комиссии установлено, что дата и </w:t>
      </w:r>
      <w:r w:rsidRPr="007805C7">
        <w:rPr>
          <w:sz w:val="28"/>
          <w:szCs w:val="28"/>
        </w:rPr>
        <w:t>время</w:t>
      </w:r>
      <w:r w:rsidRPr="007805C7">
        <w:rPr>
          <w:rFonts w:eastAsia="Calibri"/>
          <w:sz w:val="28"/>
          <w:szCs w:val="28"/>
          <w:lang w:eastAsia="en-US"/>
        </w:rPr>
        <w:t xml:space="preserve"> </w:t>
      </w:r>
      <w:r w:rsidR="00A452C9">
        <w:rPr>
          <w:rFonts w:eastAsia="Calibri"/>
          <w:sz w:val="28"/>
          <w:szCs w:val="28"/>
          <w:lang w:eastAsia="en-US"/>
        </w:rPr>
        <w:br/>
      </w:r>
      <w:r w:rsidRPr="007805C7">
        <w:rPr>
          <w:rFonts w:eastAsia="Calibri"/>
          <w:sz w:val="28"/>
          <w:szCs w:val="28"/>
          <w:lang w:eastAsia="en-US"/>
        </w:rPr>
        <w:t xml:space="preserve">подачи ценовых предложений </w:t>
      </w:r>
      <w:r w:rsidRPr="007805C7">
        <w:rPr>
          <w:sz w:val="28"/>
          <w:szCs w:val="28"/>
        </w:rPr>
        <w:t xml:space="preserve">– </w:t>
      </w:r>
      <w:r w:rsidR="00045E7C">
        <w:rPr>
          <w:rStyle w:val="sectioninfo"/>
          <w:sz w:val="28"/>
          <w:szCs w:val="28"/>
        </w:rPr>
        <w:t>05.12</w:t>
      </w:r>
      <w:r w:rsidRPr="005D262C">
        <w:rPr>
          <w:rStyle w:val="sectioninfo"/>
          <w:sz w:val="28"/>
          <w:szCs w:val="28"/>
        </w:rPr>
        <w:t xml:space="preserve">.2023 </w:t>
      </w:r>
      <w:r w:rsidRPr="007805C7">
        <w:rPr>
          <w:sz w:val="28"/>
          <w:szCs w:val="28"/>
        </w:rPr>
        <w:t xml:space="preserve">с </w:t>
      </w:r>
      <w:r w:rsidR="00045E7C">
        <w:rPr>
          <w:sz w:val="28"/>
          <w:szCs w:val="28"/>
        </w:rPr>
        <w:t>11:00 до 11</w:t>
      </w:r>
      <w:r w:rsidRPr="007805C7">
        <w:rPr>
          <w:sz w:val="28"/>
          <w:szCs w:val="28"/>
        </w:rPr>
        <w:t>:</w:t>
      </w:r>
      <w:r w:rsidR="00045E7C">
        <w:rPr>
          <w:sz w:val="28"/>
          <w:szCs w:val="28"/>
        </w:rPr>
        <w:t>15</w:t>
      </w:r>
      <w:r w:rsidR="00E474A0">
        <w:rPr>
          <w:sz w:val="28"/>
          <w:szCs w:val="28"/>
        </w:rPr>
        <w:t xml:space="preserve">. </w:t>
      </w:r>
    </w:p>
    <w:p w14:paraId="329230A3" w14:textId="13DC645E" w:rsidR="00B43338" w:rsidRDefault="00C8068F" w:rsidP="003919E7">
      <w:pPr>
        <w:autoSpaceDE w:val="0"/>
        <w:autoSpaceDN w:val="0"/>
        <w:adjustRightInd w:val="0"/>
        <w:spacing w:line="3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7B0E76" w:rsidRPr="00B43338">
        <w:rPr>
          <w:sz w:val="28"/>
          <w:szCs w:val="28"/>
        </w:rPr>
        <w:t>Заявител</w:t>
      </w:r>
      <w:r>
        <w:rPr>
          <w:sz w:val="28"/>
          <w:szCs w:val="28"/>
        </w:rPr>
        <w:t>я</w:t>
      </w:r>
      <w:r w:rsidR="007B0E76">
        <w:rPr>
          <w:sz w:val="28"/>
          <w:szCs w:val="28"/>
        </w:rPr>
        <w:t xml:space="preserve"> н</w:t>
      </w:r>
      <w:r w:rsidR="00EF4D75">
        <w:rPr>
          <w:sz w:val="28"/>
          <w:szCs w:val="28"/>
        </w:rPr>
        <w:t xml:space="preserve">а заседании Комиссии </w:t>
      </w:r>
      <w:r w:rsidR="00E44D11">
        <w:rPr>
          <w:sz w:val="28"/>
          <w:szCs w:val="28"/>
        </w:rPr>
        <w:t>сообщил</w:t>
      </w:r>
      <w:r w:rsidR="00B43338" w:rsidRPr="00B43338">
        <w:rPr>
          <w:sz w:val="28"/>
          <w:szCs w:val="28"/>
        </w:rPr>
        <w:t>, что</w:t>
      </w:r>
      <w:r w:rsidR="003919E7" w:rsidRPr="003919E7">
        <w:t xml:space="preserve"> </w:t>
      </w:r>
      <w:r w:rsidR="003919E7" w:rsidRPr="003919E7">
        <w:rPr>
          <w:sz w:val="28"/>
          <w:szCs w:val="28"/>
        </w:rPr>
        <w:t>О</w:t>
      </w:r>
      <w:r w:rsidR="003919E7">
        <w:rPr>
          <w:sz w:val="28"/>
          <w:szCs w:val="28"/>
        </w:rPr>
        <w:t xml:space="preserve">ператором электронной площадки </w:t>
      </w:r>
      <w:r w:rsidR="003919E7" w:rsidRPr="003919E7">
        <w:rPr>
          <w:sz w:val="28"/>
          <w:szCs w:val="28"/>
        </w:rPr>
        <w:t xml:space="preserve">не обеспечена надежность функционирования </w:t>
      </w:r>
      <w:r w:rsidR="003919E7">
        <w:rPr>
          <w:sz w:val="28"/>
          <w:szCs w:val="28"/>
        </w:rPr>
        <w:br/>
      </w:r>
      <w:r w:rsidR="003919E7" w:rsidRPr="003919E7">
        <w:rPr>
          <w:sz w:val="28"/>
          <w:szCs w:val="28"/>
        </w:rPr>
        <w:t>программно-аппаратных средств, используемых при проведении Аукциона, в связи чем</w:t>
      </w:r>
      <w:r w:rsidR="00B43338" w:rsidRPr="00B43338">
        <w:rPr>
          <w:sz w:val="28"/>
          <w:szCs w:val="28"/>
        </w:rPr>
        <w:t xml:space="preserve"> </w:t>
      </w:r>
      <w:r w:rsidR="00045E7C">
        <w:rPr>
          <w:sz w:val="28"/>
          <w:szCs w:val="28"/>
        </w:rPr>
        <w:t>04.12</w:t>
      </w:r>
      <w:r w:rsidR="00B43338" w:rsidRPr="00B43338">
        <w:rPr>
          <w:sz w:val="28"/>
          <w:szCs w:val="28"/>
        </w:rPr>
        <w:t xml:space="preserve">.2023 </w:t>
      </w:r>
      <w:r w:rsidR="00EF74AD">
        <w:rPr>
          <w:sz w:val="28"/>
          <w:szCs w:val="28"/>
        </w:rPr>
        <w:t xml:space="preserve">в 17:06 </w:t>
      </w:r>
      <w:r w:rsidR="00045E7C">
        <w:rPr>
          <w:sz w:val="28"/>
          <w:szCs w:val="28"/>
        </w:rPr>
        <w:t>до начала процедуры по</w:t>
      </w:r>
      <w:r w:rsidR="00B43338" w:rsidRPr="00B43338">
        <w:rPr>
          <w:sz w:val="28"/>
          <w:szCs w:val="28"/>
        </w:rPr>
        <w:t xml:space="preserve">дачи ценовых предложений на сайте Оператора электронной площадки </w:t>
      </w:r>
      <w:r w:rsidR="003C0801">
        <w:rPr>
          <w:sz w:val="28"/>
          <w:szCs w:val="28"/>
        </w:rPr>
        <w:t>Участником</w:t>
      </w:r>
      <w:r w:rsidR="000B57A7">
        <w:rPr>
          <w:sz w:val="28"/>
          <w:szCs w:val="28"/>
        </w:rPr>
        <w:t xml:space="preserve"> </w:t>
      </w:r>
      <w:r w:rsidR="003C0801">
        <w:rPr>
          <w:sz w:val="28"/>
          <w:szCs w:val="28"/>
        </w:rPr>
        <w:t>подано ценовое предложение.</w:t>
      </w:r>
    </w:p>
    <w:p w14:paraId="760DE3E1" w14:textId="4C47F532" w:rsidR="00B43338" w:rsidRDefault="000B57A7" w:rsidP="002A7B30">
      <w:pPr>
        <w:autoSpaceDE w:val="0"/>
        <w:autoSpaceDN w:val="0"/>
        <w:adjustRightInd w:val="0"/>
        <w:spacing w:line="3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</w:t>
      </w:r>
      <w:r w:rsidR="00E474A0" w:rsidRPr="00E474A0">
        <w:rPr>
          <w:sz w:val="28"/>
          <w:szCs w:val="28"/>
        </w:rPr>
        <w:t>редставитель Оператора</w:t>
      </w:r>
      <w:r w:rsidR="008C50C7">
        <w:rPr>
          <w:sz w:val="28"/>
          <w:szCs w:val="28"/>
        </w:rPr>
        <w:t xml:space="preserve"> электронной площадки</w:t>
      </w:r>
      <w:r w:rsidR="00045E7C">
        <w:rPr>
          <w:sz w:val="28"/>
          <w:szCs w:val="28"/>
        </w:rPr>
        <w:t xml:space="preserve"> сообщил</w:t>
      </w:r>
      <w:r w:rsidR="00EF74AD">
        <w:rPr>
          <w:sz w:val="28"/>
          <w:szCs w:val="28"/>
        </w:rPr>
        <w:t xml:space="preserve">, что в соответствии с пунктом 8 части 3 статьи 49 в случае, </w:t>
      </w:r>
      <w:r w:rsidR="00EF74AD" w:rsidRPr="00EF74AD">
        <w:rPr>
          <w:sz w:val="28"/>
          <w:szCs w:val="28"/>
        </w:rPr>
        <w:t xml:space="preserve">если участником закупки не подано ценовое предложение, минимальным ценовым предложением такого участника закупки признается начальная (максимальная) цена контракта </w:t>
      </w:r>
      <w:r>
        <w:rPr>
          <w:sz w:val="28"/>
          <w:szCs w:val="28"/>
        </w:rPr>
        <w:br/>
      </w:r>
      <w:r w:rsidR="00EF74AD" w:rsidRPr="00EF74AD">
        <w:rPr>
          <w:sz w:val="28"/>
          <w:szCs w:val="28"/>
        </w:rPr>
        <w:t xml:space="preserve">либо начальная сумма цен единиц товара, работы, услуги (в случае, предусмотренном частью 24 статьи 22 </w:t>
      </w:r>
      <w:r w:rsidR="00EF74AD">
        <w:rPr>
          <w:sz w:val="28"/>
          <w:szCs w:val="28"/>
        </w:rPr>
        <w:t>Закона о контрактной системе</w:t>
      </w:r>
      <w:r w:rsidR="00EF74AD" w:rsidRPr="00EF74AD">
        <w:rPr>
          <w:sz w:val="28"/>
          <w:szCs w:val="28"/>
        </w:rPr>
        <w:t>)</w:t>
      </w:r>
      <w:r w:rsidR="00EF74AD">
        <w:rPr>
          <w:sz w:val="28"/>
          <w:szCs w:val="28"/>
        </w:rPr>
        <w:t xml:space="preserve">. Таким образом, ввиду того, </w:t>
      </w:r>
      <w:r>
        <w:rPr>
          <w:sz w:val="28"/>
          <w:szCs w:val="28"/>
        </w:rPr>
        <w:br/>
      </w:r>
      <w:r w:rsidR="001C5554">
        <w:rPr>
          <w:sz w:val="28"/>
          <w:szCs w:val="28"/>
        </w:rPr>
        <w:t xml:space="preserve">что </w:t>
      </w:r>
      <w:r>
        <w:rPr>
          <w:sz w:val="28"/>
          <w:szCs w:val="28"/>
        </w:rPr>
        <w:t>Участником</w:t>
      </w:r>
      <w:r w:rsidR="00EF74AD" w:rsidRPr="00EF74AD">
        <w:rPr>
          <w:sz w:val="28"/>
          <w:szCs w:val="28"/>
        </w:rPr>
        <w:t xml:space="preserve"> </w:t>
      </w:r>
      <w:r w:rsidR="00EF74AD" w:rsidRPr="00B43338">
        <w:rPr>
          <w:sz w:val="28"/>
          <w:szCs w:val="28"/>
        </w:rPr>
        <w:t xml:space="preserve">в период </w:t>
      </w:r>
      <w:r w:rsidR="003C0801">
        <w:rPr>
          <w:sz w:val="28"/>
          <w:szCs w:val="28"/>
        </w:rPr>
        <w:t>проведения Аукциона ценовые предложения</w:t>
      </w:r>
      <w:r w:rsidR="00EF74AD" w:rsidRPr="00B43338">
        <w:rPr>
          <w:sz w:val="28"/>
          <w:szCs w:val="28"/>
        </w:rPr>
        <w:t xml:space="preserve"> </w:t>
      </w:r>
      <w:r w:rsidR="00EF74AD">
        <w:rPr>
          <w:sz w:val="28"/>
          <w:szCs w:val="28"/>
        </w:rPr>
        <w:t>не под</w:t>
      </w:r>
      <w:r w:rsidR="003C0801">
        <w:rPr>
          <w:sz w:val="28"/>
          <w:szCs w:val="28"/>
        </w:rPr>
        <w:t>авали</w:t>
      </w:r>
      <w:r w:rsidR="00EF74AD">
        <w:rPr>
          <w:sz w:val="28"/>
          <w:szCs w:val="28"/>
        </w:rPr>
        <w:t>сь, Оператором электронной площадки в протоколе подачи ценовых предложений</w:t>
      </w:r>
      <w:r>
        <w:rPr>
          <w:sz w:val="28"/>
          <w:szCs w:val="28"/>
        </w:rPr>
        <w:t xml:space="preserve"> </w:t>
      </w:r>
      <w:r w:rsidR="003C0801">
        <w:rPr>
          <w:sz w:val="28"/>
          <w:szCs w:val="28"/>
        </w:rPr>
        <w:br/>
      </w:r>
      <w:r>
        <w:rPr>
          <w:sz w:val="28"/>
          <w:szCs w:val="28"/>
        </w:rPr>
        <w:t>от 05.</w:t>
      </w:r>
      <w:r w:rsidR="003C0801">
        <w:rPr>
          <w:sz w:val="28"/>
          <w:szCs w:val="28"/>
        </w:rPr>
        <w:t xml:space="preserve">12.2023 № ЦПА1 в качестве даты </w:t>
      </w:r>
      <w:r>
        <w:rPr>
          <w:sz w:val="28"/>
          <w:szCs w:val="28"/>
        </w:rPr>
        <w:t>и времени подачи ценового предложения Участника</w:t>
      </w:r>
      <w:r w:rsidR="00EF74AD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указана</w:t>
      </w:r>
      <w:r w:rsidR="00EF74AD">
        <w:rPr>
          <w:sz w:val="28"/>
          <w:szCs w:val="28"/>
        </w:rPr>
        <w:t xml:space="preserve"> дата и время</w:t>
      </w:r>
      <w:r>
        <w:rPr>
          <w:sz w:val="28"/>
          <w:szCs w:val="28"/>
        </w:rPr>
        <w:t xml:space="preserve"> подачи Участником заявки на участие в Аукционе.</w:t>
      </w:r>
    </w:p>
    <w:p w14:paraId="76DA2EE1" w14:textId="09031B88" w:rsidR="003C0801" w:rsidRDefault="003C0801" w:rsidP="002A7B30">
      <w:pPr>
        <w:autoSpaceDE w:val="0"/>
        <w:autoSpaceDN w:val="0"/>
        <w:adjustRightInd w:val="0"/>
        <w:spacing w:line="3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Pr="007B73CA">
        <w:rPr>
          <w:sz w:val="28"/>
          <w:szCs w:val="28"/>
        </w:rPr>
        <w:t xml:space="preserve"> Комиссией установлено, что согласно сведениям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государственной </w:t>
      </w:r>
      <w:r w:rsidRPr="007B73CA">
        <w:rPr>
          <w:sz w:val="28"/>
          <w:szCs w:val="28"/>
        </w:rPr>
        <w:t>информационной системы «Независимый регистратор»</w:t>
      </w:r>
      <w:r>
        <w:rPr>
          <w:sz w:val="28"/>
          <w:szCs w:val="28"/>
        </w:rPr>
        <w:t>,</w:t>
      </w:r>
      <w:r w:rsidRPr="007B73CA">
        <w:rPr>
          <w:sz w:val="28"/>
          <w:szCs w:val="28"/>
        </w:rPr>
        <w:t xml:space="preserve"> предназначенно</w:t>
      </w:r>
      <w:r>
        <w:rPr>
          <w:sz w:val="28"/>
          <w:szCs w:val="28"/>
        </w:rPr>
        <w:t>й</w:t>
      </w:r>
      <w:r w:rsidRPr="007B73CA">
        <w:rPr>
          <w:sz w:val="28"/>
          <w:szCs w:val="28"/>
        </w:rPr>
        <w:t xml:space="preserve"> для фиксации действий участников закупок в процессе проведения торгов на электронных площадках</w:t>
      </w:r>
      <w:r>
        <w:rPr>
          <w:sz w:val="28"/>
          <w:szCs w:val="28"/>
        </w:rPr>
        <w:t xml:space="preserve"> </w:t>
      </w:r>
      <w:r w:rsidRPr="007B73CA">
        <w:rPr>
          <w:sz w:val="28"/>
          <w:szCs w:val="28"/>
        </w:rPr>
        <w:t xml:space="preserve">и в ЕИС, </w:t>
      </w:r>
      <w:r w:rsidR="00A32003">
        <w:rPr>
          <w:sz w:val="28"/>
          <w:szCs w:val="28"/>
        </w:rPr>
        <w:t>05.12</w:t>
      </w:r>
      <w:r w:rsidR="00A32003" w:rsidRPr="007B73CA">
        <w:rPr>
          <w:sz w:val="28"/>
          <w:szCs w:val="28"/>
        </w:rPr>
        <w:t>.2023</w:t>
      </w:r>
      <w:r w:rsidR="003919E7">
        <w:rPr>
          <w:sz w:val="28"/>
          <w:szCs w:val="28"/>
        </w:rPr>
        <w:t xml:space="preserve"> в период проведения Аукциона</w:t>
      </w:r>
      <w:r w:rsidR="00A32003">
        <w:rPr>
          <w:sz w:val="28"/>
          <w:szCs w:val="28"/>
        </w:rPr>
        <w:t xml:space="preserve"> </w:t>
      </w:r>
      <w:r w:rsidR="00126E87">
        <w:rPr>
          <w:sz w:val="28"/>
          <w:szCs w:val="28"/>
        </w:rPr>
        <w:t xml:space="preserve">Участником ценовые </w:t>
      </w:r>
      <w:r w:rsidR="00A32003">
        <w:rPr>
          <w:sz w:val="28"/>
          <w:szCs w:val="28"/>
        </w:rPr>
        <w:t xml:space="preserve">предложения </w:t>
      </w:r>
      <w:r w:rsidR="00A32003" w:rsidRPr="007B73CA">
        <w:rPr>
          <w:sz w:val="28"/>
          <w:szCs w:val="28"/>
        </w:rPr>
        <w:t>не</w:t>
      </w:r>
      <w:r w:rsidR="00A32003">
        <w:rPr>
          <w:sz w:val="28"/>
          <w:szCs w:val="28"/>
        </w:rPr>
        <w:t xml:space="preserve"> подавались.</w:t>
      </w:r>
    </w:p>
    <w:p w14:paraId="0027A289" w14:textId="557E4A68" w:rsidR="00D73FBF" w:rsidRPr="00331AF5" w:rsidRDefault="003C0801" w:rsidP="002A7B30">
      <w:pPr>
        <w:tabs>
          <w:tab w:val="left" w:pos="9781"/>
        </w:tabs>
        <w:spacing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="00874A72">
        <w:rPr>
          <w:sz w:val="28"/>
          <w:szCs w:val="28"/>
        </w:rPr>
        <w:t xml:space="preserve"> </w:t>
      </w:r>
      <w:r w:rsidR="00A452C9"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</w:t>
      </w:r>
      <w:r w:rsidR="008C50C7">
        <w:rPr>
          <w:sz w:val="28"/>
          <w:szCs w:val="28"/>
        </w:rPr>
        <w:t xml:space="preserve"> на заседании Комиссии</w:t>
      </w:r>
      <w:r w:rsidR="00A452C9" w:rsidRPr="00A452C9">
        <w:rPr>
          <w:sz w:val="28"/>
          <w:szCs w:val="28"/>
        </w:rPr>
        <w:t xml:space="preserve"> 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</w:t>
      </w:r>
      <w:r w:rsidR="00C8068F"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>при проведении Аукциона, в связи с чем довод Заявителя не нашел своего подтверждения</w:t>
      </w:r>
      <w:r w:rsidR="00D73FBF">
        <w:rPr>
          <w:sz w:val="28"/>
          <w:szCs w:val="28"/>
        </w:rPr>
        <w:t>.</w:t>
      </w:r>
    </w:p>
    <w:p w14:paraId="1B3348A5" w14:textId="3BA94DA5" w:rsidR="000B57A7" w:rsidRDefault="0056063E" w:rsidP="002A7B30">
      <w:pPr>
        <w:tabs>
          <w:tab w:val="left" w:pos="9781"/>
        </w:tabs>
        <w:spacing w:line="340" w:lineRule="atLeas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2C6C335E" w14:textId="77777777" w:rsidR="00A662DB" w:rsidRDefault="00A662DB" w:rsidP="00C8068F">
      <w:pPr>
        <w:tabs>
          <w:tab w:val="left" w:pos="9781"/>
        </w:tabs>
        <w:spacing w:line="360" w:lineRule="atLeast"/>
        <w:ind w:firstLine="709"/>
        <w:contextualSpacing/>
        <w:jc w:val="center"/>
        <w:rPr>
          <w:sz w:val="28"/>
          <w:szCs w:val="28"/>
        </w:rPr>
      </w:pPr>
    </w:p>
    <w:p w14:paraId="2154DEAB" w14:textId="53B6EDD1" w:rsidR="007844B7" w:rsidRPr="00183029" w:rsidRDefault="007844B7" w:rsidP="00C8068F">
      <w:pPr>
        <w:tabs>
          <w:tab w:val="left" w:pos="9781"/>
        </w:tabs>
        <w:spacing w:line="360" w:lineRule="atLeast"/>
        <w:ind w:firstLine="709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247F65CD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E44D11">
        <w:rPr>
          <w:sz w:val="28"/>
          <w:szCs w:val="28"/>
        </w:rPr>
        <w:t xml:space="preserve">ИП </w:t>
      </w:r>
      <w:r w:rsidR="000B57A7">
        <w:rPr>
          <w:sz w:val="28"/>
          <w:szCs w:val="28"/>
        </w:rPr>
        <w:t>Струкова М</w:t>
      </w:r>
      <w:r w:rsidR="00C8068F">
        <w:rPr>
          <w:sz w:val="28"/>
          <w:szCs w:val="28"/>
        </w:rPr>
        <w:t>.А.</w:t>
      </w:r>
      <w:r w:rsidR="00E44D11"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60F1122A" w:rsidR="007844B7" w:rsidRPr="00183029" w:rsidRDefault="00E111F8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E111F8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4DFB6B13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6861F7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C4A62" w14:textId="77777777" w:rsidR="00A90D83" w:rsidRDefault="00A90D83" w:rsidP="00711C7D">
      <w:r>
        <w:separator/>
      </w:r>
    </w:p>
  </w:endnote>
  <w:endnote w:type="continuationSeparator" w:id="0">
    <w:p w14:paraId="2FFBA0D1" w14:textId="77777777" w:rsidR="00A90D83" w:rsidRDefault="00A90D8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D4ABC" w14:textId="77777777" w:rsidR="00A90D83" w:rsidRDefault="00A90D83" w:rsidP="00711C7D">
      <w:r>
        <w:separator/>
      </w:r>
    </w:p>
  </w:footnote>
  <w:footnote w:type="continuationSeparator" w:id="0">
    <w:p w14:paraId="2908226B" w14:textId="77777777" w:rsidR="00A90D83" w:rsidRDefault="00A90D8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2DB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5E7C"/>
    <w:rsid w:val="00046F41"/>
    <w:rsid w:val="00072BFA"/>
    <w:rsid w:val="00073794"/>
    <w:rsid w:val="000815A5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B57A7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101646"/>
    <w:rsid w:val="00114E0B"/>
    <w:rsid w:val="00114EFB"/>
    <w:rsid w:val="001159F9"/>
    <w:rsid w:val="00123D4C"/>
    <w:rsid w:val="001244FF"/>
    <w:rsid w:val="00126E87"/>
    <w:rsid w:val="00142456"/>
    <w:rsid w:val="001462B7"/>
    <w:rsid w:val="0014741A"/>
    <w:rsid w:val="0015390E"/>
    <w:rsid w:val="00156EC8"/>
    <w:rsid w:val="00160FA1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5554"/>
    <w:rsid w:val="001C67CF"/>
    <w:rsid w:val="001C69D8"/>
    <w:rsid w:val="001C7014"/>
    <w:rsid w:val="001D1A6E"/>
    <w:rsid w:val="001D3294"/>
    <w:rsid w:val="001D5DE0"/>
    <w:rsid w:val="001D6AFF"/>
    <w:rsid w:val="001E0020"/>
    <w:rsid w:val="001F2674"/>
    <w:rsid w:val="00200E5A"/>
    <w:rsid w:val="00201F56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24E45"/>
    <w:rsid w:val="00232013"/>
    <w:rsid w:val="00235285"/>
    <w:rsid w:val="00235BF3"/>
    <w:rsid w:val="00243E92"/>
    <w:rsid w:val="00245191"/>
    <w:rsid w:val="00247519"/>
    <w:rsid w:val="0025155D"/>
    <w:rsid w:val="00251F69"/>
    <w:rsid w:val="00265D36"/>
    <w:rsid w:val="00270D1E"/>
    <w:rsid w:val="002713D6"/>
    <w:rsid w:val="00271B86"/>
    <w:rsid w:val="00281016"/>
    <w:rsid w:val="00281446"/>
    <w:rsid w:val="00285AB8"/>
    <w:rsid w:val="00286FAC"/>
    <w:rsid w:val="002A12E6"/>
    <w:rsid w:val="002A1F8C"/>
    <w:rsid w:val="002A6533"/>
    <w:rsid w:val="002A7B30"/>
    <w:rsid w:val="002B07F7"/>
    <w:rsid w:val="002B179A"/>
    <w:rsid w:val="002B7CFA"/>
    <w:rsid w:val="002C590F"/>
    <w:rsid w:val="002C6894"/>
    <w:rsid w:val="002D0CF3"/>
    <w:rsid w:val="002D502F"/>
    <w:rsid w:val="002D56F7"/>
    <w:rsid w:val="002E16D6"/>
    <w:rsid w:val="002E4C98"/>
    <w:rsid w:val="002E627A"/>
    <w:rsid w:val="002F0A5C"/>
    <w:rsid w:val="002F0C0C"/>
    <w:rsid w:val="002F112B"/>
    <w:rsid w:val="002F4299"/>
    <w:rsid w:val="002F6659"/>
    <w:rsid w:val="00315784"/>
    <w:rsid w:val="003163F1"/>
    <w:rsid w:val="003205CE"/>
    <w:rsid w:val="00323B70"/>
    <w:rsid w:val="003248AC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19E7"/>
    <w:rsid w:val="00392D89"/>
    <w:rsid w:val="00395A5E"/>
    <w:rsid w:val="003966B5"/>
    <w:rsid w:val="0039720D"/>
    <w:rsid w:val="003B1B9B"/>
    <w:rsid w:val="003B2A3D"/>
    <w:rsid w:val="003B6CA8"/>
    <w:rsid w:val="003C0801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152A1"/>
    <w:rsid w:val="00427F29"/>
    <w:rsid w:val="00431754"/>
    <w:rsid w:val="00432F66"/>
    <w:rsid w:val="0043395F"/>
    <w:rsid w:val="0043410B"/>
    <w:rsid w:val="004411DE"/>
    <w:rsid w:val="0044288D"/>
    <w:rsid w:val="00450541"/>
    <w:rsid w:val="0045093D"/>
    <w:rsid w:val="0045150C"/>
    <w:rsid w:val="00461F03"/>
    <w:rsid w:val="004620A6"/>
    <w:rsid w:val="00462241"/>
    <w:rsid w:val="004651C0"/>
    <w:rsid w:val="00467B88"/>
    <w:rsid w:val="0047055C"/>
    <w:rsid w:val="004725C1"/>
    <w:rsid w:val="00473485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3FEF"/>
    <w:rsid w:val="004D4B84"/>
    <w:rsid w:val="004D52B0"/>
    <w:rsid w:val="004F0C2F"/>
    <w:rsid w:val="004F19EC"/>
    <w:rsid w:val="004F6618"/>
    <w:rsid w:val="004F7ABB"/>
    <w:rsid w:val="004F7FF7"/>
    <w:rsid w:val="0050168D"/>
    <w:rsid w:val="00503AB3"/>
    <w:rsid w:val="00505905"/>
    <w:rsid w:val="00507885"/>
    <w:rsid w:val="00512940"/>
    <w:rsid w:val="005164BE"/>
    <w:rsid w:val="00536638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63E"/>
    <w:rsid w:val="00563503"/>
    <w:rsid w:val="00585BF8"/>
    <w:rsid w:val="005A2264"/>
    <w:rsid w:val="005A715D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3B70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861F7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1E9D"/>
    <w:rsid w:val="00722296"/>
    <w:rsid w:val="00726280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3A8D"/>
    <w:rsid w:val="007A50B5"/>
    <w:rsid w:val="007A6858"/>
    <w:rsid w:val="007B0697"/>
    <w:rsid w:val="007B0E76"/>
    <w:rsid w:val="007B1EB8"/>
    <w:rsid w:val="007B227D"/>
    <w:rsid w:val="007B710C"/>
    <w:rsid w:val="007B73CA"/>
    <w:rsid w:val="007B753F"/>
    <w:rsid w:val="007C0CA9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40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D35"/>
    <w:rsid w:val="008506D2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91083"/>
    <w:rsid w:val="00893DE2"/>
    <w:rsid w:val="008A11D9"/>
    <w:rsid w:val="008A4442"/>
    <w:rsid w:val="008B16AE"/>
    <w:rsid w:val="008C083A"/>
    <w:rsid w:val="008C28D4"/>
    <w:rsid w:val="008C4FD9"/>
    <w:rsid w:val="008C50C7"/>
    <w:rsid w:val="008C64D4"/>
    <w:rsid w:val="008C6ADB"/>
    <w:rsid w:val="008D2AFB"/>
    <w:rsid w:val="008D6DDC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5683B"/>
    <w:rsid w:val="00961551"/>
    <w:rsid w:val="00961841"/>
    <w:rsid w:val="00961864"/>
    <w:rsid w:val="0096521D"/>
    <w:rsid w:val="00966741"/>
    <w:rsid w:val="00970916"/>
    <w:rsid w:val="0097643F"/>
    <w:rsid w:val="009814B9"/>
    <w:rsid w:val="00985158"/>
    <w:rsid w:val="00987EF9"/>
    <w:rsid w:val="00992ABD"/>
    <w:rsid w:val="00994BE6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10965"/>
    <w:rsid w:val="00A153BA"/>
    <w:rsid w:val="00A219DF"/>
    <w:rsid w:val="00A23367"/>
    <w:rsid w:val="00A25121"/>
    <w:rsid w:val="00A2754E"/>
    <w:rsid w:val="00A27645"/>
    <w:rsid w:val="00A27730"/>
    <w:rsid w:val="00A32003"/>
    <w:rsid w:val="00A3213A"/>
    <w:rsid w:val="00A353B6"/>
    <w:rsid w:val="00A36B76"/>
    <w:rsid w:val="00A3730B"/>
    <w:rsid w:val="00A452C9"/>
    <w:rsid w:val="00A50429"/>
    <w:rsid w:val="00A5168E"/>
    <w:rsid w:val="00A64C48"/>
    <w:rsid w:val="00A64E4B"/>
    <w:rsid w:val="00A65482"/>
    <w:rsid w:val="00A6589A"/>
    <w:rsid w:val="00A662DB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0D83"/>
    <w:rsid w:val="00A95A14"/>
    <w:rsid w:val="00A97900"/>
    <w:rsid w:val="00AA09D4"/>
    <w:rsid w:val="00AA2AB4"/>
    <w:rsid w:val="00AA6C4C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52DC6"/>
    <w:rsid w:val="00B543CD"/>
    <w:rsid w:val="00B55007"/>
    <w:rsid w:val="00B55A29"/>
    <w:rsid w:val="00B603FD"/>
    <w:rsid w:val="00B71496"/>
    <w:rsid w:val="00B86B63"/>
    <w:rsid w:val="00B96AC6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AF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068F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6279C"/>
    <w:rsid w:val="00D66A38"/>
    <w:rsid w:val="00D7123B"/>
    <w:rsid w:val="00D73FBF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063C"/>
    <w:rsid w:val="00DC25F4"/>
    <w:rsid w:val="00DC4619"/>
    <w:rsid w:val="00DC4E3C"/>
    <w:rsid w:val="00DD38CC"/>
    <w:rsid w:val="00DE08BC"/>
    <w:rsid w:val="00DF32D1"/>
    <w:rsid w:val="00DF614C"/>
    <w:rsid w:val="00DF77C1"/>
    <w:rsid w:val="00E0401D"/>
    <w:rsid w:val="00E07FBB"/>
    <w:rsid w:val="00E111F8"/>
    <w:rsid w:val="00E124C3"/>
    <w:rsid w:val="00E1400B"/>
    <w:rsid w:val="00E27C3F"/>
    <w:rsid w:val="00E34732"/>
    <w:rsid w:val="00E35CC4"/>
    <w:rsid w:val="00E378ED"/>
    <w:rsid w:val="00E42A68"/>
    <w:rsid w:val="00E44D11"/>
    <w:rsid w:val="00E474A0"/>
    <w:rsid w:val="00E5270B"/>
    <w:rsid w:val="00E629F4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F0C19"/>
    <w:rsid w:val="00EF3ADE"/>
    <w:rsid w:val="00EF4D75"/>
    <w:rsid w:val="00EF74AD"/>
    <w:rsid w:val="00EF7D13"/>
    <w:rsid w:val="00F016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9D145-1437-464B-9069-BE5BF5D3B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Поздняков Михаил Михайлович</cp:lastModifiedBy>
  <cp:revision>9</cp:revision>
  <cp:lastPrinted>2023-12-13T13:07:00Z</cp:lastPrinted>
  <dcterms:created xsi:type="dcterms:W3CDTF">2023-12-07T15:48:00Z</dcterms:created>
  <dcterms:modified xsi:type="dcterms:W3CDTF">2023-12-15T13:09:00Z</dcterms:modified>
</cp:coreProperties>
</file>