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A4F" w:rsidRPr="00746A4F" w:rsidRDefault="00746A4F" w:rsidP="00746A4F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6A4F">
        <w:rPr>
          <w:color w:val="auto"/>
          <w:sz w:val="26"/>
          <w:szCs w:val="26"/>
        </w:rPr>
        <w:t>Заказчик:</w:t>
      </w:r>
      <w:r w:rsidRPr="00746A4F">
        <w:rPr>
          <w:color w:val="auto"/>
          <w:sz w:val="26"/>
          <w:szCs w:val="26"/>
        </w:rPr>
        <w:tab/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6A4F">
        <w:rPr>
          <w:color w:val="auto"/>
          <w:sz w:val="26"/>
          <w:szCs w:val="26"/>
        </w:rPr>
        <w:t>Федеральное государственное бюджетное образовательное учреждение высшего образования Министерства сельского хозяйства Российской Федерации «Российский государственный университет народного хозяйства имени В.И. Вернадского»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746A4F">
        <w:rPr>
          <w:color w:val="auto"/>
          <w:sz w:val="26"/>
          <w:szCs w:val="26"/>
          <w:shd w:val="clear" w:color="auto" w:fill="FFFFFF"/>
        </w:rPr>
        <w:t xml:space="preserve">Фучика ул., д. 1, г. Балашиха, </w:t>
      </w:r>
      <w:r w:rsidRPr="00746A4F">
        <w:rPr>
          <w:color w:val="auto"/>
          <w:sz w:val="26"/>
          <w:szCs w:val="26"/>
          <w:shd w:val="clear" w:color="auto" w:fill="FFFFFF"/>
        </w:rPr>
        <w:br/>
      </w:r>
      <w:r w:rsidRPr="00746A4F">
        <w:rPr>
          <w:bCs/>
          <w:color w:val="auto"/>
          <w:sz w:val="26"/>
          <w:szCs w:val="26"/>
        </w:rPr>
        <w:t>Московская обл., 143900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746A4F">
        <w:rPr>
          <w:color w:val="auto"/>
          <w:sz w:val="26"/>
          <w:szCs w:val="26"/>
          <w:shd w:val="clear" w:color="auto" w:fill="FFFFFF"/>
        </w:rPr>
        <w:t>odr@rgunh.ru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46A4F">
        <w:rPr>
          <w:bCs/>
          <w:color w:val="auto"/>
          <w:sz w:val="26"/>
          <w:szCs w:val="26"/>
        </w:rPr>
        <w:t>Оператор электронной площадки: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46A4F">
        <w:rPr>
          <w:bCs/>
          <w:color w:val="auto"/>
          <w:sz w:val="26"/>
          <w:szCs w:val="26"/>
        </w:rPr>
        <w:t>ООО «РТС-тендер»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746A4F">
        <w:rPr>
          <w:bCs/>
          <w:color w:val="auto"/>
          <w:sz w:val="26"/>
          <w:szCs w:val="26"/>
        </w:rPr>
        <w:t>Долгоруковская</w:t>
      </w:r>
      <w:proofErr w:type="spellEnd"/>
      <w:r w:rsidRPr="00746A4F">
        <w:rPr>
          <w:bCs/>
          <w:color w:val="auto"/>
          <w:sz w:val="26"/>
          <w:szCs w:val="26"/>
        </w:rPr>
        <w:t xml:space="preserve"> ул., д. 38, стр. 1, 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46A4F">
        <w:rPr>
          <w:bCs/>
          <w:color w:val="auto"/>
          <w:sz w:val="26"/>
          <w:szCs w:val="26"/>
        </w:rPr>
        <w:t>Москва, 127006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6A4F">
        <w:rPr>
          <w:bCs/>
          <w:color w:val="auto"/>
          <w:sz w:val="26"/>
          <w:szCs w:val="26"/>
        </w:rPr>
        <w:t>ko@rts-tender.ru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46A4F">
        <w:rPr>
          <w:color w:val="auto"/>
          <w:sz w:val="26"/>
          <w:szCs w:val="26"/>
        </w:rPr>
        <w:t>Заявитель:</w:t>
      </w:r>
    </w:p>
    <w:p w:rsidR="00746A4F" w:rsidRPr="00746A4F" w:rsidRDefault="00746A4F" w:rsidP="00746A4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lang w:eastAsia="ar-SA"/>
        </w:rPr>
      </w:pPr>
      <w:r w:rsidRPr="00746A4F">
        <w:rPr>
          <w:color w:val="auto"/>
          <w:sz w:val="26"/>
          <w:szCs w:val="26"/>
          <w:lang w:eastAsia="ar-SA"/>
        </w:rPr>
        <w:t>ООО «Триумф»</w:t>
      </w:r>
    </w:p>
    <w:p w:rsidR="00DA474F" w:rsidRDefault="00746A4F" w:rsidP="00746A4F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746A4F">
        <w:rPr>
          <w:color w:val="auto"/>
          <w:sz w:val="26"/>
          <w:szCs w:val="26"/>
          <w:shd w:val="clear" w:color="auto" w:fill="FFFFFF"/>
        </w:rPr>
        <w:t>triumfbusiness@gmail.com</w:t>
      </w:r>
    </w:p>
    <w:p w:rsidR="00106F0A" w:rsidRDefault="00106F0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b/>
          <w:sz w:val="26"/>
          <w:szCs w:val="26"/>
        </w:rPr>
      </w:pPr>
    </w:p>
    <w:p w:rsidR="00106F0A" w:rsidRDefault="00106F0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57292" w:rsidRPr="009E64C0">
        <w:rPr>
          <w:sz w:val="26"/>
          <w:szCs w:val="26"/>
        </w:rPr>
        <w:t>№ 050/06/105-</w:t>
      </w:r>
      <w:r w:rsidR="00746A4F">
        <w:rPr>
          <w:sz w:val="26"/>
          <w:szCs w:val="26"/>
        </w:rPr>
        <w:t>47253</w:t>
      </w:r>
      <w:r w:rsidR="00757292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746A4F" w:rsidP="00106F0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6071D4">
              <w:rPr>
                <w:sz w:val="26"/>
                <w:szCs w:val="26"/>
              </w:rPr>
              <w:t>.</w:t>
            </w:r>
            <w:r w:rsidR="00106F0A">
              <w:rPr>
                <w:sz w:val="26"/>
                <w:szCs w:val="26"/>
              </w:rPr>
              <w:t>12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08396C" w:rsidRPr="00F80071" w:rsidRDefault="00CC48D4" w:rsidP="0032543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  <w:r w:rsidR="00F80071" w:rsidRPr="00F80071">
        <w:rPr>
          <w:rFonts w:eastAsia="Calibri"/>
          <w:sz w:val="26"/>
          <w:szCs w:val="26"/>
        </w:rPr>
        <w:t xml:space="preserve"> </w:t>
      </w:r>
    </w:p>
    <w:p w:rsidR="00757292" w:rsidRDefault="00226D34" w:rsidP="00866A1A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746A4F" w:rsidRPr="00B879C8">
        <w:rPr>
          <w:sz w:val="26"/>
          <w:szCs w:val="26"/>
          <w:lang w:eastAsia="ar-SA"/>
        </w:rPr>
        <w:t>ООО «</w:t>
      </w:r>
      <w:r w:rsidR="00746A4F">
        <w:rPr>
          <w:sz w:val="26"/>
          <w:szCs w:val="26"/>
          <w:lang w:eastAsia="ar-SA"/>
        </w:rPr>
        <w:t>Триумф</w:t>
      </w:r>
      <w:r w:rsidR="00746A4F" w:rsidRPr="00B879C8">
        <w:rPr>
          <w:sz w:val="26"/>
          <w:szCs w:val="26"/>
          <w:lang w:eastAsia="ar-SA"/>
        </w:rPr>
        <w:t xml:space="preserve">» </w:t>
      </w:r>
      <w:r w:rsidR="00746A4F" w:rsidRPr="00B879C8">
        <w:rPr>
          <w:sz w:val="26"/>
          <w:szCs w:val="26"/>
        </w:rPr>
        <w:t xml:space="preserve">(далее – Заявитель) на действия (бездействие) </w:t>
      </w:r>
      <w:r w:rsidR="00746A4F" w:rsidRPr="00F94DBD">
        <w:rPr>
          <w:sz w:val="26"/>
          <w:szCs w:val="26"/>
        </w:rPr>
        <w:t>Федерально</w:t>
      </w:r>
      <w:r w:rsidR="00746A4F">
        <w:rPr>
          <w:sz w:val="26"/>
          <w:szCs w:val="26"/>
        </w:rPr>
        <w:t>го</w:t>
      </w:r>
      <w:r w:rsidR="00746A4F" w:rsidRPr="00F94DBD">
        <w:rPr>
          <w:sz w:val="26"/>
          <w:szCs w:val="26"/>
        </w:rPr>
        <w:t xml:space="preserve"> государственно</w:t>
      </w:r>
      <w:r w:rsidR="00746A4F">
        <w:rPr>
          <w:sz w:val="26"/>
          <w:szCs w:val="26"/>
        </w:rPr>
        <w:t>го</w:t>
      </w:r>
      <w:r w:rsidR="00746A4F" w:rsidRPr="00F94DBD">
        <w:rPr>
          <w:sz w:val="26"/>
          <w:szCs w:val="26"/>
        </w:rPr>
        <w:t xml:space="preserve"> бюджетно</w:t>
      </w:r>
      <w:r w:rsidR="00746A4F">
        <w:rPr>
          <w:sz w:val="26"/>
          <w:szCs w:val="26"/>
        </w:rPr>
        <w:t>го</w:t>
      </w:r>
      <w:r w:rsidR="00746A4F" w:rsidRPr="00F94DBD">
        <w:rPr>
          <w:sz w:val="26"/>
          <w:szCs w:val="26"/>
        </w:rPr>
        <w:t xml:space="preserve"> образовательно</w:t>
      </w:r>
      <w:r w:rsidR="00746A4F">
        <w:rPr>
          <w:sz w:val="26"/>
          <w:szCs w:val="26"/>
        </w:rPr>
        <w:t>го</w:t>
      </w:r>
      <w:r w:rsidR="00746A4F" w:rsidRPr="00F94DBD">
        <w:rPr>
          <w:sz w:val="26"/>
          <w:szCs w:val="26"/>
        </w:rPr>
        <w:t xml:space="preserve"> учреждени</w:t>
      </w:r>
      <w:r w:rsidR="00746A4F">
        <w:rPr>
          <w:sz w:val="26"/>
          <w:szCs w:val="26"/>
        </w:rPr>
        <w:t>я</w:t>
      </w:r>
      <w:r w:rsidR="00746A4F" w:rsidRPr="00F94DBD">
        <w:rPr>
          <w:sz w:val="26"/>
          <w:szCs w:val="26"/>
        </w:rPr>
        <w:t xml:space="preserve"> высшего образования </w:t>
      </w:r>
      <w:r w:rsidR="00746A4F">
        <w:rPr>
          <w:sz w:val="26"/>
          <w:szCs w:val="26"/>
        </w:rPr>
        <w:t>М</w:t>
      </w:r>
      <w:r w:rsidR="00746A4F" w:rsidRPr="00F94DBD">
        <w:rPr>
          <w:sz w:val="26"/>
          <w:szCs w:val="26"/>
        </w:rPr>
        <w:t xml:space="preserve">инистерства сельского хозяйства </w:t>
      </w:r>
      <w:r w:rsidR="00746A4F">
        <w:rPr>
          <w:sz w:val="26"/>
          <w:szCs w:val="26"/>
        </w:rPr>
        <w:t>Р</w:t>
      </w:r>
      <w:r w:rsidR="00746A4F" w:rsidRPr="00F94DBD">
        <w:rPr>
          <w:sz w:val="26"/>
          <w:szCs w:val="26"/>
        </w:rPr>
        <w:t xml:space="preserve">оссийской </w:t>
      </w:r>
      <w:r w:rsidR="00746A4F">
        <w:rPr>
          <w:sz w:val="26"/>
          <w:szCs w:val="26"/>
        </w:rPr>
        <w:t>Ф</w:t>
      </w:r>
      <w:r w:rsidR="00746A4F" w:rsidRPr="00F94DBD">
        <w:rPr>
          <w:sz w:val="26"/>
          <w:szCs w:val="26"/>
        </w:rPr>
        <w:t xml:space="preserve">едерации </w:t>
      </w:r>
      <w:r w:rsidR="00746A4F">
        <w:rPr>
          <w:sz w:val="26"/>
          <w:szCs w:val="26"/>
        </w:rPr>
        <w:t>«Р</w:t>
      </w:r>
      <w:r w:rsidR="00746A4F" w:rsidRPr="00F94DBD">
        <w:rPr>
          <w:sz w:val="26"/>
          <w:szCs w:val="26"/>
        </w:rPr>
        <w:t>оссийский государственный университет народного хозяйства имени В.И.</w:t>
      </w:r>
      <w:r w:rsidR="00746A4F">
        <w:rPr>
          <w:sz w:val="26"/>
          <w:szCs w:val="26"/>
        </w:rPr>
        <w:t xml:space="preserve"> </w:t>
      </w:r>
      <w:r w:rsidR="00746A4F" w:rsidRPr="00F94DBD">
        <w:rPr>
          <w:sz w:val="26"/>
          <w:szCs w:val="26"/>
        </w:rPr>
        <w:t>Вернадского</w:t>
      </w:r>
      <w:r w:rsidR="00746A4F">
        <w:rPr>
          <w:sz w:val="26"/>
          <w:szCs w:val="26"/>
        </w:rPr>
        <w:t>»</w:t>
      </w:r>
      <w:r w:rsidR="00746A4F" w:rsidRPr="00B879C8">
        <w:rPr>
          <w:sz w:val="26"/>
          <w:szCs w:val="26"/>
        </w:rPr>
        <w:t xml:space="preserve"> (далее – Заказчик) при определении поставщика (подрядчика, исполнителя) путем проведения </w:t>
      </w:r>
      <w:r w:rsidR="00746A4F" w:rsidRPr="00B879C8">
        <w:rPr>
          <w:bCs/>
          <w:sz w:val="26"/>
          <w:szCs w:val="26"/>
        </w:rPr>
        <w:t xml:space="preserve">ООО «РТС-тендер» </w:t>
      </w:r>
      <w:r w:rsidR="00746A4F" w:rsidRPr="00B879C8">
        <w:rPr>
          <w:sz w:val="26"/>
          <w:szCs w:val="26"/>
        </w:rPr>
        <w:t xml:space="preserve">(далее – Оператор электронной площадки) </w:t>
      </w:r>
      <w:r w:rsidR="00746A4F" w:rsidRPr="00B879C8">
        <w:rPr>
          <w:sz w:val="26"/>
          <w:szCs w:val="26"/>
          <w:shd w:val="clear" w:color="auto" w:fill="FFFFFF"/>
        </w:rPr>
        <w:t xml:space="preserve">электронного аукциона </w:t>
      </w:r>
      <w:r w:rsidR="00746A4F" w:rsidRPr="00B879C8">
        <w:rPr>
          <w:sz w:val="26"/>
          <w:szCs w:val="26"/>
        </w:rPr>
        <w:t xml:space="preserve">на </w:t>
      </w:r>
      <w:r w:rsidR="00746A4F" w:rsidRPr="00B879C8">
        <w:rPr>
          <w:rStyle w:val="sectioninfo"/>
          <w:sz w:val="26"/>
          <w:szCs w:val="26"/>
          <w:bdr w:val="none" w:sz="0" w:space="0" w:color="auto" w:frame="1"/>
        </w:rPr>
        <w:t xml:space="preserve">оказание услуг </w:t>
      </w:r>
      <w:r w:rsidR="00746A4F">
        <w:rPr>
          <w:rStyle w:val="sectioninfo"/>
          <w:sz w:val="26"/>
          <w:szCs w:val="26"/>
          <w:bdr w:val="none" w:sz="0" w:space="0" w:color="auto" w:frame="1"/>
        </w:rPr>
        <w:t>на в</w:t>
      </w:r>
      <w:r w:rsidR="00746A4F" w:rsidRPr="00045B61">
        <w:rPr>
          <w:rStyle w:val="sectioninfo"/>
          <w:sz w:val="26"/>
          <w:szCs w:val="26"/>
          <w:bdr w:val="none" w:sz="0" w:space="0" w:color="auto" w:frame="1"/>
        </w:rPr>
        <w:t xml:space="preserve">ыполнение работ по дооборудованию системы видеонаблюдения ФГБОУ ВО Министерства сельского хозяйства РФ </w:t>
      </w:r>
      <w:r w:rsidR="00746A4F">
        <w:rPr>
          <w:rStyle w:val="sectioninfo"/>
          <w:sz w:val="26"/>
          <w:szCs w:val="26"/>
          <w:bdr w:val="none" w:sz="0" w:space="0" w:color="auto" w:frame="1"/>
        </w:rPr>
        <w:t>«</w:t>
      </w:r>
      <w:r w:rsidR="00746A4F" w:rsidRPr="00045B61">
        <w:rPr>
          <w:rStyle w:val="sectioninfo"/>
          <w:sz w:val="26"/>
          <w:szCs w:val="26"/>
          <w:bdr w:val="none" w:sz="0" w:space="0" w:color="auto" w:frame="1"/>
        </w:rPr>
        <w:t>Российский государственный университет народного хозяйства имени В. И. Вернадского</w:t>
      </w:r>
      <w:r w:rsidR="00746A4F">
        <w:rPr>
          <w:rStyle w:val="sectioninfo"/>
          <w:sz w:val="26"/>
          <w:szCs w:val="26"/>
          <w:bdr w:val="none" w:sz="0" w:space="0" w:color="auto" w:frame="1"/>
        </w:rPr>
        <w:t>»</w:t>
      </w:r>
      <w:r w:rsidR="00746A4F" w:rsidRPr="00045B61">
        <w:rPr>
          <w:rStyle w:val="sectioninfo"/>
          <w:sz w:val="26"/>
          <w:szCs w:val="26"/>
          <w:bdr w:val="none" w:sz="0" w:space="0" w:color="auto" w:frame="1"/>
        </w:rPr>
        <w:t xml:space="preserve"> </w:t>
      </w:r>
      <w:r w:rsidR="00746A4F">
        <w:rPr>
          <w:sz w:val="26"/>
          <w:szCs w:val="26"/>
        </w:rPr>
        <w:t xml:space="preserve">(извещение № </w:t>
      </w:r>
      <w:r w:rsidR="00746A4F" w:rsidRPr="00045B61">
        <w:rPr>
          <w:sz w:val="26"/>
          <w:szCs w:val="26"/>
        </w:rPr>
        <w:t>0348100052723000011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866A1A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746A4F" w:rsidRDefault="00746A4F" w:rsidP="009C4158">
      <w:pPr>
        <w:spacing w:before="0" w:line="276" w:lineRule="auto"/>
        <w:ind w:firstLine="709"/>
        <w:jc w:val="center"/>
        <w:rPr>
          <w:b/>
          <w:sz w:val="27"/>
          <w:szCs w:val="27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lastRenderedPageBreak/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866A1A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866A1A">
        <w:rPr>
          <w:bCs/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866A1A">
        <w:rPr>
          <w:bCs/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866A1A">
        <w:rPr>
          <w:bCs/>
          <w:sz w:val="26"/>
          <w:szCs w:val="26"/>
        </w:rPr>
        <w:t>Аукциона</w:t>
      </w:r>
      <w:r w:rsidR="00866A1A" w:rsidRPr="00643B07">
        <w:rPr>
          <w:sz w:val="26"/>
          <w:szCs w:val="26"/>
        </w:rPr>
        <w:t xml:space="preserve"> </w:t>
      </w:r>
      <w:r w:rsidRPr="00643B07">
        <w:rPr>
          <w:sz w:val="26"/>
          <w:szCs w:val="26"/>
        </w:rPr>
        <w:t xml:space="preserve">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3D52BA">
        <w:rPr>
          <w:sz w:val="26"/>
          <w:szCs w:val="26"/>
        </w:rPr>
        <w:t>29</w:t>
      </w:r>
      <w:r w:rsidR="00757292" w:rsidRPr="00757292">
        <w:rPr>
          <w:sz w:val="26"/>
          <w:szCs w:val="26"/>
        </w:rPr>
        <w:t>.</w:t>
      </w:r>
      <w:r w:rsidR="00106F0A">
        <w:rPr>
          <w:sz w:val="26"/>
          <w:szCs w:val="26"/>
        </w:rPr>
        <w:t>11</w:t>
      </w:r>
      <w:r w:rsidR="00757292" w:rsidRPr="00757292">
        <w:rPr>
          <w:sz w:val="26"/>
          <w:szCs w:val="26"/>
        </w:rPr>
        <w:t>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3D52BA" w:rsidRPr="003D52BA">
        <w:rPr>
          <w:sz w:val="26"/>
          <w:szCs w:val="26"/>
        </w:rPr>
        <w:t>3 566 153,21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3D52BA">
        <w:rPr>
          <w:sz w:val="26"/>
          <w:szCs w:val="26"/>
        </w:rPr>
        <w:t>07</w:t>
      </w:r>
      <w:r w:rsidR="00757292" w:rsidRPr="00757292">
        <w:rPr>
          <w:sz w:val="26"/>
          <w:szCs w:val="26"/>
        </w:rPr>
        <w:t>.</w:t>
      </w:r>
      <w:r w:rsidR="003D52BA">
        <w:rPr>
          <w:sz w:val="26"/>
          <w:szCs w:val="26"/>
        </w:rPr>
        <w:t>12</w:t>
      </w:r>
      <w:r w:rsidR="00757292" w:rsidRPr="00757292">
        <w:rPr>
          <w:sz w:val="26"/>
          <w:szCs w:val="26"/>
        </w:rPr>
        <w:t>.2023</w:t>
      </w:r>
      <w:r w:rsidR="007A5806">
        <w:rPr>
          <w:sz w:val="26"/>
          <w:szCs w:val="26"/>
        </w:rPr>
        <w:t>;</w:t>
      </w:r>
    </w:p>
    <w:p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336D89">
        <w:rPr>
          <w:sz w:val="26"/>
          <w:szCs w:val="26"/>
        </w:rPr>
        <w:t xml:space="preserve">на участие в Аукционе подано </w:t>
      </w:r>
      <w:r w:rsidR="00106F0A">
        <w:rPr>
          <w:sz w:val="26"/>
          <w:szCs w:val="26"/>
        </w:rPr>
        <w:t>3</w:t>
      </w:r>
      <w:r w:rsidR="00336D89">
        <w:rPr>
          <w:sz w:val="26"/>
          <w:szCs w:val="26"/>
        </w:rPr>
        <w:t xml:space="preserve"> заявки от участников закупки, </w:t>
      </w:r>
      <w:r w:rsidR="003D52BA">
        <w:rPr>
          <w:sz w:val="26"/>
          <w:szCs w:val="26"/>
        </w:rPr>
        <w:t>3</w:t>
      </w:r>
      <w:r w:rsidR="00336D89">
        <w:rPr>
          <w:sz w:val="26"/>
          <w:szCs w:val="26"/>
        </w:rPr>
        <w:t xml:space="preserve"> из которых признан</w:t>
      </w:r>
      <w:r w:rsidR="003D52BA">
        <w:rPr>
          <w:sz w:val="26"/>
          <w:szCs w:val="26"/>
        </w:rPr>
        <w:t>ы</w:t>
      </w:r>
      <w:r w:rsidR="00336D89">
        <w:rPr>
          <w:sz w:val="26"/>
          <w:szCs w:val="26"/>
        </w:rPr>
        <w:t xml:space="preserve"> соответствующ</w:t>
      </w:r>
      <w:r w:rsidR="003D52BA">
        <w:rPr>
          <w:sz w:val="26"/>
          <w:szCs w:val="26"/>
        </w:rPr>
        <w:t>ими</w:t>
      </w:r>
      <w:r w:rsidR="00336D89">
        <w:rPr>
          <w:sz w:val="26"/>
          <w:szCs w:val="26"/>
        </w:rPr>
        <w:t xml:space="preserve"> требованиям извещения о проведении Аукциона.</w:t>
      </w:r>
    </w:p>
    <w:p w:rsidR="00106F0A" w:rsidRPr="00916B40" w:rsidRDefault="00106F0A" w:rsidP="00106F0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6B40">
        <w:rPr>
          <w:rFonts w:eastAsiaTheme="minorHAnsi"/>
          <w:color w:val="auto"/>
          <w:sz w:val="26"/>
          <w:szCs w:val="26"/>
          <w:lang w:eastAsia="en-US"/>
        </w:rPr>
        <w:t>1. Согласно довод</w:t>
      </w:r>
      <w:r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</w:t>
      </w:r>
      <w:r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в извещении о проведении </w:t>
      </w:r>
      <w:r w:rsidRPr="00916B40">
        <w:rPr>
          <w:sz w:val="26"/>
          <w:szCs w:val="26"/>
        </w:rPr>
        <w:t>Аукциона</w:t>
      </w:r>
      <w:r w:rsidRPr="00916B40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установлены требования к содержанию и составу заявки.</w:t>
      </w:r>
    </w:p>
    <w:p w:rsidR="00106F0A" w:rsidRPr="00C25077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5077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106F0A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5077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C25077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06F0A" w:rsidRPr="0002700E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700E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:rsidR="00106F0A" w:rsidRPr="0002700E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700E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106F0A" w:rsidRPr="0002700E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700E">
        <w:rPr>
          <w:rFonts w:eastAsiaTheme="minorHAnsi"/>
          <w:color w:val="auto"/>
          <w:sz w:val="26"/>
          <w:szCs w:val="26"/>
          <w:lang w:eastAsia="en-US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106F0A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700E">
        <w:rPr>
          <w:rFonts w:eastAsiaTheme="minorHAnsi"/>
          <w:color w:val="auto"/>
          <w:sz w:val="26"/>
          <w:szCs w:val="26"/>
          <w:lang w:eastAsia="en-US"/>
        </w:rPr>
        <w:t xml:space="preserve">– наименование страны происхождения товара в соответствии с </w:t>
      </w:r>
      <w:r w:rsidRPr="0002700E">
        <w:rPr>
          <w:rFonts w:eastAsiaTheme="minorHAnsi"/>
          <w:color w:val="auto"/>
          <w:sz w:val="26"/>
          <w:szCs w:val="26"/>
          <w:lang w:eastAsia="en-US"/>
        </w:rPr>
        <w:lastRenderedPageBreak/>
        <w:t>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106F0A" w:rsidRPr="00095520" w:rsidRDefault="00106F0A" w:rsidP="00106F0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 w:rsidRPr="00916B40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106F0A" w:rsidRPr="00190417" w:rsidRDefault="00190417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90417">
        <w:rPr>
          <w:sz w:val="26"/>
          <w:szCs w:val="26"/>
        </w:rPr>
        <w:t>Заказчиком в Требованиях к содержанию, составу заявки установлено, в том числе следующее:</w:t>
      </w:r>
    </w:p>
    <w:p w:rsidR="00C051D2" w:rsidRPr="00C051D2" w:rsidRDefault="00190417" w:rsidP="00C051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051D2" w:rsidRPr="00C051D2">
        <w:rPr>
          <w:sz w:val="26"/>
          <w:szCs w:val="26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</w:t>
      </w:r>
      <w:proofErr w:type="gramStart"/>
      <w:r w:rsidR="00C051D2" w:rsidRPr="00C051D2">
        <w:rPr>
          <w:sz w:val="26"/>
          <w:szCs w:val="26"/>
        </w:rPr>
        <w:t>знака)*</w:t>
      </w:r>
      <w:proofErr w:type="gramEnd"/>
      <w:r w:rsidR="00C051D2" w:rsidRPr="00C051D2">
        <w:rPr>
          <w:sz w:val="26"/>
          <w:szCs w:val="26"/>
        </w:rPr>
        <w:t>;</w:t>
      </w:r>
    </w:p>
    <w:p w:rsidR="00106F0A" w:rsidRDefault="00C051D2" w:rsidP="00C051D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C051D2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</w:t>
      </w:r>
      <w:r>
        <w:rPr>
          <w:sz w:val="26"/>
          <w:szCs w:val="26"/>
        </w:rPr>
        <w:t>ым для идентификации стран мира</w:t>
      </w:r>
      <w:r w:rsidR="00190417">
        <w:rPr>
          <w:sz w:val="26"/>
          <w:szCs w:val="26"/>
        </w:rPr>
        <w:t>».</w:t>
      </w:r>
    </w:p>
    <w:p w:rsidR="00106F0A" w:rsidRDefault="00190417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90417">
        <w:rPr>
          <w:sz w:val="26"/>
          <w:szCs w:val="26"/>
        </w:rPr>
        <w:t xml:space="preserve">Вместе с тем, согласно извещению о проведении Аукциона, объектом закупки является </w:t>
      </w:r>
      <w:r w:rsidR="00C051D2">
        <w:rPr>
          <w:sz w:val="26"/>
          <w:szCs w:val="26"/>
        </w:rPr>
        <w:t>в</w:t>
      </w:r>
      <w:r w:rsidR="00C051D2" w:rsidRPr="00C051D2">
        <w:rPr>
          <w:sz w:val="26"/>
          <w:szCs w:val="26"/>
        </w:rPr>
        <w:t>ыполнение работ по дооборудованию системы видеонаблюдения ФГБОУ ВО Минис</w:t>
      </w:r>
      <w:r w:rsidR="00C051D2">
        <w:rPr>
          <w:sz w:val="26"/>
          <w:szCs w:val="26"/>
        </w:rPr>
        <w:t>терства сельского хозяйства РФ «</w:t>
      </w:r>
      <w:r w:rsidR="00C051D2" w:rsidRPr="00C051D2">
        <w:rPr>
          <w:sz w:val="26"/>
          <w:szCs w:val="26"/>
        </w:rPr>
        <w:t>Российский государственный университет народного хо</w:t>
      </w:r>
      <w:r w:rsidR="00C051D2">
        <w:rPr>
          <w:sz w:val="26"/>
          <w:szCs w:val="26"/>
        </w:rPr>
        <w:t>зяйства имени В. И. Вернадского»</w:t>
      </w:r>
      <w:r>
        <w:rPr>
          <w:sz w:val="26"/>
          <w:szCs w:val="26"/>
        </w:rPr>
        <w:t>.</w:t>
      </w:r>
    </w:p>
    <w:p w:rsidR="00190417" w:rsidRDefault="00190417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в извещении Заказчиком установлен код ОКПД2 </w:t>
      </w:r>
      <w:r w:rsidR="00C051D2" w:rsidRPr="00C051D2">
        <w:rPr>
          <w:sz w:val="26"/>
          <w:szCs w:val="26"/>
        </w:rPr>
        <w:t>43.21.10.290</w:t>
      </w:r>
      <w:r>
        <w:rPr>
          <w:sz w:val="26"/>
          <w:szCs w:val="26"/>
        </w:rPr>
        <w:t xml:space="preserve"> «</w:t>
      </w:r>
      <w:r w:rsidR="00C051D2" w:rsidRPr="00C051D2">
        <w:rPr>
          <w:sz w:val="26"/>
          <w:szCs w:val="26"/>
        </w:rPr>
        <w:t>Работы электромонтажные прочие, не включенные в другие группировки</w:t>
      </w:r>
      <w:r>
        <w:rPr>
          <w:sz w:val="26"/>
          <w:szCs w:val="26"/>
        </w:rPr>
        <w:t>».</w:t>
      </w:r>
    </w:p>
    <w:p w:rsidR="00190417" w:rsidRPr="00190417" w:rsidRDefault="00B1393E" w:rsidP="0019041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1393E">
        <w:rPr>
          <w:sz w:val="26"/>
          <w:szCs w:val="26"/>
        </w:rPr>
        <w:t xml:space="preserve">При этом учитывая, что объектом закупки является </w:t>
      </w:r>
      <w:r>
        <w:rPr>
          <w:sz w:val="26"/>
          <w:szCs w:val="26"/>
        </w:rPr>
        <w:t>в</w:t>
      </w:r>
      <w:r w:rsidRPr="00C051D2">
        <w:rPr>
          <w:sz w:val="26"/>
          <w:szCs w:val="26"/>
        </w:rPr>
        <w:t>ыполнение работ по дооборудованию системы видеонаблюдения</w:t>
      </w:r>
      <w:r w:rsidRPr="00B1393E">
        <w:rPr>
          <w:sz w:val="26"/>
          <w:szCs w:val="26"/>
        </w:rPr>
        <w:t xml:space="preserve">, а также, что в рамках оказания услуг по государственному контракту товары не передаются Заказчику по товарной накладной и не принимаются к бухгалтерскому учету Заказчика, Комиссия приходит к выводу, что действия Заказчика </w:t>
      </w:r>
      <w:r>
        <w:rPr>
          <w:sz w:val="26"/>
          <w:szCs w:val="26"/>
        </w:rPr>
        <w:t>в части установления требований</w:t>
      </w:r>
      <w:r w:rsidRPr="00B1393E">
        <w:rPr>
          <w:sz w:val="26"/>
          <w:szCs w:val="26"/>
        </w:rPr>
        <w:t xml:space="preserve"> в соответствии с подпунктами "а", "б" пункта 2 части 1 статьи 43 Закона о контрактной системе при оказание услуг </w:t>
      </w:r>
      <w:r w:rsidR="008C2AB8" w:rsidRPr="00C051D2">
        <w:rPr>
          <w:sz w:val="26"/>
          <w:szCs w:val="26"/>
        </w:rPr>
        <w:t>дооборудованию системы видеонаблюдения</w:t>
      </w:r>
      <w:r w:rsidR="008C2AB8" w:rsidRPr="00B1393E">
        <w:rPr>
          <w:sz w:val="26"/>
          <w:szCs w:val="26"/>
        </w:rPr>
        <w:t xml:space="preserve"> </w:t>
      </w:r>
      <w:r w:rsidRPr="00B1393E">
        <w:rPr>
          <w:sz w:val="26"/>
          <w:szCs w:val="26"/>
        </w:rPr>
        <w:t>противоречат положениям Закона о контрактной системе.</w:t>
      </w:r>
    </w:p>
    <w:p w:rsidR="008C2AB8" w:rsidRDefault="008C2AB8" w:rsidP="0019041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заседании Комиссии представил письменные пояснения, согласно которым:</w:t>
      </w:r>
    </w:p>
    <w:p w:rsidR="00190417" w:rsidRPr="00190417" w:rsidRDefault="008C2AB8" w:rsidP="0019041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8C2AB8">
        <w:rPr>
          <w:sz w:val="26"/>
          <w:szCs w:val="26"/>
        </w:rPr>
        <w:t xml:space="preserve">учитывая, что объектом закупки являются только работы, о чем так же свидетельствует извещение, где установлен только код на работы, то данные положения не применяются и соответственно не учитывались при рассмотрении заявок участников. Так же на это указывает, что Приложения 2 к Техническому заданию не было размещено, а </w:t>
      </w:r>
      <w:proofErr w:type="gramStart"/>
      <w:r w:rsidRPr="008C2AB8">
        <w:rPr>
          <w:sz w:val="26"/>
          <w:szCs w:val="26"/>
        </w:rPr>
        <w:t>так же</w:t>
      </w:r>
      <w:proofErr w:type="gramEnd"/>
      <w:r w:rsidRPr="008C2AB8">
        <w:rPr>
          <w:sz w:val="26"/>
          <w:szCs w:val="26"/>
        </w:rPr>
        <w:t xml:space="preserve"> то, что в проекте контракта указано только условия касаемо работ</w:t>
      </w:r>
      <w:r>
        <w:rPr>
          <w:sz w:val="26"/>
          <w:szCs w:val="26"/>
        </w:rPr>
        <w:t>»</w:t>
      </w:r>
      <w:bookmarkStart w:id="0" w:name="_GoBack"/>
      <w:bookmarkEnd w:id="0"/>
      <w:r w:rsidR="00190417" w:rsidRPr="00190417">
        <w:rPr>
          <w:sz w:val="26"/>
          <w:szCs w:val="26"/>
        </w:rPr>
        <w:t>.</w:t>
      </w:r>
    </w:p>
    <w:p w:rsidR="00190417" w:rsidRPr="00190417" w:rsidRDefault="00190417" w:rsidP="0019041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90417">
        <w:rPr>
          <w:sz w:val="26"/>
          <w:szCs w:val="26"/>
        </w:rPr>
        <w:t>На основании изложенного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90417" w:rsidRDefault="00190417" w:rsidP="0019041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190417">
        <w:rPr>
          <w:sz w:val="26"/>
          <w:szCs w:val="26"/>
        </w:rPr>
        <w:t>Следовательно, довод жалобы Заявителя является обоснованным.</w:t>
      </w:r>
    </w:p>
    <w:p w:rsidR="002659C0" w:rsidRPr="002659C0" w:rsidRDefault="00845527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5527">
        <w:rPr>
          <w:sz w:val="26"/>
          <w:szCs w:val="26"/>
        </w:rPr>
        <w:t>2</w:t>
      </w:r>
      <w:r w:rsidR="00925E10" w:rsidRPr="00845527">
        <w:rPr>
          <w:sz w:val="26"/>
          <w:szCs w:val="26"/>
        </w:rPr>
        <w:t xml:space="preserve">. </w:t>
      </w:r>
      <w:r w:rsidR="002659C0" w:rsidRPr="00845527">
        <w:rPr>
          <w:sz w:val="26"/>
          <w:szCs w:val="26"/>
        </w:rPr>
        <w:t>Согласно доводу жалобы Заявителя, Заказчиком ненадлежащим образом установлен</w:t>
      </w:r>
      <w:r w:rsidRPr="00845527">
        <w:rPr>
          <w:sz w:val="26"/>
          <w:szCs w:val="26"/>
        </w:rPr>
        <w:t>ы</w:t>
      </w:r>
      <w:r w:rsidR="002659C0" w:rsidRPr="00845527">
        <w:rPr>
          <w:sz w:val="26"/>
          <w:szCs w:val="26"/>
        </w:rPr>
        <w:t xml:space="preserve"> </w:t>
      </w:r>
      <w:r w:rsidR="00655105" w:rsidRPr="00845527">
        <w:rPr>
          <w:sz w:val="26"/>
          <w:szCs w:val="26"/>
        </w:rPr>
        <w:t>требовани</w:t>
      </w:r>
      <w:r w:rsidRPr="00845527">
        <w:rPr>
          <w:sz w:val="26"/>
          <w:szCs w:val="26"/>
        </w:rPr>
        <w:t>я</w:t>
      </w:r>
      <w:r w:rsidR="002659C0" w:rsidRPr="00845527">
        <w:rPr>
          <w:sz w:val="26"/>
          <w:szCs w:val="26"/>
        </w:rPr>
        <w:t xml:space="preserve">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lastRenderedPageBreak/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2659C0" w:rsidRPr="002659C0" w:rsidRDefault="002659C0" w:rsidP="002659C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BB5CB0" w:rsidRDefault="002659C0" w:rsidP="0041136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59C0">
        <w:rPr>
          <w:sz w:val="26"/>
          <w:szCs w:val="26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</w:t>
      </w:r>
      <w:r w:rsidR="0041136E">
        <w:rPr>
          <w:sz w:val="26"/>
          <w:szCs w:val="26"/>
        </w:rPr>
        <w:t>оты, услуги в позиции каталога).</w:t>
      </w:r>
    </w:p>
    <w:p w:rsidR="00C051D2" w:rsidRDefault="00C051D2" w:rsidP="00C051D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Техническому заданию Заказчиком установлены требования для поставляемых товаров, в том числе для следующих товаров: «</w:t>
      </w:r>
      <w:r w:rsidRPr="00C051D2">
        <w:rPr>
          <w:rFonts w:eastAsiaTheme="minorHAnsi"/>
          <w:color w:val="auto"/>
          <w:sz w:val="26"/>
          <w:szCs w:val="26"/>
          <w:lang w:eastAsia="en-US"/>
        </w:rPr>
        <w:t>Шкаф телекоммуникационный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C051D2">
        <w:rPr>
          <w:rFonts w:eastAsiaTheme="minorHAnsi"/>
          <w:color w:val="auto"/>
          <w:sz w:val="26"/>
          <w:szCs w:val="26"/>
          <w:lang w:eastAsia="en-US"/>
        </w:rPr>
        <w:t>Видеорегистратор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50191F">
        <w:rPr>
          <w:rFonts w:eastAsiaTheme="minorHAnsi"/>
          <w:color w:val="auto"/>
          <w:sz w:val="26"/>
          <w:szCs w:val="26"/>
          <w:lang w:eastAsia="en-US"/>
        </w:rPr>
        <w:t>, «Блок розеток»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051D2" w:rsidRDefault="00BB3BF9" w:rsidP="00C051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1) </w:t>
      </w:r>
      <w:r w:rsidR="00C051D2">
        <w:rPr>
          <w:color w:val="000000" w:themeColor="text1"/>
          <w:sz w:val="26"/>
          <w:szCs w:val="26"/>
        </w:rPr>
        <w:t xml:space="preserve">На заседании Комиссии установлено, что согласно </w:t>
      </w:r>
      <w:proofErr w:type="gramStart"/>
      <w:r w:rsidR="00C051D2">
        <w:rPr>
          <w:color w:val="000000" w:themeColor="text1"/>
          <w:sz w:val="26"/>
          <w:szCs w:val="26"/>
        </w:rPr>
        <w:t>сведениям официального сайта для требуемых Заказчиком товаров</w:t>
      </w:r>
      <w:proofErr w:type="gramEnd"/>
      <w:r w:rsidR="00C051D2">
        <w:rPr>
          <w:color w:val="000000" w:themeColor="text1"/>
          <w:sz w:val="26"/>
          <w:szCs w:val="26"/>
        </w:rPr>
        <w:t xml:space="preserve"> установлены соответствующие позиции КТРУ, в том числе следующие:</w:t>
      </w:r>
    </w:p>
    <w:p w:rsidR="00C051D2" w:rsidRDefault="00C051D2" w:rsidP="00C051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для товара «</w:t>
      </w:r>
      <w:r w:rsidRPr="00C051D2">
        <w:rPr>
          <w:rFonts w:eastAsiaTheme="minorHAnsi"/>
          <w:color w:val="auto"/>
          <w:sz w:val="26"/>
          <w:szCs w:val="26"/>
          <w:lang w:eastAsia="en-US"/>
        </w:rPr>
        <w:t>Видеорегистратор</w:t>
      </w:r>
      <w:r>
        <w:rPr>
          <w:color w:val="000000" w:themeColor="text1"/>
          <w:sz w:val="26"/>
          <w:szCs w:val="26"/>
        </w:rPr>
        <w:t xml:space="preserve">» установлен код КТРУ </w:t>
      </w:r>
      <w:r w:rsidRPr="00C051D2">
        <w:rPr>
          <w:color w:val="000000" w:themeColor="text1"/>
          <w:sz w:val="26"/>
          <w:szCs w:val="26"/>
        </w:rPr>
        <w:t xml:space="preserve">26.20.21.120-00000013 </w:t>
      </w:r>
      <w:r>
        <w:rPr>
          <w:color w:val="000000" w:themeColor="text1"/>
          <w:sz w:val="26"/>
          <w:szCs w:val="26"/>
        </w:rPr>
        <w:t>«</w:t>
      </w:r>
      <w:r w:rsidRPr="00C051D2">
        <w:rPr>
          <w:rFonts w:eastAsiaTheme="minorHAnsi"/>
          <w:color w:val="auto"/>
          <w:sz w:val="26"/>
          <w:szCs w:val="26"/>
          <w:lang w:eastAsia="en-US"/>
        </w:rPr>
        <w:t>Видеорегистратор</w:t>
      </w:r>
      <w:r>
        <w:rPr>
          <w:color w:val="000000" w:themeColor="text1"/>
          <w:sz w:val="26"/>
          <w:szCs w:val="26"/>
        </w:rPr>
        <w:t xml:space="preserve">», обязательный для применения с </w:t>
      </w:r>
      <w:r w:rsidR="00BB3BF9">
        <w:rPr>
          <w:color w:val="000000" w:themeColor="text1"/>
          <w:sz w:val="26"/>
          <w:szCs w:val="26"/>
        </w:rPr>
        <w:t>27.10.2023</w:t>
      </w:r>
      <w:r>
        <w:rPr>
          <w:color w:val="000000" w:themeColor="text1"/>
          <w:sz w:val="26"/>
          <w:szCs w:val="26"/>
        </w:rPr>
        <w:t xml:space="preserve"> года;</w:t>
      </w:r>
    </w:p>
    <w:p w:rsidR="00C051D2" w:rsidRDefault="00C051D2" w:rsidP="00C051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для товара «</w:t>
      </w:r>
      <w:r w:rsidR="00BB3BF9" w:rsidRPr="00C051D2">
        <w:rPr>
          <w:rFonts w:eastAsiaTheme="minorHAnsi"/>
          <w:color w:val="auto"/>
          <w:sz w:val="26"/>
          <w:szCs w:val="26"/>
          <w:lang w:eastAsia="en-US"/>
        </w:rPr>
        <w:t>Шкаф телекоммуникационный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color w:val="000000" w:themeColor="text1"/>
          <w:sz w:val="26"/>
          <w:szCs w:val="26"/>
        </w:rPr>
        <w:t xml:space="preserve">установлен код КТРУ </w:t>
      </w:r>
      <w:r w:rsidR="00BB3BF9" w:rsidRPr="00BB3BF9">
        <w:rPr>
          <w:rFonts w:eastAsiaTheme="minorHAnsi"/>
          <w:color w:val="auto"/>
          <w:sz w:val="26"/>
          <w:szCs w:val="26"/>
          <w:lang w:eastAsia="en-US"/>
        </w:rPr>
        <w:t xml:space="preserve">26.30.30.000-00000012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BB3BF9" w:rsidRPr="00C051D2">
        <w:rPr>
          <w:rFonts w:eastAsiaTheme="minorHAnsi"/>
          <w:color w:val="auto"/>
          <w:sz w:val="26"/>
          <w:szCs w:val="26"/>
          <w:lang w:eastAsia="en-US"/>
        </w:rPr>
        <w:t>Шкаф телекоммуникационный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обязательный для применения с </w:t>
      </w:r>
      <w:r w:rsidR="00BB3BF9">
        <w:rPr>
          <w:rFonts w:eastAsiaTheme="minorHAnsi"/>
          <w:color w:val="auto"/>
          <w:sz w:val="26"/>
          <w:szCs w:val="26"/>
          <w:lang w:eastAsia="en-US"/>
        </w:rPr>
        <w:t>05.05</w:t>
      </w:r>
      <w:r>
        <w:rPr>
          <w:rFonts w:eastAsiaTheme="minorHAnsi"/>
          <w:color w:val="auto"/>
          <w:sz w:val="26"/>
          <w:szCs w:val="26"/>
          <w:lang w:eastAsia="en-US"/>
        </w:rPr>
        <w:t>.2020 года;</w:t>
      </w:r>
    </w:p>
    <w:p w:rsidR="0050191F" w:rsidRDefault="0050191F" w:rsidP="00C051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для товара «</w:t>
      </w:r>
      <w:r w:rsidRPr="0050191F">
        <w:rPr>
          <w:rFonts w:eastAsiaTheme="minorHAnsi"/>
          <w:color w:val="auto"/>
          <w:sz w:val="26"/>
          <w:szCs w:val="26"/>
          <w:lang w:eastAsia="en-US"/>
        </w:rPr>
        <w:t>Блок розеток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установлен код КТРУ </w:t>
      </w:r>
      <w:r w:rsidRPr="0050191F">
        <w:rPr>
          <w:sz w:val="26"/>
          <w:szCs w:val="26"/>
        </w:rPr>
        <w:t xml:space="preserve">27.33.13.190-00000003 </w:t>
      </w:r>
      <w:r>
        <w:rPr>
          <w:sz w:val="26"/>
          <w:szCs w:val="26"/>
        </w:rPr>
        <w:t>– «</w:t>
      </w:r>
      <w:r w:rsidRPr="0050191F">
        <w:rPr>
          <w:sz w:val="26"/>
          <w:szCs w:val="26"/>
        </w:rPr>
        <w:t>Блок розеток</w:t>
      </w:r>
      <w:r>
        <w:rPr>
          <w:sz w:val="26"/>
          <w:szCs w:val="26"/>
        </w:rPr>
        <w:t>», обязательный для применения с 25.09.2021 года.</w:t>
      </w:r>
    </w:p>
    <w:p w:rsidR="00C051D2" w:rsidRDefault="00C051D2" w:rsidP="00C051D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="Calibri"/>
          <w:bCs/>
          <w:color w:val="000000" w:themeColor="text1"/>
          <w:sz w:val="26"/>
          <w:szCs w:val="26"/>
          <w:lang w:eastAsia="en-US"/>
        </w:rPr>
      </w:pPr>
      <w:r>
        <w:rPr>
          <w:rFonts w:eastAsia="Calibri"/>
          <w:bCs/>
          <w:color w:val="000000" w:themeColor="text1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не установления кодов КТРУ, соответствующих закупаемым товарам </w:t>
      </w:r>
      <w:r>
        <w:rPr>
          <w:color w:val="000000" w:themeColor="text1"/>
          <w:sz w:val="26"/>
          <w:szCs w:val="26"/>
        </w:rPr>
        <w:t>противоречат положениям Закона о контрактной системе</w:t>
      </w:r>
      <w:r>
        <w:rPr>
          <w:rFonts w:eastAsia="Calibri"/>
          <w:bCs/>
          <w:color w:val="000000" w:themeColor="text1"/>
          <w:sz w:val="26"/>
          <w:szCs w:val="26"/>
          <w:lang w:eastAsia="en-US"/>
        </w:rPr>
        <w:t>.</w:t>
      </w:r>
    </w:p>
    <w:p w:rsidR="00BB3BF9" w:rsidRDefault="00BB3BF9" w:rsidP="00C051D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="Calibri"/>
          <w:bCs/>
          <w:color w:val="000000" w:themeColor="text1"/>
          <w:sz w:val="26"/>
          <w:szCs w:val="26"/>
          <w:lang w:eastAsia="en-US"/>
        </w:rPr>
      </w:pPr>
      <w:r>
        <w:rPr>
          <w:rFonts w:eastAsia="Calibri"/>
          <w:bCs/>
          <w:color w:val="000000" w:themeColor="text1"/>
          <w:sz w:val="26"/>
          <w:szCs w:val="26"/>
          <w:lang w:eastAsia="en-US"/>
        </w:rPr>
        <w:t>Вместе с тем, представитель Заказчика не представил документов и сведений, однозначно свидетельствующих об обратном.</w:t>
      </w:r>
    </w:p>
    <w:p w:rsidR="00C051D2" w:rsidRPr="00ED667B" w:rsidRDefault="00C051D2" w:rsidP="00C051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Таким образом, Комиссия приходит к выводу,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97C5E" w:rsidRDefault="00BB3BF9" w:rsidP="00453E8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453E80" w:rsidRPr="00453E80" w:rsidRDefault="00453E80" w:rsidP="00453E8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Комиссия приходит к выводу, что указанные нарушения не повлияли на результаты определения поставщика (подрядчика), так как на участие в Аукционе подано 3 заявки от участников закупки, признанные соответствующими требованиям извещения о проведении Аукциона.</w:t>
      </w:r>
    </w:p>
    <w:p w:rsidR="009447E9" w:rsidRDefault="00237C0B" w:rsidP="009447E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B36E0E">
        <w:rPr>
          <w:color w:val="auto"/>
          <w:sz w:val="26"/>
          <w:szCs w:val="26"/>
        </w:rPr>
        <w:t xml:space="preserve">Согласно доводу жалобы Заявителя, Заказчиком </w:t>
      </w:r>
      <w:r w:rsidR="00453E80">
        <w:rPr>
          <w:color w:val="auto"/>
          <w:sz w:val="26"/>
          <w:szCs w:val="26"/>
        </w:rPr>
        <w:t>в Аукционной документации не представлена инструкция по заполнению заявки</w:t>
      </w:r>
      <w:r>
        <w:rPr>
          <w:sz w:val="26"/>
          <w:szCs w:val="26"/>
        </w:rPr>
        <w:t>.</w:t>
      </w:r>
    </w:p>
    <w:p w:rsidR="00542803" w:rsidRPr="00542803" w:rsidRDefault="00542803" w:rsidP="0054280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2803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42803" w:rsidRPr="00542803" w:rsidRDefault="00542803" w:rsidP="0054280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2803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37C0B" w:rsidRDefault="00542803" w:rsidP="0054280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2803"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430276" w:rsidRDefault="00453E80" w:rsidP="00453E8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Комиссией установлено, что папке «Приложение №4 Техническое задание ред.» представлен файл «</w:t>
      </w:r>
      <w:r w:rsidR="00B1393E">
        <w:rPr>
          <w:sz w:val="26"/>
          <w:szCs w:val="26"/>
        </w:rPr>
        <w:t xml:space="preserve">Приложение </w:t>
      </w:r>
      <w:r w:rsidRPr="00453E80">
        <w:rPr>
          <w:sz w:val="26"/>
          <w:szCs w:val="26"/>
        </w:rPr>
        <w:t>1 к Техническому зад</w:t>
      </w:r>
      <w:r>
        <w:rPr>
          <w:sz w:val="26"/>
          <w:szCs w:val="26"/>
        </w:rPr>
        <w:t xml:space="preserve">анию на публикацию на </w:t>
      </w:r>
      <w:proofErr w:type="spellStart"/>
      <w:r>
        <w:rPr>
          <w:sz w:val="26"/>
          <w:szCs w:val="26"/>
        </w:rPr>
        <w:t>публ</w:t>
      </w:r>
      <w:proofErr w:type="spellEnd"/>
      <w:proofErr w:type="gramStart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>» в составе которого присутствует инструкция по заполнению заявки на участие в Аукционе.</w:t>
      </w:r>
    </w:p>
    <w:p w:rsidR="00453E80" w:rsidRDefault="00453E80" w:rsidP="00453E8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предоставления Аукционной документации на участие в Аукционе не противоречат требованиям Закона о контрактной системе.</w:t>
      </w:r>
    </w:p>
    <w:p w:rsidR="00453E80" w:rsidRDefault="00453E80" w:rsidP="00453E8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F47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AE486F">
      <w:pPr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5A5F47" w:rsidRDefault="005A5F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D80CAA" w:rsidRPr="00D80CAA">
        <w:rPr>
          <w:color w:val="auto"/>
          <w:sz w:val="26"/>
          <w:szCs w:val="26"/>
        </w:rPr>
        <w:t>ООО «</w:t>
      </w:r>
      <w:r w:rsidR="005A5F47">
        <w:rPr>
          <w:color w:val="auto"/>
          <w:sz w:val="26"/>
          <w:szCs w:val="26"/>
        </w:rPr>
        <w:t>Триумф</w:t>
      </w:r>
      <w:r w:rsidR="00D80CAA" w:rsidRPr="00D80CAA">
        <w:rPr>
          <w:color w:val="auto"/>
          <w:sz w:val="26"/>
          <w:szCs w:val="26"/>
        </w:rPr>
        <w:t>»</w:t>
      </w:r>
      <w:r w:rsidR="005A5F47">
        <w:rPr>
          <w:color w:val="auto"/>
          <w:sz w:val="26"/>
          <w:szCs w:val="26"/>
        </w:rPr>
        <w:t xml:space="preserve"> частично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 w:rsidR="00AC5248">
        <w:rPr>
          <w:sz w:val="26"/>
          <w:szCs w:val="26"/>
        </w:rPr>
        <w:t>я</w:t>
      </w:r>
      <w:r w:rsidRPr="00681F65">
        <w:rPr>
          <w:sz w:val="26"/>
          <w:szCs w:val="26"/>
        </w:rPr>
        <w:t xml:space="preserve"> пункт</w:t>
      </w:r>
      <w:r w:rsidR="00AE486F">
        <w:rPr>
          <w:sz w:val="26"/>
          <w:szCs w:val="26"/>
        </w:rPr>
        <w:t>ов 1,</w:t>
      </w:r>
      <w:r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453E80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D35A6">
        <w:rPr>
          <w:bCs/>
          <w:sz w:val="26"/>
          <w:szCs w:val="26"/>
        </w:rPr>
        <w:t>Аукционной</w:t>
      </w:r>
      <w:r w:rsidR="00C40C25" w:rsidRPr="00B92F0A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</w:t>
      </w:r>
      <w:r w:rsidR="00453E80">
        <w:rPr>
          <w:bCs/>
          <w:sz w:val="26"/>
          <w:szCs w:val="26"/>
        </w:rPr>
        <w:t xml:space="preserve"> не выдавать</w:t>
      </w:r>
      <w:r w:rsidR="00537469">
        <w:rPr>
          <w:bCs/>
          <w:sz w:val="26"/>
          <w:szCs w:val="26"/>
        </w:rPr>
        <w:t>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453E80">
        <w:rPr>
          <w:bCs/>
          <w:sz w:val="26"/>
          <w:szCs w:val="26"/>
        </w:rPr>
        <w:t>11</w:t>
      </w:r>
      <w:r>
        <w:rPr>
          <w:bCs/>
          <w:sz w:val="26"/>
          <w:szCs w:val="26"/>
        </w:rPr>
        <w:t>.</w:t>
      </w:r>
      <w:r w:rsidR="00AE486F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.2023</w:t>
      </w:r>
      <w:r w:rsidR="00B92F0A" w:rsidRPr="000A449C">
        <w:rPr>
          <w:bCs/>
          <w:sz w:val="26"/>
          <w:szCs w:val="26"/>
        </w:rPr>
        <w:t xml:space="preserve"> № 050/06/105-</w:t>
      </w:r>
      <w:r w:rsidR="00453E80">
        <w:rPr>
          <w:bCs/>
          <w:sz w:val="26"/>
          <w:szCs w:val="26"/>
        </w:rPr>
        <w:t>47253</w:t>
      </w:r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F30CC0" w:rsidRDefault="00C40C25" w:rsidP="00AE486F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191534" w:rsidRPr="00AE486F" w:rsidRDefault="00191534" w:rsidP="00191534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0"/>
        <w:jc w:val="both"/>
        <w:rPr>
          <w:bCs/>
          <w:sz w:val="26"/>
          <w:szCs w:val="26"/>
        </w:rPr>
      </w:pPr>
    </w:p>
    <w:sectPr w:rsidR="00191534" w:rsidRPr="00AE486F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C2AB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C2AB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160E0"/>
    <w:rsid w:val="00023090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633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96C"/>
    <w:rsid w:val="000844FF"/>
    <w:rsid w:val="00084FB7"/>
    <w:rsid w:val="00086A12"/>
    <w:rsid w:val="00087768"/>
    <w:rsid w:val="00090481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5BAF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C7E8F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1BC5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06F0A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1C6C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32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295B"/>
    <w:rsid w:val="001834CE"/>
    <w:rsid w:val="00183821"/>
    <w:rsid w:val="00185919"/>
    <w:rsid w:val="001875E5"/>
    <w:rsid w:val="00187AA5"/>
    <w:rsid w:val="00187E7E"/>
    <w:rsid w:val="00190417"/>
    <w:rsid w:val="0019077B"/>
    <w:rsid w:val="00190B9D"/>
    <w:rsid w:val="00191534"/>
    <w:rsid w:val="0019158E"/>
    <w:rsid w:val="00191A61"/>
    <w:rsid w:val="00191B67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37C0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9C0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534C"/>
    <w:rsid w:val="00286ED1"/>
    <w:rsid w:val="00290FC2"/>
    <w:rsid w:val="002914A1"/>
    <w:rsid w:val="002914AF"/>
    <w:rsid w:val="00291BC3"/>
    <w:rsid w:val="00292059"/>
    <w:rsid w:val="00292B41"/>
    <w:rsid w:val="00293933"/>
    <w:rsid w:val="00294216"/>
    <w:rsid w:val="00294D6E"/>
    <w:rsid w:val="00296C2D"/>
    <w:rsid w:val="002A0095"/>
    <w:rsid w:val="002A14E6"/>
    <w:rsid w:val="002A20A0"/>
    <w:rsid w:val="002A409E"/>
    <w:rsid w:val="002A4220"/>
    <w:rsid w:val="002A6238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208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15758"/>
    <w:rsid w:val="00320B53"/>
    <w:rsid w:val="00321DBC"/>
    <w:rsid w:val="00321E00"/>
    <w:rsid w:val="00322245"/>
    <w:rsid w:val="0032227F"/>
    <w:rsid w:val="0032360E"/>
    <w:rsid w:val="0032432D"/>
    <w:rsid w:val="0032541E"/>
    <w:rsid w:val="0032543A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6D89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563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1C22"/>
    <w:rsid w:val="003A360C"/>
    <w:rsid w:val="003A5723"/>
    <w:rsid w:val="003A5B6F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52BA"/>
    <w:rsid w:val="003D6248"/>
    <w:rsid w:val="003E1CB0"/>
    <w:rsid w:val="003E2A90"/>
    <w:rsid w:val="003E4EB3"/>
    <w:rsid w:val="003E5205"/>
    <w:rsid w:val="003E5B2A"/>
    <w:rsid w:val="003E656E"/>
    <w:rsid w:val="003E6C51"/>
    <w:rsid w:val="003F0DEB"/>
    <w:rsid w:val="003F1CEF"/>
    <w:rsid w:val="003F338A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36E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4A04"/>
    <w:rsid w:val="00425992"/>
    <w:rsid w:val="00425F44"/>
    <w:rsid w:val="0042662D"/>
    <w:rsid w:val="00426642"/>
    <w:rsid w:val="00426B08"/>
    <w:rsid w:val="00427DEB"/>
    <w:rsid w:val="00427E4F"/>
    <w:rsid w:val="00430276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3E80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346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31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2E4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6C91"/>
    <w:rsid w:val="004F718B"/>
    <w:rsid w:val="00500948"/>
    <w:rsid w:val="0050191F"/>
    <w:rsid w:val="00502035"/>
    <w:rsid w:val="0050220D"/>
    <w:rsid w:val="00503240"/>
    <w:rsid w:val="0050363D"/>
    <w:rsid w:val="00503D76"/>
    <w:rsid w:val="00504288"/>
    <w:rsid w:val="0050438F"/>
    <w:rsid w:val="00504617"/>
    <w:rsid w:val="00504CAE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1666B"/>
    <w:rsid w:val="00521134"/>
    <w:rsid w:val="00521768"/>
    <w:rsid w:val="005229BB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469"/>
    <w:rsid w:val="00537768"/>
    <w:rsid w:val="00537ABD"/>
    <w:rsid w:val="00540AB1"/>
    <w:rsid w:val="005413A4"/>
    <w:rsid w:val="00541599"/>
    <w:rsid w:val="00542160"/>
    <w:rsid w:val="00542803"/>
    <w:rsid w:val="005429CB"/>
    <w:rsid w:val="00542C7F"/>
    <w:rsid w:val="00542FBE"/>
    <w:rsid w:val="00544BDB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6F2C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4254"/>
    <w:rsid w:val="005A5F47"/>
    <w:rsid w:val="005A6154"/>
    <w:rsid w:val="005A6EAC"/>
    <w:rsid w:val="005A7DD6"/>
    <w:rsid w:val="005B319B"/>
    <w:rsid w:val="005B3396"/>
    <w:rsid w:val="005B5834"/>
    <w:rsid w:val="005C145F"/>
    <w:rsid w:val="005C1B8E"/>
    <w:rsid w:val="005C224B"/>
    <w:rsid w:val="005C2B5D"/>
    <w:rsid w:val="005C468B"/>
    <w:rsid w:val="005C50F1"/>
    <w:rsid w:val="005C6A47"/>
    <w:rsid w:val="005C76B5"/>
    <w:rsid w:val="005C771E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4B2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105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34B"/>
    <w:rsid w:val="00672743"/>
    <w:rsid w:val="00672D7D"/>
    <w:rsid w:val="00672F1E"/>
    <w:rsid w:val="00673700"/>
    <w:rsid w:val="00677397"/>
    <w:rsid w:val="00677B29"/>
    <w:rsid w:val="0068072E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CD7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43F3"/>
    <w:rsid w:val="006B648B"/>
    <w:rsid w:val="006B6970"/>
    <w:rsid w:val="006C0840"/>
    <w:rsid w:val="006C1E3B"/>
    <w:rsid w:val="006C2BF2"/>
    <w:rsid w:val="006C4E74"/>
    <w:rsid w:val="006C5C78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9EE"/>
    <w:rsid w:val="006E7EC7"/>
    <w:rsid w:val="006F086B"/>
    <w:rsid w:val="006F2645"/>
    <w:rsid w:val="006F26D2"/>
    <w:rsid w:val="006F38EF"/>
    <w:rsid w:val="006F6CAD"/>
    <w:rsid w:val="0070087B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502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2D5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6A4F"/>
    <w:rsid w:val="0074760E"/>
    <w:rsid w:val="00750FAF"/>
    <w:rsid w:val="007512B7"/>
    <w:rsid w:val="00752059"/>
    <w:rsid w:val="00753B63"/>
    <w:rsid w:val="00754252"/>
    <w:rsid w:val="00754F5C"/>
    <w:rsid w:val="00755ACA"/>
    <w:rsid w:val="00757292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1C7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463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6E30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10B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527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66A1A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1BD4"/>
    <w:rsid w:val="0089230F"/>
    <w:rsid w:val="00893A3E"/>
    <w:rsid w:val="00893AEB"/>
    <w:rsid w:val="0089422C"/>
    <w:rsid w:val="008952BC"/>
    <w:rsid w:val="0089573D"/>
    <w:rsid w:val="0089697F"/>
    <w:rsid w:val="008971B9"/>
    <w:rsid w:val="00897C5E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2AB8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1F99"/>
    <w:rsid w:val="009021B3"/>
    <w:rsid w:val="009028E2"/>
    <w:rsid w:val="00904EB8"/>
    <w:rsid w:val="00905571"/>
    <w:rsid w:val="00905921"/>
    <w:rsid w:val="00907086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2E3A"/>
    <w:rsid w:val="00923B59"/>
    <w:rsid w:val="00923F19"/>
    <w:rsid w:val="00924139"/>
    <w:rsid w:val="00925C14"/>
    <w:rsid w:val="00925E10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447E9"/>
    <w:rsid w:val="009449F7"/>
    <w:rsid w:val="0095021F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0A73"/>
    <w:rsid w:val="00971CEA"/>
    <w:rsid w:val="0097228D"/>
    <w:rsid w:val="00972791"/>
    <w:rsid w:val="0097352A"/>
    <w:rsid w:val="00976540"/>
    <w:rsid w:val="00977FC8"/>
    <w:rsid w:val="00980927"/>
    <w:rsid w:val="009816C1"/>
    <w:rsid w:val="00981E2B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D6DC3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372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21F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A41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379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5248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486F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393E"/>
    <w:rsid w:val="00B16FB2"/>
    <w:rsid w:val="00B17242"/>
    <w:rsid w:val="00B1734E"/>
    <w:rsid w:val="00B17A90"/>
    <w:rsid w:val="00B17CD3"/>
    <w:rsid w:val="00B203A5"/>
    <w:rsid w:val="00B20A45"/>
    <w:rsid w:val="00B22154"/>
    <w:rsid w:val="00B22896"/>
    <w:rsid w:val="00B236E4"/>
    <w:rsid w:val="00B24F9A"/>
    <w:rsid w:val="00B266F7"/>
    <w:rsid w:val="00B27037"/>
    <w:rsid w:val="00B31E38"/>
    <w:rsid w:val="00B32D18"/>
    <w:rsid w:val="00B330CE"/>
    <w:rsid w:val="00B33572"/>
    <w:rsid w:val="00B35FD7"/>
    <w:rsid w:val="00B36280"/>
    <w:rsid w:val="00B36E0E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C4D"/>
    <w:rsid w:val="00B67E18"/>
    <w:rsid w:val="00B7174A"/>
    <w:rsid w:val="00B738FB"/>
    <w:rsid w:val="00B73B53"/>
    <w:rsid w:val="00B74789"/>
    <w:rsid w:val="00B7621F"/>
    <w:rsid w:val="00B76B2C"/>
    <w:rsid w:val="00B77B03"/>
    <w:rsid w:val="00B77D1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5BF6"/>
    <w:rsid w:val="00BA66A9"/>
    <w:rsid w:val="00BB08C4"/>
    <w:rsid w:val="00BB0C96"/>
    <w:rsid w:val="00BB0E2F"/>
    <w:rsid w:val="00BB1C59"/>
    <w:rsid w:val="00BB2098"/>
    <w:rsid w:val="00BB38D7"/>
    <w:rsid w:val="00BB3BF9"/>
    <w:rsid w:val="00BB3DDF"/>
    <w:rsid w:val="00BB59C2"/>
    <w:rsid w:val="00BB5CB0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745"/>
    <w:rsid w:val="00C022B6"/>
    <w:rsid w:val="00C04264"/>
    <w:rsid w:val="00C051D2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03E"/>
    <w:rsid w:val="00C2341A"/>
    <w:rsid w:val="00C24A17"/>
    <w:rsid w:val="00C24AD5"/>
    <w:rsid w:val="00C25C6A"/>
    <w:rsid w:val="00C36B70"/>
    <w:rsid w:val="00C36F94"/>
    <w:rsid w:val="00C3728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CFF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15C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5D35"/>
    <w:rsid w:val="00CC61AA"/>
    <w:rsid w:val="00CC671D"/>
    <w:rsid w:val="00CC77D7"/>
    <w:rsid w:val="00CD08EF"/>
    <w:rsid w:val="00CD0965"/>
    <w:rsid w:val="00CD1729"/>
    <w:rsid w:val="00CD238A"/>
    <w:rsid w:val="00CD35A6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476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42DC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166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3573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0631"/>
    <w:rsid w:val="00E41B96"/>
    <w:rsid w:val="00E429FA"/>
    <w:rsid w:val="00E42C26"/>
    <w:rsid w:val="00E44630"/>
    <w:rsid w:val="00E461BD"/>
    <w:rsid w:val="00E50E11"/>
    <w:rsid w:val="00E5115C"/>
    <w:rsid w:val="00E5280A"/>
    <w:rsid w:val="00E5309F"/>
    <w:rsid w:val="00E54771"/>
    <w:rsid w:val="00E6048C"/>
    <w:rsid w:val="00E60666"/>
    <w:rsid w:val="00E6119D"/>
    <w:rsid w:val="00E6266E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4B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18D5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BA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5040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6003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071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B4A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160"/>
    <w:rsid w:val="00FC5A81"/>
    <w:rsid w:val="00FC5DB9"/>
    <w:rsid w:val="00FC6328"/>
    <w:rsid w:val="00FC7760"/>
    <w:rsid w:val="00FC78DC"/>
    <w:rsid w:val="00FC7BFF"/>
    <w:rsid w:val="00FD202D"/>
    <w:rsid w:val="00FD249E"/>
    <w:rsid w:val="00FD466C"/>
    <w:rsid w:val="00FD4F7A"/>
    <w:rsid w:val="00FD5E85"/>
    <w:rsid w:val="00FE23A6"/>
    <w:rsid w:val="00FE247D"/>
    <w:rsid w:val="00FE2DBF"/>
    <w:rsid w:val="00FE3AB3"/>
    <w:rsid w:val="00FE3ED3"/>
    <w:rsid w:val="00FE7EB1"/>
    <w:rsid w:val="00FF143A"/>
    <w:rsid w:val="00FF1C46"/>
    <w:rsid w:val="00FF27C0"/>
    <w:rsid w:val="00FF3198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B148F-0792-4BAF-9542-224045964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6</Pages>
  <Words>2212</Words>
  <Characters>12615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240</cp:revision>
  <cp:lastPrinted>2023-12-11T16:14:00Z</cp:lastPrinted>
  <dcterms:created xsi:type="dcterms:W3CDTF">2022-12-26T10:23:00Z</dcterms:created>
  <dcterms:modified xsi:type="dcterms:W3CDTF">2023-12-15T15:56:00Z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