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4CFB" w:rsidRPr="00B46D33" w:rsidRDefault="00E34CFB" w:rsidP="004E50D5">
      <w:pPr>
        <w:keepNext/>
        <w:keepLines/>
        <w:tabs>
          <w:tab w:val="left" w:pos="4820"/>
          <w:tab w:val="left" w:pos="5812"/>
          <w:tab w:val="left" w:pos="6096"/>
        </w:tabs>
        <w:suppressAutoHyphens/>
        <w:ind w:left="4962"/>
        <w:rPr>
          <w:bCs/>
          <w:color w:val="000000"/>
        </w:rPr>
      </w:pPr>
      <w:r w:rsidRPr="00B46D33">
        <w:rPr>
          <w:bCs/>
          <w:color w:val="000000"/>
        </w:rPr>
        <w:t xml:space="preserve">Главе администрации Центрального округа по Железнодорожному, </w:t>
      </w:r>
      <w:proofErr w:type="spellStart"/>
      <w:r w:rsidRPr="00B46D33">
        <w:rPr>
          <w:bCs/>
          <w:color w:val="000000"/>
        </w:rPr>
        <w:t>Заельцовскому</w:t>
      </w:r>
      <w:proofErr w:type="spellEnd"/>
      <w:r w:rsidRPr="00B46D33">
        <w:rPr>
          <w:bCs/>
          <w:color w:val="000000"/>
        </w:rPr>
        <w:t xml:space="preserve"> и Центральному районам города Новосибирска</w:t>
      </w:r>
    </w:p>
    <w:p w:rsidR="00E34CFB" w:rsidRPr="00B46D33" w:rsidRDefault="00E34CFB" w:rsidP="004E50D5">
      <w:pPr>
        <w:keepNext/>
        <w:keepLines/>
        <w:tabs>
          <w:tab w:val="left" w:pos="4820"/>
          <w:tab w:val="left" w:pos="5812"/>
          <w:tab w:val="left" w:pos="6096"/>
        </w:tabs>
        <w:suppressAutoHyphens/>
        <w:ind w:left="4962"/>
        <w:rPr>
          <w:bCs/>
          <w:color w:val="000000"/>
        </w:rPr>
      </w:pPr>
      <w:proofErr w:type="spellStart"/>
      <w:r>
        <w:rPr>
          <w:bCs/>
          <w:color w:val="000000"/>
        </w:rPr>
        <w:t>Канунникову</w:t>
      </w:r>
      <w:proofErr w:type="spellEnd"/>
      <w:r>
        <w:rPr>
          <w:bCs/>
          <w:color w:val="000000"/>
        </w:rPr>
        <w:t xml:space="preserve"> С.И.</w:t>
      </w:r>
    </w:p>
    <w:p w:rsidR="00E34CFB" w:rsidRPr="00B46D33" w:rsidRDefault="00E34CFB" w:rsidP="004E50D5">
      <w:pPr>
        <w:keepNext/>
        <w:keepLines/>
        <w:tabs>
          <w:tab w:val="left" w:pos="4820"/>
          <w:tab w:val="left" w:pos="5812"/>
          <w:tab w:val="left" w:pos="6096"/>
        </w:tabs>
        <w:suppressAutoHyphens/>
        <w:ind w:left="4962"/>
        <w:rPr>
          <w:bCs/>
          <w:color w:val="000000"/>
        </w:rPr>
      </w:pPr>
      <w:r w:rsidRPr="00B46D33">
        <w:rPr>
          <w:bCs/>
          <w:color w:val="000000"/>
        </w:rPr>
        <w:t>630004, г. Новосибирск,</w:t>
      </w:r>
      <w:r>
        <w:rPr>
          <w:bCs/>
          <w:color w:val="000000"/>
        </w:rPr>
        <w:t xml:space="preserve"> </w:t>
      </w:r>
      <w:r w:rsidRPr="00B46D33">
        <w:rPr>
          <w:bCs/>
          <w:color w:val="000000"/>
        </w:rPr>
        <w:t>ул. Ленина, 57</w:t>
      </w:r>
    </w:p>
    <w:p w:rsidR="00E34CFB" w:rsidRDefault="00E34CFB" w:rsidP="004E50D5">
      <w:pPr>
        <w:ind w:left="4962"/>
        <w:jc w:val="both"/>
      </w:pPr>
    </w:p>
    <w:p w:rsidR="00E34CFB" w:rsidRDefault="00E34CFB" w:rsidP="004E50D5">
      <w:pPr>
        <w:ind w:left="4962"/>
        <w:jc w:val="both"/>
      </w:pPr>
      <w:r>
        <w:t xml:space="preserve">Генеральному директору </w:t>
      </w:r>
    </w:p>
    <w:p w:rsidR="00E34CFB" w:rsidRDefault="00E34CFB" w:rsidP="004E50D5">
      <w:pPr>
        <w:ind w:left="4962"/>
        <w:jc w:val="both"/>
      </w:pPr>
      <w:r>
        <w:t>ООО «Кочевник»</w:t>
      </w:r>
    </w:p>
    <w:p w:rsidR="00E34CFB" w:rsidRDefault="00E34CFB" w:rsidP="004E50D5">
      <w:pPr>
        <w:ind w:left="4962"/>
        <w:jc w:val="both"/>
      </w:pPr>
      <w:r>
        <w:t>Арефьеву А.И.</w:t>
      </w:r>
    </w:p>
    <w:p w:rsidR="00F0026D" w:rsidRDefault="00E34CFB" w:rsidP="004E50D5">
      <w:pPr>
        <w:ind w:left="4962"/>
        <w:jc w:val="both"/>
      </w:pPr>
      <w:r>
        <w:t xml:space="preserve">119180, г. Москва, </w:t>
      </w:r>
      <w:proofErr w:type="spellStart"/>
      <w:r>
        <w:t>вн.тер.г</w:t>
      </w:r>
      <w:proofErr w:type="spellEnd"/>
      <w:r>
        <w:t xml:space="preserve">. Муниципальный Округ Якиманка, </w:t>
      </w:r>
    </w:p>
    <w:p w:rsidR="00E34CFB" w:rsidRDefault="00E34CFB" w:rsidP="004E50D5">
      <w:pPr>
        <w:ind w:left="4962"/>
        <w:jc w:val="both"/>
      </w:pPr>
      <w:proofErr w:type="spellStart"/>
      <w:r>
        <w:t>ул</w:t>
      </w:r>
      <w:proofErr w:type="spellEnd"/>
      <w:r>
        <w:t xml:space="preserve"> Большая Полянка, д. 42 стр. 1, </w:t>
      </w:r>
    </w:p>
    <w:p w:rsidR="00E34CFB" w:rsidRDefault="00E34CFB" w:rsidP="004E50D5">
      <w:pPr>
        <w:ind w:left="4962"/>
        <w:jc w:val="both"/>
      </w:pPr>
      <w:proofErr w:type="spellStart"/>
      <w:r>
        <w:t>помещ</w:t>
      </w:r>
      <w:proofErr w:type="spellEnd"/>
      <w:r>
        <w:t>. 4/1, офис 60</w:t>
      </w:r>
    </w:p>
    <w:p w:rsidR="00E34CFB" w:rsidRPr="00B46D33" w:rsidRDefault="00E34CFB" w:rsidP="004E50D5">
      <w:pPr>
        <w:ind w:left="4962"/>
        <w:jc w:val="both"/>
      </w:pPr>
    </w:p>
    <w:p w:rsidR="00E34CFB" w:rsidRDefault="00E34CFB" w:rsidP="004E50D5">
      <w:pPr>
        <w:ind w:left="4962"/>
        <w:jc w:val="both"/>
      </w:pPr>
      <w:r>
        <w:t>ИП Ломаке В.С.</w:t>
      </w:r>
    </w:p>
    <w:p w:rsidR="00E34CFB" w:rsidRDefault="00E34CFB" w:rsidP="004E50D5">
      <w:pPr>
        <w:ind w:left="4962"/>
        <w:jc w:val="both"/>
      </w:pPr>
      <w:r>
        <w:t xml:space="preserve">194363, г. Санкт-Петербург, </w:t>
      </w:r>
    </w:p>
    <w:p w:rsidR="00E34CFB" w:rsidRPr="00B46D33" w:rsidRDefault="00E34CFB" w:rsidP="004E50D5">
      <w:pPr>
        <w:ind w:left="4962"/>
        <w:jc w:val="both"/>
      </w:pPr>
      <w:r>
        <w:t>пос. Парголово, Заречная, 37 лит А, 76</w:t>
      </w:r>
    </w:p>
    <w:p w:rsidR="00E34CFB" w:rsidRPr="004E50D5" w:rsidRDefault="00E34CFB" w:rsidP="004E50D5">
      <w:pPr>
        <w:ind w:left="4962"/>
        <w:jc w:val="both"/>
      </w:pPr>
    </w:p>
    <w:p w:rsidR="00E34CFB" w:rsidRPr="004E50D5" w:rsidRDefault="00E34CFB" w:rsidP="004E50D5">
      <w:pPr>
        <w:ind w:left="4962"/>
        <w:jc w:val="both"/>
      </w:pPr>
      <w:r>
        <w:t>ООО</w:t>
      </w:r>
      <w:r w:rsidRPr="004E50D5">
        <w:t xml:space="preserve"> «</w:t>
      </w:r>
      <w:r>
        <w:t>РТС</w:t>
      </w:r>
      <w:r w:rsidRPr="004E50D5">
        <w:t>-</w:t>
      </w:r>
      <w:r>
        <w:t>тендер</w:t>
      </w:r>
      <w:r w:rsidRPr="004E50D5">
        <w:t>»</w:t>
      </w:r>
    </w:p>
    <w:p w:rsidR="00E34CFB" w:rsidRPr="004E50D5" w:rsidRDefault="00E34CFB" w:rsidP="004E50D5">
      <w:pPr>
        <w:ind w:left="4962"/>
        <w:jc w:val="both"/>
      </w:pPr>
      <w:r>
        <w:t>факс</w:t>
      </w:r>
      <w:r w:rsidRPr="004E50D5">
        <w:t>: (495) 733-95-19</w:t>
      </w:r>
    </w:p>
    <w:p w:rsidR="00E34CFB" w:rsidRPr="004E50D5" w:rsidRDefault="00E34CFB" w:rsidP="004E50D5">
      <w:pPr>
        <w:ind w:left="4962"/>
        <w:jc w:val="both"/>
      </w:pPr>
      <w:r w:rsidRPr="00AA7EF5">
        <w:rPr>
          <w:lang w:val="en-US"/>
        </w:rPr>
        <w:t>E</w:t>
      </w:r>
      <w:r w:rsidRPr="004E50D5">
        <w:t>-</w:t>
      </w:r>
      <w:r w:rsidRPr="00AA7EF5">
        <w:rPr>
          <w:lang w:val="en-US"/>
        </w:rPr>
        <w:t>mail</w:t>
      </w:r>
      <w:r w:rsidRPr="004E50D5">
        <w:t xml:space="preserve">: </w:t>
      </w:r>
      <w:proofErr w:type="spellStart"/>
      <w:r w:rsidRPr="00AA7EF5">
        <w:rPr>
          <w:lang w:val="en-US"/>
        </w:rPr>
        <w:t>ko</w:t>
      </w:r>
      <w:proofErr w:type="spellEnd"/>
      <w:r w:rsidRPr="004E50D5">
        <w:t>@</w:t>
      </w:r>
      <w:proofErr w:type="spellStart"/>
      <w:r w:rsidRPr="00AA7EF5">
        <w:rPr>
          <w:lang w:val="en-US"/>
        </w:rPr>
        <w:t>rts</w:t>
      </w:r>
      <w:proofErr w:type="spellEnd"/>
      <w:r w:rsidRPr="004E50D5">
        <w:t>-</w:t>
      </w:r>
      <w:r w:rsidRPr="00AA7EF5">
        <w:rPr>
          <w:lang w:val="en-US"/>
        </w:rPr>
        <w:t>tender</w:t>
      </w:r>
      <w:r w:rsidRPr="004E50D5">
        <w:t>.</w:t>
      </w:r>
      <w:proofErr w:type="spellStart"/>
      <w:r w:rsidRPr="00AA7EF5">
        <w:rPr>
          <w:lang w:val="en-US"/>
        </w:rPr>
        <w:t>ru</w:t>
      </w:r>
      <w:proofErr w:type="spellEnd"/>
    </w:p>
    <w:p w:rsidR="00712FD6" w:rsidRDefault="00712FD6" w:rsidP="001969D8">
      <w:pPr>
        <w:widowControl w:val="0"/>
        <w:ind w:firstLine="374"/>
        <w:jc w:val="center"/>
        <w:rPr>
          <w:b/>
        </w:rPr>
      </w:pPr>
    </w:p>
    <w:p w:rsidR="004E50D5" w:rsidRPr="004E50D5" w:rsidRDefault="004E50D5" w:rsidP="001969D8">
      <w:pPr>
        <w:widowControl w:val="0"/>
        <w:ind w:firstLine="374"/>
        <w:jc w:val="center"/>
        <w:rPr>
          <w:b/>
        </w:rPr>
      </w:pPr>
    </w:p>
    <w:p w:rsidR="00D460FD" w:rsidRPr="00FA7795" w:rsidRDefault="001013E6" w:rsidP="001969D8">
      <w:pPr>
        <w:widowControl w:val="0"/>
        <w:ind w:firstLine="374"/>
        <w:jc w:val="center"/>
        <w:rPr>
          <w:b/>
        </w:rPr>
      </w:pPr>
      <w:r>
        <w:rPr>
          <w:b/>
        </w:rPr>
        <w:t>Р</w:t>
      </w:r>
      <w:r w:rsidR="001F76F6" w:rsidRPr="00B07F3B">
        <w:rPr>
          <w:b/>
        </w:rPr>
        <w:t>ЕШЕНИЕ</w:t>
      </w:r>
      <w:r w:rsidR="001F76F6" w:rsidRPr="00FA7795">
        <w:rPr>
          <w:b/>
        </w:rPr>
        <w:t xml:space="preserve"> №</w:t>
      </w:r>
      <w:r w:rsidR="000A2095" w:rsidRPr="00FA7795">
        <w:rPr>
          <w:b/>
        </w:rPr>
        <w:t xml:space="preserve"> </w:t>
      </w:r>
      <w:r w:rsidR="00E34CFB" w:rsidRPr="00E34CFB">
        <w:rPr>
          <w:b/>
        </w:rPr>
        <w:t>054/06/14-2618/2023</w:t>
      </w:r>
    </w:p>
    <w:p w:rsidR="001F76F6" w:rsidRPr="00B07F3B" w:rsidRDefault="00EF1317" w:rsidP="00382C86">
      <w:pPr>
        <w:ind w:right="-142"/>
        <w:jc w:val="both"/>
      </w:pPr>
      <w:r w:rsidRPr="00B07F3B">
        <w:t>«</w:t>
      </w:r>
      <w:r w:rsidR="00581290">
        <w:t>12</w:t>
      </w:r>
      <w:r w:rsidR="00461BCD" w:rsidRPr="00B07F3B">
        <w:t>»</w:t>
      </w:r>
      <w:r w:rsidR="00BB3644" w:rsidRPr="00B07F3B">
        <w:t xml:space="preserve"> </w:t>
      </w:r>
      <w:r w:rsidR="0029268F">
        <w:t>дека</w:t>
      </w:r>
      <w:r w:rsidR="00A77868">
        <w:t>б</w:t>
      </w:r>
      <w:r w:rsidR="00596EDC">
        <w:t>ря</w:t>
      </w:r>
      <w:r w:rsidR="002A34D5">
        <w:t xml:space="preserve"> </w:t>
      </w:r>
      <w:r w:rsidR="00BF5D0D" w:rsidRPr="00B07F3B">
        <w:t>202</w:t>
      </w:r>
      <w:r w:rsidR="007E79DD" w:rsidRPr="00B07F3B">
        <w:t>3</w:t>
      </w:r>
      <w:r w:rsidR="00BB3644" w:rsidRPr="00B07F3B">
        <w:t xml:space="preserve"> </w:t>
      </w:r>
      <w:r w:rsidR="00D156A3" w:rsidRPr="00B07F3B">
        <w:t>года</w:t>
      </w:r>
      <w:r w:rsidR="00B91219" w:rsidRPr="00B07F3B">
        <w:tab/>
      </w:r>
      <w:r w:rsidR="00B91219" w:rsidRPr="00B07F3B">
        <w:tab/>
      </w:r>
      <w:r w:rsidR="00B91219" w:rsidRPr="00B07F3B">
        <w:tab/>
      </w:r>
      <w:r w:rsidR="00B91219" w:rsidRPr="00B07F3B">
        <w:tab/>
      </w:r>
      <w:r w:rsidR="006D0128" w:rsidRPr="00B07F3B">
        <w:tab/>
      </w:r>
      <w:r w:rsidR="006D0128" w:rsidRPr="00B07F3B">
        <w:tab/>
      </w:r>
      <w:r w:rsidR="006D0128" w:rsidRPr="00B07F3B">
        <w:tab/>
      </w:r>
      <w:r w:rsidR="000100B4" w:rsidRPr="00B07F3B">
        <w:tab/>
      </w:r>
      <w:r w:rsidR="000F4965" w:rsidRPr="000A693F">
        <w:t xml:space="preserve"> </w:t>
      </w:r>
      <w:r w:rsidR="0098507A" w:rsidRPr="00B07F3B">
        <w:t xml:space="preserve"> </w:t>
      </w:r>
      <w:r w:rsidR="00461BCD" w:rsidRPr="00B07F3B">
        <w:t xml:space="preserve"> </w:t>
      </w:r>
      <w:r w:rsidR="00A77868">
        <w:t xml:space="preserve"> </w:t>
      </w:r>
      <w:r w:rsidR="00461BCD" w:rsidRPr="00B07F3B">
        <w:t xml:space="preserve"> </w:t>
      </w:r>
      <w:r w:rsidR="004F0725">
        <w:t xml:space="preserve">   </w:t>
      </w:r>
      <w:r w:rsidR="00461BCD" w:rsidRPr="00B07F3B">
        <w:t xml:space="preserve"> </w:t>
      </w:r>
      <w:r w:rsidR="001F76F6" w:rsidRPr="00B07F3B">
        <w:t>г.</w:t>
      </w:r>
      <w:r w:rsidR="00525B46" w:rsidRPr="00B07F3B">
        <w:t> </w:t>
      </w:r>
      <w:r w:rsidR="001F76F6" w:rsidRPr="00B07F3B">
        <w:t>Новосибирск</w:t>
      </w:r>
    </w:p>
    <w:p w:rsidR="001F76F6" w:rsidRPr="00B07F3B" w:rsidRDefault="001F76F6" w:rsidP="00382C86">
      <w:pPr>
        <w:tabs>
          <w:tab w:val="left" w:pos="1290"/>
        </w:tabs>
        <w:ind w:right="-142"/>
        <w:jc w:val="both"/>
      </w:pPr>
    </w:p>
    <w:p w:rsidR="00FC1666" w:rsidRPr="00B07F3B" w:rsidRDefault="001F76F6" w:rsidP="004E50D5">
      <w:pPr>
        <w:ind w:right="-142" w:firstLine="567"/>
        <w:jc w:val="both"/>
      </w:pPr>
      <w:r w:rsidRPr="00B07F3B">
        <w:t xml:space="preserve">Комиссия Управления Федеральной антимонопольной службы по Новосибирской области по контролю в сфере </w:t>
      </w:r>
      <w:r w:rsidR="00BE2AC3" w:rsidRPr="00B07F3B">
        <w:t>закупок</w:t>
      </w:r>
      <w:r w:rsidRPr="00B07F3B">
        <w:t xml:space="preserve"> (Комиссия Новосибирского УФАС России)</w:t>
      </w:r>
      <w:r w:rsidR="00FC1666" w:rsidRPr="00B07F3B">
        <w:t xml:space="preserve"> в составе:</w:t>
      </w:r>
    </w:p>
    <w:tbl>
      <w:tblPr>
        <w:tblW w:w="10206" w:type="dxa"/>
        <w:tblLook w:val="01E0" w:firstRow="1" w:lastRow="1" w:firstColumn="1" w:lastColumn="1" w:noHBand="0" w:noVBand="0"/>
      </w:tblPr>
      <w:tblGrid>
        <w:gridCol w:w="2235"/>
        <w:gridCol w:w="7971"/>
      </w:tblGrid>
      <w:tr w:rsidR="00F300D5" w:rsidRPr="00B07F3B" w:rsidTr="00051C1E">
        <w:trPr>
          <w:trHeight w:val="190"/>
        </w:trPr>
        <w:tc>
          <w:tcPr>
            <w:tcW w:w="2235" w:type="dxa"/>
            <w:shd w:val="clear" w:color="auto" w:fill="auto"/>
          </w:tcPr>
          <w:p w:rsidR="00F300D5" w:rsidRPr="00324050" w:rsidRDefault="0029268F" w:rsidP="004E50D5">
            <w:pPr>
              <w:ind w:right="-142"/>
            </w:pPr>
            <w:proofErr w:type="spellStart"/>
            <w:r>
              <w:t>Заргаров</w:t>
            </w:r>
            <w:proofErr w:type="spellEnd"/>
            <w:r>
              <w:t xml:space="preserve"> А.М.</w:t>
            </w:r>
          </w:p>
        </w:tc>
        <w:tc>
          <w:tcPr>
            <w:tcW w:w="7971" w:type="dxa"/>
            <w:shd w:val="clear" w:color="auto" w:fill="auto"/>
          </w:tcPr>
          <w:p w:rsidR="00F300D5" w:rsidRPr="00756955" w:rsidRDefault="00F300D5" w:rsidP="004E50D5">
            <w:pPr>
              <w:ind w:right="-142"/>
              <w:rPr>
                <w:highlight w:val="yellow"/>
              </w:rPr>
            </w:pPr>
            <w:r w:rsidRPr="00756955">
              <w:t>- зам</w:t>
            </w:r>
            <w:r>
              <w:t>еститель</w:t>
            </w:r>
            <w:r w:rsidRPr="00756955">
              <w:t xml:space="preserve"> </w:t>
            </w:r>
            <w:r w:rsidR="0029268F">
              <w:t>руководителя управления</w:t>
            </w:r>
            <w:r w:rsidR="00BF4BE4">
              <w:t>,</w:t>
            </w:r>
            <w:r w:rsidRPr="00756955">
              <w:t xml:space="preserve"> </w:t>
            </w:r>
            <w:r w:rsidR="00A77868">
              <w:t>п</w:t>
            </w:r>
            <w:r w:rsidRPr="00756955">
              <w:t>редседател</w:t>
            </w:r>
            <w:r w:rsidR="0029268F">
              <w:t>ь</w:t>
            </w:r>
            <w:r w:rsidRPr="00756955">
              <w:t xml:space="preserve"> Комиссии;</w:t>
            </w:r>
          </w:p>
        </w:tc>
      </w:tr>
      <w:tr w:rsidR="00F300D5" w:rsidRPr="00B07F3B" w:rsidTr="00051C1E">
        <w:trPr>
          <w:trHeight w:val="190"/>
        </w:trPr>
        <w:tc>
          <w:tcPr>
            <w:tcW w:w="2235" w:type="dxa"/>
            <w:shd w:val="clear" w:color="auto" w:fill="auto"/>
          </w:tcPr>
          <w:p w:rsidR="00F300D5" w:rsidRPr="00324050" w:rsidRDefault="0029268F" w:rsidP="004E50D5">
            <w:pPr>
              <w:ind w:right="-142"/>
            </w:pPr>
            <w:r>
              <w:t>Костин И.В.</w:t>
            </w:r>
          </w:p>
        </w:tc>
        <w:tc>
          <w:tcPr>
            <w:tcW w:w="7971" w:type="dxa"/>
            <w:shd w:val="clear" w:color="auto" w:fill="auto"/>
          </w:tcPr>
          <w:p w:rsidR="00F300D5" w:rsidRPr="00324050" w:rsidRDefault="00F300D5" w:rsidP="004E50D5">
            <w:pPr>
              <w:ind w:right="-142"/>
            </w:pPr>
            <w:r w:rsidRPr="00324050">
              <w:t xml:space="preserve">- </w:t>
            </w:r>
            <w:r w:rsidR="0029268F">
              <w:t>ведущий</w:t>
            </w:r>
            <w:r w:rsidRPr="00324050">
              <w:t xml:space="preserve"> специалист-эксперт отдела контроля закупок, член Комиссии;</w:t>
            </w:r>
          </w:p>
        </w:tc>
      </w:tr>
      <w:tr w:rsidR="00F300D5" w:rsidRPr="00B07F3B" w:rsidTr="00051C1E">
        <w:tc>
          <w:tcPr>
            <w:tcW w:w="2235" w:type="dxa"/>
            <w:shd w:val="clear" w:color="auto" w:fill="auto"/>
          </w:tcPr>
          <w:p w:rsidR="00F300D5" w:rsidRPr="00324050" w:rsidRDefault="00A102AF" w:rsidP="004E50D5">
            <w:pPr>
              <w:ind w:right="-142"/>
            </w:pPr>
            <w:r>
              <w:t>Дадажанова Е.Е.</w:t>
            </w:r>
          </w:p>
        </w:tc>
        <w:tc>
          <w:tcPr>
            <w:tcW w:w="7971" w:type="dxa"/>
            <w:shd w:val="clear" w:color="auto" w:fill="auto"/>
          </w:tcPr>
          <w:p w:rsidR="00F300D5" w:rsidRDefault="00F300D5" w:rsidP="004E50D5">
            <w:pPr>
              <w:ind w:right="-142"/>
            </w:pPr>
            <w:r w:rsidRPr="00324050">
              <w:t xml:space="preserve">- </w:t>
            </w:r>
            <w:r w:rsidR="00A77868">
              <w:t xml:space="preserve">ведущий </w:t>
            </w:r>
            <w:r w:rsidRPr="00324050">
              <w:t>специалист-эксперт отдела контроля закупок, член Комиссии;</w:t>
            </w:r>
          </w:p>
        </w:tc>
      </w:tr>
    </w:tbl>
    <w:p w:rsidR="00581290" w:rsidRDefault="0029268F" w:rsidP="004E50D5">
      <w:pPr>
        <w:ind w:right="-142" w:firstLine="567"/>
        <w:jc w:val="both"/>
        <w:rPr>
          <w:bCs/>
        </w:rPr>
      </w:pPr>
      <w:r>
        <w:rPr>
          <w:bCs/>
        </w:rPr>
        <w:t xml:space="preserve">в </w:t>
      </w:r>
      <w:r w:rsidR="00581290">
        <w:rPr>
          <w:bCs/>
        </w:rPr>
        <w:t>присутствии</w:t>
      </w:r>
      <w:r>
        <w:rPr>
          <w:bCs/>
        </w:rPr>
        <w:t xml:space="preserve"> представител</w:t>
      </w:r>
      <w:r w:rsidR="00581290">
        <w:rPr>
          <w:bCs/>
        </w:rPr>
        <w:t>я</w:t>
      </w:r>
      <w:r>
        <w:rPr>
          <w:bCs/>
        </w:rPr>
        <w:t xml:space="preserve"> </w:t>
      </w:r>
      <w:r>
        <w:rPr>
          <w:b/>
          <w:i/>
        </w:rPr>
        <w:t>заказчика</w:t>
      </w:r>
      <w:r w:rsidRPr="00B07F3B">
        <w:rPr>
          <w:b/>
          <w:i/>
        </w:rPr>
        <w:t xml:space="preserve"> </w:t>
      </w:r>
      <w:r w:rsidRPr="00B07F3B">
        <w:t xml:space="preserve">– </w:t>
      </w:r>
      <w:r w:rsidR="00581290" w:rsidRPr="00581290">
        <w:t xml:space="preserve">администрации Центрального округа по Железнодорожному, </w:t>
      </w:r>
      <w:proofErr w:type="spellStart"/>
      <w:r w:rsidR="00581290" w:rsidRPr="00581290">
        <w:t>Заельцовскому</w:t>
      </w:r>
      <w:proofErr w:type="spellEnd"/>
      <w:r w:rsidR="00581290" w:rsidRPr="00581290">
        <w:t xml:space="preserve"> и Центральному районам города Новосибирска </w:t>
      </w:r>
      <w:r w:rsidR="00581290">
        <w:t xml:space="preserve">- </w:t>
      </w:r>
      <w:r w:rsidR="00D37537">
        <w:rPr>
          <w:bCs/>
        </w:rPr>
        <w:t xml:space="preserve"> </w:t>
      </w:r>
      <w:bookmarkStart w:id="0" w:name="_GoBack"/>
      <w:bookmarkEnd w:id="0"/>
      <w:r w:rsidR="00581290">
        <w:rPr>
          <w:bCs/>
        </w:rPr>
        <w:t xml:space="preserve"> (по доверенности),</w:t>
      </w:r>
    </w:p>
    <w:p w:rsidR="00581290" w:rsidRDefault="00581290" w:rsidP="004E50D5">
      <w:pPr>
        <w:ind w:right="-142" w:firstLine="567"/>
        <w:jc w:val="both"/>
      </w:pPr>
      <w:r w:rsidRPr="00CB1BE0">
        <w:t xml:space="preserve">в </w:t>
      </w:r>
      <w:r>
        <w:t>отсутствие</w:t>
      </w:r>
      <w:r w:rsidRPr="00CB1BE0">
        <w:t xml:space="preserve"> представител</w:t>
      </w:r>
      <w:r>
        <w:t>ей</w:t>
      </w:r>
      <w:r>
        <w:rPr>
          <w:b/>
          <w:i/>
        </w:rPr>
        <w:t xml:space="preserve"> </w:t>
      </w:r>
      <w:r w:rsidRPr="00202368">
        <w:rPr>
          <w:b/>
          <w:i/>
        </w:rPr>
        <w:t>подател</w:t>
      </w:r>
      <w:r>
        <w:rPr>
          <w:b/>
          <w:i/>
        </w:rPr>
        <w:t>ей</w:t>
      </w:r>
      <w:r w:rsidRPr="00202368">
        <w:rPr>
          <w:b/>
          <w:i/>
        </w:rPr>
        <w:t xml:space="preserve"> жалоб</w:t>
      </w:r>
      <w:r>
        <w:rPr>
          <w:b/>
          <w:i/>
        </w:rPr>
        <w:t xml:space="preserve"> - </w:t>
      </w:r>
      <w:r w:rsidRPr="00B46D33">
        <w:t>ООО «Кочевник»</w:t>
      </w:r>
      <w:r w:rsidRPr="00596EDC">
        <w:t>,</w:t>
      </w:r>
      <w:r>
        <w:t xml:space="preserve"> ИП Ломаки Владимира Сергеевича (по доверенности),</w:t>
      </w:r>
    </w:p>
    <w:p w:rsidR="00020867" w:rsidRDefault="000D3DC2" w:rsidP="004E50D5">
      <w:pPr>
        <w:ind w:right="-142" w:firstLine="567"/>
        <w:jc w:val="both"/>
      </w:pPr>
      <w:r w:rsidRPr="00B07F3B">
        <w:t xml:space="preserve">рассмотрев </w:t>
      </w:r>
      <w:r w:rsidR="000B6CAA">
        <w:t xml:space="preserve">в дистанционном режиме </w:t>
      </w:r>
      <w:r w:rsidRPr="00B07F3B">
        <w:t>жалоб</w:t>
      </w:r>
      <w:r w:rsidR="00581290">
        <w:t>ы</w:t>
      </w:r>
      <w:r w:rsidR="00385BE6">
        <w:t xml:space="preserve"> </w:t>
      </w:r>
      <w:r w:rsidR="00581290" w:rsidRPr="00581290">
        <w:t xml:space="preserve">ООО «Кочевник», ИП Ломаки В.С. на действия </w:t>
      </w:r>
      <w:r w:rsidR="00581290">
        <w:t xml:space="preserve">аукционной комиссии </w:t>
      </w:r>
      <w:r w:rsidR="00581290" w:rsidRPr="00581290">
        <w:t xml:space="preserve">заказчика – администрации Центрального округа по Железнодорожному, </w:t>
      </w:r>
      <w:proofErr w:type="spellStart"/>
      <w:r w:rsidR="00581290" w:rsidRPr="00581290">
        <w:t>Заельцовскому</w:t>
      </w:r>
      <w:proofErr w:type="spellEnd"/>
      <w:r w:rsidR="00581290" w:rsidRPr="00581290">
        <w:t xml:space="preserve"> и Центральному районам города Новосибирска при проведении электронного аукциона № 0151300055623000075 на поставку системных блоков</w:t>
      </w:r>
      <w:r w:rsidR="00A9162C">
        <w:t>,</w:t>
      </w:r>
      <w:r w:rsidR="00D1790D" w:rsidRPr="00D1790D">
        <w:t xml:space="preserve"> </w:t>
      </w:r>
      <w:r w:rsidR="00D1790D">
        <w:t xml:space="preserve">начальная (максимальная) цена контракта </w:t>
      </w:r>
      <w:r w:rsidR="00581290" w:rsidRPr="00581290">
        <w:t>768 752,00</w:t>
      </w:r>
      <w:r w:rsidR="00D1790D">
        <w:t xml:space="preserve"> руб.,</w:t>
      </w:r>
    </w:p>
    <w:p w:rsidR="002741F9" w:rsidRPr="00443DEF" w:rsidRDefault="002741F9" w:rsidP="004E50D5">
      <w:pPr>
        <w:ind w:right="-142" w:firstLine="567"/>
        <w:jc w:val="both"/>
        <w:rPr>
          <w:b/>
          <w:i/>
          <w:sz w:val="8"/>
        </w:rPr>
      </w:pPr>
    </w:p>
    <w:p w:rsidR="005851D2" w:rsidRDefault="005D7BCB" w:rsidP="004E50D5">
      <w:pPr>
        <w:ind w:right="-142" w:firstLine="426"/>
        <w:jc w:val="center"/>
        <w:rPr>
          <w:b/>
        </w:rPr>
      </w:pPr>
      <w:r w:rsidRPr="00B07F3B">
        <w:rPr>
          <w:b/>
        </w:rPr>
        <w:t>УСТАНОВИЛА:</w:t>
      </w:r>
    </w:p>
    <w:p w:rsidR="00020867" w:rsidRPr="00443DEF" w:rsidRDefault="00020867" w:rsidP="004E50D5">
      <w:pPr>
        <w:ind w:right="-142" w:firstLine="426"/>
        <w:jc w:val="center"/>
        <w:rPr>
          <w:b/>
          <w:sz w:val="12"/>
        </w:rPr>
      </w:pPr>
    </w:p>
    <w:p w:rsidR="00A77A42" w:rsidRDefault="003E4264" w:rsidP="004E50D5">
      <w:pPr>
        <w:ind w:right="-142" w:firstLine="567"/>
        <w:jc w:val="both"/>
      </w:pPr>
      <w:r w:rsidRPr="00B07F3B">
        <w:t>В Ново</w:t>
      </w:r>
      <w:r w:rsidR="002E44F7" w:rsidRPr="00B07F3B">
        <w:t>сибирское</w:t>
      </w:r>
      <w:r w:rsidR="009F1FDC" w:rsidRPr="00B07F3B">
        <w:t xml:space="preserve"> УФАС России обратил</w:t>
      </w:r>
      <w:r w:rsidR="00581290">
        <w:t>и</w:t>
      </w:r>
      <w:r w:rsidR="001931E3" w:rsidRPr="00B07F3B">
        <w:t>сь</w:t>
      </w:r>
      <w:r w:rsidR="002E1071" w:rsidRPr="00B07F3B">
        <w:t xml:space="preserve"> </w:t>
      </w:r>
      <w:r w:rsidR="00581290" w:rsidRPr="00581290">
        <w:t>ООО «Кочевник», ИП Ломаки В.С.</w:t>
      </w:r>
      <w:r w:rsidR="00596EDC" w:rsidRPr="00596EDC">
        <w:t xml:space="preserve"> </w:t>
      </w:r>
      <w:r w:rsidR="000A693F">
        <w:t>с жалоб</w:t>
      </w:r>
      <w:r w:rsidR="00581290">
        <w:t>ами</w:t>
      </w:r>
      <w:r w:rsidR="000A693F">
        <w:t xml:space="preserve"> </w:t>
      </w:r>
      <w:r w:rsidR="0029268F" w:rsidRPr="0029268F">
        <w:t xml:space="preserve">на действия комиссии по осуществлению закупок заказчика – </w:t>
      </w:r>
      <w:r w:rsidR="00581290" w:rsidRPr="00581290">
        <w:t xml:space="preserve">администрации Центрального округа по Железнодорожному, </w:t>
      </w:r>
      <w:proofErr w:type="spellStart"/>
      <w:r w:rsidR="00581290" w:rsidRPr="00581290">
        <w:t>Заельцовскому</w:t>
      </w:r>
      <w:proofErr w:type="spellEnd"/>
      <w:r w:rsidR="00581290" w:rsidRPr="00581290">
        <w:t xml:space="preserve"> и Центральному районам города Новосибирска при проведении электронного аукциона № 0151300055623000075 на поставку системных блоков</w:t>
      </w:r>
      <w:r w:rsidR="0029268F">
        <w:t>.</w:t>
      </w:r>
    </w:p>
    <w:p w:rsidR="00E34CFB" w:rsidRDefault="00E34CFB" w:rsidP="004E50D5">
      <w:pPr>
        <w:ind w:right="-142" w:firstLine="567"/>
        <w:jc w:val="both"/>
      </w:pPr>
      <w:r>
        <w:t>В соответствии с извещением о проведении электронного аукциона, протоколами, составленными при проведении закупки:</w:t>
      </w:r>
    </w:p>
    <w:p w:rsidR="00E34CFB" w:rsidRDefault="00E34CFB" w:rsidP="004E50D5">
      <w:pPr>
        <w:ind w:right="-142" w:firstLine="567"/>
        <w:jc w:val="both"/>
      </w:pPr>
      <w:r>
        <w:t>1) извещение о проведении электронного аукциона размещено в ЕИС 27.1</w:t>
      </w:r>
      <w:r w:rsidRPr="00E34CFB">
        <w:t>1</w:t>
      </w:r>
      <w:r>
        <w:t>.2023 г.;</w:t>
      </w:r>
    </w:p>
    <w:p w:rsidR="00E34CFB" w:rsidRDefault="00E34CFB" w:rsidP="004E50D5">
      <w:pPr>
        <w:ind w:right="-142" w:firstLine="567"/>
        <w:jc w:val="both"/>
      </w:pPr>
      <w:r>
        <w:t>2) дата окончания срока подачи заявок на участие в электронном аукционе - 05.1</w:t>
      </w:r>
      <w:r w:rsidRPr="00E34CFB">
        <w:t>2</w:t>
      </w:r>
      <w:r>
        <w:t>.2023 г.;</w:t>
      </w:r>
    </w:p>
    <w:p w:rsidR="00E34CFB" w:rsidRDefault="00E34CFB" w:rsidP="004E50D5">
      <w:pPr>
        <w:ind w:right="-142" w:firstLine="567"/>
        <w:jc w:val="both"/>
      </w:pPr>
      <w:r>
        <w:t xml:space="preserve">3) на участие в электронном аукционе подано </w:t>
      </w:r>
      <w:r w:rsidRPr="00E34CFB">
        <w:t>3</w:t>
      </w:r>
      <w:r>
        <w:t xml:space="preserve"> заявки;</w:t>
      </w:r>
    </w:p>
    <w:p w:rsidR="00E34CFB" w:rsidRDefault="00E34CFB" w:rsidP="004E50D5">
      <w:pPr>
        <w:ind w:right="-142" w:firstLine="567"/>
        <w:jc w:val="both"/>
      </w:pPr>
      <w:r>
        <w:t>4) дата рассмотрения заявок на участие в электронном аукционе - 05.12.2023 г.;</w:t>
      </w:r>
    </w:p>
    <w:p w:rsidR="00E34CFB" w:rsidRDefault="00E34CFB" w:rsidP="004E50D5">
      <w:pPr>
        <w:ind w:right="-142" w:firstLine="567"/>
        <w:jc w:val="both"/>
      </w:pPr>
      <w:r>
        <w:lastRenderedPageBreak/>
        <w:t>5) в результате рассмотрения заявок, заявка 1 участника закупки признана соответствующей требованиям извещения о проведении электронного аукциона;</w:t>
      </w:r>
    </w:p>
    <w:p w:rsidR="00E34CFB" w:rsidRDefault="00E34CFB" w:rsidP="004E50D5">
      <w:pPr>
        <w:ind w:right="-142" w:firstLine="567"/>
        <w:jc w:val="both"/>
      </w:pPr>
      <w:r>
        <w:t xml:space="preserve">6) победителем электронного аукциона признан участник с идентификационным номером № </w:t>
      </w:r>
      <w:r w:rsidRPr="00E34CFB">
        <w:t>115474016</w:t>
      </w:r>
      <w:r>
        <w:t xml:space="preserve"> </w:t>
      </w:r>
      <w:r w:rsidRPr="00B84CDE">
        <w:t>с предложением о цене контракта в размере</w:t>
      </w:r>
      <w:r>
        <w:t xml:space="preserve"> </w:t>
      </w:r>
      <w:r w:rsidRPr="00E34CFB">
        <w:t>714 939,36</w:t>
      </w:r>
      <w:r>
        <w:t xml:space="preserve"> руб.</w:t>
      </w:r>
    </w:p>
    <w:p w:rsidR="00E34CFB" w:rsidRDefault="00E34CFB" w:rsidP="004E50D5">
      <w:pPr>
        <w:ind w:right="-142" w:firstLine="567"/>
        <w:jc w:val="both"/>
      </w:pPr>
      <w:r w:rsidRPr="00B46D33">
        <w:t>ООО «Кочевник»</w:t>
      </w:r>
      <w:r>
        <w:t xml:space="preserve">, ИП Ломака В.С. считают, что аукционной комиссией заказчика в протоколе подведения итогов определения поставщика (подрядчика, исполнителя) неверно указаны основания признания заявок на участие </w:t>
      </w:r>
      <w:r w:rsidRPr="00B46D33">
        <w:t>ООО «Кочевник»</w:t>
      </w:r>
      <w:r>
        <w:t>, ИП Ломаки В.С. не соответствующими требованиям извещения о проведении электронного аукциона.</w:t>
      </w:r>
    </w:p>
    <w:p w:rsidR="00E34CFB" w:rsidRDefault="00E34CFB" w:rsidP="004E50D5">
      <w:pPr>
        <w:ind w:right="-142" w:firstLine="567"/>
        <w:jc w:val="both"/>
      </w:pPr>
      <w:r>
        <w:rPr>
          <w:color w:val="000000" w:themeColor="text1"/>
        </w:rPr>
        <w:t>А</w:t>
      </w:r>
      <w:r w:rsidRPr="00581290">
        <w:t>дминистраци</w:t>
      </w:r>
      <w:r>
        <w:t>я</w:t>
      </w:r>
      <w:r w:rsidRPr="00581290">
        <w:t xml:space="preserve"> Центрального округа по Железнодорожному, </w:t>
      </w:r>
      <w:proofErr w:type="spellStart"/>
      <w:r w:rsidRPr="00581290">
        <w:t>Заельцовскому</w:t>
      </w:r>
      <w:proofErr w:type="spellEnd"/>
      <w:r w:rsidRPr="00581290">
        <w:t xml:space="preserve"> и Центральному районам города Новосибирска</w:t>
      </w:r>
      <w:r>
        <w:t xml:space="preserve"> в полном объеме поддержала результаты о</w:t>
      </w:r>
      <w:r w:rsidRPr="004457D2">
        <w:t>пределения поставщика (подрядчика, исполнителя).</w:t>
      </w:r>
    </w:p>
    <w:p w:rsidR="00E34CFB" w:rsidRPr="002C509E" w:rsidRDefault="00E34CFB" w:rsidP="004E50D5">
      <w:pPr>
        <w:ind w:right="-142" w:firstLine="567"/>
        <w:jc w:val="both"/>
        <w:rPr>
          <w:b/>
          <w:i/>
        </w:rPr>
      </w:pPr>
      <w:r w:rsidRPr="002C509E">
        <w:rPr>
          <w:b/>
          <w:i/>
        </w:rPr>
        <w:t xml:space="preserve">Изучив </w:t>
      </w:r>
      <w:r>
        <w:rPr>
          <w:b/>
          <w:i/>
        </w:rPr>
        <w:t>представленные материалы</w:t>
      </w:r>
      <w:r w:rsidRPr="002C509E">
        <w:rPr>
          <w:b/>
          <w:i/>
        </w:rPr>
        <w:t>, Комиссия Новосибирского УФАС России пришла к следующим выводам.</w:t>
      </w:r>
    </w:p>
    <w:p w:rsidR="00E34CFB" w:rsidRDefault="00E34CFB" w:rsidP="004E50D5">
      <w:pPr>
        <w:ind w:right="-142" w:firstLine="567"/>
        <w:jc w:val="both"/>
      </w:pPr>
      <w:r>
        <w:t xml:space="preserve">Согласно ч.3 ст.14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w:t>
      </w:r>
      <w:proofErr w:type="gramStart"/>
      <w:r>
        <w:t>соблюдения</w:t>
      </w:r>
      <w:proofErr w:type="gramEnd"/>
      <w:r>
        <w:t xml:space="preserve">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t>соблюдения</w:t>
      </w:r>
      <w:proofErr w:type="gramEnd"/>
      <w: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64B23" w:rsidRDefault="00464B23" w:rsidP="004E50D5">
      <w:pPr>
        <w:ind w:right="-142" w:firstLine="567"/>
        <w:jc w:val="both"/>
      </w:pPr>
      <w:r>
        <w:rPr>
          <w:color w:val="000000" w:themeColor="text1"/>
        </w:rPr>
        <w:t xml:space="preserve">В соответствии с </w:t>
      </w:r>
      <w:r>
        <w:t>п.5 ч.1 ст.43 Закона о контрактной системе д</w:t>
      </w:r>
      <w:r w:rsidRPr="00F81D3E">
        <w:t>ля участия в конкурентном способе заявка на участие в закупке, если иное не пр</w:t>
      </w:r>
      <w:r>
        <w:t>едусмотрено данным</w:t>
      </w:r>
      <w:r w:rsidRPr="00F81D3E">
        <w:t xml:space="preserve"> Федеральным законом, должна содержать</w:t>
      </w:r>
      <w:r>
        <w:t xml:space="preserve">, в том числе, </w:t>
      </w:r>
      <w:r w:rsidRPr="00F81D3E">
        <w:t xml:space="preserve">информация и документы, предусмотренные нормативными правовыми актами, принятыми в соответствии с частями 3 и 4 статьи 14 </w:t>
      </w:r>
      <w:r>
        <w:t>данного</w:t>
      </w:r>
      <w:r w:rsidRPr="00F81D3E">
        <w:t xml:space="preserve"> Федерального закона (в случае, если в извещении об осуществлении закупки, документации о закупке (если </w:t>
      </w:r>
      <w:r>
        <w:t>данным</w:t>
      </w:r>
      <w:r w:rsidRPr="00F81D3E">
        <w:t xml:space="preserve">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34CFB" w:rsidRDefault="00464B23" w:rsidP="004E50D5">
      <w:pPr>
        <w:ind w:right="-142" w:firstLine="567"/>
        <w:jc w:val="both"/>
      </w:pPr>
      <w:r>
        <w:rPr>
          <w:color w:val="000000" w:themeColor="text1"/>
        </w:rPr>
        <w:t xml:space="preserve">Комиссия Новосибирского УФАС России установила, что заказчиком в извещении о проведении закупки установлены ограничения допуска товаров, происходящих из иностранных государств, в соответствии с Постановлением </w:t>
      </w:r>
      <w:r w:rsidRPr="00F6002F">
        <w:t xml:space="preserve">Правительства РФ от 10.07.2019 N 878 </w:t>
      </w:r>
      <w:r>
        <w:t>«</w:t>
      </w:r>
      <w:r w:rsidRPr="00F6002F">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t>» (вместе с «</w:t>
      </w:r>
      <w:r w:rsidRPr="00F6002F">
        <w:t xml:space="preserve">Правилами формирования и ведения единого </w:t>
      </w:r>
      <w:r w:rsidRPr="00F6002F">
        <w:lastRenderedPageBreak/>
        <w:t>реестра российской радиоэлектронной продукции</w:t>
      </w:r>
      <w:r>
        <w:t>»</w:t>
      </w:r>
      <w:r w:rsidRPr="00F6002F">
        <w:t>)</w:t>
      </w:r>
      <w:r>
        <w:t xml:space="preserve"> (далее - </w:t>
      </w:r>
      <w:r w:rsidRPr="00F6002F">
        <w:t>Постановлени</w:t>
      </w:r>
      <w:r>
        <w:t>е</w:t>
      </w:r>
      <w:r w:rsidRPr="00F6002F">
        <w:t xml:space="preserve"> Правительства РФ </w:t>
      </w:r>
      <w:r>
        <w:t>№</w:t>
      </w:r>
      <w:r w:rsidRPr="00F6002F">
        <w:t xml:space="preserve"> 878</w:t>
      </w:r>
      <w:r>
        <w:t>).</w:t>
      </w:r>
    </w:p>
    <w:p w:rsidR="00464B23" w:rsidRDefault="00464B23" w:rsidP="004E50D5">
      <w:pPr>
        <w:ind w:right="-142" w:firstLine="567"/>
        <w:jc w:val="both"/>
      </w:pPr>
      <w:r>
        <w:t>В соответствии с п.3 Постановления Правительства РФ № 878 при осуществлении закупок радиоэлектронной продукции, включенной в перечень, за исключением установленного пунктом 3(1) данного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Закона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464B23" w:rsidRDefault="00464B23" w:rsidP="004E50D5">
      <w:pPr>
        <w:ind w:right="-142" w:firstLine="567"/>
        <w:jc w:val="both"/>
      </w:pPr>
      <w:r>
        <w:t>Согласно п.3(</w:t>
      </w:r>
      <w:r w:rsidRPr="00D51507">
        <w:t>2</w:t>
      </w:r>
      <w:r>
        <w:t>)</w:t>
      </w:r>
      <w:r w:rsidRPr="00D51507">
        <w:t xml:space="preserve"> </w:t>
      </w:r>
      <w:r>
        <w:t xml:space="preserve">Постановления Правительства РФ № 878 </w:t>
      </w:r>
      <w:r w:rsidRPr="00F81D3E">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w:t>
      </w:r>
      <w:r>
        <w:t>разийского экономического союза.</w:t>
      </w:r>
    </w:p>
    <w:p w:rsidR="00464B23" w:rsidRDefault="00464B23" w:rsidP="004E50D5">
      <w:pPr>
        <w:ind w:right="-142" w:firstLine="567"/>
        <w:jc w:val="both"/>
      </w:pPr>
      <w:r>
        <w:t xml:space="preserve">Пунктом 3(3) Постановления Правительства РФ № 878 установлено, что </w:t>
      </w:r>
      <w:r w:rsidRPr="00F81D3E">
        <w:t xml:space="preserve">для подтверждения соответствия радиоэлектронной продукции требованиям, предусмотренным пунктом 3(2) </w:t>
      </w:r>
      <w:r>
        <w:t>данного</w:t>
      </w:r>
      <w:r w:rsidRPr="00F81D3E">
        <w:t xml:space="preserve"> </w:t>
      </w:r>
      <w:r>
        <w:t>П</w:t>
      </w:r>
      <w:r w:rsidRPr="00F81D3E">
        <w:t>остановления, участник закупки указывает (декларирует) в составе заявки на участие в закупке номер реестровой записи из реестра</w:t>
      </w:r>
      <w:r>
        <w:t xml:space="preserve"> радиоэлектронной продукции</w:t>
      </w:r>
      <w:r w:rsidRPr="00F81D3E">
        <w:t xml:space="preserve"> или евразийского реестра промышленных товаров</w:t>
      </w:r>
      <w:r>
        <w:t>.</w:t>
      </w:r>
    </w:p>
    <w:p w:rsidR="00464B23" w:rsidRDefault="00464B23" w:rsidP="004E50D5">
      <w:pPr>
        <w:ind w:right="-142" w:firstLine="567"/>
        <w:jc w:val="both"/>
      </w:pPr>
      <w:r>
        <w:t xml:space="preserve">Комиссия Новосибирского УФАС России установила, что победителем закупки в заявке на участие указан </w:t>
      </w:r>
      <w:r w:rsidRPr="00F81D3E">
        <w:t>номер реестровой записи из реестра</w:t>
      </w:r>
      <w:r>
        <w:t xml:space="preserve"> радиоэлектронной продукции. При этом, в заявках на участие ООО «Кочевник», ИП Ломаки В.С. такие сведения отсутствуют</w:t>
      </w:r>
    </w:p>
    <w:p w:rsidR="00464B23" w:rsidRDefault="00464B23" w:rsidP="004E50D5">
      <w:pPr>
        <w:ind w:right="-142" w:firstLine="567"/>
        <w:jc w:val="both"/>
      </w:pPr>
      <w:r>
        <w:t xml:space="preserve">Согласно протоколу подведения итогов определения поставщика (подрядчика, исполнителя) </w:t>
      </w:r>
      <w:r w:rsidRPr="00464B23">
        <w:t>от 05.12.2023 №ИЭА1</w:t>
      </w:r>
      <w:r>
        <w:t xml:space="preserve"> заявки на участие ИП Ломаки В.С., ООО «Кочевник» отклонены аукционной </w:t>
      </w:r>
      <w:r w:rsidR="00F0026D">
        <w:t>комиссией заказчика на основании п.1, п.5 ч.12 ст.48 Закона о контрактной системе.</w:t>
      </w:r>
    </w:p>
    <w:p w:rsidR="00F0026D" w:rsidRDefault="00F0026D" w:rsidP="004E50D5">
      <w:pPr>
        <w:ind w:right="-142" w:firstLine="567"/>
        <w:jc w:val="both"/>
        <w:rPr>
          <w:color w:val="000000" w:themeColor="text1"/>
        </w:rPr>
      </w:pPr>
      <w:r>
        <w:rPr>
          <w:color w:val="000000" w:themeColor="text1"/>
        </w:rPr>
        <w:t xml:space="preserve">В соответствии с </w:t>
      </w:r>
      <w:proofErr w:type="spellStart"/>
      <w:r>
        <w:rPr>
          <w:color w:val="000000" w:themeColor="text1"/>
        </w:rPr>
        <w:t>пп</w:t>
      </w:r>
      <w:proofErr w:type="spellEnd"/>
      <w:r>
        <w:rPr>
          <w:color w:val="000000" w:themeColor="text1"/>
        </w:rPr>
        <w:t xml:space="preserve">. «а» п.1 ч.5 ст.49 </w:t>
      </w:r>
      <w:r w:rsidRPr="0075015D">
        <w:rPr>
          <w:color w:val="000000" w:themeColor="text1"/>
        </w:rPr>
        <w:t>Закон</w:t>
      </w:r>
      <w:r>
        <w:rPr>
          <w:color w:val="000000" w:themeColor="text1"/>
        </w:rPr>
        <w:t>а</w:t>
      </w:r>
      <w:r w:rsidRPr="0075015D">
        <w:rPr>
          <w:color w:val="000000" w:themeColor="text1"/>
        </w:rPr>
        <w:t xml:space="preserve"> о контрактной системе </w:t>
      </w:r>
      <w:r>
        <w:rPr>
          <w:color w:val="000000" w:themeColor="text1"/>
        </w:rPr>
        <w:t>н</w:t>
      </w:r>
      <w:r w:rsidRPr="00343F27">
        <w:rPr>
          <w:color w:val="000000" w:themeColor="text1"/>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color w:val="000000" w:themeColor="text1"/>
        </w:rPr>
        <w:t xml:space="preserve">, </w:t>
      </w:r>
      <w:r w:rsidRPr="00343F27">
        <w:rPr>
          <w:color w:val="000000" w:themeColor="text1"/>
        </w:rPr>
        <w:t>члены комиссии по осуществлению закупок</w:t>
      </w:r>
      <w:r>
        <w:rPr>
          <w:color w:val="000000" w:themeColor="text1"/>
        </w:rPr>
        <w:t xml:space="preserve"> </w:t>
      </w:r>
      <w:r w:rsidRPr="00343F27">
        <w:rPr>
          <w:color w:val="000000" w:themeColor="text1"/>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w:t>
      </w:r>
      <w:r>
        <w:rPr>
          <w:color w:val="000000" w:themeColor="text1"/>
        </w:rPr>
        <w:t>данной</w:t>
      </w:r>
      <w:r w:rsidRPr="00343F27">
        <w:rPr>
          <w:color w:val="000000" w:themeColor="text1"/>
        </w:rPr>
        <w:t xml:space="preserve">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color w:val="000000" w:themeColor="text1"/>
        </w:rPr>
        <w:t>данного</w:t>
      </w:r>
      <w:r w:rsidRPr="00343F27">
        <w:rPr>
          <w:color w:val="000000" w:themeColor="text1"/>
        </w:rPr>
        <w:t xml:space="preserve"> Федерального закона</w:t>
      </w:r>
      <w:r>
        <w:rPr>
          <w:color w:val="000000" w:themeColor="text1"/>
        </w:rPr>
        <w:t>.</w:t>
      </w:r>
    </w:p>
    <w:p w:rsidR="00F0026D" w:rsidRDefault="00F0026D" w:rsidP="004E50D5">
      <w:pPr>
        <w:autoSpaceDE w:val="0"/>
        <w:autoSpaceDN w:val="0"/>
        <w:adjustRightInd w:val="0"/>
        <w:ind w:right="-142" w:firstLine="567"/>
        <w:jc w:val="both"/>
        <w:rPr>
          <w:color w:val="000000" w:themeColor="text1"/>
        </w:rPr>
      </w:pPr>
      <w:r>
        <w:rPr>
          <w:color w:val="000000" w:themeColor="text1"/>
        </w:rPr>
        <w:t xml:space="preserve">В соответствии с п.1 ч.12 ст.48 Закона о контрактной системе </w:t>
      </w:r>
      <w:r>
        <w:t xml:space="preserve">при рассмотрении вторых частей заявок на участие в закупке соответствующая заявка подлежит отклонению в случае </w:t>
      </w:r>
      <w:r w:rsidRPr="00464B23">
        <w:t xml:space="preserve">непредставления (за исключением случаев, предусмотренных </w:t>
      </w:r>
      <w:r>
        <w:t>данным</w:t>
      </w:r>
      <w:r w:rsidRPr="00464B23">
        <w:t xml:space="preserve">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w:t>
      </w:r>
      <w:r>
        <w:t>данного</w:t>
      </w:r>
      <w:r w:rsidRPr="00464B23">
        <w:t xml:space="preserve"> Федерального закона), несоответствия таких информации и документов требованиям, установленным в извещении об осуществлении закупки</w:t>
      </w:r>
      <w:r>
        <w:t>.</w:t>
      </w:r>
    </w:p>
    <w:p w:rsidR="00F0026D" w:rsidRDefault="00F0026D" w:rsidP="004E50D5">
      <w:pPr>
        <w:autoSpaceDE w:val="0"/>
        <w:autoSpaceDN w:val="0"/>
        <w:adjustRightInd w:val="0"/>
        <w:ind w:right="-142" w:firstLine="567"/>
        <w:jc w:val="both"/>
      </w:pPr>
      <w:r>
        <w:rPr>
          <w:color w:val="000000" w:themeColor="text1"/>
        </w:rPr>
        <w:t xml:space="preserve">Согласно п.4 ч.12 ст.48 Закона о контрактной системе </w:t>
      </w:r>
      <w:r>
        <w:t xml:space="preserve">при рассмотрении вторых частей заявок на участие в закупке соответствующая заявка подлежит отклонению в случаях, </w:t>
      </w:r>
      <w:r w:rsidRPr="00494665">
        <w:t xml:space="preserve">предусмотренных нормативными правовыми актами, принятыми в соответствии со статьей 14 </w:t>
      </w:r>
      <w:r>
        <w:t>данного</w:t>
      </w:r>
      <w:r w:rsidRPr="00494665">
        <w:t xml:space="preserve"> Федерального закона (за исключением случаев непредставления информации и документов, предусмотренных пунктом 5 части 1 статьи 43 </w:t>
      </w:r>
      <w:r>
        <w:t>данного</w:t>
      </w:r>
      <w:r w:rsidRPr="00494665">
        <w:t xml:space="preserve"> Федерального закона)</w:t>
      </w:r>
      <w:r>
        <w:t>.</w:t>
      </w:r>
    </w:p>
    <w:p w:rsidR="00F0026D" w:rsidRDefault="00F0026D" w:rsidP="004E50D5">
      <w:pPr>
        <w:autoSpaceDE w:val="0"/>
        <w:autoSpaceDN w:val="0"/>
        <w:adjustRightInd w:val="0"/>
        <w:ind w:right="-142" w:firstLine="567"/>
        <w:jc w:val="both"/>
      </w:pPr>
      <w:r>
        <w:lastRenderedPageBreak/>
        <w:t xml:space="preserve">В соответствии с п.5 ч.12 ст.48 Закона о контрактной системе при рассмотрении вторых частей заявок на участие в закупке соответствующая заявка подлежит отклонению в случае </w:t>
      </w:r>
      <w:r w:rsidRPr="00494665">
        <w:t xml:space="preserve">непредставления информации и документов, предусмотренных пунктом 5 части 1 статьи 43 </w:t>
      </w:r>
      <w:r>
        <w:t>данного</w:t>
      </w:r>
      <w:r w:rsidRPr="00494665">
        <w:t xml:space="preserve"> Федерального закона, если такие документы предусмотрены нормативными правовыми актами, принятыми в соответствии с частью 3 статьи 14 </w:t>
      </w:r>
      <w:r>
        <w:t>данного</w:t>
      </w:r>
      <w:r w:rsidRPr="00494665">
        <w:t xml:space="preserve"> Федерального закона (в случае установления в соответствии со статьей 14 </w:t>
      </w:r>
      <w:r>
        <w:t>данного</w:t>
      </w:r>
      <w:r w:rsidRPr="00494665">
        <w:t xml:space="preserve">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r>
        <w:t>.</w:t>
      </w:r>
    </w:p>
    <w:p w:rsidR="00F0026D" w:rsidRDefault="00F0026D" w:rsidP="004E50D5">
      <w:pPr>
        <w:ind w:right="-142" w:firstLine="567"/>
        <w:jc w:val="both"/>
      </w:pPr>
      <w:r>
        <w:t xml:space="preserve">Таким образом, Комиссия Новосибирского УФАС России считает, что поскольку в извещении о проведении закупки установлены </w:t>
      </w:r>
      <w:r>
        <w:rPr>
          <w:color w:val="000000" w:themeColor="text1"/>
        </w:rPr>
        <w:t xml:space="preserve">ограничения допуска товаров, происходящих из иностранных государств, в соответствии с Постановлением </w:t>
      </w:r>
      <w:r w:rsidRPr="00F6002F">
        <w:t>Правительства РФ</w:t>
      </w:r>
      <w:r>
        <w:t xml:space="preserve"> № 878, заявки на участие подателей жалоб подлежали отклонению в соответствии с п.4 ч.12 ст.48 Закона о контрактной системе. Доводы жалоб нашли свое подтверждение.</w:t>
      </w:r>
    </w:p>
    <w:p w:rsidR="00F0026D" w:rsidRPr="006A6083" w:rsidRDefault="00F0026D" w:rsidP="004E50D5">
      <w:pPr>
        <w:autoSpaceDE w:val="0"/>
        <w:autoSpaceDN w:val="0"/>
        <w:adjustRightInd w:val="0"/>
        <w:ind w:right="-142" w:firstLine="567"/>
        <w:jc w:val="both"/>
        <w:rPr>
          <w:b/>
          <w:i/>
        </w:rPr>
      </w:pPr>
      <w:r w:rsidRPr="006A6083">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ЕИС в рамках данного </w:t>
      </w:r>
      <w:r>
        <w:rPr>
          <w:b/>
          <w:i/>
        </w:rPr>
        <w:t>электронного аукциона</w:t>
      </w:r>
      <w:r w:rsidRPr="006A6083">
        <w:rPr>
          <w:b/>
          <w:i/>
        </w:rPr>
        <w:t xml:space="preserve">, </w:t>
      </w:r>
      <w:r>
        <w:rPr>
          <w:b/>
          <w:i/>
        </w:rPr>
        <w:t xml:space="preserve">иных </w:t>
      </w:r>
      <w:r w:rsidRPr="006A6083">
        <w:rPr>
          <w:b/>
          <w:i/>
        </w:rPr>
        <w:t>нарушений Закона о контрактной системе в сфере закупок не выявлено.</w:t>
      </w:r>
    </w:p>
    <w:p w:rsidR="002B4FB1" w:rsidRPr="00B07F3B" w:rsidRDefault="002B4FB1" w:rsidP="004E50D5">
      <w:pPr>
        <w:ind w:right="-142" w:firstLine="567"/>
        <w:jc w:val="both"/>
      </w:pPr>
      <w:r w:rsidRPr="00B07F3B">
        <w:t xml:space="preserve">Руководствуясь </w:t>
      </w:r>
      <w:r w:rsidR="00DE34BD">
        <w:t xml:space="preserve">ч.8 ст.106, </w:t>
      </w:r>
      <w:r w:rsidR="00DE34BD" w:rsidRPr="002C509E">
        <w:t>п.1 ч.15</w:t>
      </w:r>
      <w:r w:rsidR="0029268F">
        <w:t>, п.2 ч.22</w:t>
      </w:r>
      <w:r w:rsidR="006C4486">
        <w:t xml:space="preserve"> </w:t>
      </w:r>
      <w:r w:rsidR="00DE34BD" w:rsidRPr="002C509E">
        <w:t>ст.</w:t>
      </w:r>
      <w:r w:rsidR="00F73E7F">
        <w:t> </w:t>
      </w:r>
      <w:r w:rsidR="00AF75A1">
        <w:t>99</w:t>
      </w:r>
      <w:r w:rsidR="00B153D7">
        <w:t xml:space="preserve"> </w:t>
      </w:r>
      <w:r w:rsidR="0083547D" w:rsidRPr="00B07F3B">
        <w:t>Закона о контрактной системе</w:t>
      </w:r>
      <w:r w:rsidRPr="00B07F3B">
        <w:t>, Комиссия Новосибирского УФАС России</w:t>
      </w:r>
    </w:p>
    <w:p w:rsidR="004B111E" w:rsidRPr="00443DEF" w:rsidRDefault="004B111E" w:rsidP="004E50D5">
      <w:pPr>
        <w:widowControl w:val="0"/>
        <w:ind w:right="-142" w:firstLine="540"/>
        <w:jc w:val="center"/>
        <w:rPr>
          <w:b/>
          <w:sz w:val="18"/>
        </w:rPr>
      </w:pPr>
    </w:p>
    <w:p w:rsidR="001F7D9B" w:rsidRDefault="001F7D9B" w:rsidP="004E50D5">
      <w:pPr>
        <w:widowControl w:val="0"/>
        <w:ind w:right="-142" w:firstLine="540"/>
        <w:jc w:val="center"/>
        <w:rPr>
          <w:b/>
        </w:rPr>
      </w:pPr>
      <w:r w:rsidRPr="00B07F3B">
        <w:rPr>
          <w:b/>
        </w:rPr>
        <w:t>РЕШИЛА:</w:t>
      </w:r>
    </w:p>
    <w:p w:rsidR="00020867" w:rsidRPr="00443DEF" w:rsidRDefault="00020867" w:rsidP="004E50D5">
      <w:pPr>
        <w:widowControl w:val="0"/>
        <w:ind w:right="-142" w:firstLine="540"/>
        <w:jc w:val="center"/>
        <w:rPr>
          <w:b/>
          <w:sz w:val="16"/>
        </w:rPr>
      </w:pPr>
    </w:p>
    <w:p w:rsidR="00A77868" w:rsidRDefault="00F0026D" w:rsidP="004E50D5">
      <w:pPr>
        <w:ind w:right="-142" w:firstLine="567"/>
        <w:jc w:val="both"/>
      </w:pPr>
      <w:r>
        <w:t xml:space="preserve">1. </w:t>
      </w:r>
      <w:r w:rsidR="00B153D7" w:rsidRPr="002C509E">
        <w:t>Признать жалоб</w:t>
      </w:r>
      <w:r w:rsidR="00581290">
        <w:t>ы</w:t>
      </w:r>
      <w:r w:rsidR="00B153D7" w:rsidRPr="002C509E">
        <w:t xml:space="preserve"> </w:t>
      </w:r>
      <w:r w:rsidR="00581290" w:rsidRPr="00581290">
        <w:t xml:space="preserve">ООО «Кочевник», ИП Ломаки В.С. на действия аукционной комиссии заказчика – администрации Центрального округа по Железнодорожному, </w:t>
      </w:r>
      <w:proofErr w:type="spellStart"/>
      <w:r w:rsidR="00581290" w:rsidRPr="00581290">
        <w:t>Заельцовскому</w:t>
      </w:r>
      <w:proofErr w:type="spellEnd"/>
      <w:r w:rsidR="00581290" w:rsidRPr="00581290">
        <w:t xml:space="preserve"> и Центральному районам города Новосибирска при проведении электронного аукциона № 0151300055623000075 на поставку системных блоков</w:t>
      </w:r>
      <w:r w:rsidR="002741F9">
        <w:t xml:space="preserve"> </w:t>
      </w:r>
      <w:r>
        <w:t>обоснованными</w:t>
      </w:r>
      <w:r w:rsidR="00581290">
        <w:t>.</w:t>
      </w:r>
    </w:p>
    <w:p w:rsidR="00F0026D" w:rsidRDefault="00F0026D" w:rsidP="004E50D5">
      <w:pPr>
        <w:ind w:right="-142" w:firstLine="567"/>
        <w:jc w:val="both"/>
      </w:pPr>
      <w:r>
        <w:t>2. Признать аукционную комиссию заказчика нарушившей п.4 ч.12 ст.48 Закона о контрактной системе.</w:t>
      </w:r>
    </w:p>
    <w:p w:rsidR="00F0026D" w:rsidRDefault="00F0026D" w:rsidP="004E50D5">
      <w:pPr>
        <w:ind w:right="-142" w:firstLine="567"/>
        <w:jc w:val="both"/>
      </w:pPr>
      <w:r>
        <w:t xml:space="preserve">3. Выдать заказчику и аукционной комиссии заказчика предписание </w:t>
      </w:r>
      <w:r w:rsidRPr="00DC5D1C">
        <w:t>об устранении нарушений законодательства о контрактной системе</w:t>
      </w:r>
      <w:r>
        <w:t>.</w:t>
      </w:r>
    </w:p>
    <w:p w:rsidR="00F0026D" w:rsidRDefault="00F0026D" w:rsidP="004E50D5">
      <w:pPr>
        <w:ind w:right="-142" w:firstLine="567"/>
        <w:jc w:val="both"/>
      </w:pPr>
      <w:r>
        <w:t xml:space="preserve">4. </w:t>
      </w:r>
      <w:r w:rsidRPr="00C2749C">
        <w:t>Передать материалы ответственному должностному лицу Новосибирского УФАС России для рассмотрения вопроса о привлечении виновных должностных лиц</w:t>
      </w:r>
    </w:p>
    <w:p w:rsidR="004F1325" w:rsidRPr="00C955E1" w:rsidRDefault="004F1325" w:rsidP="004E50D5">
      <w:pPr>
        <w:widowControl w:val="0"/>
        <w:tabs>
          <w:tab w:val="left" w:pos="284"/>
          <w:tab w:val="left" w:pos="567"/>
          <w:tab w:val="left" w:pos="993"/>
        </w:tabs>
        <w:autoSpaceDE w:val="0"/>
        <w:autoSpaceDN w:val="0"/>
        <w:adjustRightInd w:val="0"/>
        <w:ind w:right="-142" w:firstLine="540"/>
        <w:jc w:val="both"/>
        <w:rPr>
          <w:i/>
          <w:szCs w:val="18"/>
        </w:rPr>
      </w:pPr>
      <w:r w:rsidRPr="00C955E1">
        <w:rPr>
          <w:i/>
          <w:szCs w:val="18"/>
        </w:rPr>
        <w:t>Решение может быть обжаловано в арбитражный суд в течение трех месяцев со дня его вынесения.</w:t>
      </w:r>
    </w:p>
    <w:p w:rsidR="00020867" w:rsidRDefault="00020867" w:rsidP="00382C86">
      <w:pPr>
        <w:widowControl w:val="0"/>
        <w:tabs>
          <w:tab w:val="left" w:pos="284"/>
          <w:tab w:val="left" w:pos="567"/>
          <w:tab w:val="left" w:pos="993"/>
        </w:tabs>
        <w:autoSpaceDE w:val="0"/>
        <w:autoSpaceDN w:val="0"/>
        <w:adjustRightInd w:val="0"/>
        <w:ind w:right="-142" w:firstLine="561"/>
        <w:jc w:val="both"/>
        <w:rPr>
          <w:i/>
        </w:rPr>
      </w:pPr>
    </w:p>
    <w:p w:rsidR="009D78CA" w:rsidRDefault="009D78CA" w:rsidP="00382C86">
      <w:pPr>
        <w:widowControl w:val="0"/>
        <w:tabs>
          <w:tab w:val="left" w:pos="284"/>
          <w:tab w:val="left" w:pos="567"/>
          <w:tab w:val="left" w:pos="993"/>
        </w:tabs>
        <w:autoSpaceDE w:val="0"/>
        <w:autoSpaceDN w:val="0"/>
        <w:adjustRightInd w:val="0"/>
        <w:ind w:right="-142" w:firstLine="561"/>
        <w:jc w:val="both"/>
        <w:rPr>
          <w:i/>
        </w:rPr>
      </w:pPr>
    </w:p>
    <w:p w:rsidR="00F0026D" w:rsidRDefault="00F0026D" w:rsidP="00382C86">
      <w:pPr>
        <w:widowControl w:val="0"/>
        <w:tabs>
          <w:tab w:val="left" w:pos="284"/>
          <w:tab w:val="left" w:pos="567"/>
          <w:tab w:val="left" w:pos="993"/>
        </w:tabs>
        <w:autoSpaceDE w:val="0"/>
        <w:autoSpaceDN w:val="0"/>
        <w:adjustRightInd w:val="0"/>
        <w:ind w:right="-142" w:firstLine="561"/>
        <w:jc w:val="both"/>
        <w:rPr>
          <w:i/>
        </w:rPr>
      </w:pPr>
    </w:p>
    <w:p w:rsidR="00F0026D" w:rsidRPr="00CE1958" w:rsidRDefault="00F0026D" w:rsidP="00F0026D">
      <w:pPr>
        <w:tabs>
          <w:tab w:val="left" w:pos="0"/>
          <w:tab w:val="left" w:pos="142"/>
        </w:tabs>
        <w:ind w:right="-1"/>
        <w:jc w:val="both"/>
      </w:pPr>
      <w:r>
        <w:t>П</w:t>
      </w:r>
      <w:r w:rsidRPr="00CE1958">
        <w:t>редседател</w:t>
      </w:r>
      <w:r>
        <w:t>ь Комиссии</w:t>
      </w:r>
      <w:r>
        <w:tab/>
      </w:r>
      <w:r>
        <w:tab/>
      </w:r>
      <w:r>
        <w:tab/>
      </w:r>
      <w:r>
        <w:tab/>
      </w:r>
      <w:r>
        <w:tab/>
        <w:t xml:space="preserve">                                  А.М. </w:t>
      </w:r>
      <w:proofErr w:type="spellStart"/>
      <w:r>
        <w:t>Заргаров</w:t>
      </w:r>
      <w:proofErr w:type="spellEnd"/>
    </w:p>
    <w:p w:rsidR="00F0026D"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jc w:val="both"/>
      </w:pPr>
      <w:r w:rsidRPr="00CE1958">
        <w:t>Члены Комиссии</w:t>
      </w:r>
      <w:r w:rsidRPr="00CE1958">
        <w:tab/>
      </w:r>
      <w:r w:rsidRPr="00CE1958">
        <w:tab/>
      </w:r>
      <w:r w:rsidRPr="00CE1958">
        <w:tab/>
      </w:r>
      <w:r w:rsidRPr="00CE1958">
        <w:tab/>
      </w:r>
      <w:r w:rsidRPr="00CE1958">
        <w:tab/>
      </w:r>
      <w:r w:rsidRPr="00CE1958">
        <w:tab/>
      </w:r>
      <w:r w:rsidRPr="00CE1958">
        <w:tab/>
      </w:r>
      <w:r w:rsidRPr="00CE1958">
        <w:tab/>
      </w:r>
      <w:r w:rsidRPr="00CE1958">
        <w:tab/>
      </w:r>
      <w:r>
        <w:t>И.В. Костин</w:t>
      </w:r>
    </w:p>
    <w:p w:rsidR="00F0026D" w:rsidRPr="00CE1958"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firstLine="709"/>
        <w:jc w:val="both"/>
      </w:pPr>
    </w:p>
    <w:p w:rsidR="00F0026D" w:rsidRPr="00CE1958" w:rsidRDefault="00F0026D" w:rsidP="00F0026D">
      <w:pPr>
        <w:tabs>
          <w:tab w:val="left" w:pos="0"/>
          <w:tab w:val="left" w:pos="142"/>
        </w:tabs>
        <w:ind w:right="-1"/>
        <w:jc w:val="both"/>
      </w:pPr>
      <w:r w:rsidRPr="00CE1958">
        <w:tab/>
      </w:r>
      <w:r w:rsidRPr="00CE1958">
        <w:tab/>
      </w:r>
      <w:r w:rsidRPr="00CE1958">
        <w:tab/>
      </w:r>
      <w:r w:rsidRPr="00CE1958">
        <w:tab/>
      </w:r>
      <w:r w:rsidRPr="00CE1958">
        <w:tab/>
      </w:r>
      <w:r w:rsidRPr="00CE1958">
        <w:tab/>
      </w:r>
      <w:r w:rsidRPr="00CE1958">
        <w:tab/>
      </w:r>
      <w:r w:rsidRPr="00CE1958">
        <w:tab/>
      </w:r>
      <w:r w:rsidRPr="00CE1958">
        <w:tab/>
      </w:r>
      <w:r w:rsidRPr="00CE1958">
        <w:tab/>
      </w:r>
      <w:r w:rsidRPr="00CE1958">
        <w:tab/>
      </w:r>
      <w:r w:rsidRPr="00CE1958">
        <w:tab/>
      </w:r>
      <w:r>
        <w:t>Е.Е. Дадажанова</w:t>
      </w:r>
    </w:p>
    <w:p w:rsidR="00F0026D" w:rsidRDefault="00F0026D" w:rsidP="00382C86">
      <w:pPr>
        <w:widowControl w:val="0"/>
        <w:tabs>
          <w:tab w:val="left" w:pos="284"/>
          <w:tab w:val="left" w:pos="567"/>
          <w:tab w:val="left" w:pos="993"/>
        </w:tabs>
        <w:autoSpaceDE w:val="0"/>
        <w:autoSpaceDN w:val="0"/>
        <w:adjustRightInd w:val="0"/>
        <w:ind w:right="-142" w:firstLine="561"/>
        <w:jc w:val="both"/>
        <w:rPr>
          <w:i/>
        </w:rPr>
      </w:pPr>
    </w:p>
    <w:sectPr w:rsidR="00F0026D" w:rsidSect="0098507A">
      <w:headerReference w:type="even" r:id="rId8"/>
      <w:footerReference w:type="default" r:id="rId9"/>
      <w:pgSz w:w="11909" w:h="16834"/>
      <w:pgMar w:top="993" w:right="852" w:bottom="709" w:left="1276"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1B7F" w:rsidRDefault="00EC1B7F">
      <w:r>
        <w:separator/>
      </w:r>
    </w:p>
  </w:endnote>
  <w:endnote w:type="continuationSeparator" w:id="0">
    <w:p w:rsidR="00EC1B7F" w:rsidRDefault="00EC1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6463271"/>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D37537">
          <w:rPr>
            <w:noProof/>
          </w:rPr>
          <w:t>4</w:t>
        </w:r>
        <w:r>
          <w:fldChar w:fldCharType="end"/>
        </w:r>
      </w:p>
    </w:sdtContent>
  </w:sdt>
  <w:p w:rsidR="000736C8" w:rsidRDefault="0007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1B7F" w:rsidRDefault="00EC1B7F">
      <w:r>
        <w:separator/>
      </w:r>
    </w:p>
  </w:footnote>
  <w:footnote w:type="continuationSeparator" w:id="0">
    <w:p w:rsidR="00EC1B7F" w:rsidRDefault="00EC1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p w:rsidR="000736C8" w:rsidRDefault="000736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8C65458"/>
    <w:multiLevelType w:val="hybridMultilevel"/>
    <w:tmpl w:val="AC360166"/>
    <w:lvl w:ilvl="0" w:tplc="A5F89E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3E3864"/>
    <w:multiLevelType w:val="hybridMultilevel"/>
    <w:tmpl w:val="A14A3642"/>
    <w:lvl w:ilvl="0" w:tplc="EB76CA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9761EB0"/>
    <w:multiLevelType w:val="hybridMultilevel"/>
    <w:tmpl w:val="6C4629A4"/>
    <w:lvl w:ilvl="0" w:tplc="DA2697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5">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8D3FCD"/>
    <w:multiLevelType w:val="hybridMultilevel"/>
    <w:tmpl w:val="A7E80F42"/>
    <w:lvl w:ilvl="0" w:tplc="74927CAE">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EED1E03"/>
    <w:multiLevelType w:val="hybridMultilevel"/>
    <w:tmpl w:val="DC1CBA0C"/>
    <w:lvl w:ilvl="0" w:tplc="F336E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4C16316B"/>
    <w:multiLevelType w:val="hybridMultilevel"/>
    <w:tmpl w:val="6692630A"/>
    <w:lvl w:ilvl="0" w:tplc="12D4D3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07E0C68"/>
    <w:multiLevelType w:val="hybridMultilevel"/>
    <w:tmpl w:val="6A72131C"/>
    <w:lvl w:ilvl="0" w:tplc="A39AFA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5">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96A3343"/>
    <w:multiLevelType w:val="hybridMultilevel"/>
    <w:tmpl w:val="A15E13C4"/>
    <w:lvl w:ilvl="0" w:tplc="9CD63800">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9">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23"/>
  </w:num>
  <w:num w:numId="3">
    <w:abstractNumId w:val="21"/>
  </w:num>
  <w:num w:numId="4">
    <w:abstractNumId w:val="18"/>
  </w:num>
  <w:num w:numId="5">
    <w:abstractNumId w:val="24"/>
  </w:num>
  <w:num w:numId="6">
    <w:abstractNumId w:val="15"/>
  </w:num>
  <w:num w:numId="7">
    <w:abstractNumId w:val="9"/>
  </w:num>
  <w:num w:numId="8">
    <w:abstractNumId w:val="16"/>
  </w:num>
  <w:num w:numId="9">
    <w:abstractNumId w:val="29"/>
  </w:num>
  <w:num w:numId="10">
    <w:abstractNumId w:val="27"/>
  </w:num>
  <w:num w:numId="11">
    <w:abstractNumId w:val="17"/>
  </w:num>
  <w:num w:numId="12">
    <w:abstractNumId w:val="26"/>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25"/>
  </w:num>
  <w:num w:numId="15">
    <w:abstractNumId w:val="6"/>
  </w:num>
  <w:num w:numId="16">
    <w:abstractNumId w:val="19"/>
  </w:num>
  <w:num w:numId="17">
    <w:abstractNumId w:val="12"/>
  </w:num>
  <w:num w:numId="18">
    <w:abstractNumId w:val="7"/>
  </w:num>
  <w:num w:numId="19">
    <w:abstractNumId w:val="14"/>
  </w:num>
  <w:num w:numId="20">
    <w:abstractNumId w:val="8"/>
  </w:num>
  <w:num w:numId="21">
    <w:abstractNumId w:val="11"/>
  </w:num>
  <w:num w:numId="22">
    <w:abstractNumId w:val="4"/>
  </w:num>
  <w:num w:numId="23">
    <w:abstractNumId w:val="2"/>
  </w:num>
  <w:num w:numId="24">
    <w:abstractNumId w:val="3"/>
  </w:num>
  <w:num w:numId="25">
    <w:abstractNumId w:val="1"/>
  </w:num>
  <w:num w:numId="26">
    <w:abstractNumId w:val="28"/>
  </w:num>
  <w:num w:numId="27">
    <w:abstractNumId w:val="10"/>
  </w:num>
  <w:num w:numId="28">
    <w:abstractNumId w:val="13"/>
  </w:num>
  <w:num w:numId="29">
    <w:abstractNumId w:val="22"/>
  </w:num>
  <w:num w:numId="30">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3A6D"/>
    <w:rsid w:val="00004063"/>
    <w:rsid w:val="00004DE1"/>
    <w:rsid w:val="00004DFF"/>
    <w:rsid w:val="000052CB"/>
    <w:rsid w:val="0000593F"/>
    <w:rsid w:val="000062AA"/>
    <w:rsid w:val="0000638A"/>
    <w:rsid w:val="0000692B"/>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C76"/>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5F32"/>
    <w:rsid w:val="000160EC"/>
    <w:rsid w:val="00016260"/>
    <w:rsid w:val="000164B2"/>
    <w:rsid w:val="00016643"/>
    <w:rsid w:val="0001685A"/>
    <w:rsid w:val="00016CA2"/>
    <w:rsid w:val="0001711A"/>
    <w:rsid w:val="000171AB"/>
    <w:rsid w:val="0001794E"/>
    <w:rsid w:val="00017A91"/>
    <w:rsid w:val="00017D8C"/>
    <w:rsid w:val="000200E4"/>
    <w:rsid w:val="0002044A"/>
    <w:rsid w:val="0002049E"/>
    <w:rsid w:val="00020802"/>
    <w:rsid w:val="00020867"/>
    <w:rsid w:val="0002088B"/>
    <w:rsid w:val="00020E2C"/>
    <w:rsid w:val="00020E65"/>
    <w:rsid w:val="00021719"/>
    <w:rsid w:val="00021C1A"/>
    <w:rsid w:val="0002216F"/>
    <w:rsid w:val="000221B7"/>
    <w:rsid w:val="0002226F"/>
    <w:rsid w:val="000244FE"/>
    <w:rsid w:val="00024586"/>
    <w:rsid w:val="00024A93"/>
    <w:rsid w:val="00024BED"/>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1F6D"/>
    <w:rsid w:val="00032424"/>
    <w:rsid w:val="0003380C"/>
    <w:rsid w:val="00033B9D"/>
    <w:rsid w:val="000340CC"/>
    <w:rsid w:val="000347BE"/>
    <w:rsid w:val="00034C77"/>
    <w:rsid w:val="00035AB4"/>
    <w:rsid w:val="00035EAA"/>
    <w:rsid w:val="0003635C"/>
    <w:rsid w:val="00036664"/>
    <w:rsid w:val="0003668F"/>
    <w:rsid w:val="000368B0"/>
    <w:rsid w:val="00036CFE"/>
    <w:rsid w:val="00036D4F"/>
    <w:rsid w:val="00036EFC"/>
    <w:rsid w:val="000371C9"/>
    <w:rsid w:val="000371F6"/>
    <w:rsid w:val="000372B0"/>
    <w:rsid w:val="00037451"/>
    <w:rsid w:val="000375EF"/>
    <w:rsid w:val="0003779D"/>
    <w:rsid w:val="000378F6"/>
    <w:rsid w:val="00037CA8"/>
    <w:rsid w:val="00037E37"/>
    <w:rsid w:val="00037E77"/>
    <w:rsid w:val="000404BA"/>
    <w:rsid w:val="000406EC"/>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1C1E"/>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6C8"/>
    <w:rsid w:val="00073E3D"/>
    <w:rsid w:val="0007407A"/>
    <w:rsid w:val="0007425B"/>
    <w:rsid w:val="0007451E"/>
    <w:rsid w:val="00075076"/>
    <w:rsid w:val="00075495"/>
    <w:rsid w:val="00075A17"/>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06E"/>
    <w:rsid w:val="0008156F"/>
    <w:rsid w:val="000819DE"/>
    <w:rsid w:val="00082497"/>
    <w:rsid w:val="000825A3"/>
    <w:rsid w:val="000828A9"/>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0E5B"/>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095"/>
    <w:rsid w:val="000A2761"/>
    <w:rsid w:val="000A2A84"/>
    <w:rsid w:val="000A31B0"/>
    <w:rsid w:val="000A3421"/>
    <w:rsid w:val="000A36BC"/>
    <w:rsid w:val="000A376F"/>
    <w:rsid w:val="000A3EB3"/>
    <w:rsid w:val="000A456C"/>
    <w:rsid w:val="000A4AD2"/>
    <w:rsid w:val="000A4C60"/>
    <w:rsid w:val="000A4CCD"/>
    <w:rsid w:val="000A4DB9"/>
    <w:rsid w:val="000A4DEE"/>
    <w:rsid w:val="000A4FB7"/>
    <w:rsid w:val="000A553C"/>
    <w:rsid w:val="000A65F4"/>
    <w:rsid w:val="000A693F"/>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A6F"/>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A6E"/>
    <w:rsid w:val="000B6CA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5C4"/>
    <w:rsid w:val="000C5603"/>
    <w:rsid w:val="000C58BE"/>
    <w:rsid w:val="000C5928"/>
    <w:rsid w:val="000C5E37"/>
    <w:rsid w:val="000C61D9"/>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C95"/>
    <w:rsid w:val="000E5F4C"/>
    <w:rsid w:val="000E6AF6"/>
    <w:rsid w:val="000E6DE8"/>
    <w:rsid w:val="000E7C2D"/>
    <w:rsid w:val="000F0249"/>
    <w:rsid w:val="000F053B"/>
    <w:rsid w:val="000F0607"/>
    <w:rsid w:val="000F0A6A"/>
    <w:rsid w:val="000F0BB8"/>
    <w:rsid w:val="000F0E87"/>
    <w:rsid w:val="000F18AC"/>
    <w:rsid w:val="000F2189"/>
    <w:rsid w:val="000F292D"/>
    <w:rsid w:val="000F371F"/>
    <w:rsid w:val="000F391C"/>
    <w:rsid w:val="000F3CEE"/>
    <w:rsid w:val="000F3E1C"/>
    <w:rsid w:val="000F3EC6"/>
    <w:rsid w:val="000F4016"/>
    <w:rsid w:val="000F495D"/>
    <w:rsid w:val="000F4965"/>
    <w:rsid w:val="000F546D"/>
    <w:rsid w:val="000F55CE"/>
    <w:rsid w:val="000F5AF3"/>
    <w:rsid w:val="000F5B68"/>
    <w:rsid w:val="000F5FA2"/>
    <w:rsid w:val="000F6396"/>
    <w:rsid w:val="000F6FBF"/>
    <w:rsid w:val="000F75F8"/>
    <w:rsid w:val="000F77C7"/>
    <w:rsid w:val="000F7BC9"/>
    <w:rsid w:val="00100594"/>
    <w:rsid w:val="00100680"/>
    <w:rsid w:val="001006AF"/>
    <w:rsid w:val="00100CE6"/>
    <w:rsid w:val="001013E6"/>
    <w:rsid w:val="00101821"/>
    <w:rsid w:val="0010184D"/>
    <w:rsid w:val="00101929"/>
    <w:rsid w:val="00101A5C"/>
    <w:rsid w:val="00101C1D"/>
    <w:rsid w:val="00102370"/>
    <w:rsid w:val="001024A3"/>
    <w:rsid w:val="00102660"/>
    <w:rsid w:val="001029AE"/>
    <w:rsid w:val="00102D7D"/>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CD6"/>
    <w:rsid w:val="00105EDD"/>
    <w:rsid w:val="00105F2F"/>
    <w:rsid w:val="001060C1"/>
    <w:rsid w:val="0010684C"/>
    <w:rsid w:val="001069F8"/>
    <w:rsid w:val="00106DDD"/>
    <w:rsid w:val="00106E79"/>
    <w:rsid w:val="00107A1C"/>
    <w:rsid w:val="00107BC1"/>
    <w:rsid w:val="001114F3"/>
    <w:rsid w:val="00111BAC"/>
    <w:rsid w:val="00111DCD"/>
    <w:rsid w:val="00112114"/>
    <w:rsid w:val="0011231D"/>
    <w:rsid w:val="001127B8"/>
    <w:rsid w:val="001132B3"/>
    <w:rsid w:val="00114CBF"/>
    <w:rsid w:val="00114CF3"/>
    <w:rsid w:val="00115222"/>
    <w:rsid w:val="00115322"/>
    <w:rsid w:val="0011552A"/>
    <w:rsid w:val="00115E23"/>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7A8"/>
    <w:rsid w:val="00131E3D"/>
    <w:rsid w:val="00131FC2"/>
    <w:rsid w:val="00132089"/>
    <w:rsid w:val="001320B2"/>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2C8"/>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B1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1B1"/>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1DD"/>
    <w:rsid w:val="00180328"/>
    <w:rsid w:val="00180668"/>
    <w:rsid w:val="00180817"/>
    <w:rsid w:val="00180D97"/>
    <w:rsid w:val="00180DD5"/>
    <w:rsid w:val="00180DF2"/>
    <w:rsid w:val="00181168"/>
    <w:rsid w:val="00181765"/>
    <w:rsid w:val="0018188B"/>
    <w:rsid w:val="001818AB"/>
    <w:rsid w:val="00181C16"/>
    <w:rsid w:val="00182AB0"/>
    <w:rsid w:val="00182BC2"/>
    <w:rsid w:val="00183333"/>
    <w:rsid w:val="00183346"/>
    <w:rsid w:val="00183C09"/>
    <w:rsid w:val="00183C65"/>
    <w:rsid w:val="00183D8E"/>
    <w:rsid w:val="001840E3"/>
    <w:rsid w:val="00184372"/>
    <w:rsid w:val="0018449D"/>
    <w:rsid w:val="0018488D"/>
    <w:rsid w:val="00184B83"/>
    <w:rsid w:val="00184D25"/>
    <w:rsid w:val="00184E1F"/>
    <w:rsid w:val="00185039"/>
    <w:rsid w:val="00186180"/>
    <w:rsid w:val="0018630B"/>
    <w:rsid w:val="00186533"/>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3859"/>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9BE"/>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71"/>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6FA4"/>
    <w:rsid w:val="001C7053"/>
    <w:rsid w:val="001C7ED2"/>
    <w:rsid w:val="001D0221"/>
    <w:rsid w:val="001D093C"/>
    <w:rsid w:val="001D14BA"/>
    <w:rsid w:val="001D199B"/>
    <w:rsid w:val="001D1B5B"/>
    <w:rsid w:val="001D1C2F"/>
    <w:rsid w:val="001D209D"/>
    <w:rsid w:val="001D21E8"/>
    <w:rsid w:val="001D2582"/>
    <w:rsid w:val="001D2779"/>
    <w:rsid w:val="001D2D87"/>
    <w:rsid w:val="001D319F"/>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4AE"/>
    <w:rsid w:val="001E070A"/>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CE0"/>
    <w:rsid w:val="001E5DFE"/>
    <w:rsid w:val="001E6476"/>
    <w:rsid w:val="001E683D"/>
    <w:rsid w:val="001E6CC3"/>
    <w:rsid w:val="001E7303"/>
    <w:rsid w:val="001E738E"/>
    <w:rsid w:val="001E7C9A"/>
    <w:rsid w:val="001F0270"/>
    <w:rsid w:val="001F085F"/>
    <w:rsid w:val="001F0FE1"/>
    <w:rsid w:val="001F1463"/>
    <w:rsid w:val="001F2223"/>
    <w:rsid w:val="001F236B"/>
    <w:rsid w:val="001F27D2"/>
    <w:rsid w:val="001F2B88"/>
    <w:rsid w:val="001F2C89"/>
    <w:rsid w:val="001F3015"/>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0D5D"/>
    <w:rsid w:val="002010FC"/>
    <w:rsid w:val="002020E7"/>
    <w:rsid w:val="00202368"/>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04E"/>
    <w:rsid w:val="00215F26"/>
    <w:rsid w:val="002160AC"/>
    <w:rsid w:val="00216482"/>
    <w:rsid w:val="00216957"/>
    <w:rsid w:val="0021707C"/>
    <w:rsid w:val="002171DB"/>
    <w:rsid w:val="002172A5"/>
    <w:rsid w:val="002175BE"/>
    <w:rsid w:val="002179E7"/>
    <w:rsid w:val="00217BD1"/>
    <w:rsid w:val="00217C6C"/>
    <w:rsid w:val="00220005"/>
    <w:rsid w:val="002206E0"/>
    <w:rsid w:val="00220770"/>
    <w:rsid w:val="00220843"/>
    <w:rsid w:val="00220DC2"/>
    <w:rsid w:val="00220F77"/>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6CDF"/>
    <w:rsid w:val="002275F8"/>
    <w:rsid w:val="00227B61"/>
    <w:rsid w:val="00227C67"/>
    <w:rsid w:val="00227EC8"/>
    <w:rsid w:val="00230052"/>
    <w:rsid w:val="0023010F"/>
    <w:rsid w:val="002308CC"/>
    <w:rsid w:val="00231070"/>
    <w:rsid w:val="002314C5"/>
    <w:rsid w:val="002317ED"/>
    <w:rsid w:val="0023240B"/>
    <w:rsid w:val="002327BA"/>
    <w:rsid w:val="002329F1"/>
    <w:rsid w:val="00232CA4"/>
    <w:rsid w:val="00232D5D"/>
    <w:rsid w:val="0023346E"/>
    <w:rsid w:val="002338EB"/>
    <w:rsid w:val="0023431F"/>
    <w:rsid w:val="00234776"/>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61C"/>
    <w:rsid w:val="00244A4B"/>
    <w:rsid w:val="00244BC9"/>
    <w:rsid w:val="00245790"/>
    <w:rsid w:val="00245E9B"/>
    <w:rsid w:val="002463C5"/>
    <w:rsid w:val="0024669A"/>
    <w:rsid w:val="00246B37"/>
    <w:rsid w:val="00246B48"/>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E9C"/>
    <w:rsid w:val="00254F2F"/>
    <w:rsid w:val="00255202"/>
    <w:rsid w:val="00255511"/>
    <w:rsid w:val="00255985"/>
    <w:rsid w:val="002559AF"/>
    <w:rsid w:val="00255A8E"/>
    <w:rsid w:val="00255B1E"/>
    <w:rsid w:val="00256608"/>
    <w:rsid w:val="00256657"/>
    <w:rsid w:val="002576E5"/>
    <w:rsid w:val="00257B27"/>
    <w:rsid w:val="002602C1"/>
    <w:rsid w:val="00260488"/>
    <w:rsid w:val="0026065A"/>
    <w:rsid w:val="00260955"/>
    <w:rsid w:val="0026160C"/>
    <w:rsid w:val="002616D2"/>
    <w:rsid w:val="00261734"/>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513"/>
    <w:rsid w:val="00270B5F"/>
    <w:rsid w:val="00270CB2"/>
    <w:rsid w:val="00270DD5"/>
    <w:rsid w:val="00270E80"/>
    <w:rsid w:val="00270EE9"/>
    <w:rsid w:val="00270F7F"/>
    <w:rsid w:val="00270FB8"/>
    <w:rsid w:val="00271201"/>
    <w:rsid w:val="002718C2"/>
    <w:rsid w:val="00271ABD"/>
    <w:rsid w:val="00271DE6"/>
    <w:rsid w:val="0027321C"/>
    <w:rsid w:val="00273724"/>
    <w:rsid w:val="0027386B"/>
    <w:rsid w:val="00273A40"/>
    <w:rsid w:val="00273AE4"/>
    <w:rsid w:val="00273B65"/>
    <w:rsid w:val="00273D99"/>
    <w:rsid w:val="002741F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1B0"/>
    <w:rsid w:val="002805BA"/>
    <w:rsid w:val="00280B83"/>
    <w:rsid w:val="00280FD1"/>
    <w:rsid w:val="00281C63"/>
    <w:rsid w:val="00281E2E"/>
    <w:rsid w:val="00281FA6"/>
    <w:rsid w:val="00281FC2"/>
    <w:rsid w:val="002821DA"/>
    <w:rsid w:val="002823DB"/>
    <w:rsid w:val="00282ADC"/>
    <w:rsid w:val="00283337"/>
    <w:rsid w:val="00283933"/>
    <w:rsid w:val="00283984"/>
    <w:rsid w:val="00283B6A"/>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6B34"/>
    <w:rsid w:val="00287189"/>
    <w:rsid w:val="002873C4"/>
    <w:rsid w:val="00287E64"/>
    <w:rsid w:val="002909A0"/>
    <w:rsid w:val="002909B2"/>
    <w:rsid w:val="00290F95"/>
    <w:rsid w:val="00291562"/>
    <w:rsid w:val="002917E5"/>
    <w:rsid w:val="002919B4"/>
    <w:rsid w:val="00291BE8"/>
    <w:rsid w:val="00292222"/>
    <w:rsid w:val="0029246C"/>
    <w:rsid w:val="002924F9"/>
    <w:rsid w:val="002925B8"/>
    <w:rsid w:val="0029268F"/>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51B"/>
    <w:rsid w:val="002948AF"/>
    <w:rsid w:val="002953D6"/>
    <w:rsid w:val="00295523"/>
    <w:rsid w:val="002957D4"/>
    <w:rsid w:val="00295A10"/>
    <w:rsid w:val="0029612F"/>
    <w:rsid w:val="002968ED"/>
    <w:rsid w:val="00297329"/>
    <w:rsid w:val="00297546"/>
    <w:rsid w:val="002975B4"/>
    <w:rsid w:val="002977A9"/>
    <w:rsid w:val="002978A5"/>
    <w:rsid w:val="00297A00"/>
    <w:rsid w:val="002A1288"/>
    <w:rsid w:val="002A15EB"/>
    <w:rsid w:val="002A1639"/>
    <w:rsid w:val="002A1B59"/>
    <w:rsid w:val="002A1B74"/>
    <w:rsid w:val="002A1B7A"/>
    <w:rsid w:val="002A2050"/>
    <w:rsid w:val="002A2216"/>
    <w:rsid w:val="002A2D3F"/>
    <w:rsid w:val="002A2D8C"/>
    <w:rsid w:val="002A32B0"/>
    <w:rsid w:val="002A34D5"/>
    <w:rsid w:val="002A3B84"/>
    <w:rsid w:val="002A3EEE"/>
    <w:rsid w:val="002A58DB"/>
    <w:rsid w:val="002A5983"/>
    <w:rsid w:val="002A5CE4"/>
    <w:rsid w:val="002A6203"/>
    <w:rsid w:val="002A69FE"/>
    <w:rsid w:val="002A6A13"/>
    <w:rsid w:val="002A6D7D"/>
    <w:rsid w:val="002A70EC"/>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80A"/>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52E"/>
    <w:rsid w:val="002C26BA"/>
    <w:rsid w:val="002C2700"/>
    <w:rsid w:val="002C2B6A"/>
    <w:rsid w:val="002C2C9A"/>
    <w:rsid w:val="002C2D5B"/>
    <w:rsid w:val="002C33D2"/>
    <w:rsid w:val="002C370E"/>
    <w:rsid w:val="002C3A24"/>
    <w:rsid w:val="002C3A42"/>
    <w:rsid w:val="002C46C6"/>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0F1C"/>
    <w:rsid w:val="002D1214"/>
    <w:rsid w:val="002D12E5"/>
    <w:rsid w:val="002D155A"/>
    <w:rsid w:val="002D15E9"/>
    <w:rsid w:val="002D185A"/>
    <w:rsid w:val="002D18F6"/>
    <w:rsid w:val="002D1A94"/>
    <w:rsid w:val="002D2206"/>
    <w:rsid w:val="002D2239"/>
    <w:rsid w:val="002D2406"/>
    <w:rsid w:val="002D2576"/>
    <w:rsid w:val="002D2612"/>
    <w:rsid w:val="002D26A4"/>
    <w:rsid w:val="002D2782"/>
    <w:rsid w:val="002D2CC8"/>
    <w:rsid w:val="002D2DCF"/>
    <w:rsid w:val="002D31FF"/>
    <w:rsid w:val="002D3299"/>
    <w:rsid w:val="002D3513"/>
    <w:rsid w:val="002D3733"/>
    <w:rsid w:val="002D3770"/>
    <w:rsid w:val="002D3BC8"/>
    <w:rsid w:val="002D3BE6"/>
    <w:rsid w:val="002D3F6F"/>
    <w:rsid w:val="002D51CC"/>
    <w:rsid w:val="002D5299"/>
    <w:rsid w:val="002D5353"/>
    <w:rsid w:val="002D5719"/>
    <w:rsid w:val="002D59A2"/>
    <w:rsid w:val="002D6370"/>
    <w:rsid w:val="002D6652"/>
    <w:rsid w:val="002D6BED"/>
    <w:rsid w:val="002D6CE2"/>
    <w:rsid w:val="002D7464"/>
    <w:rsid w:val="002D7865"/>
    <w:rsid w:val="002E017A"/>
    <w:rsid w:val="002E04AB"/>
    <w:rsid w:val="002E0A48"/>
    <w:rsid w:val="002E0A56"/>
    <w:rsid w:val="002E1071"/>
    <w:rsid w:val="002E1106"/>
    <w:rsid w:val="002E1582"/>
    <w:rsid w:val="002E161C"/>
    <w:rsid w:val="002E16F0"/>
    <w:rsid w:val="002E1963"/>
    <w:rsid w:val="002E1FA1"/>
    <w:rsid w:val="002E212A"/>
    <w:rsid w:val="002E21F1"/>
    <w:rsid w:val="002E25FE"/>
    <w:rsid w:val="002E2999"/>
    <w:rsid w:val="002E2EE7"/>
    <w:rsid w:val="002E2FF4"/>
    <w:rsid w:val="002E3161"/>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3E7B"/>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889"/>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2C35"/>
    <w:rsid w:val="00302F19"/>
    <w:rsid w:val="00303473"/>
    <w:rsid w:val="0030384E"/>
    <w:rsid w:val="003042FF"/>
    <w:rsid w:val="00304680"/>
    <w:rsid w:val="003047D3"/>
    <w:rsid w:val="00304C0D"/>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E8F"/>
    <w:rsid w:val="00320FAB"/>
    <w:rsid w:val="00321112"/>
    <w:rsid w:val="00321488"/>
    <w:rsid w:val="0032170F"/>
    <w:rsid w:val="00321D97"/>
    <w:rsid w:val="003222DD"/>
    <w:rsid w:val="00322782"/>
    <w:rsid w:val="00323903"/>
    <w:rsid w:val="00323984"/>
    <w:rsid w:val="00323DF9"/>
    <w:rsid w:val="003241CA"/>
    <w:rsid w:val="0032443B"/>
    <w:rsid w:val="003249C2"/>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3E0"/>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77A"/>
    <w:rsid w:val="003508E7"/>
    <w:rsid w:val="00350C89"/>
    <w:rsid w:val="00350FE6"/>
    <w:rsid w:val="003515FC"/>
    <w:rsid w:val="00351D76"/>
    <w:rsid w:val="00351E13"/>
    <w:rsid w:val="00352147"/>
    <w:rsid w:val="00352352"/>
    <w:rsid w:val="00352B64"/>
    <w:rsid w:val="00352C08"/>
    <w:rsid w:val="00352E91"/>
    <w:rsid w:val="00352EA0"/>
    <w:rsid w:val="00353585"/>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57DD7"/>
    <w:rsid w:val="0036001B"/>
    <w:rsid w:val="0036002B"/>
    <w:rsid w:val="00360167"/>
    <w:rsid w:val="00360310"/>
    <w:rsid w:val="0036033D"/>
    <w:rsid w:val="003605C7"/>
    <w:rsid w:val="003606B0"/>
    <w:rsid w:val="003607FD"/>
    <w:rsid w:val="00360849"/>
    <w:rsid w:val="00361734"/>
    <w:rsid w:val="00361D7A"/>
    <w:rsid w:val="00362150"/>
    <w:rsid w:val="00362491"/>
    <w:rsid w:val="003624AF"/>
    <w:rsid w:val="003628CF"/>
    <w:rsid w:val="00362DAD"/>
    <w:rsid w:val="003635BC"/>
    <w:rsid w:val="00363DBB"/>
    <w:rsid w:val="00364D14"/>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4E91"/>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50C"/>
    <w:rsid w:val="00380B42"/>
    <w:rsid w:val="003818AC"/>
    <w:rsid w:val="00381966"/>
    <w:rsid w:val="00381B20"/>
    <w:rsid w:val="00381B78"/>
    <w:rsid w:val="00382C86"/>
    <w:rsid w:val="00382F9F"/>
    <w:rsid w:val="00383BFF"/>
    <w:rsid w:val="00383CE4"/>
    <w:rsid w:val="003842DF"/>
    <w:rsid w:val="003843E1"/>
    <w:rsid w:val="00384457"/>
    <w:rsid w:val="00384B9B"/>
    <w:rsid w:val="00384D36"/>
    <w:rsid w:val="0038503D"/>
    <w:rsid w:val="003850CD"/>
    <w:rsid w:val="00385572"/>
    <w:rsid w:val="003855F7"/>
    <w:rsid w:val="003859F2"/>
    <w:rsid w:val="00385B4C"/>
    <w:rsid w:val="00385BE6"/>
    <w:rsid w:val="00385BE9"/>
    <w:rsid w:val="00385E08"/>
    <w:rsid w:val="00386AA5"/>
    <w:rsid w:val="00386AE2"/>
    <w:rsid w:val="00386D4E"/>
    <w:rsid w:val="003876DC"/>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582"/>
    <w:rsid w:val="00392767"/>
    <w:rsid w:val="00392AA2"/>
    <w:rsid w:val="00392B86"/>
    <w:rsid w:val="00392F92"/>
    <w:rsid w:val="003931E1"/>
    <w:rsid w:val="00393267"/>
    <w:rsid w:val="00393504"/>
    <w:rsid w:val="00393587"/>
    <w:rsid w:val="003938B3"/>
    <w:rsid w:val="00393944"/>
    <w:rsid w:val="00394198"/>
    <w:rsid w:val="00394C09"/>
    <w:rsid w:val="00394D6A"/>
    <w:rsid w:val="00394E82"/>
    <w:rsid w:val="00395483"/>
    <w:rsid w:val="00395491"/>
    <w:rsid w:val="0039569A"/>
    <w:rsid w:val="00395BAB"/>
    <w:rsid w:val="0039604B"/>
    <w:rsid w:val="00396295"/>
    <w:rsid w:val="00396323"/>
    <w:rsid w:val="0039645E"/>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5F3"/>
    <w:rsid w:val="003B164B"/>
    <w:rsid w:val="003B1AE0"/>
    <w:rsid w:val="003B207F"/>
    <w:rsid w:val="003B2BAA"/>
    <w:rsid w:val="003B3488"/>
    <w:rsid w:val="003B3A5E"/>
    <w:rsid w:val="003B4603"/>
    <w:rsid w:val="003B489D"/>
    <w:rsid w:val="003B51A8"/>
    <w:rsid w:val="003B56D0"/>
    <w:rsid w:val="003B5C3B"/>
    <w:rsid w:val="003B5EDF"/>
    <w:rsid w:val="003B6DF3"/>
    <w:rsid w:val="003B7012"/>
    <w:rsid w:val="003B705B"/>
    <w:rsid w:val="003B78A7"/>
    <w:rsid w:val="003B7A73"/>
    <w:rsid w:val="003B7F8C"/>
    <w:rsid w:val="003C0B18"/>
    <w:rsid w:val="003C0F55"/>
    <w:rsid w:val="003C1269"/>
    <w:rsid w:val="003C17CE"/>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058"/>
    <w:rsid w:val="003C6A59"/>
    <w:rsid w:val="003C78C7"/>
    <w:rsid w:val="003D006C"/>
    <w:rsid w:val="003D013F"/>
    <w:rsid w:val="003D02F3"/>
    <w:rsid w:val="003D03D2"/>
    <w:rsid w:val="003D080A"/>
    <w:rsid w:val="003D0A0C"/>
    <w:rsid w:val="003D0E30"/>
    <w:rsid w:val="003D128A"/>
    <w:rsid w:val="003D19DE"/>
    <w:rsid w:val="003D1CF1"/>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086E"/>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68BF"/>
    <w:rsid w:val="003E71FE"/>
    <w:rsid w:val="003E7232"/>
    <w:rsid w:val="003E7CF1"/>
    <w:rsid w:val="003F01D7"/>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1F5"/>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40E"/>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14B"/>
    <w:rsid w:val="00415DCC"/>
    <w:rsid w:val="00415EEF"/>
    <w:rsid w:val="004167A9"/>
    <w:rsid w:val="00416974"/>
    <w:rsid w:val="00416CF8"/>
    <w:rsid w:val="0041729C"/>
    <w:rsid w:val="00417B8C"/>
    <w:rsid w:val="00417C47"/>
    <w:rsid w:val="00417ED9"/>
    <w:rsid w:val="00420277"/>
    <w:rsid w:val="00420828"/>
    <w:rsid w:val="0042123F"/>
    <w:rsid w:val="004215D8"/>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182"/>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A9"/>
    <w:rsid w:val="004363B3"/>
    <w:rsid w:val="00436EF6"/>
    <w:rsid w:val="00436F9A"/>
    <w:rsid w:val="0043708A"/>
    <w:rsid w:val="00437243"/>
    <w:rsid w:val="004374CA"/>
    <w:rsid w:val="00437FAC"/>
    <w:rsid w:val="00437FB3"/>
    <w:rsid w:val="0044020A"/>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3DEF"/>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A7"/>
    <w:rsid w:val="004551B2"/>
    <w:rsid w:val="004551C3"/>
    <w:rsid w:val="00455413"/>
    <w:rsid w:val="00455529"/>
    <w:rsid w:val="004556F1"/>
    <w:rsid w:val="00455726"/>
    <w:rsid w:val="004557B7"/>
    <w:rsid w:val="00455834"/>
    <w:rsid w:val="00455C3B"/>
    <w:rsid w:val="00455DE4"/>
    <w:rsid w:val="00456379"/>
    <w:rsid w:val="004568A2"/>
    <w:rsid w:val="00456D73"/>
    <w:rsid w:val="00456F8B"/>
    <w:rsid w:val="00457035"/>
    <w:rsid w:val="00457D30"/>
    <w:rsid w:val="00457E0A"/>
    <w:rsid w:val="00460394"/>
    <w:rsid w:val="0046062C"/>
    <w:rsid w:val="00460832"/>
    <w:rsid w:val="00460D4D"/>
    <w:rsid w:val="00460D7C"/>
    <w:rsid w:val="00461A63"/>
    <w:rsid w:val="00461BCD"/>
    <w:rsid w:val="004621D7"/>
    <w:rsid w:val="004629A7"/>
    <w:rsid w:val="00462D71"/>
    <w:rsid w:val="00463090"/>
    <w:rsid w:val="00463228"/>
    <w:rsid w:val="00463341"/>
    <w:rsid w:val="004633BC"/>
    <w:rsid w:val="00463552"/>
    <w:rsid w:val="004645FA"/>
    <w:rsid w:val="0046480A"/>
    <w:rsid w:val="0046493E"/>
    <w:rsid w:val="00464B23"/>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085D"/>
    <w:rsid w:val="00471835"/>
    <w:rsid w:val="004718BD"/>
    <w:rsid w:val="00471B82"/>
    <w:rsid w:val="00471E5B"/>
    <w:rsid w:val="00472F7D"/>
    <w:rsid w:val="00473477"/>
    <w:rsid w:val="00474061"/>
    <w:rsid w:val="00474134"/>
    <w:rsid w:val="00474512"/>
    <w:rsid w:val="00474803"/>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1F04"/>
    <w:rsid w:val="004823D1"/>
    <w:rsid w:val="00482587"/>
    <w:rsid w:val="004837B7"/>
    <w:rsid w:val="00483AC5"/>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CAA"/>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11E"/>
    <w:rsid w:val="004B155C"/>
    <w:rsid w:val="004B1761"/>
    <w:rsid w:val="004B1F9D"/>
    <w:rsid w:val="004B23AA"/>
    <w:rsid w:val="004B2893"/>
    <w:rsid w:val="004B2D3D"/>
    <w:rsid w:val="004B2ECC"/>
    <w:rsid w:val="004B2FD0"/>
    <w:rsid w:val="004B3009"/>
    <w:rsid w:val="004B37E5"/>
    <w:rsid w:val="004B3B49"/>
    <w:rsid w:val="004B46EB"/>
    <w:rsid w:val="004B4ABB"/>
    <w:rsid w:val="004B4C47"/>
    <w:rsid w:val="004B4D20"/>
    <w:rsid w:val="004B4DFB"/>
    <w:rsid w:val="004B505C"/>
    <w:rsid w:val="004B5550"/>
    <w:rsid w:val="004B58DA"/>
    <w:rsid w:val="004B5B57"/>
    <w:rsid w:val="004B5BD3"/>
    <w:rsid w:val="004B5F75"/>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21B"/>
    <w:rsid w:val="004D43D3"/>
    <w:rsid w:val="004D43E6"/>
    <w:rsid w:val="004D45F7"/>
    <w:rsid w:val="004D45FE"/>
    <w:rsid w:val="004D5055"/>
    <w:rsid w:val="004D5064"/>
    <w:rsid w:val="004D5203"/>
    <w:rsid w:val="004D536C"/>
    <w:rsid w:val="004D5475"/>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88"/>
    <w:rsid w:val="004E30D4"/>
    <w:rsid w:val="004E33BF"/>
    <w:rsid w:val="004E35AF"/>
    <w:rsid w:val="004E3977"/>
    <w:rsid w:val="004E39F1"/>
    <w:rsid w:val="004E3A38"/>
    <w:rsid w:val="004E3A5B"/>
    <w:rsid w:val="004E4457"/>
    <w:rsid w:val="004E4A7D"/>
    <w:rsid w:val="004E4DB2"/>
    <w:rsid w:val="004E4E85"/>
    <w:rsid w:val="004E50D5"/>
    <w:rsid w:val="004E5B32"/>
    <w:rsid w:val="004E60D1"/>
    <w:rsid w:val="004E64DC"/>
    <w:rsid w:val="004E65B1"/>
    <w:rsid w:val="004E66C5"/>
    <w:rsid w:val="004E6DCA"/>
    <w:rsid w:val="004E71FF"/>
    <w:rsid w:val="004E7283"/>
    <w:rsid w:val="004E7420"/>
    <w:rsid w:val="004E7498"/>
    <w:rsid w:val="004E74AF"/>
    <w:rsid w:val="004E74C1"/>
    <w:rsid w:val="004E7CB7"/>
    <w:rsid w:val="004E7D68"/>
    <w:rsid w:val="004E7FDA"/>
    <w:rsid w:val="004F0511"/>
    <w:rsid w:val="004F0725"/>
    <w:rsid w:val="004F0A9D"/>
    <w:rsid w:val="004F0D1F"/>
    <w:rsid w:val="004F1325"/>
    <w:rsid w:val="004F1389"/>
    <w:rsid w:val="004F1422"/>
    <w:rsid w:val="004F1932"/>
    <w:rsid w:val="004F19A4"/>
    <w:rsid w:val="004F19EF"/>
    <w:rsid w:val="004F1E0F"/>
    <w:rsid w:val="004F1F00"/>
    <w:rsid w:val="004F2082"/>
    <w:rsid w:val="004F2230"/>
    <w:rsid w:val="004F2325"/>
    <w:rsid w:val="004F240E"/>
    <w:rsid w:val="004F26A8"/>
    <w:rsid w:val="004F26E0"/>
    <w:rsid w:val="004F293B"/>
    <w:rsid w:val="004F2BD3"/>
    <w:rsid w:val="004F2C2F"/>
    <w:rsid w:val="004F36DD"/>
    <w:rsid w:val="004F40EB"/>
    <w:rsid w:val="004F4939"/>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C45"/>
    <w:rsid w:val="00501EF9"/>
    <w:rsid w:val="005024C3"/>
    <w:rsid w:val="00502907"/>
    <w:rsid w:val="00502BB0"/>
    <w:rsid w:val="005033B8"/>
    <w:rsid w:val="00503512"/>
    <w:rsid w:val="005035B6"/>
    <w:rsid w:val="005035D8"/>
    <w:rsid w:val="005038AE"/>
    <w:rsid w:val="005046BA"/>
    <w:rsid w:val="00504C62"/>
    <w:rsid w:val="00504F52"/>
    <w:rsid w:val="0050554C"/>
    <w:rsid w:val="00505615"/>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AE7"/>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10"/>
    <w:rsid w:val="00534B50"/>
    <w:rsid w:val="00534F80"/>
    <w:rsid w:val="0053501F"/>
    <w:rsid w:val="00535091"/>
    <w:rsid w:val="005351E9"/>
    <w:rsid w:val="00535678"/>
    <w:rsid w:val="00535681"/>
    <w:rsid w:val="005358C5"/>
    <w:rsid w:val="00535DA5"/>
    <w:rsid w:val="00535E95"/>
    <w:rsid w:val="00535F34"/>
    <w:rsid w:val="00535F97"/>
    <w:rsid w:val="00536146"/>
    <w:rsid w:val="00536190"/>
    <w:rsid w:val="00536804"/>
    <w:rsid w:val="00536973"/>
    <w:rsid w:val="00536B52"/>
    <w:rsid w:val="00536E44"/>
    <w:rsid w:val="00536FFD"/>
    <w:rsid w:val="00537414"/>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520"/>
    <w:rsid w:val="005448CD"/>
    <w:rsid w:val="00544BB4"/>
    <w:rsid w:val="00544F4A"/>
    <w:rsid w:val="00544FB6"/>
    <w:rsid w:val="0054506F"/>
    <w:rsid w:val="00545A9D"/>
    <w:rsid w:val="00545BA2"/>
    <w:rsid w:val="00546103"/>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4E42"/>
    <w:rsid w:val="0055555A"/>
    <w:rsid w:val="00555736"/>
    <w:rsid w:val="00556C70"/>
    <w:rsid w:val="00556D4F"/>
    <w:rsid w:val="005573B1"/>
    <w:rsid w:val="005601E6"/>
    <w:rsid w:val="00560339"/>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C9F"/>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969"/>
    <w:rsid w:val="00577A72"/>
    <w:rsid w:val="00577D6B"/>
    <w:rsid w:val="00577E5D"/>
    <w:rsid w:val="00580134"/>
    <w:rsid w:val="00580402"/>
    <w:rsid w:val="005804AC"/>
    <w:rsid w:val="00580D42"/>
    <w:rsid w:val="00581290"/>
    <w:rsid w:val="0058139A"/>
    <w:rsid w:val="00581804"/>
    <w:rsid w:val="0058189C"/>
    <w:rsid w:val="005818F2"/>
    <w:rsid w:val="00581BAC"/>
    <w:rsid w:val="005823DB"/>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7388"/>
    <w:rsid w:val="00587526"/>
    <w:rsid w:val="00587732"/>
    <w:rsid w:val="00587ABC"/>
    <w:rsid w:val="00587BFB"/>
    <w:rsid w:val="00590319"/>
    <w:rsid w:val="00590816"/>
    <w:rsid w:val="0059084B"/>
    <w:rsid w:val="00590A15"/>
    <w:rsid w:val="00590A61"/>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6EDC"/>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C4C"/>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3D"/>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71F"/>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DEF"/>
    <w:rsid w:val="005D7E92"/>
    <w:rsid w:val="005E0355"/>
    <w:rsid w:val="005E081D"/>
    <w:rsid w:val="005E0EB2"/>
    <w:rsid w:val="005E0EF9"/>
    <w:rsid w:val="005E0F92"/>
    <w:rsid w:val="005E0FF8"/>
    <w:rsid w:val="005E1350"/>
    <w:rsid w:val="005E194A"/>
    <w:rsid w:val="005E1D84"/>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385"/>
    <w:rsid w:val="00605AEA"/>
    <w:rsid w:val="00605F12"/>
    <w:rsid w:val="006064BB"/>
    <w:rsid w:val="006065A3"/>
    <w:rsid w:val="00606C4F"/>
    <w:rsid w:val="00607171"/>
    <w:rsid w:val="006071A0"/>
    <w:rsid w:val="00607683"/>
    <w:rsid w:val="00607F5A"/>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988"/>
    <w:rsid w:val="00620A5F"/>
    <w:rsid w:val="00620D14"/>
    <w:rsid w:val="006218B4"/>
    <w:rsid w:val="00621995"/>
    <w:rsid w:val="006228C8"/>
    <w:rsid w:val="00623513"/>
    <w:rsid w:val="00623574"/>
    <w:rsid w:val="006236B7"/>
    <w:rsid w:val="00623702"/>
    <w:rsid w:val="006237F4"/>
    <w:rsid w:val="00623C91"/>
    <w:rsid w:val="00623CCD"/>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93F"/>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5EA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98B"/>
    <w:rsid w:val="00655D05"/>
    <w:rsid w:val="0065640B"/>
    <w:rsid w:val="00656440"/>
    <w:rsid w:val="00656888"/>
    <w:rsid w:val="00656DEC"/>
    <w:rsid w:val="00657195"/>
    <w:rsid w:val="006573AE"/>
    <w:rsid w:val="00657987"/>
    <w:rsid w:val="00657E34"/>
    <w:rsid w:val="00657F74"/>
    <w:rsid w:val="00660536"/>
    <w:rsid w:val="00660594"/>
    <w:rsid w:val="00662853"/>
    <w:rsid w:val="00663086"/>
    <w:rsid w:val="006631A3"/>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92F"/>
    <w:rsid w:val="0066708A"/>
    <w:rsid w:val="00667824"/>
    <w:rsid w:val="00667E0D"/>
    <w:rsid w:val="00667FAD"/>
    <w:rsid w:val="00667FBE"/>
    <w:rsid w:val="00670123"/>
    <w:rsid w:val="006701BC"/>
    <w:rsid w:val="0067032A"/>
    <w:rsid w:val="006707BD"/>
    <w:rsid w:val="00670843"/>
    <w:rsid w:val="00670933"/>
    <w:rsid w:val="006713D4"/>
    <w:rsid w:val="0067174F"/>
    <w:rsid w:val="00671F82"/>
    <w:rsid w:val="0067230B"/>
    <w:rsid w:val="0067236E"/>
    <w:rsid w:val="00672500"/>
    <w:rsid w:val="0067267B"/>
    <w:rsid w:val="00672EB3"/>
    <w:rsid w:val="00673107"/>
    <w:rsid w:val="0067383F"/>
    <w:rsid w:val="00673F2B"/>
    <w:rsid w:val="00674056"/>
    <w:rsid w:val="006744EA"/>
    <w:rsid w:val="00674CD9"/>
    <w:rsid w:val="00674D9F"/>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7CF"/>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50C"/>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64C"/>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083"/>
    <w:rsid w:val="006A6713"/>
    <w:rsid w:val="006A682B"/>
    <w:rsid w:val="006A7116"/>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486"/>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06AD"/>
    <w:rsid w:val="006D151F"/>
    <w:rsid w:val="006D159E"/>
    <w:rsid w:val="006D1A32"/>
    <w:rsid w:val="006D1ECE"/>
    <w:rsid w:val="006D1F04"/>
    <w:rsid w:val="006D27A3"/>
    <w:rsid w:val="006D2D29"/>
    <w:rsid w:val="006D2DF0"/>
    <w:rsid w:val="006D340A"/>
    <w:rsid w:val="006D4218"/>
    <w:rsid w:val="006D44AD"/>
    <w:rsid w:val="006D4665"/>
    <w:rsid w:val="006D5057"/>
    <w:rsid w:val="006D507F"/>
    <w:rsid w:val="006D5430"/>
    <w:rsid w:val="006D5974"/>
    <w:rsid w:val="006D5E0F"/>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0C8"/>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1E54"/>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D4A"/>
    <w:rsid w:val="006F70EC"/>
    <w:rsid w:val="006F7576"/>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129"/>
    <w:rsid w:val="00707351"/>
    <w:rsid w:val="00707537"/>
    <w:rsid w:val="00707560"/>
    <w:rsid w:val="007075CB"/>
    <w:rsid w:val="00707B64"/>
    <w:rsid w:val="00707E1C"/>
    <w:rsid w:val="007101EC"/>
    <w:rsid w:val="00710304"/>
    <w:rsid w:val="00710353"/>
    <w:rsid w:val="007104A3"/>
    <w:rsid w:val="007106A1"/>
    <w:rsid w:val="00710826"/>
    <w:rsid w:val="00710B24"/>
    <w:rsid w:val="00711027"/>
    <w:rsid w:val="00711B76"/>
    <w:rsid w:val="00712724"/>
    <w:rsid w:val="00712C6C"/>
    <w:rsid w:val="00712E1A"/>
    <w:rsid w:val="00712FD6"/>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37C"/>
    <w:rsid w:val="00746696"/>
    <w:rsid w:val="00746FEF"/>
    <w:rsid w:val="0074704E"/>
    <w:rsid w:val="007471BF"/>
    <w:rsid w:val="007475FC"/>
    <w:rsid w:val="0075015D"/>
    <w:rsid w:val="007501EB"/>
    <w:rsid w:val="0075020F"/>
    <w:rsid w:val="00750D2B"/>
    <w:rsid w:val="00750ECF"/>
    <w:rsid w:val="0075167F"/>
    <w:rsid w:val="007517DC"/>
    <w:rsid w:val="00751980"/>
    <w:rsid w:val="00751ABD"/>
    <w:rsid w:val="00751AE0"/>
    <w:rsid w:val="00752938"/>
    <w:rsid w:val="00753541"/>
    <w:rsid w:val="00753625"/>
    <w:rsid w:val="007539A9"/>
    <w:rsid w:val="007539DC"/>
    <w:rsid w:val="00753B0B"/>
    <w:rsid w:val="00753BF3"/>
    <w:rsid w:val="007542C1"/>
    <w:rsid w:val="00754304"/>
    <w:rsid w:val="0075448F"/>
    <w:rsid w:val="0075457E"/>
    <w:rsid w:val="00754E06"/>
    <w:rsid w:val="007550D5"/>
    <w:rsid w:val="00755A25"/>
    <w:rsid w:val="00755B7C"/>
    <w:rsid w:val="00755BD3"/>
    <w:rsid w:val="00755DE9"/>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11"/>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795"/>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8AE"/>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A0672"/>
    <w:rsid w:val="007A10AF"/>
    <w:rsid w:val="007A13EA"/>
    <w:rsid w:val="007A15C6"/>
    <w:rsid w:val="007A171B"/>
    <w:rsid w:val="007A17E7"/>
    <w:rsid w:val="007A1835"/>
    <w:rsid w:val="007A1DAE"/>
    <w:rsid w:val="007A2031"/>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1B36"/>
    <w:rsid w:val="007C26AE"/>
    <w:rsid w:val="007C26B5"/>
    <w:rsid w:val="007C2A13"/>
    <w:rsid w:val="007C2C30"/>
    <w:rsid w:val="007C2EEE"/>
    <w:rsid w:val="007C3049"/>
    <w:rsid w:val="007C3E59"/>
    <w:rsid w:val="007C4095"/>
    <w:rsid w:val="007C4549"/>
    <w:rsid w:val="007C47E7"/>
    <w:rsid w:val="007C48A2"/>
    <w:rsid w:val="007C4A73"/>
    <w:rsid w:val="007C4D2B"/>
    <w:rsid w:val="007C50C9"/>
    <w:rsid w:val="007C53BC"/>
    <w:rsid w:val="007C53F2"/>
    <w:rsid w:val="007C5572"/>
    <w:rsid w:val="007C5E1F"/>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9DD"/>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3969"/>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85"/>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A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DA4"/>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5BB5"/>
    <w:rsid w:val="00826637"/>
    <w:rsid w:val="008267E4"/>
    <w:rsid w:val="00826E86"/>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47D"/>
    <w:rsid w:val="00835667"/>
    <w:rsid w:val="008356A5"/>
    <w:rsid w:val="008357F3"/>
    <w:rsid w:val="00835C72"/>
    <w:rsid w:val="00835E91"/>
    <w:rsid w:val="00835F91"/>
    <w:rsid w:val="00836139"/>
    <w:rsid w:val="00836FB6"/>
    <w:rsid w:val="0083714C"/>
    <w:rsid w:val="008371F5"/>
    <w:rsid w:val="008372D5"/>
    <w:rsid w:val="008379ED"/>
    <w:rsid w:val="00840581"/>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6E59"/>
    <w:rsid w:val="0084705A"/>
    <w:rsid w:val="00847168"/>
    <w:rsid w:val="0084761A"/>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40D"/>
    <w:rsid w:val="008616BE"/>
    <w:rsid w:val="00861AA9"/>
    <w:rsid w:val="008620D9"/>
    <w:rsid w:val="00862407"/>
    <w:rsid w:val="00862519"/>
    <w:rsid w:val="0086262B"/>
    <w:rsid w:val="00862813"/>
    <w:rsid w:val="00862A4D"/>
    <w:rsid w:val="00862B9F"/>
    <w:rsid w:val="00862D12"/>
    <w:rsid w:val="0086317D"/>
    <w:rsid w:val="00863279"/>
    <w:rsid w:val="00864121"/>
    <w:rsid w:val="00864D2F"/>
    <w:rsid w:val="00865D31"/>
    <w:rsid w:val="00866239"/>
    <w:rsid w:val="00867597"/>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055"/>
    <w:rsid w:val="00873BD6"/>
    <w:rsid w:val="00873F17"/>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7D9"/>
    <w:rsid w:val="00886F90"/>
    <w:rsid w:val="00887028"/>
    <w:rsid w:val="0088760D"/>
    <w:rsid w:val="00887A9A"/>
    <w:rsid w:val="0089005A"/>
    <w:rsid w:val="0089008B"/>
    <w:rsid w:val="00890EF5"/>
    <w:rsid w:val="0089189C"/>
    <w:rsid w:val="00891B0F"/>
    <w:rsid w:val="00892B33"/>
    <w:rsid w:val="008933D0"/>
    <w:rsid w:val="00893451"/>
    <w:rsid w:val="0089373C"/>
    <w:rsid w:val="008939F6"/>
    <w:rsid w:val="00894108"/>
    <w:rsid w:val="008944FC"/>
    <w:rsid w:val="008945A7"/>
    <w:rsid w:val="008948F9"/>
    <w:rsid w:val="0089493A"/>
    <w:rsid w:val="00894A0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86"/>
    <w:rsid w:val="008C6EE6"/>
    <w:rsid w:val="008C716F"/>
    <w:rsid w:val="008D0518"/>
    <w:rsid w:val="008D137C"/>
    <w:rsid w:val="008D1DCC"/>
    <w:rsid w:val="008D1DDD"/>
    <w:rsid w:val="008D1F50"/>
    <w:rsid w:val="008D2085"/>
    <w:rsid w:val="008D2716"/>
    <w:rsid w:val="008D285B"/>
    <w:rsid w:val="008D2EC3"/>
    <w:rsid w:val="008D3440"/>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A66"/>
    <w:rsid w:val="008E5ABE"/>
    <w:rsid w:val="008E627E"/>
    <w:rsid w:val="008E6562"/>
    <w:rsid w:val="008E7030"/>
    <w:rsid w:val="008E7537"/>
    <w:rsid w:val="008E7A8E"/>
    <w:rsid w:val="008E7B25"/>
    <w:rsid w:val="008E7F1B"/>
    <w:rsid w:val="008E7F8C"/>
    <w:rsid w:val="008F02E4"/>
    <w:rsid w:val="008F02FA"/>
    <w:rsid w:val="008F0389"/>
    <w:rsid w:val="008F0545"/>
    <w:rsid w:val="008F05E1"/>
    <w:rsid w:val="008F0D2E"/>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D3C"/>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DCE"/>
    <w:rsid w:val="00904E6D"/>
    <w:rsid w:val="0090549A"/>
    <w:rsid w:val="00905546"/>
    <w:rsid w:val="00905A68"/>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A0D"/>
    <w:rsid w:val="00913B63"/>
    <w:rsid w:val="00913C32"/>
    <w:rsid w:val="009140AB"/>
    <w:rsid w:val="009143C2"/>
    <w:rsid w:val="00914765"/>
    <w:rsid w:val="0091492D"/>
    <w:rsid w:val="0091570C"/>
    <w:rsid w:val="00915910"/>
    <w:rsid w:val="00915C9D"/>
    <w:rsid w:val="009160AD"/>
    <w:rsid w:val="009167F3"/>
    <w:rsid w:val="00916AB6"/>
    <w:rsid w:val="00916DDA"/>
    <w:rsid w:val="00916E58"/>
    <w:rsid w:val="00916ED3"/>
    <w:rsid w:val="00916F37"/>
    <w:rsid w:val="00916F97"/>
    <w:rsid w:val="00916FE6"/>
    <w:rsid w:val="00917634"/>
    <w:rsid w:val="0092011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4ED4"/>
    <w:rsid w:val="009257E3"/>
    <w:rsid w:val="00925816"/>
    <w:rsid w:val="009259A3"/>
    <w:rsid w:val="00925C80"/>
    <w:rsid w:val="00925DF9"/>
    <w:rsid w:val="00925F06"/>
    <w:rsid w:val="00925F36"/>
    <w:rsid w:val="009260FE"/>
    <w:rsid w:val="009263A1"/>
    <w:rsid w:val="009263A9"/>
    <w:rsid w:val="009265F0"/>
    <w:rsid w:val="00927119"/>
    <w:rsid w:val="0092718D"/>
    <w:rsid w:val="009272FC"/>
    <w:rsid w:val="00927323"/>
    <w:rsid w:val="0092772E"/>
    <w:rsid w:val="00930040"/>
    <w:rsid w:val="009302F5"/>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4F1"/>
    <w:rsid w:val="009349CD"/>
    <w:rsid w:val="00934B12"/>
    <w:rsid w:val="00934E0C"/>
    <w:rsid w:val="00935007"/>
    <w:rsid w:val="0093611C"/>
    <w:rsid w:val="0093649F"/>
    <w:rsid w:val="00936747"/>
    <w:rsid w:val="00936A57"/>
    <w:rsid w:val="00936D53"/>
    <w:rsid w:val="00937356"/>
    <w:rsid w:val="00937389"/>
    <w:rsid w:val="009400C9"/>
    <w:rsid w:val="00940756"/>
    <w:rsid w:val="009409E6"/>
    <w:rsid w:val="00940CCD"/>
    <w:rsid w:val="009411B7"/>
    <w:rsid w:val="009417E1"/>
    <w:rsid w:val="009422CE"/>
    <w:rsid w:val="00942355"/>
    <w:rsid w:val="0094270D"/>
    <w:rsid w:val="00942C48"/>
    <w:rsid w:val="00942D09"/>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6EBC"/>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B90"/>
    <w:rsid w:val="00970C33"/>
    <w:rsid w:val="0097178F"/>
    <w:rsid w:val="00971D5D"/>
    <w:rsid w:val="00971DD7"/>
    <w:rsid w:val="00971EFD"/>
    <w:rsid w:val="00971F65"/>
    <w:rsid w:val="009724F0"/>
    <w:rsid w:val="00972545"/>
    <w:rsid w:val="009731C7"/>
    <w:rsid w:val="0097336B"/>
    <w:rsid w:val="00973A97"/>
    <w:rsid w:val="00973B66"/>
    <w:rsid w:val="00973F3A"/>
    <w:rsid w:val="00973F6B"/>
    <w:rsid w:val="00974B09"/>
    <w:rsid w:val="00974BA2"/>
    <w:rsid w:val="00974F94"/>
    <w:rsid w:val="009750CD"/>
    <w:rsid w:val="0097580C"/>
    <w:rsid w:val="00975872"/>
    <w:rsid w:val="00975A4A"/>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07A"/>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B37"/>
    <w:rsid w:val="009A0F2B"/>
    <w:rsid w:val="009A11EB"/>
    <w:rsid w:val="009A1259"/>
    <w:rsid w:val="009A1464"/>
    <w:rsid w:val="009A1BA9"/>
    <w:rsid w:val="009A1CB6"/>
    <w:rsid w:val="009A2388"/>
    <w:rsid w:val="009A23A3"/>
    <w:rsid w:val="009A2782"/>
    <w:rsid w:val="009A2B97"/>
    <w:rsid w:val="009A30CB"/>
    <w:rsid w:val="009A3274"/>
    <w:rsid w:val="009A350B"/>
    <w:rsid w:val="009A364F"/>
    <w:rsid w:val="009A3853"/>
    <w:rsid w:val="009A3C38"/>
    <w:rsid w:val="009A4355"/>
    <w:rsid w:val="009A45EC"/>
    <w:rsid w:val="009A48F3"/>
    <w:rsid w:val="009A4D37"/>
    <w:rsid w:val="009A4D4A"/>
    <w:rsid w:val="009A5050"/>
    <w:rsid w:val="009A50B0"/>
    <w:rsid w:val="009A5D15"/>
    <w:rsid w:val="009A5FC0"/>
    <w:rsid w:val="009A60FE"/>
    <w:rsid w:val="009A663A"/>
    <w:rsid w:val="009A6B57"/>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2A6"/>
    <w:rsid w:val="009C57E3"/>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33"/>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7A4"/>
    <w:rsid w:val="009D78CA"/>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5363"/>
    <w:rsid w:val="009E53F1"/>
    <w:rsid w:val="009E544B"/>
    <w:rsid w:val="009E5890"/>
    <w:rsid w:val="009E622E"/>
    <w:rsid w:val="009E6B71"/>
    <w:rsid w:val="009E71C5"/>
    <w:rsid w:val="009E7422"/>
    <w:rsid w:val="009E7778"/>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5603"/>
    <w:rsid w:val="009F5B90"/>
    <w:rsid w:val="009F5F62"/>
    <w:rsid w:val="009F6327"/>
    <w:rsid w:val="009F646C"/>
    <w:rsid w:val="009F69D1"/>
    <w:rsid w:val="009F6A2A"/>
    <w:rsid w:val="009F6BD2"/>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555"/>
    <w:rsid w:val="00A0269E"/>
    <w:rsid w:val="00A02935"/>
    <w:rsid w:val="00A02A2D"/>
    <w:rsid w:val="00A02EBF"/>
    <w:rsid w:val="00A03C90"/>
    <w:rsid w:val="00A03F2A"/>
    <w:rsid w:val="00A0488E"/>
    <w:rsid w:val="00A04E43"/>
    <w:rsid w:val="00A05575"/>
    <w:rsid w:val="00A06666"/>
    <w:rsid w:val="00A06D65"/>
    <w:rsid w:val="00A0728B"/>
    <w:rsid w:val="00A0791D"/>
    <w:rsid w:val="00A0795D"/>
    <w:rsid w:val="00A102AF"/>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6E1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1"/>
    <w:rsid w:val="00A3324F"/>
    <w:rsid w:val="00A33B2A"/>
    <w:rsid w:val="00A33B8D"/>
    <w:rsid w:val="00A33CE0"/>
    <w:rsid w:val="00A33EB1"/>
    <w:rsid w:val="00A345BA"/>
    <w:rsid w:val="00A349B7"/>
    <w:rsid w:val="00A34D3C"/>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469"/>
    <w:rsid w:val="00A47660"/>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23E"/>
    <w:rsid w:val="00A7564C"/>
    <w:rsid w:val="00A75B9A"/>
    <w:rsid w:val="00A76CB1"/>
    <w:rsid w:val="00A77153"/>
    <w:rsid w:val="00A77175"/>
    <w:rsid w:val="00A77868"/>
    <w:rsid w:val="00A778BD"/>
    <w:rsid w:val="00A77A42"/>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62C"/>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820"/>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8BA"/>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17B6"/>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051"/>
    <w:rsid w:val="00AE0191"/>
    <w:rsid w:val="00AE04FD"/>
    <w:rsid w:val="00AE09E3"/>
    <w:rsid w:val="00AE0A01"/>
    <w:rsid w:val="00AE0D74"/>
    <w:rsid w:val="00AE0FD1"/>
    <w:rsid w:val="00AE1447"/>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A73"/>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0B1"/>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5A1"/>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F3B"/>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D7"/>
    <w:rsid w:val="00B153EB"/>
    <w:rsid w:val="00B153FB"/>
    <w:rsid w:val="00B158ED"/>
    <w:rsid w:val="00B15D92"/>
    <w:rsid w:val="00B15DCD"/>
    <w:rsid w:val="00B1660F"/>
    <w:rsid w:val="00B16B32"/>
    <w:rsid w:val="00B16C04"/>
    <w:rsid w:val="00B16F19"/>
    <w:rsid w:val="00B17025"/>
    <w:rsid w:val="00B177CF"/>
    <w:rsid w:val="00B20589"/>
    <w:rsid w:val="00B212CC"/>
    <w:rsid w:val="00B21AC5"/>
    <w:rsid w:val="00B21FF5"/>
    <w:rsid w:val="00B22050"/>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2C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5F9"/>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4F64"/>
    <w:rsid w:val="00B45D24"/>
    <w:rsid w:val="00B460A0"/>
    <w:rsid w:val="00B46656"/>
    <w:rsid w:val="00B46727"/>
    <w:rsid w:val="00B46921"/>
    <w:rsid w:val="00B46A37"/>
    <w:rsid w:val="00B46A82"/>
    <w:rsid w:val="00B46BB6"/>
    <w:rsid w:val="00B46C07"/>
    <w:rsid w:val="00B46FD3"/>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D75"/>
    <w:rsid w:val="00B52F80"/>
    <w:rsid w:val="00B52FF3"/>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3F8"/>
    <w:rsid w:val="00B825D8"/>
    <w:rsid w:val="00B82780"/>
    <w:rsid w:val="00B82898"/>
    <w:rsid w:val="00B83359"/>
    <w:rsid w:val="00B83AD4"/>
    <w:rsid w:val="00B83D97"/>
    <w:rsid w:val="00B8423C"/>
    <w:rsid w:val="00B843D9"/>
    <w:rsid w:val="00B84867"/>
    <w:rsid w:val="00B84C72"/>
    <w:rsid w:val="00B84CDE"/>
    <w:rsid w:val="00B85357"/>
    <w:rsid w:val="00B856D9"/>
    <w:rsid w:val="00B85744"/>
    <w:rsid w:val="00B85C64"/>
    <w:rsid w:val="00B866A7"/>
    <w:rsid w:val="00B86A59"/>
    <w:rsid w:val="00B86CE8"/>
    <w:rsid w:val="00B87E3B"/>
    <w:rsid w:val="00B90CB3"/>
    <w:rsid w:val="00B90CF2"/>
    <w:rsid w:val="00B91219"/>
    <w:rsid w:val="00B91BDE"/>
    <w:rsid w:val="00B920E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5FF8"/>
    <w:rsid w:val="00B9608D"/>
    <w:rsid w:val="00B96605"/>
    <w:rsid w:val="00B970F9"/>
    <w:rsid w:val="00B97327"/>
    <w:rsid w:val="00B9736B"/>
    <w:rsid w:val="00B97605"/>
    <w:rsid w:val="00B97ACA"/>
    <w:rsid w:val="00B97DAC"/>
    <w:rsid w:val="00BA013C"/>
    <w:rsid w:val="00BA01B5"/>
    <w:rsid w:val="00BA01E2"/>
    <w:rsid w:val="00BA0252"/>
    <w:rsid w:val="00BA067F"/>
    <w:rsid w:val="00BA06B7"/>
    <w:rsid w:val="00BA0C0C"/>
    <w:rsid w:val="00BA0CEB"/>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5EE"/>
    <w:rsid w:val="00BB3644"/>
    <w:rsid w:val="00BB3912"/>
    <w:rsid w:val="00BB3C52"/>
    <w:rsid w:val="00BB4018"/>
    <w:rsid w:val="00BB4053"/>
    <w:rsid w:val="00BB4323"/>
    <w:rsid w:val="00BB44A8"/>
    <w:rsid w:val="00BB45EC"/>
    <w:rsid w:val="00BB4E39"/>
    <w:rsid w:val="00BB4EA2"/>
    <w:rsid w:val="00BB5719"/>
    <w:rsid w:val="00BB5ECE"/>
    <w:rsid w:val="00BB63F8"/>
    <w:rsid w:val="00BB64D3"/>
    <w:rsid w:val="00BB67F9"/>
    <w:rsid w:val="00BB6DD0"/>
    <w:rsid w:val="00BB6DF0"/>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1CB"/>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38F"/>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A1D"/>
    <w:rsid w:val="00BF0B59"/>
    <w:rsid w:val="00BF0DD8"/>
    <w:rsid w:val="00BF132D"/>
    <w:rsid w:val="00BF14C0"/>
    <w:rsid w:val="00BF1684"/>
    <w:rsid w:val="00BF17B9"/>
    <w:rsid w:val="00BF1899"/>
    <w:rsid w:val="00BF2005"/>
    <w:rsid w:val="00BF2888"/>
    <w:rsid w:val="00BF2F4D"/>
    <w:rsid w:val="00BF34B7"/>
    <w:rsid w:val="00BF3D8F"/>
    <w:rsid w:val="00BF41D5"/>
    <w:rsid w:val="00BF4696"/>
    <w:rsid w:val="00BF46F7"/>
    <w:rsid w:val="00BF4BE4"/>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44A"/>
    <w:rsid w:val="00C055DF"/>
    <w:rsid w:val="00C0582D"/>
    <w:rsid w:val="00C0591E"/>
    <w:rsid w:val="00C05A75"/>
    <w:rsid w:val="00C06132"/>
    <w:rsid w:val="00C06221"/>
    <w:rsid w:val="00C06B6A"/>
    <w:rsid w:val="00C06EA6"/>
    <w:rsid w:val="00C06F97"/>
    <w:rsid w:val="00C07D57"/>
    <w:rsid w:val="00C07E92"/>
    <w:rsid w:val="00C104AA"/>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6FA3"/>
    <w:rsid w:val="00C27E8C"/>
    <w:rsid w:val="00C3057D"/>
    <w:rsid w:val="00C305CC"/>
    <w:rsid w:val="00C3064E"/>
    <w:rsid w:val="00C30BFA"/>
    <w:rsid w:val="00C30E12"/>
    <w:rsid w:val="00C312AC"/>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30D"/>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3C5"/>
    <w:rsid w:val="00C507C3"/>
    <w:rsid w:val="00C50993"/>
    <w:rsid w:val="00C509AA"/>
    <w:rsid w:val="00C5104A"/>
    <w:rsid w:val="00C51365"/>
    <w:rsid w:val="00C51636"/>
    <w:rsid w:val="00C51886"/>
    <w:rsid w:val="00C5188B"/>
    <w:rsid w:val="00C518CC"/>
    <w:rsid w:val="00C51B1A"/>
    <w:rsid w:val="00C51DDA"/>
    <w:rsid w:val="00C51FC4"/>
    <w:rsid w:val="00C51FCE"/>
    <w:rsid w:val="00C52331"/>
    <w:rsid w:val="00C5246A"/>
    <w:rsid w:val="00C5276E"/>
    <w:rsid w:val="00C5287E"/>
    <w:rsid w:val="00C52946"/>
    <w:rsid w:val="00C52A8B"/>
    <w:rsid w:val="00C52B5C"/>
    <w:rsid w:val="00C52CCE"/>
    <w:rsid w:val="00C5306C"/>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70362"/>
    <w:rsid w:val="00C70480"/>
    <w:rsid w:val="00C704AC"/>
    <w:rsid w:val="00C70829"/>
    <w:rsid w:val="00C70A21"/>
    <w:rsid w:val="00C70C69"/>
    <w:rsid w:val="00C70E81"/>
    <w:rsid w:val="00C71063"/>
    <w:rsid w:val="00C71597"/>
    <w:rsid w:val="00C715A5"/>
    <w:rsid w:val="00C7182B"/>
    <w:rsid w:val="00C71CC2"/>
    <w:rsid w:val="00C720D1"/>
    <w:rsid w:val="00C72428"/>
    <w:rsid w:val="00C72AAB"/>
    <w:rsid w:val="00C72B24"/>
    <w:rsid w:val="00C72D0D"/>
    <w:rsid w:val="00C737FD"/>
    <w:rsid w:val="00C743C1"/>
    <w:rsid w:val="00C74D41"/>
    <w:rsid w:val="00C752B7"/>
    <w:rsid w:val="00C75825"/>
    <w:rsid w:val="00C75C24"/>
    <w:rsid w:val="00C75D42"/>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3FA"/>
    <w:rsid w:val="00C936C1"/>
    <w:rsid w:val="00C93D4F"/>
    <w:rsid w:val="00C9460F"/>
    <w:rsid w:val="00C94663"/>
    <w:rsid w:val="00C948FA"/>
    <w:rsid w:val="00C94A2E"/>
    <w:rsid w:val="00C94B7D"/>
    <w:rsid w:val="00C95224"/>
    <w:rsid w:val="00C955E1"/>
    <w:rsid w:val="00C95678"/>
    <w:rsid w:val="00C95779"/>
    <w:rsid w:val="00C9659C"/>
    <w:rsid w:val="00C965E6"/>
    <w:rsid w:val="00C97147"/>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BE0"/>
    <w:rsid w:val="00CB1E04"/>
    <w:rsid w:val="00CB2346"/>
    <w:rsid w:val="00CB2CB7"/>
    <w:rsid w:val="00CB31A7"/>
    <w:rsid w:val="00CB38F8"/>
    <w:rsid w:val="00CB461E"/>
    <w:rsid w:val="00CB4ABB"/>
    <w:rsid w:val="00CB5596"/>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03D"/>
    <w:rsid w:val="00CC21A7"/>
    <w:rsid w:val="00CC2263"/>
    <w:rsid w:val="00CC26B5"/>
    <w:rsid w:val="00CC27FE"/>
    <w:rsid w:val="00CC3627"/>
    <w:rsid w:val="00CC37C1"/>
    <w:rsid w:val="00CC3828"/>
    <w:rsid w:val="00CC3CA0"/>
    <w:rsid w:val="00CC3CC2"/>
    <w:rsid w:val="00CC4541"/>
    <w:rsid w:val="00CC4AE6"/>
    <w:rsid w:val="00CC4DBD"/>
    <w:rsid w:val="00CC4F19"/>
    <w:rsid w:val="00CC5127"/>
    <w:rsid w:val="00CC559C"/>
    <w:rsid w:val="00CC55FD"/>
    <w:rsid w:val="00CC59B4"/>
    <w:rsid w:val="00CC5EE2"/>
    <w:rsid w:val="00CC5F80"/>
    <w:rsid w:val="00CC611F"/>
    <w:rsid w:val="00CC61EE"/>
    <w:rsid w:val="00CC6DB3"/>
    <w:rsid w:val="00CC7472"/>
    <w:rsid w:val="00CC7596"/>
    <w:rsid w:val="00CC7960"/>
    <w:rsid w:val="00CC7A7B"/>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63B9"/>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109"/>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1790D"/>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6F5F"/>
    <w:rsid w:val="00D2718F"/>
    <w:rsid w:val="00D271CE"/>
    <w:rsid w:val="00D2729E"/>
    <w:rsid w:val="00D2761A"/>
    <w:rsid w:val="00D27B31"/>
    <w:rsid w:val="00D27C8C"/>
    <w:rsid w:val="00D27DB0"/>
    <w:rsid w:val="00D27FA2"/>
    <w:rsid w:val="00D3047E"/>
    <w:rsid w:val="00D30744"/>
    <w:rsid w:val="00D30844"/>
    <w:rsid w:val="00D30BD7"/>
    <w:rsid w:val="00D3105E"/>
    <w:rsid w:val="00D31C07"/>
    <w:rsid w:val="00D31E90"/>
    <w:rsid w:val="00D31F11"/>
    <w:rsid w:val="00D3227D"/>
    <w:rsid w:val="00D32370"/>
    <w:rsid w:val="00D3248A"/>
    <w:rsid w:val="00D325C0"/>
    <w:rsid w:val="00D32654"/>
    <w:rsid w:val="00D32740"/>
    <w:rsid w:val="00D32FDC"/>
    <w:rsid w:val="00D32FE8"/>
    <w:rsid w:val="00D33000"/>
    <w:rsid w:val="00D336FD"/>
    <w:rsid w:val="00D33AB3"/>
    <w:rsid w:val="00D33B22"/>
    <w:rsid w:val="00D33F0F"/>
    <w:rsid w:val="00D33F7E"/>
    <w:rsid w:val="00D340CD"/>
    <w:rsid w:val="00D34202"/>
    <w:rsid w:val="00D34818"/>
    <w:rsid w:val="00D34A27"/>
    <w:rsid w:val="00D34E0A"/>
    <w:rsid w:val="00D35255"/>
    <w:rsid w:val="00D3565C"/>
    <w:rsid w:val="00D35CAE"/>
    <w:rsid w:val="00D35CC2"/>
    <w:rsid w:val="00D35EAA"/>
    <w:rsid w:val="00D368FF"/>
    <w:rsid w:val="00D36EDB"/>
    <w:rsid w:val="00D37537"/>
    <w:rsid w:val="00D37A31"/>
    <w:rsid w:val="00D37B6C"/>
    <w:rsid w:val="00D40A47"/>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D02"/>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77F"/>
    <w:rsid w:val="00D57A1E"/>
    <w:rsid w:val="00D6039D"/>
    <w:rsid w:val="00D6049F"/>
    <w:rsid w:val="00D604DB"/>
    <w:rsid w:val="00D60513"/>
    <w:rsid w:val="00D608A5"/>
    <w:rsid w:val="00D60C76"/>
    <w:rsid w:val="00D6105F"/>
    <w:rsid w:val="00D61478"/>
    <w:rsid w:val="00D614FC"/>
    <w:rsid w:val="00D617CF"/>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8F4"/>
    <w:rsid w:val="00D859FA"/>
    <w:rsid w:val="00D8681B"/>
    <w:rsid w:val="00D86D24"/>
    <w:rsid w:val="00D86FC9"/>
    <w:rsid w:val="00D87E5D"/>
    <w:rsid w:val="00D90485"/>
    <w:rsid w:val="00D90802"/>
    <w:rsid w:val="00D908A1"/>
    <w:rsid w:val="00D90B43"/>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127"/>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338"/>
    <w:rsid w:val="00DA2589"/>
    <w:rsid w:val="00DA2833"/>
    <w:rsid w:val="00DA2987"/>
    <w:rsid w:val="00DA2A25"/>
    <w:rsid w:val="00DA31EF"/>
    <w:rsid w:val="00DA32B1"/>
    <w:rsid w:val="00DA339F"/>
    <w:rsid w:val="00DA39DD"/>
    <w:rsid w:val="00DA3A6B"/>
    <w:rsid w:val="00DA417D"/>
    <w:rsid w:val="00DA4273"/>
    <w:rsid w:val="00DA4AE2"/>
    <w:rsid w:val="00DA5517"/>
    <w:rsid w:val="00DA5721"/>
    <w:rsid w:val="00DA5A8A"/>
    <w:rsid w:val="00DA6EA1"/>
    <w:rsid w:val="00DA7115"/>
    <w:rsid w:val="00DA7D05"/>
    <w:rsid w:val="00DA7E73"/>
    <w:rsid w:val="00DB0D10"/>
    <w:rsid w:val="00DB1202"/>
    <w:rsid w:val="00DB158E"/>
    <w:rsid w:val="00DB174D"/>
    <w:rsid w:val="00DB184C"/>
    <w:rsid w:val="00DB19D7"/>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440"/>
    <w:rsid w:val="00DB7828"/>
    <w:rsid w:val="00DB7961"/>
    <w:rsid w:val="00DC00EA"/>
    <w:rsid w:val="00DC00FE"/>
    <w:rsid w:val="00DC0BF2"/>
    <w:rsid w:val="00DC193F"/>
    <w:rsid w:val="00DC2C7D"/>
    <w:rsid w:val="00DC2E60"/>
    <w:rsid w:val="00DC333C"/>
    <w:rsid w:val="00DC3589"/>
    <w:rsid w:val="00DC389F"/>
    <w:rsid w:val="00DC3B5A"/>
    <w:rsid w:val="00DC3C42"/>
    <w:rsid w:val="00DC3D21"/>
    <w:rsid w:val="00DC4205"/>
    <w:rsid w:val="00DC4A7A"/>
    <w:rsid w:val="00DC4B2C"/>
    <w:rsid w:val="00DC52E1"/>
    <w:rsid w:val="00DC57BB"/>
    <w:rsid w:val="00DC57E5"/>
    <w:rsid w:val="00DC57E6"/>
    <w:rsid w:val="00DC59BA"/>
    <w:rsid w:val="00DC5DA9"/>
    <w:rsid w:val="00DC5DAD"/>
    <w:rsid w:val="00DC66CB"/>
    <w:rsid w:val="00DC66F3"/>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2BF1"/>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D7AF6"/>
    <w:rsid w:val="00DE02A5"/>
    <w:rsid w:val="00DE0D17"/>
    <w:rsid w:val="00DE0DA5"/>
    <w:rsid w:val="00DE1A4A"/>
    <w:rsid w:val="00DE1B40"/>
    <w:rsid w:val="00DE244E"/>
    <w:rsid w:val="00DE251B"/>
    <w:rsid w:val="00DE2A36"/>
    <w:rsid w:val="00DE2ADE"/>
    <w:rsid w:val="00DE2BD7"/>
    <w:rsid w:val="00DE34B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658"/>
    <w:rsid w:val="00E00A45"/>
    <w:rsid w:val="00E00D4D"/>
    <w:rsid w:val="00E011FA"/>
    <w:rsid w:val="00E01328"/>
    <w:rsid w:val="00E01336"/>
    <w:rsid w:val="00E014A0"/>
    <w:rsid w:val="00E0153C"/>
    <w:rsid w:val="00E015BC"/>
    <w:rsid w:val="00E017D2"/>
    <w:rsid w:val="00E01B3F"/>
    <w:rsid w:val="00E01BCB"/>
    <w:rsid w:val="00E01C37"/>
    <w:rsid w:val="00E01FA9"/>
    <w:rsid w:val="00E02295"/>
    <w:rsid w:val="00E024AD"/>
    <w:rsid w:val="00E039E1"/>
    <w:rsid w:val="00E04ECB"/>
    <w:rsid w:val="00E04FE1"/>
    <w:rsid w:val="00E05617"/>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E5E"/>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AFE"/>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4CFB"/>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18E5"/>
    <w:rsid w:val="00E41A9B"/>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5EE3"/>
    <w:rsid w:val="00E66477"/>
    <w:rsid w:val="00E66D94"/>
    <w:rsid w:val="00E67CCA"/>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4DC"/>
    <w:rsid w:val="00E836D9"/>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8D5"/>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1E22"/>
    <w:rsid w:val="00EA245F"/>
    <w:rsid w:val="00EA24DB"/>
    <w:rsid w:val="00EA2D55"/>
    <w:rsid w:val="00EA2E4B"/>
    <w:rsid w:val="00EA2E4E"/>
    <w:rsid w:val="00EA31F2"/>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3DC"/>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0BF7"/>
    <w:rsid w:val="00EB1F88"/>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B7F"/>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954"/>
    <w:rsid w:val="00ED1BFC"/>
    <w:rsid w:val="00ED1CD5"/>
    <w:rsid w:val="00ED1F93"/>
    <w:rsid w:val="00ED2101"/>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0C"/>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01"/>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2C"/>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8A"/>
    <w:rsid w:val="00EF7DA9"/>
    <w:rsid w:val="00F001DD"/>
    <w:rsid w:val="00F0026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6E1"/>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17E"/>
    <w:rsid w:val="00F2725E"/>
    <w:rsid w:val="00F27277"/>
    <w:rsid w:val="00F27400"/>
    <w:rsid w:val="00F277B4"/>
    <w:rsid w:val="00F27967"/>
    <w:rsid w:val="00F27F2C"/>
    <w:rsid w:val="00F300D5"/>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20E7"/>
    <w:rsid w:val="00F42A0A"/>
    <w:rsid w:val="00F43139"/>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860"/>
    <w:rsid w:val="00F55918"/>
    <w:rsid w:val="00F55DD0"/>
    <w:rsid w:val="00F56178"/>
    <w:rsid w:val="00F562DD"/>
    <w:rsid w:val="00F5631D"/>
    <w:rsid w:val="00F564F4"/>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2DE2"/>
    <w:rsid w:val="00F63150"/>
    <w:rsid w:val="00F633BE"/>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3E7F"/>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4F41"/>
    <w:rsid w:val="00F8521E"/>
    <w:rsid w:val="00F85483"/>
    <w:rsid w:val="00F856CB"/>
    <w:rsid w:val="00F857F6"/>
    <w:rsid w:val="00F8644F"/>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6AD6"/>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C11"/>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95"/>
    <w:rsid w:val="00FA77CA"/>
    <w:rsid w:val="00FA7E86"/>
    <w:rsid w:val="00FB01F7"/>
    <w:rsid w:val="00FB0FDA"/>
    <w:rsid w:val="00FB166F"/>
    <w:rsid w:val="00FB173E"/>
    <w:rsid w:val="00FB2255"/>
    <w:rsid w:val="00FB2437"/>
    <w:rsid w:val="00FB2856"/>
    <w:rsid w:val="00FB3630"/>
    <w:rsid w:val="00FB3D4A"/>
    <w:rsid w:val="00FB437E"/>
    <w:rsid w:val="00FB43CC"/>
    <w:rsid w:val="00FB44EF"/>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95D"/>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AA4"/>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3F6"/>
    <w:rsid w:val="00FD58E9"/>
    <w:rsid w:val="00FD5DA5"/>
    <w:rsid w:val="00FD623F"/>
    <w:rsid w:val="00FD63EA"/>
    <w:rsid w:val="00FD6BA9"/>
    <w:rsid w:val="00FD721B"/>
    <w:rsid w:val="00FD7ACF"/>
    <w:rsid w:val="00FE07A1"/>
    <w:rsid w:val="00FE1179"/>
    <w:rsid w:val="00FE1294"/>
    <w:rsid w:val="00FE1401"/>
    <w:rsid w:val="00FE16F0"/>
    <w:rsid w:val="00FE1A10"/>
    <w:rsid w:val="00FE1A18"/>
    <w:rsid w:val="00FE1C96"/>
    <w:rsid w:val="00FE25AF"/>
    <w:rsid w:val="00FE25F3"/>
    <w:rsid w:val="00FE2AFE"/>
    <w:rsid w:val="00FE3344"/>
    <w:rsid w:val="00FE3560"/>
    <w:rsid w:val="00FE37C7"/>
    <w:rsid w:val="00FE37DD"/>
    <w:rsid w:val="00FE489D"/>
    <w:rsid w:val="00FE49BC"/>
    <w:rsid w:val="00FE4FFF"/>
    <w:rsid w:val="00FE500E"/>
    <w:rsid w:val="00FE630F"/>
    <w:rsid w:val="00FE6425"/>
    <w:rsid w:val="00FE73BF"/>
    <w:rsid w:val="00FE7891"/>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8F2C1D6-C499-42C5-8257-BD0FE2958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 w:type="paragraph" w:customStyle="1" w:styleId="Standard">
    <w:name w:val="Standard"/>
    <w:rsid w:val="00764311"/>
    <w:pPr>
      <w:widowControl w:val="0"/>
      <w:suppressAutoHyphens/>
      <w:autoSpaceDN w:val="0"/>
      <w:textAlignment w:val="baseline"/>
    </w:pPr>
    <w:rPr>
      <w:rFonts w:eastAsia="SimSu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2835677">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7085173">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49804485">
      <w:bodyDiv w:val="1"/>
      <w:marLeft w:val="0"/>
      <w:marRight w:val="0"/>
      <w:marTop w:val="0"/>
      <w:marBottom w:val="0"/>
      <w:divBdr>
        <w:top w:val="none" w:sz="0" w:space="0" w:color="auto"/>
        <w:left w:val="none" w:sz="0" w:space="0" w:color="auto"/>
        <w:bottom w:val="none" w:sz="0" w:space="0" w:color="auto"/>
        <w:right w:val="none" w:sz="0" w:space="0" w:color="auto"/>
      </w:divBdr>
    </w:div>
    <w:div w:id="562371170">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75780925">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2211725">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72498771">
      <w:bodyDiv w:val="1"/>
      <w:marLeft w:val="0"/>
      <w:marRight w:val="0"/>
      <w:marTop w:val="0"/>
      <w:marBottom w:val="0"/>
      <w:divBdr>
        <w:top w:val="none" w:sz="0" w:space="0" w:color="auto"/>
        <w:left w:val="none" w:sz="0" w:space="0" w:color="auto"/>
        <w:bottom w:val="none" w:sz="0" w:space="0" w:color="auto"/>
        <w:right w:val="none" w:sz="0" w:space="0" w:color="auto"/>
      </w:divBdr>
    </w:div>
    <w:div w:id="1595090963">
      <w:bodyDiv w:val="1"/>
      <w:marLeft w:val="0"/>
      <w:marRight w:val="0"/>
      <w:marTop w:val="0"/>
      <w:marBottom w:val="0"/>
      <w:divBdr>
        <w:top w:val="none" w:sz="0" w:space="0" w:color="auto"/>
        <w:left w:val="none" w:sz="0" w:space="0" w:color="auto"/>
        <w:bottom w:val="none" w:sz="0" w:space="0" w:color="auto"/>
        <w:right w:val="none" w:sz="0" w:space="0" w:color="auto"/>
      </w:divBdr>
    </w:div>
    <w:div w:id="2014339807">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2674139">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38231-F520-4AAE-9C89-AB82F5139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Pages>
  <Words>1930</Words>
  <Characters>11002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12907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37</cp:revision>
  <cp:lastPrinted>2023-12-12T02:57:00Z</cp:lastPrinted>
  <dcterms:created xsi:type="dcterms:W3CDTF">2023-07-20T07:18:00Z</dcterms:created>
  <dcterms:modified xsi:type="dcterms:W3CDTF">2023-12-15T09:53:00Z</dcterms:modified>
</cp:coreProperties>
</file>