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967" w:rsidRPr="000A6967" w:rsidRDefault="000A6967" w:rsidP="000A6967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0A6967">
        <w:rPr>
          <w:color w:val="auto"/>
          <w:sz w:val="26"/>
          <w:szCs w:val="26"/>
        </w:rPr>
        <w:t>Заказчик:</w:t>
      </w:r>
    </w:p>
    <w:p w:rsidR="000A6967" w:rsidRPr="000A6967" w:rsidRDefault="000A6967" w:rsidP="000A69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A6967">
        <w:rPr>
          <w:color w:val="auto"/>
          <w:sz w:val="26"/>
          <w:szCs w:val="26"/>
        </w:rPr>
        <w:t>Государственное бюджетное учреждение Московской области «Управление материально-технического, транспортного и санаторного обеспечения»</w:t>
      </w:r>
    </w:p>
    <w:p w:rsidR="000A6967" w:rsidRPr="000A6967" w:rsidRDefault="000A6967" w:rsidP="000A69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A6967">
        <w:rPr>
          <w:color w:val="auto"/>
          <w:sz w:val="26"/>
          <w:szCs w:val="26"/>
        </w:rPr>
        <w:t xml:space="preserve">Строителей б-р., д. 1, г. Красногорск, </w:t>
      </w:r>
      <w:r w:rsidRPr="000A6967">
        <w:rPr>
          <w:color w:val="auto"/>
          <w:sz w:val="26"/>
          <w:szCs w:val="26"/>
        </w:rPr>
        <w:br/>
        <w:t>Московская обл., 143407</w:t>
      </w:r>
    </w:p>
    <w:p w:rsidR="000A6967" w:rsidRPr="000A6967" w:rsidRDefault="000A6967" w:rsidP="000A69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  <w:r w:rsidRPr="000A6967">
        <w:rPr>
          <w:color w:val="auto"/>
          <w:sz w:val="26"/>
          <w:szCs w:val="26"/>
        </w:rPr>
        <w:t>GBUMTSO_zakupki@mosreg.ru</w:t>
      </w:r>
    </w:p>
    <w:p w:rsidR="000A6967" w:rsidRPr="000A6967" w:rsidRDefault="000A6967" w:rsidP="000A6967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  <w:highlight w:val="yellow"/>
        </w:rPr>
      </w:pPr>
    </w:p>
    <w:p w:rsidR="000A6967" w:rsidRPr="000A6967" w:rsidRDefault="000A6967" w:rsidP="000A69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A6967">
        <w:rPr>
          <w:bCs/>
          <w:color w:val="auto"/>
          <w:sz w:val="26"/>
          <w:szCs w:val="26"/>
        </w:rPr>
        <w:t>Оператор электронной площадки:</w:t>
      </w:r>
    </w:p>
    <w:p w:rsidR="000A6967" w:rsidRPr="000A6967" w:rsidRDefault="000A6967" w:rsidP="000A69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A6967">
        <w:rPr>
          <w:bCs/>
          <w:color w:val="auto"/>
          <w:sz w:val="26"/>
          <w:szCs w:val="26"/>
        </w:rPr>
        <w:t>ООО «РТС-тендер»</w:t>
      </w:r>
    </w:p>
    <w:p w:rsidR="000A6967" w:rsidRPr="000A6967" w:rsidRDefault="000A6967" w:rsidP="000A69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0A6967">
        <w:rPr>
          <w:bCs/>
          <w:color w:val="auto"/>
          <w:sz w:val="26"/>
          <w:szCs w:val="26"/>
        </w:rPr>
        <w:t>Долгоруковская</w:t>
      </w:r>
      <w:proofErr w:type="spellEnd"/>
      <w:r w:rsidRPr="000A6967">
        <w:rPr>
          <w:bCs/>
          <w:color w:val="auto"/>
          <w:sz w:val="26"/>
          <w:szCs w:val="26"/>
        </w:rPr>
        <w:t xml:space="preserve"> ул., д. 38, стр. 1, </w:t>
      </w:r>
    </w:p>
    <w:p w:rsidR="000A6967" w:rsidRPr="000A6967" w:rsidRDefault="000A6967" w:rsidP="000A6967">
      <w:pPr>
        <w:tabs>
          <w:tab w:val="center" w:pos="6946"/>
        </w:tabs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A6967">
        <w:rPr>
          <w:bCs/>
          <w:color w:val="auto"/>
          <w:sz w:val="26"/>
          <w:szCs w:val="26"/>
        </w:rPr>
        <w:t>Москва, 127006</w:t>
      </w:r>
      <w:r w:rsidRPr="000A6967">
        <w:rPr>
          <w:bCs/>
          <w:color w:val="auto"/>
          <w:sz w:val="26"/>
          <w:szCs w:val="26"/>
        </w:rPr>
        <w:tab/>
      </w:r>
    </w:p>
    <w:p w:rsidR="000A6967" w:rsidRPr="000A6967" w:rsidRDefault="000A6967" w:rsidP="000A69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  <w:r w:rsidRPr="000A6967">
        <w:rPr>
          <w:bCs/>
          <w:color w:val="auto"/>
          <w:sz w:val="26"/>
          <w:szCs w:val="26"/>
        </w:rPr>
        <w:t>ko@rts-tender.ru</w:t>
      </w:r>
    </w:p>
    <w:p w:rsidR="000A6967" w:rsidRPr="000A6967" w:rsidRDefault="000A6967" w:rsidP="000A69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</w:p>
    <w:p w:rsidR="000A6967" w:rsidRPr="000A6967" w:rsidRDefault="000A6967" w:rsidP="000A69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A6967">
        <w:rPr>
          <w:color w:val="auto"/>
          <w:sz w:val="26"/>
          <w:szCs w:val="26"/>
        </w:rPr>
        <w:t>Заявитель:</w:t>
      </w:r>
    </w:p>
    <w:p w:rsidR="000A6967" w:rsidRPr="000A6967" w:rsidRDefault="000A6967" w:rsidP="000A69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A6967">
        <w:rPr>
          <w:bCs/>
          <w:color w:val="auto"/>
          <w:sz w:val="26"/>
          <w:szCs w:val="26"/>
        </w:rPr>
        <w:t>ООО «</w:t>
      </w:r>
      <w:proofErr w:type="spellStart"/>
      <w:r w:rsidRPr="000A6967">
        <w:rPr>
          <w:bCs/>
          <w:color w:val="auto"/>
          <w:sz w:val="26"/>
          <w:szCs w:val="26"/>
        </w:rPr>
        <w:t>Интэч</w:t>
      </w:r>
      <w:proofErr w:type="spellEnd"/>
      <w:r w:rsidRPr="000A6967">
        <w:rPr>
          <w:bCs/>
          <w:color w:val="auto"/>
          <w:sz w:val="26"/>
          <w:szCs w:val="26"/>
        </w:rPr>
        <w:t xml:space="preserve"> Технолоджи»</w:t>
      </w:r>
    </w:p>
    <w:p w:rsidR="00D07911" w:rsidRPr="0057556F" w:rsidRDefault="000A6967" w:rsidP="000A6967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0A6967">
        <w:rPr>
          <w:bCs/>
          <w:color w:val="auto"/>
          <w:sz w:val="26"/>
          <w:szCs w:val="26"/>
          <w:lang w:val="en-US"/>
        </w:rPr>
        <w:t>in</w:t>
      </w:r>
      <w:r w:rsidRPr="000A6967">
        <w:rPr>
          <w:bCs/>
          <w:color w:val="auto"/>
          <w:sz w:val="26"/>
          <w:szCs w:val="26"/>
        </w:rPr>
        <w:t>.</w:t>
      </w:r>
      <w:r w:rsidRPr="000A6967">
        <w:rPr>
          <w:bCs/>
          <w:color w:val="auto"/>
          <w:sz w:val="26"/>
          <w:szCs w:val="26"/>
          <w:lang w:val="en-US"/>
        </w:rPr>
        <w:t>technology</w:t>
      </w:r>
      <w:r w:rsidRPr="000A6967">
        <w:rPr>
          <w:bCs/>
          <w:color w:val="auto"/>
          <w:sz w:val="26"/>
          <w:szCs w:val="26"/>
        </w:rPr>
        <w:t>@</w:t>
      </w:r>
      <w:proofErr w:type="spellStart"/>
      <w:r w:rsidRPr="000A6967">
        <w:rPr>
          <w:bCs/>
          <w:color w:val="auto"/>
          <w:sz w:val="26"/>
          <w:szCs w:val="26"/>
          <w:lang w:val="en-US"/>
        </w:rPr>
        <w:t>intech</w:t>
      </w:r>
      <w:proofErr w:type="spellEnd"/>
      <w:r w:rsidRPr="000A6967">
        <w:rPr>
          <w:bCs/>
          <w:color w:val="auto"/>
          <w:sz w:val="26"/>
          <w:szCs w:val="26"/>
        </w:rPr>
        <w:t>24.</w:t>
      </w:r>
      <w:proofErr w:type="spellStart"/>
      <w:r w:rsidRPr="000A6967">
        <w:rPr>
          <w:bCs/>
          <w:color w:val="auto"/>
          <w:sz w:val="26"/>
          <w:szCs w:val="26"/>
          <w:lang w:val="en-US"/>
        </w:rPr>
        <w:t>ru</w:t>
      </w:r>
      <w:proofErr w:type="spellEnd"/>
    </w:p>
    <w:p w:rsidR="0004191A" w:rsidRDefault="0004191A" w:rsidP="00F02CDB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2167FE" w:rsidRDefault="00367164" w:rsidP="00F02CDB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7FE">
        <w:rPr>
          <w:b/>
          <w:color w:val="auto"/>
          <w:sz w:val="26"/>
          <w:szCs w:val="26"/>
        </w:rPr>
        <w:t>РЕШЕНИЕ</w:t>
      </w:r>
    </w:p>
    <w:p w:rsidR="00367164" w:rsidRPr="002167FE" w:rsidRDefault="00367164" w:rsidP="00F02CD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по делу </w:t>
      </w:r>
      <w:r w:rsidR="00CF412F" w:rsidRPr="002167FE">
        <w:rPr>
          <w:color w:val="auto"/>
          <w:sz w:val="26"/>
          <w:szCs w:val="26"/>
        </w:rPr>
        <w:t xml:space="preserve">№ </w:t>
      </w:r>
      <w:r w:rsidR="008817F4" w:rsidRPr="008817F4">
        <w:rPr>
          <w:color w:val="auto"/>
          <w:sz w:val="26"/>
          <w:szCs w:val="26"/>
        </w:rPr>
        <w:t>050/06/105-</w:t>
      </w:r>
      <w:r w:rsidR="000A6967">
        <w:rPr>
          <w:bCs/>
          <w:sz w:val="26"/>
          <w:szCs w:val="26"/>
        </w:rPr>
        <w:t>46473</w:t>
      </w:r>
      <w:r w:rsidR="008817F4" w:rsidRPr="008817F4">
        <w:rPr>
          <w:color w:val="auto"/>
          <w:sz w:val="26"/>
          <w:szCs w:val="26"/>
        </w:rPr>
        <w:t>/</w:t>
      </w:r>
      <w:r w:rsidR="0098359C">
        <w:rPr>
          <w:color w:val="auto"/>
          <w:sz w:val="26"/>
          <w:szCs w:val="26"/>
        </w:rPr>
        <w:t>2023</w:t>
      </w:r>
      <w:r w:rsidR="00740AD6" w:rsidRPr="002167FE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 нарушении</w:t>
      </w:r>
    </w:p>
    <w:p w:rsidR="00367164" w:rsidRPr="002167FE" w:rsidRDefault="00367164" w:rsidP="00F02CD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2167FE" w:rsidRDefault="00367164" w:rsidP="00F02CD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о кон</w:t>
      </w:r>
      <w:r w:rsidR="001F53BE" w:rsidRPr="002167FE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167FE" w:rsidTr="001003E2">
        <w:tc>
          <w:tcPr>
            <w:tcW w:w="4842" w:type="dxa"/>
            <w:hideMark/>
          </w:tcPr>
          <w:p w:rsidR="00367164" w:rsidRPr="002167FE" w:rsidRDefault="0057556F" w:rsidP="0057556F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07</w:t>
            </w:r>
            <w:r w:rsidR="001D1345">
              <w:rPr>
                <w:color w:val="auto"/>
                <w:sz w:val="26"/>
                <w:szCs w:val="26"/>
                <w:lang w:val="en-US"/>
              </w:rPr>
              <w:t>.</w:t>
            </w:r>
            <w:r>
              <w:rPr>
                <w:color w:val="auto"/>
                <w:sz w:val="26"/>
                <w:szCs w:val="26"/>
              </w:rPr>
              <w:t>12</w:t>
            </w:r>
            <w:r w:rsidR="00E14FB3">
              <w:rPr>
                <w:color w:val="auto"/>
                <w:sz w:val="26"/>
                <w:szCs w:val="26"/>
              </w:rPr>
              <w:t>.</w:t>
            </w:r>
            <w:r w:rsidR="005D5FA2">
              <w:rPr>
                <w:color w:val="auto"/>
                <w:sz w:val="26"/>
                <w:szCs w:val="26"/>
              </w:rPr>
              <w:t>2023</w:t>
            </w:r>
          </w:p>
        </w:tc>
        <w:tc>
          <w:tcPr>
            <w:tcW w:w="4622" w:type="dxa"/>
            <w:hideMark/>
          </w:tcPr>
          <w:p w:rsidR="00367164" w:rsidRPr="002167FE" w:rsidRDefault="004B3BB4" w:rsidP="00E5655B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167FE">
              <w:rPr>
                <w:color w:val="auto"/>
                <w:sz w:val="26"/>
                <w:szCs w:val="26"/>
              </w:rPr>
              <w:t xml:space="preserve">г. </w:t>
            </w:r>
            <w:r w:rsidR="00367164" w:rsidRPr="002167FE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167FE" w:rsidRDefault="00367164" w:rsidP="00E5655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5E67F6" w:rsidRPr="005E67F6" w:rsidRDefault="00367164" w:rsidP="00A21F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CF412F" w:rsidRPr="002167FE">
        <w:rPr>
          <w:color w:val="auto"/>
          <w:sz w:val="26"/>
          <w:szCs w:val="26"/>
        </w:rPr>
        <w:t xml:space="preserve"> (далее – Управление, Комиссия),</w:t>
      </w:r>
      <w:r w:rsidR="00054EFE" w:rsidRPr="002167FE">
        <w:rPr>
          <w:color w:val="auto"/>
          <w:sz w:val="26"/>
          <w:szCs w:val="26"/>
        </w:rPr>
        <w:t xml:space="preserve"> </w:t>
      </w:r>
    </w:p>
    <w:p w:rsidR="00B55E48" w:rsidRDefault="00906FAB" w:rsidP="002C7E2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рассмотрев жалоб</w:t>
      </w:r>
      <w:r w:rsidR="007D11FC" w:rsidRPr="002167FE">
        <w:rPr>
          <w:color w:val="auto"/>
          <w:sz w:val="26"/>
          <w:szCs w:val="26"/>
        </w:rPr>
        <w:t>у</w:t>
      </w:r>
      <w:r w:rsidRPr="002167FE">
        <w:rPr>
          <w:color w:val="auto"/>
          <w:sz w:val="26"/>
          <w:szCs w:val="26"/>
        </w:rPr>
        <w:t xml:space="preserve"> </w:t>
      </w:r>
      <w:r w:rsidR="000A6967">
        <w:rPr>
          <w:bCs/>
          <w:sz w:val="26"/>
          <w:szCs w:val="26"/>
        </w:rPr>
        <w:t>ООО «</w:t>
      </w:r>
      <w:proofErr w:type="spellStart"/>
      <w:r w:rsidR="000A6967" w:rsidRPr="006B328E">
        <w:rPr>
          <w:bCs/>
          <w:sz w:val="26"/>
          <w:szCs w:val="26"/>
        </w:rPr>
        <w:t>Интэч</w:t>
      </w:r>
      <w:proofErr w:type="spellEnd"/>
      <w:r w:rsidR="000A6967" w:rsidRPr="006B328E">
        <w:rPr>
          <w:bCs/>
          <w:sz w:val="26"/>
          <w:szCs w:val="26"/>
        </w:rPr>
        <w:t xml:space="preserve"> Технолоджи</w:t>
      </w:r>
      <w:r w:rsidR="000A6967">
        <w:rPr>
          <w:bCs/>
          <w:sz w:val="26"/>
          <w:szCs w:val="26"/>
        </w:rPr>
        <w:t>»</w:t>
      </w:r>
      <w:r w:rsidR="000A6967" w:rsidRPr="00D627CF">
        <w:rPr>
          <w:bCs/>
          <w:sz w:val="26"/>
          <w:szCs w:val="26"/>
        </w:rPr>
        <w:t xml:space="preserve"> </w:t>
      </w:r>
      <w:r w:rsidR="000A6967" w:rsidRPr="00D627CF">
        <w:rPr>
          <w:sz w:val="26"/>
          <w:szCs w:val="26"/>
        </w:rPr>
        <w:t xml:space="preserve">(далее – Заявитель) на действия (бездействие) </w:t>
      </w:r>
      <w:r w:rsidR="000A6967">
        <w:rPr>
          <w:sz w:val="26"/>
          <w:szCs w:val="26"/>
        </w:rPr>
        <w:t>Государственного</w:t>
      </w:r>
      <w:r w:rsidR="000A6967" w:rsidRPr="006B328E">
        <w:rPr>
          <w:sz w:val="26"/>
          <w:szCs w:val="26"/>
        </w:rPr>
        <w:t xml:space="preserve"> бюджетно</w:t>
      </w:r>
      <w:r w:rsidR="000A6967">
        <w:rPr>
          <w:sz w:val="26"/>
          <w:szCs w:val="26"/>
        </w:rPr>
        <w:t>го</w:t>
      </w:r>
      <w:r w:rsidR="000A6967" w:rsidRPr="006B328E">
        <w:rPr>
          <w:sz w:val="26"/>
          <w:szCs w:val="26"/>
        </w:rPr>
        <w:t xml:space="preserve"> учреждени</w:t>
      </w:r>
      <w:r w:rsidR="000A6967">
        <w:rPr>
          <w:sz w:val="26"/>
          <w:szCs w:val="26"/>
        </w:rPr>
        <w:t xml:space="preserve">я </w:t>
      </w:r>
      <w:r w:rsidR="000A6967" w:rsidRPr="006B328E">
        <w:rPr>
          <w:sz w:val="26"/>
          <w:szCs w:val="26"/>
        </w:rPr>
        <w:t xml:space="preserve">Московской области «Управление материально-технического, транспортного и санаторного обеспечения» </w:t>
      </w:r>
      <w:r w:rsidR="000A6967">
        <w:rPr>
          <w:sz w:val="26"/>
          <w:szCs w:val="26"/>
        </w:rPr>
        <w:t>(далее – Заказчик)</w:t>
      </w:r>
      <w:r w:rsidR="000A6967" w:rsidRPr="00D627CF">
        <w:rPr>
          <w:sz w:val="26"/>
          <w:szCs w:val="26"/>
        </w:rPr>
        <w:t xml:space="preserve"> при определении поставщика (подрядчика, исполнителя) путем проведения </w:t>
      </w:r>
      <w:r w:rsidR="000A6967" w:rsidRPr="00D627CF">
        <w:rPr>
          <w:bCs/>
          <w:sz w:val="26"/>
          <w:szCs w:val="26"/>
        </w:rPr>
        <w:t>ООО «РТС-тендер»</w:t>
      </w:r>
      <w:r w:rsidR="000A6967" w:rsidRPr="00D627CF">
        <w:rPr>
          <w:sz w:val="26"/>
          <w:szCs w:val="26"/>
        </w:rPr>
        <w:t xml:space="preserve"> (далее – Оператор электронной площадки) </w:t>
      </w:r>
      <w:r w:rsidR="000A6967">
        <w:rPr>
          <w:sz w:val="26"/>
          <w:szCs w:val="26"/>
        </w:rPr>
        <w:t>электронного аукциона на о</w:t>
      </w:r>
      <w:r w:rsidR="000A6967" w:rsidRPr="004A2146">
        <w:rPr>
          <w:sz w:val="26"/>
          <w:szCs w:val="26"/>
        </w:rPr>
        <w:t xml:space="preserve">казание </w:t>
      </w:r>
      <w:r w:rsidR="000A6967" w:rsidRPr="006B328E">
        <w:rPr>
          <w:sz w:val="26"/>
          <w:szCs w:val="26"/>
        </w:rPr>
        <w:t xml:space="preserve">услуг по обеспечению функционирования и сопровождению аппаратно-программного комплекса </w:t>
      </w:r>
      <w:proofErr w:type="spellStart"/>
      <w:r w:rsidR="000A6967" w:rsidRPr="006B328E">
        <w:rPr>
          <w:sz w:val="26"/>
          <w:szCs w:val="26"/>
        </w:rPr>
        <w:t>IcControl</w:t>
      </w:r>
      <w:proofErr w:type="spellEnd"/>
      <w:r w:rsidR="000A6967" w:rsidRPr="006B328E">
        <w:rPr>
          <w:sz w:val="26"/>
          <w:szCs w:val="26"/>
        </w:rPr>
        <w:t xml:space="preserve"> и сопряженного с ним оборудования</w:t>
      </w:r>
      <w:r w:rsidR="000A6967" w:rsidRPr="004A2146">
        <w:rPr>
          <w:sz w:val="26"/>
          <w:szCs w:val="26"/>
        </w:rPr>
        <w:t xml:space="preserve"> </w:t>
      </w:r>
      <w:r w:rsidR="000A6967" w:rsidRPr="00D627CF">
        <w:rPr>
          <w:sz w:val="26"/>
          <w:szCs w:val="26"/>
        </w:rPr>
        <w:t xml:space="preserve">(извещение </w:t>
      </w:r>
      <w:r w:rsidR="000A6967">
        <w:rPr>
          <w:sz w:val="26"/>
          <w:szCs w:val="26"/>
        </w:rPr>
        <w:br/>
      </w:r>
      <w:r w:rsidR="000A6967" w:rsidRPr="00D627CF">
        <w:rPr>
          <w:sz w:val="26"/>
          <w:szCs w:val="26"/>
        </w:rPr>
        <w:t xml:space="preserve">№ </w:t>
      </w:r>
      <w:r w:rsidR="000A6967" w:rsidRPr="002475F4">
        <w:rPr>
          <w:sz w:val="26"/>
          <w:szCs w:val="26"/>
        </w:rPr>
        <w:t>0348200012423000089</w:t>
      </w:r>
      <w:r w:rsidR="00E973C9">
        <w:rPr>
          <w:bCs/>
          <w:iCs/>
          <w:color w:val="auto"/>
          <w:sz w:val="26"/>
          <w:szCs w:val="26"/>
        </w:rPr>
        <w:t xml:space="preserve"> </w:t>
      </w:r>
      <w:r w:rsidR="00271CCA" w:rsidRPr="002167FE">
        <w:rPr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2C0119">
        <w:rPr>
          <w:sz w:val="26"/>
          <w:szCs w:val="26"/>
        </w:rPr>
        <w:t>Аукцион</w:t>
      </w:r>
      <w:r w:rsidR="00271CCA" w:rsidRPr="002167FE">
        <w:rPr>
          <w:sz w:val="26"/>
          <w:szCs w:val="26"/>
        </w:rPr>
        <w:t>)</w:t>
      </w:r>
      <w:r w:rsidR="00AE705F" w:rsidRPr="002167FE">
        <w:rPr>
          <w:sz w:val="26"/>
          <w:szCs w:val="26"/>
        </w:rPr>
        <w:t>,</w:t>
      </w:r>
      <w:r w:rsidR="00DD229C" w:rsidRPr="002167FE">
        <w:rPr>
          <w:sz w:val="26"/>
          <w:szCs w:val="26"/>
        </w:rPr>
        <w:t xml:space="preserve"> и в </w:t>
      </w:r>
      <w:r w:rsidR="00A722DC" w:rsidRPr="002167FE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2167FE">
        <w:rPr>
          <w:sz w:val="26"/>
          <w:szCs w:val="26"/>
        </w:rPr>
        <w:t xml:space="preserve">в части доводов жалобы Заявителя </w:t>
      </w:r>
      <w:r w:rsidR="00A722DC" w:rsidRPr="002167FE">
        <w:rPr>
          <w:sz w:val="26"/>
          <w:szCs w:val="26"/>
        </w:rPr>
        <w:t>в</w:t>
      </w:r>
      <w:r w:rsidR="004E669C" w:rsidRPr="002167FE">
        <w:rPr>
          <w:sz w:val="26"/>
          <w:szCs w:val="26"/>
        </w:rPr>
        <w:t xml:space="preserve"> соответствии с </w:t>
      </w:r>
      <w:r w:rsidR="00A722DC" w:rsidRPr="002167FE">
        <w:rPr>
          <w:sz w:val="26"/>
          <w:szCs w:val="26"/>
        </w:rPr>
        <w:t>пунктом 1 части 15 статьи</w:t>
      </w:r>
      <w:r w:rsidR="00740AD6" w:rsidRPr="002167FE">
        <w:rPr>
          <w:sz w:val="26"/>
          <w:szCs w:val="26"/>
        </w:rPr>
        <w:t xml:space="preserve"> </w:t>
      </w:r>
      <w:r w:rsidR="00A722DC" w:rsidRPr="002167FE">
        <w:rPr>
          <w:sz w:val="26"/>
          <w:szCs w:val="26"/>
        </w:rPr>
        <w:t xml:space="preserve">99 Федерального закона </w:t>
      </w:r>
      <w:r w:rsidR="00717CAC" w:rsidRPr="002167FE">
        <w:rPr>
          <w:sz w:val="26"/>
          <w:szCs w:val="26"/>
        </w:rPr>
        <w:t>от 05.04.2013 № </w:t>
      </w:r>
      <w:r w:rsidR="004E669C" w:rsidRPr="002167FE">
        <w:rPr>
          <w:sz w:val="26"/>
          <w:szCs w:val="26"/>
        </w:rPr>
        <w:t xml:space="preserve">44-ФЗ «О </w:t>
      </w:r>
      <w:r w:rsidR="00A722DC" w:rsidRPr="002167FE">
        <w:rPr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167FE">
        <w:rPr>
          <w:sz w:val="26"/>
          <w:szCs w:val="26"/>
        </w:rPr>
        <w:t xml:space="preserve"> и муниципальных</w:t>
      </w:r>
      <w:r w:rsidR="00740AD6" w:rsidRPr="002167FE">
        <w:rPr>
          <w:color w:val="auto"/>
          <w:sz w:val="26"/>
          <w:szCs w:val="26"/>
        </w:rPr>
        <w:t xml:space="preserve"> нужд» (далее</w:t>
      </w:r>
      <w:r w:rsidR="00605163" w:rsidRPr="002167FE">
        <w:rPr>
          <w:color w:val="auto"/>
          <w:sz w:val="26"/>
          <w:szCs w:val="26"/>
        </w:rPr>
        <w:t xml:space="preserve"> </w:t>
      </w:r>
      <w:r w:rsidR="002428F9" w:rsidRPr="002167FE">
        <w:rPr>
          <w:color w:val="auto"/>
          <w:sz w:val="26"/>
          <w:szCs w:val="26"/>
        </w:rPr>
        <w:noBreakHyphen/>
        <w:t xml:space="preserve"> Закон о </w:t>
      </w:r>
      <w:r w:rsidR="00A722DC" w:rsidRPr="002167FE">
        <w:rPr>
          <w:color w:val="auto"/>
          <w:sz w:val="26"/>
          <w:szCs w:val="26"/>
        </w:rPr>
        <w:t>контракт</w:t>
      </w:r>
      <w:r w:rsidR="001F050D" w:rsidRPr="002167FE">
        <w:rPr>
          <w:color w:val="auto"/>
          <w:sz w:val="26"/>
          <w:szCs w:val="26"/>
        </w:rPr>
        <w:t>ной системе)</w:t>
      </w:r>
      <w:r w:rsidR="00A722DC" w:rsidRPr="002167FE">
        <w:rPr>
          <w:color w:val="auto"/>
          <w:sz w:val="26"/>
          <w:szCs w:val="26"/>
        </w:rPr>
        <w:t>,</w:t>
      </w:r>
    </w:p>
    <w:p w:rsidR="00F30F53" w:rsidRDefault="00F30F53" w:rsidP="002C7E24">
      <w:pPr>
        <w:spacing w:after="12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F30F53" w:rsidRDefault="00F30F53" w:rsidP="002C7E24">
      <w:pPr>
        <w:spacing w:after="12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B55E48" w:rsidRPr="00EC5992" w:rsidRDefault="00D80CB3" w:rsidP="002C7E24">
      <w:pPr>
        <w:spacing w:after="120" w:line="276" w:lineRule="auto"/>
        <w:ind w:firstLine="709"/>
        <w:jc w:val="center"/>
        <w:outlineLvl w:val="0"/>
        <w:rPr>
          <w:b/>
          <w:sz w:val="26"/>
          <w:szCs w:val="26"/>
        </w:rPr>
      </w:pPr>
      <w:r w:rsidRPr="00EC5992">
        <w:rPr>
          <w:b/>
          <w:sz w:val="26"/>
          <w:szCs w:val="26"/>
        </w:rPr>
        <w:t>УСТАНОВИЛА:</w:t>
      </w:r>
    </w:p>
    <w:p w:rsidR="00D80CB3" w:rsidRPr="00EC5992" w:rsidRDefault="00D80CB3" w:rsidP="00E5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5992">
        <w:rPr>
          <w:sz w:val="26"/>
          <w:szCs w:val="26"/>
        </w:rPr>
        <w:lastRenderedPageBreak/>
        <w:t>В Управление поступила жалоба Заявителя на действия Заказ</w:t>
      </w:r>
      <w:r w:rsidR="00E973C9">
        <w:rPr>
          <w:sz w:val="26"/>
          <w:szCs w:val="26"/>
        </w:rPr>
        <w:t>чика при проведении Заказчиком</w:t>
      </w:r>
      <w:r w:rsidR="00CF1488">
        <w:rPr>
          <w:sz w:val="26"/>
          <w:szCs w:val="26"/>
        </w:rPr>
        <w:t xml:space="preserve">, </w:t>
      </w:r>
      <w:r w:rsidRPr="00EC5992">
        <w:rPr>
          <w:sz w:val="26"/>
          <w:szCs w:val="26"/>
        </w:rPr>
        <w:t xml:space="preserve">Оператором электронной площадки </w:t>
      </w:r>
      <w:r w:rsidR="002C0119">
        <w:rPr>
          <w:sz w:val="26"/>
          <w:szCs w:val="26"/>
        </w:rPr>
        <w:t>Аукциона</w:t>
      </w:r>
      <w:r w:rsidRPr="00EC5992">
        <w:rPr>
          <w:sz w:val="26"/>
          <w:szCs w:val="26"/>
        </w:rPr>
        <w:t>.</w:t>
      </w:r>
    </w:p>
    <w:p w:rsidR="005E67F6" w:rsidRDefault="005E67F6" w:rsidP="00E5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E67F6">
        <w:rPr>
          <w:rFonts w:eastAsiaTheme="minorHAns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Заказчика, неправомерно признавшим Заявителя уклонившимся от заключения контракта.</w:t>
      </w:r>
    </w:p>
    <w:p w:rsidR="00D80CB3" w:rsidRPr="00EC5992" w:rsidRDefault="00D80CB3" w:rsidP="00E5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C5992">
        <w:rPr>
          <w:rFonts w:eastAsia="Calibri"/>
          <w:color w:val="auto"/>
          <w:sz w:val="26"/>
          <w:szCs w:val="26"/>
          <w:lang w:eastAsia="en-US"/>
        </w:rPr>
        <w:t xml:space="preserve">В соответствии с извещением о проведении </w:t>
      </w:r>
      <w:r w:rsidR="002C0119">
        <w:rPr>
          <w:sz w:val="26"/>
          <w:szCs w:val="26"/>
        </w:rPr>
        <w:t>Аукциона</w:t>
      </w:r>
      <w:r w:rsidRPr="00EC5992">
        <w:rPr>
          <w:rFonts w:eastAsia="Calibri"/>
          <w:color w:val="auto"/>
          <w:sz w:val="26"/>
          <w:szCs w:val="26"/>
          <w:lang w:eastAsia="en-US"/>
        </w:rPr>
        <w:t>, протоколами, составленными при осуществлении закупки:</w:t>
      </w:r>
    </w:p>
    <w:p w:rsidR="00810DC4" w:rsidRDefault="00810DC4" w:rsidP="00E5655B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размещения извещения о проведении </w:t>
      </w:r>
      <w:r w:rsidR="002C0119">
        <w:rPr>
          <w:sz w:val="26"/>
          <w:szCs w:val="26"/>
        </w:rPr>
        <w:t>Аукциона</w:t>
      </w:r>
      <w:r w:rsidR="002C011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973C9">
        <w:rPr>
          <w:rFonts w:eastAsiaTheme="minorHAnsi"/>
          <w:color w:val="auto"/>
          <w:sz w:val="26"/>
          <w:szCs w:val="26"/>
          <w:lang w:eastAsia="en-US"/>
        </w:rPr>
        <w:t>–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7556F">
        <w:rPr>
          <w:rFonts w:eastAsiaTheme="minorHAnsi"/>
          <w:color w:val="auto"/>
          <w:sz w:val="26"/>
          <w:szCs w:val="26"/>
          <w:lang w:eastAsia="en-US"/>
        </w:rPr>
        <w:t>0</w:t>
      </w:r>
      <w:r w:rsidR="000A6967">
        <w:rPr>
          <w:rFonts w:eastAsiaTheme="minorHAnsi"/>
          <w:color w:val="auto"/>
          <w:sz w:val="26"/>
          <w:szCs w:val="26"/>
          <w:lang w:eastAsia="en-US"/>
        </w:rPr>
        <w:t>1</w:t>
      </w:r>
      <w:r w:rsidR="00E973C9">
        <w:rPr>
          <w:rFonts w:eastAsiaTheme="minorHAnsi"/>
          <w:color w:val="auto"/>
          <w:sz w:val="26"/>
          <w:szCs w:val="26"/>
          <w:lang w:eastAsia="en-US"/>
        </w:rPr>
        <w:t>.</w:t>
      </w:r>
      <w:r w:rsidR="0057556F">
        <w:rPr>
          <w:rFonts w:eastAsiaTheme="minorHAnsi"/>
          <w:color w:val="auto"/>
          <w:sz w:val="26"/>
          <w:szCs w:val="26"/>
          <w:lang w:eastAsia="en-US"/>
        </w:rPr>
        <w:t>11</w:t>
      </w:r>
      <w:r w:rsidR="00E973C9">
        <w:rPr>
          <w:rFonts w:eastAsiaTheme="minorHAnsi"/>
          <w:color w:val="auto"/>
          <w:sz w:val="26"/>
          <w:szCs w:val="26"/>
          <w:lang w:eastAsia="en-US"/>
        </w:rPr>
        <w:t>.2023</w:t>
      </w:r>
      <w:r w:rsidR="00216E2C">
        <w:rPr>
          <w:rFonts w:eastAsiaTheme="minorHAnsi"/>
          <w:color w:val="auto"/>
          <w:sz w:val="26"/>
          <w:szCs w:val="26"/>
          <w:lang w:eastAsia="en-US"/>
        </w:rPr>
        <w:t>;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D80CB3" w:rsidRDefault="00D80CB3" w:rsidP="002C0119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 xml:space="preserve">начальная максимальная цена контракта </w:t>
      </w:r>
      <w:r w:rsidR="0057556F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0A6967" w:rsidRPr="000A6967">
        <w:rPr>
          <w:rFonts w:eastAsiaTheme="minorHAnsi"/>
          <w:color w:val="auto"/>
          <w:sz w:val="26"/>
          <w:szCs w:val="26"/>
          <w:lang w:eastAsia="en-US"/>
        </w:rPr>
        <w:t>6 316 072,64</w:t>
      </w:r>
      <w:r w:rsidR="005F5DCE" w:rsidRPr="005F5DCE">
        <w:rPr>
          <w:rFonts w:eastAsiaTheme="minorHAnsi"/>
          <w:color w:val="auto"/>
          <w:sz w:val="26"/>
          <w:szCs w:val="26"/>
          <w:lang w:eastAsia="en-US"/>
        </w:rPr>
        <w:t> </w:t>
      </w:r>
      <w:r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EC5992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E973C9" w:rsidRPr="00EC5992" w:rsidRDefault="00E973C9" w:rsidP="009D1C48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57556F">
        <w:rPr>
          <w:rFonts w:eastAsiaTheme="minorHAnsi"/>
          <w:color w:val="auto"/>
          <w:sz w:val="26"/>
          <w:szCs w:val="26"/>
          <w:lang w:eastAsia="en-US"/>
        </w:rPr>
        <w:t>1</w:t>
      </w:r>
      <w:r w:rsidR="000A6967">
        <w:rPr>
          <w:rFonts w:eastAsiaTheme="minorHAnsi"/>
          <w:color w:val="auto"/>
          <w:sz w:val="26"/>
          <w:szCs w:val="26"/>
          <w:lang w:eastAsia="en-US"/>
        </w:rPr>
        <w:t>3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  <w:r w:rsidR="0057556F">
        <w:rPr>
          <w:rFonts w:eastAsiaTheme="minorHAnsi"/>
          <w:color w:val="auto"/>
          <w:sz w:val="26"/>
          <w:szCs w:val="26"/>
          <w:lang w:eastAsia="en-US"/>
        </w:rPr>
        <w:t>11</w:t>
      </w:r>
      <w:r>
        <w:rPr>
          <w:rFonts w:eastAsiaTheme="minorHAnsi"/>
          <w:color w:val="auto"/>
          <w:sz w:val="26"/>
          <w:szCs w:val="26"/>
          <w:lang w:eastAsia="en-US"/>
        </w:rPr>
        <w:t>.2023;</w:t>
      </w:r>
    </w:p>
    <w:p w:rsidR="00232AAD" w:rsidRPr="00885C7F" w:rsidRDefault="00E14FB3" w:rsidP="00885C7F">
      <w:pPr>
        <w:pStyle w:val="a8"/>
        <w:widowControl/>
        <w:numPr>
          <w:ilvl w:val="0"/>
          <w:numId w:val="1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участие в </w:t>
      </w:r>
      <w:r w:rsidR="002C0119">
        <w:rPr>
          <w:sz w:val="26"/>
          <w:szCs w:val="26"/>
        </w:rPr>
        <w:t>Аукционе</w:t>
      </w:r>
      <w:r w:rsidR="002C011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подан</w:t>
      </w:r>
      <w:r w:rsidR="004C196E">
        <w:rPr>
          <w:rFonts w:eastAsiaTheme="minorHAnsi"/>
          <w:color w:val="auto"/>
          <w:sz w:val="26"/>
          <w:szCs w:val="26"/>
          <w:lang w:eastAsia="en-US"/>
        </w:rPr>
        <w:t>о</w:t>
      </w:r>
      <w:r w:rsidR="00D80CB3" w:rsidRPr="00EC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A6967">
        <w:rPr>
          <w:rFonts w:eastAsiaTheme="minorHAnsi"/>
          <w:color w:val="auto"/>
          <w:sz w:val="26"/>
          <w:szCs w:val="26"/>
          <w:lang w:eastAsia="en-US"/>
        </w:rPr>
        <w:t>2</w:t>
      </w:r>
      <w:r w:rsidR="00D80CB3" w:rsidRPr="00EC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B4282" w:rsidRPr="00EC5992">
        <w:rPr>
          <w:rFonts w:eastAsiaTheme="minorHAnsi"/>
          <w:color w:val="auto"/>
          <w:sz w:val="26"/>
          <w:szCs w:val="26"/>
          <w:lang w:eastAsia="en-US"/>
        </w:rPr>
        <w:t>заяв</w:t>
      </w:r>
      <w:r w:rsidR="000A6967">
        <w:rPr>
          <w:rFonts w:eastAsiaTheme="minorHAnsi"/>
          <w:color w:val="auto"/>
          <w:sz w:val="26"/>
          <w:szCs w:val="26"/>
          <w:lang w:eastAsia="en-US"/>
        </w:rPr>
        <w:t>ки</w:t>
      </w:r>
      <w:r w:rsidR="0048484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810DC4">
        <w:rPr>
          <w:rFonts w:eastAsiaTheme="minorHAnsi"/>
          <w:color w:val="auto"/>
          <w:sz w:val="26"/>
          <w:szCs w:val="26"/>
          <w:lang w:eastAsia="en-US"/>
        </w:rPr>
        <w:t>ов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885C7F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57556F">
        <w:rPr>
          <w:rFonts w:eastAsiaTheme="minorHAnsi"/>
          <w:color w:val="auto"/>
          <w:sz w:val="26"/>
          <w:szCs w:val="26"/>
          <w:lang w:eastAsia="en-US"/>
        </w:rPr>
        <w:t>2</w:t>
      </w:r>
      <w:r w:rsidR="005F5DC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F1488">
        <w:rPr>
          <w:rFonts w:eastAsiaTheme="minorHAnsi"/>
          <w:color w:val="auto"/>
          <w:sz w:val="26"/>
          <w:szCs w:val="26"/>
          <w:lang w:eastAsia="en-US"/>
        </w:rPr>
        <w:t xml:space="preserve">из которых </w:t>
      </w:r>
      <w:r w:rsidR="00CF1488">
        <w:rPr>
          <w:sz w:val="26"/>
          <w:szCs w:val="26"/>
        </w:rPr>
        <w:t>призна</w:t>
      </w:r>
      <w:r w:rsidR="005B3ECA" w:rsidRPr="00885C7F">
        <w:rPr>
          <w:sz w:val="26"/>
          <w:szCs w:val="26"/>
        </w:rPr>
        <w:t>н</w:t>
      </w:r>
      <w:r w:rsidR="005B3ECA">
        <w:rPr>
          <w:sz w:val="26"/>
          <w:szCs w:val="26"/>
        </w:rPr>
        <w:t>ы</w:t>
      </w:r>
      <w:r w:rsidR="006D64EA" w:rsidRPr="00885C7F">
        <w:rPr>
          <w:sz w:val="26"/>
          <w:szCs w:val="26"/>
        </w:rPr>
        <w:t xml:space="preserve"> соответствующими требованиям Извещения о проведении </w:t>
      </w:r>
      <w:r w:rsidR="002C0119">
        <w:rPr>
          <w:sz w:val="26"/>
          <w:szCs w:val="26"/>
        </w:rPr>
        <w:t>Аукциона</w:t>
      </w:r>
      <w:r w:rsidR="00232AAD" w:rsidRPr="00885C7F">
        <w:rPr>
          <w:sz w:val="26"/>
          <w:szCs w:val="26"/>
        </w:rPr>
        <w:t>;</w:t>
      </w:r>
    </w:p>
    <w:p w:rsidR="00731A9E" w:rsidRPr="00C87651" w:rsidRDefault="00D80CB3" w:rsidP="00E5655B">
      <w:pPr>
        <w:pStyle w:val="a8"/>
        <w:widowControl/>
        <w:numPr>
          <w:ilvl w:val="0"/>
          <w:numId w:val="1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8706C">
        <w:rPr>
          <w:rFonts w:eastAsiaTheme="minorHAnsi"/>
          <w:color w:val="auto"/>
          <w:sz w:val="26"/>
          <w:szCs w:val="26"/>
          <w:lang w:eastAsia="en-US"/>
        </w:rPr>
        <w:t xml:space="preserve">победителем </w:t>
      </w:r>
      <w:r w:rsidR="002C0119">
        <w:rPr>
          <w:sz w:val="26"/>
          <w:szCs w:val="26"/>
        </w:rPr>
        <w:t>Аукциона</w:t>
      </w:r>
      <w:r w:rsidR="002C0119" w:rsidRPr="005870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8706C">
        <w:rPr>
          <w:rFonts w:eastAsiaTheme="minorHAnsi"/>
          <w:color w:val="auto"/>
          <w:sz w:val="26"/>
          <w:szCs w:val="26"/>
          <w:lang w:eastAsia="en-US"/>
        </w:rPr>
        <w:t xml:space="preserve">признан </w:t>
      </w:r>
      <w:r w:rsidR="006D64EA">
        <w:rPr>
          <w:bCs/>
          <w:color w:val="auto"/>
          <w:sz w:val="26"/>
          <w:szCs w:val="26"/>
        </w:rPr>
        <w:t>Заявитель</w:t>
      </w:r>
      <w:r w:rsidRPr="00E14FB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83E5C" w:rsidRDefault="00383E5C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3E5C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неправомерно принято решение о признании Заявителя уклонившимся от заключения контракта.</w:t>
      </w:r>
    </w:p>
    <w:p w:rsidR="00AD100F" w:rsidRDefault="00AD100F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части 1 статьи 51 Закона о контрактной системе, п</w:t>
      </w:r>
      <w:r w:rsidRPr="00AD100F">
        <w:rPr>
          <w:rFonts w:eastAsiaTheme="minorHAnsi"/>
          <w:color w:val="auto"/>
          <w:sz w:val="26"/>
          <w:szCs w:val="26"/>
          <w:lang w:eastAsia="en-US"/>
        </w:rPr>
        <w:t>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"а"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 w:rsidR="00FE1068" w:rsidRDefault="00FE1068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51 Закона о контрактной системе не позднее двух рабочих дней, следующих за днем размещения в единой информационной системе протоколов, указанных в части 1 статьи 51 Закона о контрактной системе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5 части 2 статьи 42 Закона о контрактной системе.</w:t>
      </w:r>
    </w:p>
    <w:p w:rsidR="00FE1068" w:rsidRDefault="00FE1068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части 3 статьи 51 Закона о контрактной системе не позднее пяти рабочих дней, следующих за днем размещения заказчиком в </w:t>
      </w:r>
      <w:r w:rsidRPr="00FE1068">
        <w:rPr>
          <w:rFonts w:eastAsiaTheme="minorHAnsi"/>
          <w:color w:val="auto"/>
          <w:sz w:val="26"/>
          <w:szCs w:val="26"/>
          <w:lang w:eastAsia="en-US"/>
        </w:rPr>
        <w:lastRenderedPageBreak/>
        <w:t>соответствии с частью 2 статьи 51 Закона о контрактной системе проекта контракта, участник закупки, с которым заключается контракт,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разногласий.</w:t>
      </w:r>
    </w:p>
    <w:p w:rsidR="00FE1068" w:rsidRPr="00FE1068" w:rsidRDefault="00FE1068" w:rsidP="00FE106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В соответствии с пунктом 3 части 4 статьи 51 Закона о контрактной системе 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частью 3 статьи 51 Закона о контрактной системе,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без учета либо с частичным учетом информации, содержащейся в протоколе разногласий, размещенном участником закупки, с которым заключается контракт, в соответствии с пунктом 2 части 3 статьи 51 Закона о контрактной системе.</w:t>
      </w:r>
    </w:p>
    <w:p w:rsidR="00FE1068" w:rsidRPr="00FE1068" w:rsidRDefault="00FE1068" w:rsidP="00FE106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Согласно части 5 статьи 51 Закона о контрактной системе не позднее одного рабочего дня, следующего за датой размещения заказчиком информации и документов в соответствии с пунктом 2 или 3 части 4 статьи 51 Закона о контрактной системе, участник закупки, с которым заключается контракт, осуществляет действия, предусмотренные пунктом 1 части 3 статьи 51 Закона о контрактной системе.</w:t>
      </w:r>
    </w:p>
    <w:p w:rsidR="00380811" w:rsidRDefault="00FE1068" w:rsidP="004958F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Пунктом 1 части 6 статьи 51 Закона о контрактной системе установлено, что в случае, если участником закупки, с которым заключается контракт, не выполнены требования, предусмотренные частью 3 (за исключением случая, предусмотренного пунктом 3 части 3 статьи 51 Закона о контрактной системе, а также случая, если таким участником закупки в срок, установленный частью 3 статьи 51 Закона о контрактной системе, не выполнены требования пункта 3 части 3 статьи 51 Закона о контрактной системе) и частью 5 статьи 51 Закона о контрактной системе, такой участник закупки считается уклонившимся от заключения контракта.</w:t>
      </w:r>
    </w:p>
    <w:p w:rsidR="00E9231B" w:rsidRDefault="00E9231B" w:rsidP="004958F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 извещении о проведении Аукциона установлено, в том числе следующее:</w:t>
      </w:r>
    </w:p>
    <w:p w:rsidR="00E9231B" w:rsidRDefault="00E9231B" w:rsidP="004958F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E9231B">
        <w:rPr>
          <w:rFonts w:eastAsiaTheme="minorHAnsi"/>
          <w:color w:val="auto"/>
          <w:sz w:val="26"/>
          <w:szCs w:val="26"/>
          <w:lang w:eastAsia="en-US"/>
        </w:rPr>
        <w:t>Срок действия независимой гарантии должен составлять не менее 1 месяца с даты окончания срока подачи заявок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E9231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9231B" w:rsidRDefault="00A31064" w:rsidP="004958F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Приложению № 2 к Контракту Заказчиком установлено, в том числе следующее:</w:t>
      </w:r>
    </w:p>
    <w:p w:rsidR="008C1B92" w:rsidRPr="008C1B92" w:rsidRDefault="008C1B92" w:rsidP="008C1B9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8C1B92">
        <w:rPr>
          <w:rFonts w:eastAsiaTheme="minorHAnsi"/>
          <w:color w:val="auto"/>
          <w:sz w:val="26"/>
          <w:szCs w:val="26"/>
          <w:lang w:eastAsia="en-US"/>
        </w:rPr>
        <w:t>Период направления заявок: начало: 28.12.2023 (МСК), окончание: 31.12.2024 (МСК);</w:t>
      </w:r>
    </w:p>
    <w:p w:rsidR="008C1B92" w:rsidRPr="008C1B92" w:rsidRDefault="008C1B92" w:rsidP="008C1B9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1B92">
        <w:rPr>
          <w:rFonts w:eastAsiaTheme="minorHAnsi"/>
          <w:color w:val="auto"/>
          <w:sz w:val="26"/>
          <w:szCs w:val="26"/>
          <w:lang w:eastAsia="en-US"/>
        </w:rPr>
        <w:t>Срок начала оказания услуг Исполнителем*: Дата направления заявки;</w:t>
      </w:r>
    </w:p>
    <w:p w:rsidR="008C1B92" w:rsidRPr="008C1B92" w:rsidRDefault="008C1B92" w:rsidP="008C1B9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1B92">
        <w:rPr>
          <w:rFonts w:eastAsiaTheme="minorHAnsi"/>
          <w:color w:val="auto"/>
          <w:sz w:val="26"/>
          <w:szCs w:val="26"/>
          <w:lang w:eastAsia="en-US"/>
        </w:rPr>
        <w:lastRenderedPageBreak/>
        <w:t>Срок окончания оказания услуг Исполнителем*</w:t>
      </w:r>
      <w:r w:rsidRPr="008C1B92">
        <w:rPr>
          <w:rFonts w:eastAsiaTheme="minorHAnsi"/>
          <w:b/>
          <w:color w:val="auto"/>
          <w:sz w:val="26"/>
          <w:szCs w:val="26"/>
          <w:lang w:eastAsia="en-US"/>
        </w:rPr>
        <w:t>: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Указывается в заявке»</w:t>
      </w:r>
    </w:p>
    <w:p w:rsidR="00E9231B" w:rsidRDefault="00E9231B" w:rsidP="00E9231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24</w:t>
      </w:r>
      <w:r w:rsidRPr="00E9231B">
        <w:rPr>
          <w:rFonts w:eastAsiaTheme="minorHAnsi"/>
          <w:color w:val="auto"/>
          <w:sz w:val="26"/>
          <w:szCs w:val="26"/>
          <w:lang w:eastAsia="en-US"/>
        </w:rPr>
        <w:t xml:space="preserve">.11.2023 Победителем размещен на электронной площадке подписанный со своей стороны проект Контракта, а также представлено обеспечение исполнения контракта в виде независимой гарантии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Pr="000A6967">
        <w:rPr>
          <w:sz w:val="26"/>
          <w:szCs w:val="26"/>
        </w:rPr>
        <w:t>1394727</w:t>
      </w:r>
      <w:r w:rsidRPr="00E9231B">
        <w:rPr>
          <w:rFonts w:eastAsiaTheme="minorHAnsi"/>
          <w:color w:val="auto"/>
          <w:sz w:val="26"/>
          <w:szCs w:val="26"/>
          <w:lang w:eastAsia="en-US"/>
        </w:rPr>
        <w:t xml:space="preserve"> от </w:t>
      </w:r>
      <w:r w:rsidRPr="000A6967">
        <w:rPr>
          <w:sz w:val="26"/>
          <w:szCs w:val="26"/>
        </w:rPr>
        <w:t>27.11.2023</w:t>
      </w:r>
      <w:r w:rsidRPr="00E9231B">
        <w:rPr>
          <w:rFonts w:eastAsiaTheme="minorHAnsi"/>
          <w:color w:val="auto"/>
          <w:sz w:val="26"/>
          <w:szCs w:val="26"/>
          <w:lang w:eastAsia="en-US"/>
        </w:rPr>
        <w:t xml:space="preserve">, выданная </w:t>
      </w:r>
      <w:r w:rsidRPr="000A6967">
        <w:rPr>
          <w:sz w:val="26"/>
          <w:szCs w:val="26"/>
        </w:rPr>
        <w:t>ПАО «МТС-Банк»</w:t>
      </w:r>
      <w:r>
        <w:rPr>
          <w:sz w:val="26"/>
          <w:szCs w:val="26"/>
        </w:rPr>
        <w:t>.</w:t>
      </w:r>
    </w:p>
    <w:p w:rsidR="006D64EA" w:rsidRDefault="006D64EA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Pr="006D64EA">
        <w:rPr>
          <w:rFonts w:eastAsiaTheme="minorHAnsi"/>
          <w:color w:val="auto"/>
          <w:sz w:val="26"/>
          <w:szCs w:val="26"/>
          <w:lang w:eastAsia="en-US"/>
        </w:rPr>
        <w:t xml:space="preserve">признания участника уклонившимся от заключения контракта от </w:t>
      </w:r>
      <w:r w:rsidR="0057556F">
        <w:rPr>
          <w:rFonts w:eastAsiaTheme="minorHAnsi"/>
          <w:color w:val="auto"/>
          <w:sz w:val="26"/>
          <w:szCs w:val="26"/>
          <w:lang w:eastAsia="en-US"/>
        </w:rPr>
        <w:t>29</w:t>
      </w:r>
      <w:r w:rsidR="00E973C9" w:rsidRPr="00E973C9">
        <w:rPr>
          <w:rFonts w:eastAsiaTheme="minorHAnsi"/>
          <w:color w:val="auto"/>
          <w:sz w:val="26"/>
          <w:szCs w:val="26"/>
          <w:lang w:eastAsia="en-US"/>
        </w:rPr>
        <w:t>.</w:t>
      </w:r>
      <w:r w:rsidR="0057556F">
        <w:rPr>
          <w:rFonts w:eastAsiaTheme="minorHAnsi"/>
          <w:color w:val="auto"/>
          <w:sz w:val="26"/>
          <w:szCs w:val="26"/>
          <w:lang w:eastAsia="en-US"/>
        </w:rPr>
        <w:t>11</w:t>
      </w:r>
      <w:r w:rsidR="00E973C9" w:rsidRPr="00E973C9">
        <w:rPr>
          <w:rFonts w:eastAsiaTheme="minorHAnsi"/>
          <w:color w:val="auto"/>
          <w:sz w:val="26"/>
          <w:szCs w:val="26"/>
          <w:lang w:eastAsia="en-US"/>
        </w:rPr>
        <w:t>.2023 №ППУ20_1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(далее – Протокол) Заявитель признан уклонившимся от заключения контракта по следующим основаниям:</w:t>
      </w:r>
    </w:p>
    <w:p w:rsidR="000A6967" w:rsidRPr="000A6967" w:rsidRDefault="00E973C9" w:rsidP="000A6967">
      <w:pPr>
        <w:spacing w:line="276" w:lineRule="auto"/>
        <w:ind w:left="51" w:right="130" w:firstLine="425"/>
        <w:contextualSpacing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0A6967" w:rsidRPr="000A6967">
        <w:rPr>
          <w:sz w:val="26"/>
          <w:szCs w:val="26"/>
        </w:rPr>
        <w:t>ООО "ИНТЭЧ ТЕХНОЛОДЖИ" (ИНН 502207569) в качестве обеспечения исполнения контракта представлена Независимая гарантия от 27.11.2023 № 1394727, выданная ПАО «МТС-Банк» (далее - Независимая гарантия), согласно которой срок ее действия установлен до 1 февраля 2025 года (включительно).</w:t>
      </w:r>
    </w:p>
    <w:p w:rsidR="000A6967" w:rsidRPr="000A6967" w:rsidRDefault="000A6967" w:rsidP="000A6967">
      <w:pPr>
        <w:spacing w:line="276" w:lineRule="auto"/>
        <w:ind w:left="51" w:right="130" w:firstLine="425"/>
        <w:contextualSpacing/>
        <w:jc w:val="both"/>
        <w:rPr>
          <w:color w:val="000000" w:themeColor="text1"/>
          <w:sz w:val="26"/>
          <w:szCs w:val="26"/>
          <w:shd w:val="clear" w:color="auto" w:fill="FFFFFF"/>
        </w:rPr>
      </w:pPr>
      <w:r w:rsidRPr="000A6967">
        <w:rPr>
          <w:sz w:val="26"/>
          <w:szCs w:val="26"/>
        </w:rPr>
        <w:t xml:space="preserve">При этом согласно </w:t>
      </w:r>
      <w:proofErr w:type="gramStart"/>
      <w:r w:rsidRPr="000A6967">
        <w:rPr>
          <w:sz w:val="26"/>
          <w:szCs w:val="26"/>
        </w:rPr>
        <w:t>Извещению</w:t>
      </w:r>
      <w:proofErr w:type="gramEnd"/>
      <w:r w:rsidRPr="000A6967">
        <w:rPr>
          <w:sz w:val="26"/>
          <w:szCs w:val="26"/>
        </w:rPr>
        <w:t xml:space="preserve"> об осуществлении закупки </w:t>
      </w:r>
      <w:r>
        <w:rPr>
          <w:sz w:val="26"/>
          <w:szCs w:val="26"/>
        </w:rPr>
        <w:br/>
      </w:r>
      <w:r w:rsidRPr="000A6967">
        <w:rPr>
          <w:sz w:val="26"/>
          <w:szCs w:val="26"/>
        </w:rPr>
        <w:t>№ 0348200012423000089,</w:t>
      </w:r>
      <w:r w:rsidRPr="000A6967">
        <w:rPr>
          <w:color w:val="000000" w:themeColor="text1"/>
          <w:sz w:val="26"/>
          <w:szCs w:val="26"/>
          <w:shd w:val="clear" w:color="auto" w:fill="FFFFFF"/>
        </w:rPr>
        <w:t xml:space="preserve"> срок исполнения контракта - 12 февраля 2025 года.</w:t>
      </w:r>
    </w:p>
    <w:p w:rsidR="000A6967" w:rsidRPr="000A6967" w:rsidRDefault="000A6967" w:rsidP="000A6967">
      <w:pPr>
        <w:spacing w:line="276" w:lineRule="auto"/>
        <w:ind w:left="51" w:right="130" w:firstLine="425"/>
        <w:contextualSpacing/>
        <w:jc w:val="both"/>
        <w:rPr>
          <w:sz w:val="26"/>
          <w:szCs w:val="26"/>
        </w:rPr>
      </w:pPr>
      <w:r w:rsidRPr="000A6967">
        <w:rPr>
          <w:sz w:val="26"/>
          <w:szCs w:val="26"/>
        </w:rPr>
        <w:t xml:space="preserve">Одновременно, согласно </w:t>
      </w:r>
      <w:proofErr w:type="gramStart"/>
      <w:r w:rsidRPr="000A6967">
        <w:rPr>
          <w:sz w:val="26"/>
          <w:szCs w:val="26"/>
        </w:rPr>
        <w:t>Извещению</w:t>
      </w:r>
      <w:proofErr w:type="gramEnd"/>
      <w:r w:rsidRPr="000A6967">
        <w:rPr>
          <w:sz w:val="26"/>
          <w:szCs w:val="26"/>
        </w:rPr>
        <w:t xml:space="preserve"> об осуществлении закупки </w:t>
      </w:r>
      <w:r>
        <w:rPr>
          <w:sz w:val="26"/>
          <w:szCs w:val="26"/>
        </w:rPr>
        <w:br/>
      </w:r>
      <w:r w:rsidRPr="000A6967">
        <w:rPr>
          <w:sz w:val="26"/>
          <w:szCs w:val="26"/>
        </w:rPr>
        <w:t>№ 0348200012423000089</w:t>
      </w:r>
      <w:r w:rsidRPr="000A6967">
        <w:rPr>
          <w:color w:val="000000" w:themeColor="text1"/>
          <w:sz w:val="26"/>
          <w:szCs w:val="26"/>
          <w:shd w:val="clear" w:color="auto" w:fill="FFFFFF"/>
        </w:rPr>
        <w:t>,</w:t>
      </w:r>
      <w:r w:rsidRPr="000A6967">
        <w:rPr>
          <w:sz w:val="26"/>
          <w:szCs w:val="26"/>
        </w:rPr>
        <w:t xml:space="preserve">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месяц.</w:t>
      </w:r>
    </w:p>
    <w:p w:rsidR="00E973C9" w:rsidRDefault="000A6967" w:rsidP="000A6967">
      <w:pPr>
        <w:widowControl/>
        <w:spacing w:before="0" w:line="276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6967">
        <w:rPr>
          <w:sz w:val="26"/>
          <w:szCs w:val="26"/>
        </w:rPr>
        <w:t xml:space="preserve">Таким образом, ООО "ИНТЭЧ ТЕХНОЛОДЖИ" представлена Независимая гарантия, которая не соответствует Извещению об осуществлении закупки </w:t>
      </w:r>
      <w:r>
        <w:rPr>
          <w:sz w:val="26"/>
          <w:szCs w:val="26"/>
        </w:rPr>
        <w:br/>
      </w:r>
      <w:r w:rsidRPr="000A6967">
        <w:rPr>
          <w:sz w:val="26"/>
          <w:szCs w:val="26"/>
        </w:rPr>
        <w:t>№ 0348200012423000089</w:t>
      </w:r>
      <w:r w:rsidR="00E973C9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9D3D10" w:rsidRDefault="009D3D10" w:rsidP="009D3D1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77B54"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Заявитель подписал контракт </w:t>
      </w:r>
      <w:r w:rsidRPr="00777B54">
        <w:rPr>
          <w:rFonts w:eastAsiaTheme="minorHAnsi"/>
          <w:color w:val="auto"/>
          <w:sz w:val="26"/>
          <w:szCs w:val="26"/>
          <w:lang w:eastAsia="en-US"/>
        </w:rPr>
        <w:br/>
        <w:t>в регламентированный срок и представил обеспечение исполнения контракта.</w:t>
      </w:r>
    </w:p>
    <w:p w:rsidR="00703282" w:rsidRDefault="00703282" w:rsidP="00703282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вышеизложенного, Комиссия приходит к выводу, что действия Заказчика в части признания Победителя уклонившемся по основанию, указанному в Протоколе противоречат требованиям Закона о контрактной системе.</w:t>
      </w:r>
    </w:p>
    <w:p w:rsidR="00703282" w:rsidRDefault="00703282" w:rsidP="0070328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56E32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действия Заказчика нарушают </w:t>
      </w:r>
      <w:r>
        <w:rPr>
          <w:rFonts w:eastAsiaTheme="minorHAnsi"/>
          <w:color w:val="auto"/>
          <w:sz w:val="26"/>
          <w:szCs w:val="26"/>
          <w:lang w:eastAsia="en-US"/>
        </w:rPr>
        <w:t>часть</w:t>
      </w:r>
      <w:r w:rsidRPr="00156E3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1</w:t>
      </w:r>
      <w:r w:rsidRPr="00156E32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>
        <w:rPr>
          <w:rFonts w:eastAsiaTheme="minorHAnsi"/>
          <w:color w:val="auto"/>
          <w:sz w:val="26"/>
          <w:szCs w:val="26"/>
          <w:lang w:eastAsia="en-US"/>
        </w:rPr>
        <w:t>51</w:t>
      </w:r>
      <w:r w:rsidRPr="00156E32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9D3D10" w:rsidRDefault="00D80CB3" w:rsidP="00A21FA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</w:t>
      </w:r>
      <w:r w:rsidR="00A21FAF">
        <w:rPr>
          <w:rFonts w:eastAsiaTheme="minorHAnsi"/>
          <w:color w:val="auto"/>
          <w:sz w:val="26"/>
          <w:szCs w:val="26"/>
          <w:lang w:eastAsia="en-US"/>
        </w:rPr>
        <w:t>12 Закона о контрактной системе,</w:t>
      </w:r>
    </w:p>
    <w:p w:rsidR="00125C38" w:rsidRDefault="00125C38" w:rsidP="00A21FA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125C38" w:rsidRDefault="00125C38" w:rsidP="00A21FA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125C38" w:rsidRPr="00A21FAF" w:rsidRDefault="00125C38" w:rsidP="00A21FA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bookmarkStart w:id="0" w:name="_GoBack"/>
      <w:bookmarkEnd w:id="0"/>
    </w:p>
    <w:p w:rsidR="00B55E48" w:rsidRPr="002167FE" w:rsidRDefault="00167224" w:rsidP="00BD3384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2167FE">
        <w:rPr>
          <w:b/>
          <w:sz w:val="26"/>
          <w:szCs w:val="26"/>
        </w:rPr>
        <w:t>РЕШИЛА:</w:t>
      </w:r>
    </w:p>
    <w:p w:rsidR="00703282" w:rsidRPr="009B3683" w:rsidRDefault="00703282" w:rsidP="00703282">
      <w:pPr>
        <w:pStyle w:val="a8"/>
        <w:numPr>
          <w:ilvl w:val="0"/>
          <w:numId w:val="23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Pr="00D80CAA">
        <w:rPr>
          <w:color w:val="auto"/>
          <w:sz w:val="26"/>
          <w:szCs w:val="26"/>
        </w:rPr>
        <w:t>ООО «</w:t>
      </w:r>
      <w:proofErr w:type="spellStart"/>
      <w:r w:rsidRPr="000A6967">
        <w:rPr>
          <w:bCs/>
          <w:color w:val="auto"/>
          <w:sz w:val="26"/>
          <w:szCs w:val="26"/>
        </w:rPr>
        <w:t>Интэч</w:t>
      </w:r>
      <w:proofErr w:type="spellEnd"/>
      <w:r w:rsidRPr="000A6967">
        <w:rPr>
          <w:bCs/>
          <w:color w:val="auto"/>
          <w:sz w:val="26"/>
          <w:szCs w:val="26"/>
        </w:rPr>
        <w:t xml:space="preserve"> Технолоджи</w:t>
      </w:r>
      <w:r w:rsidRPr="00D80CAA">
        <w:rPr>
          <w:color w:val="auto"/>
          <w:sz w:val="26"/>
          <w:szCs w:val="26"/>
        </w:rPr>
        <w:t>»</w:t>
      </w:r>
      <w:r>
        <w:rPr>
          <w:color w:val="auto"/>
          <w:sz w:val="26"/>
          <w:szCs w:val="26"/>
        </w:rPr>
        <w:t xml:space="preserve"> </w:t>
      </w:r>
      <w:r w:rsidRPr="00622FA7">
        <w:rPr>
          <w:sz w:val="26"/>
          <w:szCs w:val="26"/>
        </w:rPr>
        <w:t>обоснованной.</w:t>
      </w:r>
    </w:p>
    <w:p w:rsidR="00703282" w:rsidRPr="009B3683" w:rsidRDefault="00703282" w:rsidP="00703282">
      <w:pPr>
        <w:pStyle w:val="a8"/>
        <w:numPr>
          <w:ilvl w:val="0"/>
          <w:numId w:val="23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в действиях Заказчика нарушени</w:t>
      </w:r>
      <w:r>
        <w:rPr>
          <w:sz w:val="26"/>
          <w:szCs w:val="26"/>
        </w:rPr>
        <w:t>я</w:t>
      </w:r>
      <w:r w:rsidRPr="00681F65">
        <w:rPr>
          <w:sz w:val="26"/>
          <w:szCs w:val="26"/>
        </w:rPr>
        <w:t xml:space="preserve"> части </w:t>
      </w:r>
      <w:r w:rsidR="009D3D10">
        <w:rPr>
          <w:sz w:val="26"/>
          <w:szCs w:val="26"/>
        </w:rPr>
        <w:t>1</w:t>
      </w:r>
      <w:r w:rsidRPr="00681F65">
        <w:rPr>
          <w:sz w:val="26"/>
          <w:szCs w:val="26"/>
        </w:rPr>
        <w:t xml:space="preserve"> статьи </w:t>
      </w:r>
      <w:r w:rsidR="009D3D10">
        <w:rPr>
          <w:sz w:val="26"/>
          <w:szCs w:val="26"/>
        </w:rPr>
        <w:t>51</w:t>
      </w:r>
      <w:r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Закона о контрактной системе. </w:t>
      </w:r>
    </w:p>
    <w:p w:rsidR="00703282" w:rsidRPr="00B92F0A" w:rsidRDefault="00703282" w:rsidP="00703282">
      <w:pPr>
        <w:pStyle w:val="a8"/>
        <w:numPr>
          <w:ilvl w:val="0"/>
          <w:numId w:val="23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>Выдать Заказчику, Аукционной</w:t>
      </w:r>
      <w:r w:rsidRPr="00B92F0A">
        <w:rPr>
          <w:bCs/>
          <w:sz w:val="26"/>
          <w:szCs w:val="26"/>
        </w:rPr>
        <w:t xml:space="preserve"> комиссии, Оператору электронной площадки </w:t>
      </w:r>
      <w:r>
        <w:rPr>
          <w:bCs/>
          <w:sz w:val="26"/>
          <w:szCs w:val="26"/>
        </w:rPr>
        <w:t xml:space="preserve">выдать </w:t>
      </w:r>
      <w:r w:rsidRPr="00B92F0A">
        <w:rPr>
          <w:bCs/>
          <w:sz w:val="26"/>
          <w:szCs w:val="26"/>
        </w:rPr>
        <w:t xml:space="preserve">обязательное для исполнения предписание об устранении </w:t>
      </w:r>
      <w:r w:rsidRPr="00B92F0A">
        <w:rPr>
          <w:bCs/>
          <w:sz w:val="26"/>
          <w:szCs w:val="26"/>
        </w:rPr>
        <w:lastRenderedPageBreak/>
        <w:t>допущенных нарушен</w:t>
      </w:r>
      <w:r>
        <w:rPr>
          <w:bCs/>
          <w:sz w:val="26"/>
          <w:szCs w:val="26"/>
        </w:rPr>
        <w:t>ий Закона о контрактной системе.</w:t>
      </w:r>
    </w:p>
    <w:p w:rsidR="00703282" w:rsidRDefault="00703282" w:rsidP="00703282">
      <w:pPr>
        <w:pStyle w:val="a8"/>
        <w:widowControl/>
        <w:numPr>
          <w:ilvl w:val="0"/>
          <w:numId w:val="23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 xml:space="preserve">Материалы дела от </w:t>
      </w:r>
      <w:r>
        <w:rPr>
          <w:bCs/>
          <w:sz w:val="26"/>
          <w:szCs w:val="26"/>
        </w:rPr>
        <w:t>07.12.2023</w:t>
      </w:r>
      <w:r w:rsidRPr="000A449C">
        <w:rPr>
          <w:bCs/>
          <w:sz w:val="26"/>
          <w:szCs w:val="26"/>
        </w:rPr>
        <w:t xml:space="preserve"> № 050/06/105-</w:t>
      </w:r>
      <w:r>
        <w:rPr>
          <w:bCs/>
          <w:sz w:val="26"/>
          <w:szCs w:val="26"/>
        </w:rPr>
        <w:t>46473</w:t>
      </w:r>
      <w:r w:rsidRPr="000A449C">
        <w:rPr>
          <w:bCs/>
          <w:sz w:val="26"/>
          <w:szCs w:val="26"/>
        </w:rPr>
        <w:t>/202</w:t>
      </w:r>
      <w:r>
        <w:rPr>
          <w:bCs/>
          <w:sz w:val="26"/>
          <w:szCs w:val="26"/>
        </w:rPr>
        <w:t>3</w:t>
      </w:r>
      <w:r w:rsidRPr="000A449C">
        <w:rPr>
          <w:bCs/>
          <w:sz w:val="26"/>
          <w:szCs w:val="26"/>
        </w:rPr>
        <w:t xml:space="preserve"> по выявленным нарушениям Закона о контрактной системе </w:t>
      </w:r>
      <w:r>
        <w:rPr>
          <w:bCs/>
          <w:sz w:val="26"/>
          <w:szCs w:val="26"/>
        </w:rPr>
        <w:t xml:space="preserve">передать </w:t>
      </w:r>
      <w:r w:rsidRPr="000A449C">
        <w:rPr>
          <w:bCs/>
          <w:sz w:val="26"/>
          <w:szCs w:val="26"/>
        </w:rPr>
        <w:t>соответствующему должностному лицу Управления для рассмотрения вопроса о возбуждении дел об административных</w:t>
      </w:r>
      <w:r>
        <w:rPr>
          <w:bCs/>
          <w:sz w:val="26"/>
          <w:szCs w:val="26"/>
        </w:rPr>
        <w:t xml:space="preserve"> правонарушениях.</w:t>
      </w:r>
    </w:p>
    <w:p w:rsidR="00703282" w:rsidRDefault="00703282" w:rsidP="00703282">
      <w:pPr>
        <w:pStyle w:val="a8"/>
        <w:widowControl/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315AA0" w:rsidRDefault="00315AA0" w:rsidP="00002357">
      <w:pPr>
        <w:widowControl/>
        <w:spacing w:before="0" w:line="276" w:lineRule="auto"/>
        <w:ind w:firstLine="0"/>
        <w:rPr>
          <w:rFonts w:eastAsia="Calibri"/>
          <w:color w:val="auto"/>
          <w:sz w:val="26"/>
          <w:szCs w:val="26"/>
          <w:lang w:eastAsia="en-US"/>
        </w:rPr>
      </w:pPr>
    </w:p>
    <w:p w:rsidR="00E121DD" w:rsidRPr="00315AA0" w:rsidRDefault="00E121DD" w:rsidP="0092471B">
      <w:pPr>
        <w:spacing w:before="0"/>
        <w:ind w:firstLine="0"/>
        <w:rPr>
          <w:sz w:val="20"/>
          <w:szCs w:val="20"/>
        </w:rPr>
      </w:pPr>
    </w:p>
    <w:sectPr w:rsidR="00E121DD" w:rsidRPr="00315AA0" w:rsidSect="0004191A">
      <w:headerReference w:type="default" r:id="rId8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5C38">
          <w:rPr>
            <w:noProof/>
          </w:rPr>
          <w:t>3</w:t>
        </w:r>
        <w:r>
          <w:fldChar w:fldCharType="end"/>
        </w:r>
      </w:p>
    </w:sdtContent>
  </w:sdt>
  <w:p w:rsidR="0085273D" w:rsidRDefault="0085273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9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5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D1539ED"/>
    <w:multiLevelType w:val="hybridMultilevel"/>
    <w:tmpl w:val="85801972"/>
    <w:lvl w:ilvl="0" w:tplc="9E28F16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8"/>
  </w:num>
  <w:num w:numId="4">
    <w:abstractNumId w:val="7"/>
  </w:num>
  <w:num w:numId="5">
    <w:abstractNumId w:val="11"/>
  </w:num>
  <w:num w:numId="6">
    <w:abstractNumId w:val="10"/>
  </w:num>
  <w:num w:numId="7">
    <w:abstractNumId w:val="9"/>
  </w:num>
  <w:num w:numId="8">
    <w:abstractNumId w:val="16"/>
  </w:num>
  <w:num w:numId="9">
    <w:abstractNumId w:val="1"/>
  </w:num>
  <w:num w:numId="10">
    <w:abstractNumId w:val="17"/>
  </w:num>
  <w:num w:numId="11">
    <w:abstractNumId w:val="13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5"/>
  </w:num>
  <w:num w:numId="15">
    <w:abstractNumId w:val="3"/>
  </w:num>
  <w:num w:numId="16">
    <w:abstractNumId w:val="12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2"/>
  </w:num>
  <w:num w:numId="20">
    <w:abstractNumId w:val="4"/>
  </w:num>
  <w:num w:numId="21">
    <w:abstractNumId w:val="19"/>
  </w:num>
  <w:num w:numId="22">
    <w:abstractNumId w:val="18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52"/>
    <w:rsid w:val="0000019D"/>
    <w:rsid w:val="00002357"/>
    <w:rsid w:val="00005E35"/>
    <w:rsid w:val="0000698B"/>
    <w:rsid w:val="00006E69"/>
    <w:rsid w:val="000114C8"/>
    <w:rsid w:val="000130AB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30114"/>
    <w:rsid w:val="0003342B"/>
    <w:rsid w:val="00033FD3"/>
    <w:rsid w:val="00034B84"/>
    <w:rsid w:val="0003508D"/>
    <w:rsid w:val="0003527D"/>
    <w:rsid w:val="0003703A"/>
    <w:rsid w:val="000408D5"/>
    <w:rsid w:val="0004191A"/>
    <w:rsid w:val="00043266"/>
    <w:rsid w:val="0005123C"/>
    <w:rsid w:val="00051504"/>
    <w:rsid w:val="00054EFE"/>
    <w:rsid w:val="00055350"/>
    <w:rsid w:val="0005604A"/>
    <w:rsid w:val="00056810"/>
    <w:rsid w:val="00056C4D"/>
    <w:rsid w:val="000574A9"/>
    <w:rsid w:val="00060B3F"/>
    <w:rsid w:val="0006139C"/>
    <w:rsid w:val="000667BD"/>
    <w:rsid w:val="00067465"/>
    <w:rsid w:val="00070DD8"/>
    <w:rsid w:val="00072EB7"/>
    <w:rsid w:val="00075114"/>
    <w:rsid w:val="00075C51"/>
    <w:rsid w:val="00083460"/>
    <w:rsid w:val="00083C87"/>
    <w:rsid w:val="00083E56"/>
    <w:rsid w:val="00084F6D"/>
    <w:rsid w:val="000851A5"/>
    <w:rsid w:val="00090E01"/>
    <w:rsid w:val="00091C82"/>
    <w:rsid w:val="00097415"/>
    <w:rsid w:val="000A0027"/>
    <w:rsid w:val="000A00DB"/>
    <w:rsid w:val="000A177D"/>
    <w:rsid w:val="000A25F0"/>
    <w:rsid w:val="000A3056"/>
    <w:rsid w:val="000A5FDD"/>
    <w:rsid w:val="000A68CB"/>
    <w:rsid w:val="000A6967"/>
    <w:rsid w:val="000B17DD"/>
    <w:rsid w:val="000B1BEF"/>
    <w:rsid w:val="000B2A52"/>
    <w:rsid w:val="000B437F"/>
    <w:rsid w:val="000B58F1"/>
    <w:rsid w:val="000B5929"/>
    <w:rsid w:val="000B64D8"/>
    <w:rsid w:val="000C1666"/>
    <w:rsid w:val="000C287C"/>
    <w:rsid w:val="000C3C06"/>
    <w:rsid w:val="000C4ECA"/>
    <w:rsid w:val="000C75BC"/>
    <w:rsid w:val="000C7871"/>
    <w:rsid w:val="000D25D6"/>
    <w:rsid w:val="000D439C"/>
    <w:rsid w:val="000D4B73"/>
    <w:rsid w:val="000D5E48"/>
    <w:rsid w:val="000E10A8"/>
    <w:rsid w:val="000E1313"/>
    <w:rsid w:val="000E1D91"/>
    <w:rsid w:val="000E232F"/>
    <w:rsid w:val="000E6ED8"/>
    <w:rsid w:val="000F1045"/>
    <w:rsid w:val="000F10D5"/>
    <w:rsid w:val="000F154B"/>
    <w:rsid w:val="000F22C6"/>
    <w:rsid w:val="000F34F1"/>
    <w:rsid w:val="000F3D27"/>
    <w:rsid w:val="000F6B5A"/>
    <w:rsid w:val="000F7518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55F5"/>
    <w:rsid w:val="00117082"/>
    <w:rsid w:val="00117E7E"/>
    <w:rsid w:val="00121556"/>
    <w:rsid w:val="00123AB4"/>
    <w:rsid w:val="0012439A"/>
    <w:rsid w:val="001247F7"/>
    <w:rsid w:val="00125501"/>
    <w:rsid w:val="00125C38"/>
    <w:rsid w:val="0012612A"/>
    <w:rsid w:val="001261F0"/>
    <w:rsid w:val="00126E3E"/>
    <w:rsid w:val="00132978"/>
    <w:rsid w:val="0013380C"/>
    <w:rsid w:val="001343D9"/>
    <w:rsid w:val="00140786"/>
    <w:rsid w:val="00140C1C"/>
    <w:rsid w:val="0014136D"/>
    <w:rsid w:val="00146587"/>
    <w:rsid w:val="0015006A"/>
    <w:rsid w:val="0015014F"/>
    <w:rsid w:val="0015207F"/>
    <w:rsid w:val="00154C00"/>
    <w:rsid w:val="0015524A"/>
    <w:rsid w:val="00155DCB"/>
    <w:rsid w:val="0015730D"/>
    <w:rsid w:val="00157EBB"/>
    <w:rsid w:val="00161AF4"/>
    <w:rsid w:val="001641FA"/>
    <w:rsid w:val="001657B5"/>
    <w:rsid w:val="00165B6D"/>
    <w:rsid w:val="00167224"/>
    <w:rsid w:val="001730FB"/>
    <w:rsid w:val="001731A3"/>
    <w:rsid w:val="00173316"/>
    <w:rsid w:val="00174382"/>
    <w:rsid w:val="00174943"/>
    <w:rsid w:val="00174FBC"/>
    <w:rsid w:val="0017546A"/>
    <w:rsid w:val="001768C3"/>
    <w:rsid w:val="00177CC1"/>
    <w:rsid w:val="00180ED1"/>
    <w:rsid w:val="001834A7"/>
    <w:rsid w:val="00184FA9"/>
    <w:rsid w:val="0018691F"/>
    <w:rsid w:val="00191A5B"/>
    <w:rsid w:val="0019570E"/>
    <w:rsid w:val="00196420"/>
    <w:rsid w:val="001973AB"/>
    <w:rsid w:val="00197A6C"/>
    <w:rsid w:val="001A2401"/>
    <w:rsid w:val="001A3F91"/>
    <w:rsid w:val="001A6592"/>
    <w:rsid w:val="001B0E8A"/>
    <w:rsid w:val="001B1984"/>
    <w:rsid w:val="001B2A2C"/>
    <w:rsid w:val="001B32E2"/>
    <w:rsid w:val="001B4E1B"/>
    <w:rsid w:val="001B7BB8"/>
    <w:rsid w:val="001B7E83"/>
    <w:rsid w:val="001C126F"/>
    <w:rsid w:val="001C1662"/>
    <w:rsid w:val="001C1BED"/>
    <w:rsid w:val="001C3E09"/>
    <w:rsid w:val="001D1345"/>
    <w:rsid w:val="001D5FA5"/>
    <w:rsid w:val="001D732F"/>
    <w:rsid w:val="001E0C66"/>
    <w:rsid w:val="001E6CE9"/>
    <w:rsid w:val="001F050D"/>
    <w:rsid w:val="001F0A8A"/>
    <w:rsid w:val="001F0B88"/>
    <w:rsid w:val="001F3171"/>
    <w:rsid w:val="001F4714"/>
    <w:rsid w:val="001F485A"/>
    <w:rsid w:val="001F53BE"/>
    <w:rsid w:val="001F5A27"/>
    <w:rsid w:val="00201FF3"/>
    <w:rsid w:val="00205FC0"/>
    <w:rsid w:val="0020660A"/>
    <w:rsid w:val="00210B36"/>
    <w:rsid w:val="00211673"/>
    <w:rsid w:val="002167FE"/>
    <w:rsid w:val="00216E2C"/>
    <w:rsid w:val="00216F86"/>
    <w:rsid w:val="00224D85"/>
    <w:rsid w:val="00226C0D"/>
    <w:rsid w:val="002273FA"/>
    <w:rsid w:val="00230FF1"/>
    <w:rsid w:val="002327A2"/>
    <w:rsid w:val="00232AAD"/>
    <w:rsid w:val="00233673"/>
    <w:rsid w:val="00234D52"/>
    <w:rsid w:val="0023502B"/>
    <w:rsid w:val="00237189"/>
    <w:rsid w:val="0023733C"/>
    <w:rsid w:val="00241DED"/>
    <w:rsid w:val="002428F9"/>
    <w:rsid w:val="00246766"/>
    <w:rsid w:val="00251159"/>
    <w:rsid w:val="00253FE8"/>
    <w:rsid w:val="0025467A"/>
    <w:rsid w:val="002549B4"/>
    <w:rsid w:val="002552DC"/>
    <w:rsid w:val="0026071E"/>
    <w:rsid w:val="00261F53"/>
    <w:rsid w:val="00262BB6"/>
    <w:rsid w:val="00263A82"/>
    <w:rsid w:val="00265B86"/>
    <w:rsid w:val="002664D5"/>
    <w:rsid w:val="00270DD7"/>
    <w:rsid w:val="0027184B"/>
    <w:rsid w:val="00271CCA"/>
    <w:rsid w:val="00272A6E"/>
    <w:rsid w:val="002779D0"/>
    <w:rsid w:val="00277CE3"/>
    <w:rsid w:val="00277FF4"/>
    <w:rsid w:val="00280478"/>
    <w:rsid w:val="00280F0C"/>
    <w:rsid w:val="0028111A"/>
    <w:rsid w:val="002824FE"/>
    <w:rsid w:val="00284B9B"/>
    <w:rsid w:val="00285702"/>
    <w:rsid w:val="0028579A"/>
    <w:rsid w:val="00287F0B"/>
    <w:rsid w:val="00290B3E"/>
    <w:rsid w:val="002921A1"/>
    <w:rsid w:val="002927D6"/>
    <w:rsid w:val="002956EE"/>
    <w:rsid w:val="002975BA"/>
    <w:rsid w:val="002A3774"/>
    <w:rsid w:val="002A4558"/>
    <w:rsid w:val="002A4B2B"/>
    <w:rsid w:val="002A7121"/>
    <w:rsid w:val="002A72A1"/>
    <w:rsid w:val="002B11D9"/>
    <w:rsid w:val="002B2C8E"/>
    <w:rsid w:val="002B3763"/>
    <w:rsid w:val="002B3C8D"/>
    <w:rsid w:val="002B46B0"/>
    <w:rsid w:val="002B5B83"/>
    <w:rsid w:val="002C0119"/>
    <w:rsid w:val="002C0738"/>
    <w:rsid w:val="002C274D"/>
    <w:rsid w:val="002C4B1F"/>
    <w:rsid w:val="002C5F60"/>
    <w:rsid w:val="002C7E24"/>
    <w:rsid w:val="002C7F51"/>
    <w:rsid w:val="002D3A08"/>
    <w:rsid w:val="002E0CCA"/>
    <w:rsid w:val="002E204E"/>
    <w:rsid w:val="002E3BB5"/>
    <w:rsid w:val="002E6A0B"/>
    <w:rsid w:val="002E7859"/>
    <w:rsid w:val="002F03F9"/>
    <w:rsid w:val="002F340E"/>
    <w:rsid w:val="002F4888"/>
    <w:rsid w:val="002F67B2"/>
    <w:rsid w:val="002F7928"/>
    <w:rsid w:val="00302152"/>
    <w:rsid w:val="003069E2"/>
    <w:rsid w:val="0030707D"/>
    <w:rsid w:val="0030713C"/>
    <w:rsid w:val="003149B5"/>
    <w:rsid w:val="00314C2B"/>
    <w:rsid w:val="00314DAA"/>
    <w:rsid w:val="00315AA0"/>
    <w:rsid w:val="003160C6"/>
    <w:rsid w:val="00316544"/>
    <w:rsid w:val="00317255"/>
    <w:rsid w:val="003174A6"/>
    <w:rsid w:val="00321B18"/>
    <w:rsid w:val="00321B3F"/>
    <w:rsid w:val="003256F7"/>
    <w:rsid w:val="00325A6F"/>
    <w:rsid w:val="00325BAE"/>
    <w:rsid w:val="00326878"/>
    <w:rsid w:val="003302BB"/>
    <w:rsid w:val="00330F23"/>
    <w:rsid w:val="003320C5"/>
    <w:rsid w:val="00332C78"/>
    <w:rsid w:val="00332E51"/>
    <w:rsid w:val="00333E8F"/>
    <w:rsid w:val="00334322"/>
    <w:rsid w:val="0034103E"/>
    <w:rsid w:val="003472D9"/>
    <w:rsid w:val="003507DC"/>
    <w:rsid w:val="003509BB"/>
    <w:rsid w:val="00350D22"/>
    <w:rsid w:val="00352EAA"/>
    <w:rsid w:val="00353A30"/>
    <w:rsid w:val="003546F3"/>
    <w:rsid w:val="0035714B"/>
    <w:rsid w:val="00360192"/>
    <w:rsid w:val="0036211A"/>
    <w:rsid w:val="00362B66"/>
    <w:rsid w:val="003645F6"/>
    <w:rsid w:val="00367164"/>
    <w:rsid w:val="00370B01"/>
    <w:rsid w:val="00370EB9"/>
    <w:rsid w:val="003712C1"/>
    <w:rsid w:val="00371884"/>
    <w:rsid w:val="00371EDC"/>
    <w:rsid w:val="00372342"/>
    <w:rsid w:val="0037356B"/>
    <w:rsid w:val="00374202"/>
    <w:rsid w:val="00375565"/>
    <w:rsid w:val="003759F4"/>
    <w:rsid w:val="00380811"/>
    <w:rsid w:val="003831E3"/>
    <w:rsid w:val="00383A1B"/>
    <w:rsid w:val="00383B41"/>
    <w:rsid w:val="00383E5C"/>
    <w:rsid w:val="00386745"/>
    <w:rsid w:val="00387607"/>
    <w:rsid w:val="00390EBE"/>
    <w:rsid w:val="00391447"/>
    <w:rsid w:val="003917D4"/>
    <w:rsid w:val="00393CEF"/>
    <w:rsid w:val="00394728"/>
    <w:rsid w:val="00395381"/>
    <w:rsid w:val="003966DD"/>
    <w:rsid w:val="00397E66"/>
    <w:rsid w:val="003A350F"/>
    <w:rsid w:val="003A3D53"/>
    <w:rsid w:val="003A4668"/>
    <w:rsid w:val="003A704D"/>
    <w:rsid w:val="003B0FAF"/>
    <w:rsid w:val="003B20EB"/>
    <w:rsid w:val="003B3954"/>
    <w:rsid w:val="003B3B33"/>
    <w:rsid w:val="003B70B2"/>
    <w:rsid w:val="003C0006"/>
    <w:rsid w:val="003C2A6E"/>
    <w:rsid w:val="003C3647"/>
    <w:rsid w:val="003C371E"/>
    <w:rsid w:val="003C5136"/>
    <w:rsid w:val="003C7410"/>
    <w:rsid w:val="003D168B"/>
    <w:rsid w:val="003D24FD"/>
    <w:rsid w:val="003D5E50"/>
    <w:rsid w:val="003D600A"/>
    <w:rsid w:val="003D6536"/>
    <w:rsid w:val="003D738E"/>
    <w:rsid w:val="003E14B1"/>
    <w:rsid w:val="003E2BD7"/>
    <w:rsid w:val="003E63D4"/>
    <w:rsid w:val="003F0E63"/>
    <w:rsid w:val="003F2608"/>
    <w:rsid w:val="003F3951"/>
    <w:rsid w:val="003F3E57"/>
    <w:rsid w:val="003F7051"/>
    <w:rsid w:val="00404892"/>
    <w:rsid w:val="00405C97"/>
    <w:rsid w:val="004121E7"/>
    <w:rsid w:val="004126DE"/>
    <w:rsid w:val="00412C6B"/>
    <w:rsid w:val="00412FA3"/>
    <w:rsid w:val="00413936"/>
    <w:rsid w:val="004144C4"/>
    <w:rsid w:val="00415643"/>
    <w:rsid w:val="00416428"/>
    <w:rsid w:val="0041709A"/>
    <w:rsid w:val="00420367"/>
    <w:rsid w:val="004230E4"/>
    <w:rsid w:val="00424BC9"/>
    <w:rsid w:val="00426DE9"/>
    <w:rsid w:val="00430661"/>
    <w:rsid w:val="004310CD"/>
    <w:rsid w:val="00431248"/>
    <w:rsid w:val="00434641"/>
    <w:rsid w:val="0043493D"/>
    <w:rsid w:val="00434D54"/>
    <w:rsid w:val="0043567F"/>
    <w:rsid w:val="00436293"/>
    <w:rsid w:val="0043667B"/>
    <w:rsid w:val="004374F9"/>
    <w:rsid w:val="004409B8"/>
    <w:rsid w:val="00442F2E"/>
    <w:rsid w:val="00444385"/>
    <w:rsid w:val="00450476"/>
    <w:rsid w:val="00452C9E"/>
    <w:rsid w:val="00452F07"/>
    <w:rsid w:val="00460F4C"/>
    <w:rsid w:val="00460F5D"/>
    <w:rsid w:val="0046321F"/>
    <w:rsid w:val="004640DF"/>
    <w:rsid w:val="0046463D"/>
    <w:rsid w:val="00464FEE"/>
    <w:rsid w:val="00466D70"/>
    <w:rsid w:val="00471421"/>
    <w:rsid w:val="00471638"/>
    <w:rsid w:val="00474619"/>
    <w:rsid w:val="00474848"/>
    <w:rsid w:val="004770C6"/>
    <w:rsid w:val="004816C5"/>
    <w:rsid w:val="00482592"/>
    <w:rsid w:val="00482B98"/>
    <w:rsid w:val="00484842"/>
    <w:rsid w:val="00484F33"/>
    <w:rsid w:val="004851C9"/>
    <w:rsid w:val="00486889"/>
    <w:rsid w:val="004875B1"/>
    <w:rsid w:val="00487F9D"/>
    <w:rsid w:val="00490062"/>
    <w:rsid w:val="00491246"/>
    <w:rsid w:val="004958FD"/>
    <w:rsid w:val="00496460"/>
    <w:rsid w:val="00497838"/>
    <w:rsid w:val="00497ED9"/>
    <w:rsid w:val="004A3827"/>
    <w:rsid w:val="004A59CD"/>
    <w:rsid w:val="004B010D"/>
    <w:rsid w:val="004B18D2"/>
    <w:rsid w:val="004B1BE9"/>
    <w:rsid w:val="004B3BB4"/>
    <w:rsid w:val="004B435B"/>
    <w:rsid w:val="004B561D"/>
    <w:rsid w:val="004C196E"/>
    <w:rsid w:val="004C2519"/>
    <w:rsid w:val="004C7D42"/>
    <w:rsid w:val="004D0DFE"/>
    <w:rsid w:val="004D1ACC"/>
    <w:rsid w:val="004D2754"/>
    <w:rsid w:val="004D323C"/>
    <w:rsid w:val="004D399A"/>
    <w:rsid w:val="004D4401"/>
    <w:rsid w:val="004D5755"/>
    <w:rsid w:val="004D5CEB"/>
    <w:rsid w:val="004D6583"/>
    <w:rsid w:val="004D68A3"/>
    <w:rsid w:val="004D7308"/>
    <w:rsid w:val="004D7C0D"/>
    <w:rsid w:val="004E0B03"/>
    <w:rsid w:val="004E0E30"/>
    <w:rsid w:val="004E46E9"/>
    <w:rsid w:val="004E669C"/>
    <w:rsid w:val="004F1B5F"/>
    <w:rsid w:val="004F5DAC"/>
    <w:rsid w:val="005000C7"/>
    <w:rsid w:val="00501645"/>
    <w:rsid w:val="0050587B"/>
    <w:rsid w:val="00507280"/>
    <w:rsid w:val="00511A09"/>
    <w:rsid w:val="00511B14"/>
    <w:rsid w:val="00512400"/>
    <w:rsid w:val="00512B56"/>
    <w:rsid w:val="00513610"/>
    <w:rsid w:val="005150B2"/>
    <w:rsid w:val="00515931"/>
    <w:rsid w:val="00522B81"/>
    <w:rsid w:val="00524698"/>
    <w:rsid w:val="0052525C"/>
    <w:rsid w:val="00525937"/>
    <w:rsid w:val="00525BB5"/>
    <w:rsid w:val="0052708A"/>
    <w:rsid w:val="00530AF5"/>
    <w:rsid w:val="005312E6"/>
    <w:rsid w:val="005315FA"/>
    <w:rsid w:val="005330E7"/>
    <w:rsid w:val="005356B5"/>
    <w:rsid w:val="00537F5C"/>
    <w:rsid w:val="00540979"/>
    <w:rsid w:val="00544C8B"/>
    <w:rsid w:val="00544F84"/>
    <w:rsid w:val="005451EF"/>
    <w:rsid w:val="00546630"/>
    <w:rsid w:val="0055080D"/>
    <w:rsid w:val="00550B6E"/>
    <w:rsid w:val="00552147"/>
    <w:rsid w:val="00554289"/>
    <w:rsid w:val="005560FD"/>
    <w:rsid w:val="0055757A"/>
    <w:rsid w:val="005611AB"/>
    <w:rsid w:val="005642D2"/>
    <w:rsid w:val="00566BA7"/>
    <w:rsid w:val="0057556F"/>
    <w:rsid w:val="00575C4A"/>
    <w:rsid w:val="00580435"/>
    <w:rsid w:val="0058051B"/>
    <w:rsid w:val="00583181"/>
    <w:rsid w:val="0058706C"/>
    <w:rsid w:val="005915C1"/>
    <w:rsid w:val="005933AA"/>
    <w:rsid w:val="00594F33"/>
    <w:rsid w:val="00595367"/>
    <w:rsid w:val="005A126E"/>
    <w:rsid w:val="005A67E0"/>
    <w:rsid w:val="005B270E"/>
    <w:rsid w:val="005B3ECA"/>
    <w:rsid w:val="005B4ED8"/>
    <w:rsid w:val="005B5295"/>
    <w:rsid w:val="005C373B"/>
    <w:rsid w:val="005C3A8A"/>
    <w:rsid w:val="005C3C43"/>
    <w:rsid w:val="005C3CC0"/>
    <w:rsid w:val="005C4CE9"/>
    <w:rsid w:val="005C54BD"/>
    <w:rsid w:val="005D5664"/>
    <w:rsid w:val="005D5FA2"/>
    <w:rsid w:val="005E16FF"/>
    <w:rsid w:val="005E2040"/>
    <w:rsid w:val="005E206A"/>
    <w:rsid w:val="005E4359"/>
    <w:rsid w:val="005E67F6"/>
    <w:rsid w:val="005E6CA6"/>
    <w:rsid w:val="005F0734"/>
    <w:rsid w:val="005F52C2"/>
    <w:rsid w:val="005F5DCE"/>
    <w:rsid w:val="00600DE7"/>
    <w:rsid w:val="00602078"/>
    <w:rsid w:val="006038DD"/>
    <w:rsid w:val="00604252"/>
    <w:rsid w:val="0060496E"/>
    <w:rsid w:val="00605163"/>
    <w:rsid w:val="006056D0"/>
    <w:rsid w:val="0060599C"/>
    <w:rsid w:val="00607894"/>
    <w:rsid w:val="006126F5"/>
    <w:rsid w:val="00613765"/>
    <w:rsid w:val="00613EC8"/>
    <w:rsid w:val="00616220"/>
    <w:rsid w:val="006172F0"/>
    <w:rsid w:val="00620796"/>
    <w:rsid w:val="00621550"/>
    <w:rsid w:val="006235BB"/>
    <w:rsid w:val="00624063"/>
    <w:rsid w:val="00625DDA"/>
    <w:rsid w:val="006276F1"/>
    <w:rsid w:val="00627DCA"/>
    <w:rsid w:val="0063079E"/>
    <w:rsid w:val="006330A1"/>
    <w:rsid w:val="00633CC8"/>
    <w:rsid w:val="0063464B"/>
    <w:rsid w:val="006347B0"/>
    <w:rsid w:val="00635164"/>
    <w:rsid w:val="00636150"/>
    <w:rsid w:val="006379BF"/>
    <w:rsid w:val="00642AD3"/>
    <w:rsid w:val="00643F8C"/>
    <w:rsid w:val="0065009B"/>
    <w:rsid w:val="006502BB"/>
    <w:rsid w:val="0065143C"/>
    <w:rsid w:val="00651541"/>
    <w:rsid w:val="0065535E"/>
    <w:rsid w:val="00660A14"/>
    <w:rsid w:val="00662C77"/>
    <w:rsid w:val="0066537B"/>
    <w:rsid w:val="00667627"/>
    <w:rsid w:val="006715FC"/>
    <w:rsid w:val="00671E5F"/>
    <w:rsid w:val="00673B90"/>
    <w:rsid w:val="006805E4"/>
    <w:rsid w:val="00681D49"/>
    <w:rsid w:val="006852AA"/>
    <w:rsid w:val="006904A4"/>
    <w:rsid w:val="00690E2C"/>
    <w:rsid w:val="00694486"/>
    <w:rsid w:val="00694F98"/>
    <w:rsid w:val="0069542C"/>
    <w:rsid w:val="0069705F"/>
    <w:rsid w:val="00697072"/>
    <w:rsid w:val="006A245A"/>
    <w:rsid w:val="006A2DCB"/>
    <w:rsid w:val="006A3529"/>
    <w:rsid w:val="006B0314"/>
    <w:rsid w:val="006B0D79"/>
    <w:rsid w:val="006B0DC0"/>
    <w:rsid w:val="006B1C93"/>
    <w:rsid w:val="006B645C"/>
    <w:rsid w:val="006C0B92"/>
    <w:rsid w:val="006C188A"/>
    <w:rsid w:val="006C2CD9"/>
    <w:rsid w:val="006C5F0C"/>
    <w:rsid w:val="006C6F1B"/>
    <w:rsid w:val="006D0067"/>
    <w:rsid w:val="006D21BF"/>
    <w:rsid w:val="006D416A"/>
    <w:rsid w:val="006D5EE6"/>
    <w:rsid w:val="006D64EA"/>
    <w:rsid w:val="006D65A2"/>
    <w:rsid w:val="006E0884"/>
    <w:rsid w:val="006E11FA"/>
    <w:rsid w:val="006E138A"/>
    <w:rsid w:val="006E176D"/>
    <w:rsid w:val="006E427E"/>
    <w:rsid w:val="006E5245"/>
    <w:rsid w:val="006F0FBA"/>
    <w:rsid w:val="006F352A"/>
    <w:rsid w:val="006F36A4"/>
    <w:rsid w:val="006F3C75"/>
    <w:rsid w:val="006F3ED8"/>
    <w:rsid w:val="006F52A5"/>
    <w:rsid w:val="006F65F6"/>
    <w:rsid w:val="006F7030"/>
    <w:rsid w:val="00700286"/>
    <w:rsid w:val="00703282"/>
    <w:rsid w:val="00703673"/>
    <w:rsid w:val="0070408D"/>
    <w:rsid w:val="00704A24"/>
    <w:rsid w:val="00704A2E"/>
    <w:rsid w:val="007071F5"/>
    <w:rsid w:val="00707413"/>
    <w:rsid w:val="0071010E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004F"/>
    <w:rsid w:val="0072178A"/>
    <w:rsid w:val="007226FE"/>
    <w:rsid w:val="0072352F"/>
    <w:rsid w:val="00726803"/>
    <w:rsid w:val="00727734"/>
    <w:rsid w:val="00731A11"/>
    <w:rsid w:val="00731A9E"/>
    <w:rsid w:val="00732287"/>
    <w:rsid w:val="0073237D"/>
    <w:rsid w:val="0073498F"/>
    <w:rsid w:val="007359EA"/>
    <w:rsid w:val="00737182"/>
    <w:rsid w:val="007409DB"/>
    <w:rsid w:val="00740AD6"/>
    <w:rsid w:val="00740F48"/>
    <w:rsid w:val="0074184A"/>
    <w:rsid w:val="007421DC"/>
    <w:rsid w:val="00742285"/>
    <w:rsid w:val="00743577"/>
    <w:rsid w:val="00743E37"/>
    <w:rsid w:val="00745B0C"/>
    <w:rsid w:val="0074704B"/>
    <w:rsid w:val="0075089E"/>
    <w:rsid w:val="00753128"/>
    <w:rsid w:val="00753DE2"/>
    <w:rsid w:val="00754721"/>
    <w:rsid w:val="00760F8C"/>
    <w:rsid w:val="00762803"/>
    <w:rsid w:val="00766078"/>
    <w:rsid w:val="00770176"/>
    <w:rsid w:val="007702E0"/>
    <w:rsid w:val="00771048"/>
    <w:rsid w:val="00781894"/>
    <w:rsid w:val="00782D8C"/>
    <w:rsid w:val="00783E96"/>
    <w:rsid w:val="007870A6"/>
    <w:rsid w:val="00787DB7"/>
    <w:rsid w:val="00790A1E"/>
    <w:rsid w:val="007928C7"/>
    <w:rsid w:val="00792F70"/>
    <w:rsid w:val="00792FE1"/>
    <w:rsid w:val="00793E7F"/>
    <w:rsid w:val="00794FF8"/>
    <w:rsid w:val="007A08FD"/>
    <w:rsid w:val="007A2ECD"/>
    <w:rsid w:val="007A3F4F"/>
    <w:rsid w:val="007A5B3B"/>
    <w:rsid w:val="007A6879"/>
    <w:rsid w:val="007B0A81"/>
    <w:rsid w:val="007B6A48"/>
    <w:rsid w:val="007C10CA"/>
    <w:rsid w:val="007C1583"/>
    <w:rsid w:val="007C4BE7"/>
    <w:rsid w:val="007C5872"/>
    <w:rsid w:val="007D028B"/>
    <w:rsid w:val="007D11FC"/>
    <w:rsid w:val="007D2A5A"/>
    <w:rsid w:val="007D2CF0"/>
    <w:rsid w:val="007D3BC5"/>
    <w:rsid w:val="007D4998"/>
    <w:rsid w:val="007D7C4B"/>
    <w:rsid w:val="007D7DC0"/>
    <w:rsid w:val="007E15F5"/>
    <w:rsid w:val="007E2AC3"/>
    <w:rsid w:val="007E694B"/>
    <w:rsid w:val="007E7A03"/>
    <w:rsid w:val="007F1418"/>
    <w:rsid w:val="007F1E36"/>
    <w:rsid w:val="007F4D58"/>
    <w:rsid w:val="007F535A"/>
    <w:rsid w:val="007F706F"/>
    <w:rsid w:val="008008BA"/>
    <w:rsid w:val="008054C0"/>
    <w:rsid w:val="00805A4D"/>
    <w:rsid w:val="00810DC4"/>
    <w:rsid w:val="0081403E"/>
    <w:rsid w:val="008154FB"/>
    <w:rsid w:val="00815CB9"/>
    <w:rsid w:val="00816DFA"/>
    <w:rsid w:val="00823630"/>
    <w:rsid w:val="008239C2"/>
    <w:rsid w:val="00824ECB"/>
    <w:rsid w:val="008263CF"/>
    <w:rsid w:val="00826702"/>
    <w:rsid w:val="008355CB"/>
    <w:rsid w:val="0083600F"/>
    <w:rsid w:val="008363FA"/>
    <w:rsid w:val="0083755D"/>
    <w:rsid w:val="008375DD"/>
    <w:rsid w:val="00837D13"/>
    <w:rsid w:val="00837FE9"/>
    <w:rsid w:val="0084044E"/>
    <w:rsid w:val="008404F8"/>
    <w:rsid w:val="00841AFF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A32"/>
    <w:rsid w:val="00865D32"/>
    <w:rsid w:val="00865D49"/>
    <w:rsid w:val="008677CB"/>
    <w:rsid w:val="008731AA"/>
    <w:rsid w:val="00873205"/>
    <w:rsid w:val="008756ED"/>
    <w:rsid w:val="00881462"/>
    <w:rsid w:val="008817F4"/>
    <w:rsid w:val="00882F16"/>
    <w:rsid w:val="0088366C"/>
    <w:rsid w:val="008841C1"/>
    <w:rsid w:val="008841CD"/>
    <w:rsid w:val="008853BD"/>
    <w:rsid w:val="0088587E"/>
    <w:rsid w:val="00885C7F"/>
    <w:rsid w:val="00887AEB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4282"/>
    <w:rsid w:val="008B522D"/>
    <w:rsid w:val="008C1B92"/>
    <w:rsid w:val="008C34A3"/>
    <w:rsid w:val="008C4125"/>
    <w:rsid w:val="008C478D"/>
    <w:rsid w:val="008C6A9F"/>
    <w:rsid w:val="008C6E50"/>
    <w:rsid w:val="008D15CD"/>
    <w:rsid w:val="008D3EF2"/>
    <w:rsid w:val="008D54D2"/>
    <w:rsid w:val="008E0288"/>
    <w:rsid w:val="008E33AD"/>
    <w:rsid w:val="008E3A5E"/>
    <w:rsid w:val="008E47EB"/>
    <w:rsid w:val="008F1A41"/>
    <w:rsid w:val="0090340B"/>
    <w:rsid w:val="00904368"/>
    <w:rsid w:val="00904E12"/>
    <w:rsid w:val="00905FC2"/>
    <w:rsid w:val="00906FAB"/>
    <w:rsid w:val="009075B0"/>
    <w:rsid w:val="00910917"/>
    <w:rsid w:val="00911CE8"/>
    <w:rsid w:val="00915E16"/>
    <w:rsid w:val="009203DD"/>
    <w:rsid w:val="0092109E"/>
    <w:rsid w:val="00921D48"/>
    <w:rsid w:val="0092471B"/>
    <w:rsid w:val="009260C0"/>
    <w:rsid w:val="009260F6"/>
    <w:rsid w:val="009266C2"/>
    <w:rsid w:val="009267B9"/>
    <w:rsid w:val="0093077F"/>
    <w:rsid w:val="00932F25"/>
    <w:rsid w:val="009331A3"/>
    <w:rsid w:val="00934980"/>
    <w:rsid w:val="009364C2"/>
    <w:rsid w:val="00936CE1"/>
    <w:rsid w:val="00937DB3"/>
    <w:rsid w:val="00941948"/>
    <w:rsid w:val="00943713"/>
    <w:rsid w:val="00944780"/>
    <w:rsid w:val="00945602"/>
    <w:rsid w:val="00945B76"/>
    <w:rsid w:val="00945BFC"/>
    <w:rsid w:val="00947294"/>
    <w:rsid w:val="0095101F"/>
    <w:rsid w:val="009529B2"/>
    <w:rsid w:val="00952FC0"/>
    <w:rsid w:val="00953788"/>
    <w:rsid w:val="00953D0E"/>
    <w:rsid w:val="009551E2"/>
    <w:rsid w:val="0095540B"/>
    <w:rsid w:val="00955DB3"/>
    <w:rsid w:val="0095737F"/>
    <w:rsid w:val="0096131A"/>
    <w:rsid w:val="00961E40"/>
    <w:rsid w:val="00963FD2"/>
    <w:rsid w:val="00967767"/>
    <w:rsid w:val="00970B3A"/>
    <w:rsid w:val="00970ED9"/>
    <w:rsid w:val="0097234B"/>
    <w:rsid w:val="009737D6"/>
    <w:rsid w:val="00973A26"/>
    <w:rsid w:val="00980D4E"/>
    <w:rsid w:val="00980E1E"/>
    <w:rsid w:val="0098359C"/>
    <w:rsid w:val="00987E85"/>
    <w:rsid w:val="009928BC"/>
    <w:rsid w:val="009938D8"/>
    <w:rsid w:val="00994D74"/>
    <w:rsid w:val="00994EA3"/>
    <w:rsid w:val="00995D7E"/>
    <w:rsid w:val="00997EB5"/>
    <w:rsid w:val="009A1EB7"/>
    <w:rsid w:val="009A376A"/>
    <w:rsid w:val="009A7040"/>
    <w:rsid w:val="009A7961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C6F6D"/>
    <w:rsid w:val="009D12EB"/>
    <w:rsid w:val="009D1C48"/>
    <w:rsid w:val="009D25FF"/>
    <w:rsid w:val="009D3D10"/>
    <w:rsid w:val="009D5024"/>
    <w:rsid w:val="009D5189"/>
    <w:rsid w:val="009E33E0"/>
    <w:rsid w:val="009E59C2"/>
    <w:rsid w:val="009E6AD6"/>
    <w:rsid w:val="009F3D87"/>
    <w:rsid w:val="009F7329"/>
    <w:rsid w:val="00A01CDF"/>
    <w:rsid w:val="00A034DC"/>
    <w:rsid w:val="00A052F0"/>
    <w:rsid w:val="00A11D3A"/>
    <w:rsid w:val="00A143AD"/>
    <w:rsid w:val="00A1483B"/>
    <w:rsid w:val="00A1651C"/>
    <w:rsid w:val="00A16711"/>
    <w:rsid w:val="00A17AC7"/>
    <w:rsid w:val="00A17CA6"/>
    <w:rsid w:val="00A21369"/>
    <w:rsid w:val="00A21FAF"/>
    <w:rsid w:val="00A220A0"/>
    <w:rsid w:val="00A2251F"/>
    <w:rsid w:val="00A2268B"/>
    <w:rsid w:val="00A235F5"/>
    <w:rsid w:val="00A24565"/>
    <w:rsid w:val="00A26980"/>
    <w:rsid w:val="00A27AEF"/>
    <w:rsid w:val="00A31064"/>
    <w:rsid w:val="00A31BB0"/>
    <w:rsid w:val="00A33301"/>
    <w:rsid w:val="00A373E0"/>
    <w:rsid w:val="00A42616"/>
    <w:rsid w:val="00A44EF5"/>
    <w:rsid w:val="00A4534F"/>
    <w:rsid w:val="00A45440"/>
    <w:rsid w:val="00A45BF9"/>
    <w:rsid w:val="00A45E7F"/>
    <w:rsid w:val="00A5125F"/>
    <w:rsid w:val="00A5136C"/>
    <w:rsid w:val="00A53B68"/>
    <w:rsid w:val="00A53DAB"/>
    <w:rsid w:val="00A54691"/>
    <w:rsid w:val="00A55853"/>
    <w:rsid w:val="00A61B01"/>
    <w:rsid w:val="00A649E2"/>
    <w:rsid w:val="00A65DBE"/>
    <w:rsid w:val="00A70421"/>
    <w:rsid w:val="00A722DC"/>
    <w:rsid w:val="00A72CDA"/>
    <w:rsid w:val="00A73E1D"/>
    <w:rsid w:val="00A756AE"/>
    <w:rsid w:val="00A762CF"/>
    <w:rsid w:val="00A76673"/>
    <w:rsid w:val="00A77615"/>
    <w:rsid w:val="00A80459"/>
    <w:rsid w:val="00A80F78"/>
    <w:rsid w:val="00A81388"/>
    <w:rsid w:val="00A829F5"/>
    <w:rsid w:val="00A856FC"/>
    <w:rsid w:val="00A87F19"/>
    <w:rsid w:val="00A901DC"/>
    <w:rsid w:val="00A912A9"/>
    <w:rsid w:val="00A92EC2"/>
    <w:rsid w:val="00A92F90"/>
    <w:rsid w:val="00A933C8"/>
    <w:rsid w:val="00A936E5"/>
    <w:rsid w:val="00A947BB"/>
    <w:rsid w:val="00A9542F"/>
    <w:rsid w:val="00A95540"/>
    <w:rsid w:val="00A95785"/>
    <w:rsid w:val="00AA3AA2"/>
    <w:rsid w:val="00AB2F41"/>
    <w:rsid w:val="00AB69F5"/>
    <w:rsid w:val="00AB6F09"/>
    <w:rsid w:val="00AC197C"/>
    <w:rsid w:val="00AC6D65"/>
    <w:rsid w:val="00AC7164"/>
    <w:rsid w:val="00AD100F"/>
    <w:rsid w:val="00AD3122"/>
    <w:rsid w:val="00AD42F3"/>
    <w:rsid w:val="00AD529D"/>
    <w:rsid w:val="00AD6C24"/>
    <w:rsid w:val="00AD6DC4"/>
    <w:rsid w:val="00AE01DF"/>
    <w:rsid w:val="00AE1484"/>
    <w:rsid w:val="00AE23FD"/>
    <w:rsid w:val="00AE3861"/>
    <w:rsid w:val="00AE501E"/>
    <w:rsid w:val="00AE56ED"/>
    <w:rsid w:val="00AE705F"/>
    <w:rsid w:val="00AE7061"/>
    <w:rsid w:val="00AF0640"/>
    <w:rsid w:val="00AF30DB"/>
    <w:rsid w:val="00AF3625"/>
    <w:rsid w:val="00AF7349"/>
    <w:rsid w:val="00B00A5A"/>
    <w:rsid w:val="00B01A33"/>
    <w:rsid w:val="00B05F25"/>
    <w:rsid w:val="00B07E5B"/>
    <w:rsid w:val="00B14EA1"/>
    <w:rsid w:val="00B15040"/>
    <w:rsid w:val="00B1513F"/>
    <w:rsid w:val="00B162FD"/>
    <w:rsid w:val="00B171A4"/>
    <w:rsid w:val="00B20B49"/>
    <w:rsid w:val="00B22D88"/>
    <w:rsid w:val="00B23CBD"/>
    <w:rsid w:val="00B25B88"/>
    <w:rsid w:val="00B26646"/>
    <w:rsid w:val="00B26D55"/>
    <w:rsid w:val="00B2777A"/>
    <w:rsid w:val="00B33277"/>
    <w:rsid w:val="00B3480E"/>
    <w:rsid w:val="00B3512D"/>
    <w:rsid w:val="00B357B9"/>
    <w:rsid w:val="00B35EC3"/>
    <w:rsid w:val="00B366A8"/>
    <w:rsid w:val="00B40466"/>
    <w:rsid w:val="00B40D5D"/>
    <w:rsid w:val="00B41BC6"/>
    <w:rsid w:val="00B44C10"/>
    <w:rsid w:val="00B5092D"/>
    <w:rsid w:val="00B50994"/>
    <w:rsid w:val="00B52B15"/>
    <w:rsid w:val="00B531A8"/>
    <w:rsid w:val="00B534DC"/>
    <w:rsid w:val="00B55E48"/>
    <w:rsid w:val="00B62B27"/>
    <w:rsid w:val="00B62C34"/>
    <w:rsid w:val="00B64D09"/>
    <w:rsid w:val="00B66489"/>
    <w:rsid w:val="00B673D7"/>
    <w:rsid w:val="00B67D4C"/>
    <w:rsid w:val="00B70C7C"/>
    <w:rsid w:val="00B71DB9"/>
    <w:rsid w:val="00B74343"/>
    <w:rsid w:val="00B74AD2"/>
    <w:rsid w:val="00B762D4"/>
    <w:rsid w:val="00B815CB"/>
    <w:rsid w:val="00B81E51"/>
    <w:rsid w:val="00B831EC"/>
    <w:rsid w:val="00B83D76"/>
    <w:rsid w:val="00B84198"/>
    <w:rsid w:val="00B848DA"/>
    <w:rsid w:val="00B86738"/>
    <w:rsid w:val="00B90AEF"/>
    <w:rsid w:val="00B9285E"/>
    <w:rsid w:val="00BA0A6D"/>
    <w:rsid w:val="00BA1710"/>
    <w:rsid w:val="00BA31AA"/>
    <w:rsid w:val="00BA5B4E"/>
    <w:rsid w:val="00BB1B55"/>
    <w:rsid w:val="00BB2278"/>
    <w:rsid w:val="00BB6C42"/>
    <w:rsid w:val="00BC2106"/>
    <w:rsid w:val="00BC21BD"/>
    <w:rsid w:val="00BC544C"/>
    <w:rsid w:val="00BC56B6"/>
    <w:rsid w:val="00BC675C"/>
    <w:rsid w:val="00BC6B7A"/>
    <w:rsid w:val="00BC7C2B"/>
    <w:rsid w:val="00BD24EE"/>
    <w:rsid w:val="00BD3384"/>
    <w:rsid w:val="00BD37FC"/>
    <w:rsid w:val="00BD6263"/>
    <w:rsid w:val="00BD74F0"/>
    <w:rsid w:val="00BE1015"/>
    <w:rsid w:val="00BE15ED"/>
    <w:rsid w:val="00BE19FA"/>
    <w:rsid w:val="00BE7890"/>
    <w:rsid w:val="00BE7D85"/>
    <w:rsid w:val="00BF15FC"/>
    <w:rsid w:val="00BF243C"/>
    <w:rsid w:val="00BF3540"/>
    <w:rsid w:val="00BF7E12"/>
    <w:rsid w:val="00C05FE8"/>
    <w:rsid w:val="00C07DF5"/>
    <w:rsid w:val="00C1135A"/>
    <w:rsid w:val="00C12958"/>
    <w:rsid w:val="00C12EC8"/>
    <w:rsid w:val="00C158D2"/>
    <w:rsid w:val="00C162DC"/>
    <w:rsid w:val="00C173BD"/>
    <w:rsid w:val="00C17623"/>
    <w:rsid w:val="00C2273A"/>
    <w:rsid w:val="00C2292B"/>
    <w:rsid w:val="00C22C3F"/>
    <w:rsid w:val="00C24FEA"/>
    <w:rsid w:val="00C25F87"/>
    <w:rsid w:val="00C263B5"/>
    <w:rsid w:val="00C26D30"/>
    <w:rsid w:val="00C27BA4"/>
    <w:rsid w:val="00C33151"/>
    <w:rsid w:val="00C34057"/>
    <w:rsid w:val="00C370AA"/>
    <w:rsid w:val="00C41050"/>
    <w:rsid w:val="00C42B0E"/>
    <w:rsid w:val="00C44203"/>
    <w:rsid w:val="00C46F43"/>
    <w:rsid w:val="00C52482"/>
    <w:rsid w:val="00C52798"/>
    <w:rsid w:val="00C54CA4"/>
    <w:rsid w:val="00C56257"/>
    <w:rsid w:val="00C57ACC"/>
    <w:rsid w:val="00C607E1"/>
    <w:rsid w:val="00C60ABE"/>
    <w:rsid w:val="00C60AC1"/>
    <w:rsid w:val="00C61ABD"/>
    <w:rsid w:val="00C62355"/>
    <w:rsid w:val="00C66A23"/>
    <w:rsid w:val="00C721E9"/>
    <w:rsid w:val="00C765C8"/>
    <w:rsid w:val="00C76B2D"/>
    <w:rsid w:val="00C820A5"/>
    <w:rsid w:val="00C8244A"/>
    <w:rsid w:val="00C858E5"/>
    <w:rsid w:val="00C86408"/>
    <w:rsid w:val="00C87651"/>
    <w:rsid w:val="00C9169E"/>
    <w:rsid w:val="00C92890"/>
    <w:rsid w:val="00C95416"/>
    <w:rsid w:val="00CA06F6"/>
    <w:rsid w:val="00CA0CF4"/>
    <w:rsid w:val="00CA306E"/>
    <w:rsid w:val="00CA7688"/>
    <w:rsid w:val="00CB0590"/>
    <w:rsid w:val="00CB70B5"/>
    <w:rsid w:val="00CB78DC"/>
    <w:rsid w:val="00CC1BFF"/>
    <w:rsid w:val="00CC2E59"/>
    <w:rsid w:val="00CC543F"/>
    <w:rsid w:val="00CC5730"/>
    <w:rsid w:val="00CC7AFA"/>
    <w:rsid w:val="00CD17D7"/>
    <w:rsid w:val="00CD2BD8"/>
    <w:rsid w:val="00CD2E86"/>
    <w:rsid w:val="00CD5E6F"/>
    <w:rsid w:val="00CE0F90"/>
    <w:rsid w:val="00CE229D"/>
    <w:rsid w:val="00CE39C3"/>
    <w:rsid w:val="00CE39F7"/>
    <w:rsid w:val="00CE79A2"/>
    <w:rsid w:val="00CF1488"/>
    <w:rsid w:val="00CF412F"/>
    <w:rsid w:val="00CF6CAC"/>
    <w:rsid w:val="00CF6CE4"/>
    <w:rsid w:val="00CF7611"/>
    <w:rsid w:val="00CF79BE"/>
    <w:rsid w:val="00CF7E44"/>
    <w:rsid w:val="00D00C90"/>
    <w:rsid w:val="00D01E5B"/>
    <w:rsid w:val="00D03588"/>
    <w:rsid w:val="00D03EE2"/>
    <w:rsid w:val="00D052C8"/>
    <w:rsid w:val="00D06296"/>
    <w:rsid w:val="00D078B5"/>
    <w:rsid w:val="00D07911"/>
    <w:rsid w:val="00D07CD8"/>
    <w:rsid w:val="00D07CED"/>
    <w:rsid w:val="00D10115"/>
    <w:rsid w:val="00D10852"/>
    <w:rsid w:val="00D10999"/>
    <w:rsid w:val="00D14FA1"/>
    <w:rsid w:val="00D15297"/>
    <w:rsid w:val="00D238C1"/>
    <w:rsid w:val="00D24A8E"/>
    <w:rsid w:val="00D24B62"/>
    <w:rsid w:val="00D26934"/>
    <w:rsid w:val="00D26E40"/>
    <w:rsid w:val="00D30006"/>
    <w:rsid w:val="00D30CD3"/>
    <w:rsid w:val="00D33BAC"/>
    <w:rsid w:val="00D34DF3"/>
    <w:rsid w:val="00D35B4B"/>
    <w:rsid w:val="00D36F8A"/>
    <w:rsid w:val="00D373B3"/>
    <w:rsid w:val="00D424D2"/>
    <w:rsid w:val="00D42BA0"/>
    <w:rsid w:val="00D4452B"/>
    <w:rsid w:val="00D457A5"/>
    <w:rsid w:val="00D46593"/>
    <w:rsid w:val="00D46686"/>
    <w:rsid w:val="00D46836"/>
    <w:rsid w:val="00D5069E"/>
    <w:rsid w:val="00D53FB1"/>
    <w:rsid w:val="00D54F64"/>
    <w:rsid w:val="00D55983"/>
    <w:rsid w:val="00D55E90"/>
    <w:rsid w:val="00D60B55"/>
    <w:rsid w:val="00D64029"/>
    <w:rsid w:val="00D65ADC"/>
    <w:rsid w:val="00D7186E"/>
    <w:rsid w:val="00D71BCC"/>
    <w:rsid w:val="00D74157"/>
    <w:rsid w:val="00D75159"/>
    <w:rsid w:val="00D760E9"/>
    <w:rsid w:val="00D76DE8"/>
    <w:rsid w:val="00D80CB3"/>
    <w:rsid w:val="00D81844"/>
    <w:rsid w:val="00D84615"/>
    <w:rsid w:val="00D90B3A"/>
    <w:rsid w:val="00D92847"/>
    <w:rsid w:val="00D9460B"/>
    <w:rsid w:val="00D97A12"/>
    <w:rsid w:val="00DA20E6"/>
    <w:rsid w:val="00DA4981"/>
    <w:rsid w:val="00DA5CA8"/>
    <w:rsid w:val="00DB3D26"/>
    <w:rsid w:val="00DB4CE4"/>
    <w:rsid w:val="00DB66B9"/>
    <w:rsid w:val="00DB7D65"/>
    <w:rsid w:val="00DC12E4"/>
    <w:rsid w:val="00DC3D12"/>
    <w:rsid w:val="00DC4344"/>
    <w:rsid w:val="00DD21C7"/>
    <w:rsid w:val="00DD229C"/>
    <w:rsid w:val="00DD28BD"/>
    <w:rsid w:val="00DD5443"/>
    <w:rsid w:val="00DD693D"/>
    <w:rsid w:val="00DD6B35"/>
    <w:rsid w:val="00DD785A"/>
    <w:rsid w:val="00DD785E"/>
    <w:rsid w:val="00DD78BB"/>
    <w:rsid w:val="00DE03FF"/>
    <w:rsid w:val="00DE3723"/>
    <w:rsid w:val="00DE3D3A"/>
    <w:rsid w:val="00DE4251"/>
    <w:rsid w:val="00DE6C09"/>
    <w:rsid w:val="00DE6DE5"/>
    <w:rsid w:val="00DE750F"/>
    <w:rsid w:val="00DF28DD"/>
    <w:rsid w:val="00DF3E71"/>
    <w:rsid w:val="00DF551E"/>
    <w:rsid w:val="00DF6884"/>
    <w:rsid w:val="00DF7C75"/>
    <w:rsid w:val="00E0438B"/>
    <w:rsid w:val="00E04E5E"/>
    <w:rsid w:val="00E05593"/>
    <w:rsid w:val="00E06F79"/>
    <w:rsid w:val="00E115E3"/>
    <w:rsid w:val="00E121DD"/>
    <w:rsid w:val="00E14FB3"/>
    <w:rsid w:val="00E157F8"/>
    <w:rsid w:val="00E1710A"/>
    <w:rsid w:val="00E22C6B"/>
    <w:rsid w:val="00E243D2"/>
    <w:rsid w:val="00E2545A"/>
    <w:rsid w:val="00E2594F"/>
    <w:rsid w:val="00E260FC"/>
    <w:rsid w:val="00E27426"/>
    <w:rsid w:val="00E27CEC"/>
    <w:rsid w:val="00E3169E"/>
    <w:rsid w:val="00E322F3"/>
    <w:rsid w:val="00E33AAD"/>
    <w:rsid w:val="00E342B7"/>
    <w:rsid w:val="00E35DED"/>
    <w:rsid w:val="00E36FB4"/>
    <w:rsid w:val="00E405D4"/>
    <w:rsid w:val="00E43E30"/>
    <w:rsid w:val="00E43E4C"/>
    <w:rsid w:val="00E43E55"/>
    <w:rsid w:val="00E45CEA"/>
    <w:rsid w:val="00E45D6E"/>
    <w:rsid w:val="00E46A70"/>
    <w:rsid w:val="00E50AEC"/>
    <w:rsid w:val="00E50EAE"/>
    <w:rsid w:val="00E5280A"/>
    <w:rsid w:val="00E5459C"/>
    <w:rsid w:val="00E55ECA"/>
    <w:rsid w:val="00E5655B"/>
    <w:rsid w:val="00E57221"/>
    <w:rsid w:val="00E57A96"/>
    <w:rsid w:val="00E57D66"/>
    <w:rsid w:val="00E57DB2"/>
    <w:rsid w:val="00E61B2D"/>
    <w:rsid w:val="00E62F78"/>
    <w:rsid w:val="00E640F3"/>
    <w:rsid w:val="00E644E0"/>
    <w:rsid w:val="00E65138"/>
    <w:rsid w:val="00E659BE"/>
    <w:rsid w:val="00E67AA4"/>
    <w:rsid w:val="00E713DC"/>
    <w:rsid w:val="00E7175A"/>
    <w:rsid w:val="00E74205"/>
    <w:rsid w:val="00E75FE1"/>
    <w:rsid w:val="00E7636A"/>
    <w:rsid w:val="00E769A0"/>
    <w:rsid w:val="00E777AA"/>
    <w:rsid w:val="00E80DBF"/>
    <w:rsid w:val="00E850F3"/>
    <w:rsid w:val="00E85269"/>
    <w:rsid w:val="00E909DC"/>
    <w:rsid w:val="00E9231B"/>
    <w:rsid w:val="00E92D1B"/>
    <w:rsid w:val="00E931A9"/>
    <w:rsid w:val="00E94811"/>
    <w:rsid w:val="00E973C9"/>
    <w:rsid w:val="00E977D7"/>
    <w:rsid w:val="00EA0330"/>
    <w:rsid w:val="00EA1884"/>
    <w:rsid w:val="00EA1B78"/>
    <w:rsid w:val="00EA38AC"/>
    <w:rsid w:val="00EA3ED5"/>
    <w:rsid w:val="00EA4F70"/>
    <w:rsid w:val="00EB0315"/>
    <w:rsid w:val="00EB16C8"/>
    <w:rsid w:val="00EB3307"/>
    <w:rsid w:val="00EB372C"/>
    <w:rsid w:val="00EB37CC"/>
    <w:rsid w:val="00EB3CBD"/>
    <w:rsid w:val="00EB4C73"/>
    <w:rsid w:val="00EB6D8B"/>
    <w:rsid w:val="00EC2C1B"/>
    <w:rsid w:val="00EC2C76"/>
    <w:rsid w:val="00EC3056"/>
    <w:rsid w:val="00EC4436"/>
    <w:rsid w:val="00EC5407"/>
    <w:rsid w:val="00EC7442"/>
    <w:rsid w:val="00ED1A19"/>
    <w:rsid w:val="00ED1DE1"/>
    <w:rsid w:val="00ED2CBF"/>
    <w:rsid w:val="00ED37F1"/>
    <w:rsid w:val="00ED3AD8"/>
    <w:rsid w:val="00ED49D7"/>
    <w:rsid w:val="00ED54D5"/>
    <w:rsid w:val="00EE1E76"/>
    <w:rsid w:val="00EE3D8A"/>
    <w:rsid w:val="00EE3DCF"/>
    <w:rsid w:val="00EE436D"/>
    <w:rsid w:val="00EE4F15"/>
    <w:rsid w:val="00EF5AE1"/>
    <w:rsid w:val="00EF6C39"/>
    <w:rsid w:val="00EF7053"/>
    <w:rsid w:val="00EF792D"/>
    <w:rsid w:val="00F02CDB"/>
    <w:rsid w:val="00F03086"/>
    <w:rsid w:val="00F040AC"/>
    <w:rsid w:val="00F04B16"/>
    <w:rsid w:val="00F06F11"/>
    <w:rsid w:val="00F11B76"/>
    <w:rsid w:val="00F127BC"/>
    <w:rsid w:val="00F13B3A"/>
    <w:rsid w:val="00F1553C"/>
    <w:rsid w:val="00F15BB0"/>
    <w:rsid w:val="00F17590"/>
    <w:rsid w:val="00F200AF"/>
    <w:rsid w:val="00F23F4D"/>
    <w:rsid w:val="00F24336"/>
    <w:rsid w:val="00F2565E"/>
    <w:rsid w:val="00F266A6"/>
    <w:rsid w:val="00F3080F"/>
    <w:rsid w:val="00F30F53"/>
    <w:rsid w:val="00F33ACD"/>
    <w:rsid w:val="00F365C7"/>
    <w:rsid w:val="00F37390"/>
    <w:rsid w:val="00F407FF"/>
    <w:rsid w:val="00F420B3"/>
    <w:rsid w:val="00F4233D"/>
    <w:rsid w:val="00F43484"/>
    <w:rsid w:val="00F43D20"/>
    <w:rsid w:val="00F451FF"/>
    <w:rsid w:val="00F5224C"/>
    <w:rsid w:val="00F5459F"/>
    <w:rsid w:val="00F55865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7052C"/>
    <w:rsid w:val="00F75CDB"/>
    <w:rsid w:val="00F75E37"/>
    <w:rsid w:val="00F76602"/>
    <w:rsid w:val="00F80291"/>
    <w:rsid w:val="00F807F7"/>
    <w:rsid w:val="00F816BF"/>
    <w:rsid w:val="00F82560"/>
    <w:rsid w:val="00F86017"/>
    <w:rsid w:val="00F87EBA"/>
    <w:rsid w:val="00F9181F"/>
    <w:rsid w:val="00F939D2"/>
    <w:rsid w:val="00F95972"/>
    <w:rsid w:val="00F95C76"/>
    <w:rsid w:val="00FA09A3"/>
    <w:rsid w:val="00FA28DD"/>
    <w:rsid w:val="00FA2F06"/>
    <w:rsid w:val="00FA4193"/>
    <w:rsid w:val="00FA7C19"/>
    <w:rsid w:val="00FB0F99"/>
    <w:rsid w:val="00FB2985"/>
    <w:rsid w:val="00FB3005"/>
    <w:rsid w:val="00FB78A3"/>
    <w:rsid w:val="00FC20E8"/>
    <w:rsid w:val="00FC5D1F"/>
    <w:rsid w:val="00FD677E"/>
    <w:rsid w:val="00FD67FB"/>
    <w:rsid w:val="00FE07F0"/>
    <w:rsid w:val="00FE1068"/>
    <w:rsid w:val="00FE2AE8"/>
    <w:rsid w:val="00FE3FED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/>
    <o:shapelayout v:ext="edit">
      <o:idmap v:ext="edit" data="1"/>
    </o:shapelayout>
  </w:shapeDefaults>
  <w:decimalSymbol w:val=","/>
  <w:listSeparator w:val=";"/>
  <w15:docId w15:val="{270FE28B-F710-4DE5-8080-C4BF07932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F07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0A177D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0">
    <w:name w:val="Сетка таблицы1"/>
    <w:basedOn w:val="a1"/>
    <w:next w:val="ae"/>
    <w:uiPriority w:val="39"/>
    <w:rsid w:val="00A310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7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3CBB-37BE-4CF6-A547-6D88483E3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4558</TotalTime>
  <Pages>5</Pages>
  <Words>1470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Борисенко Алена Валерьевна</cp:lastModifiedBy>
  <cp:revision>816</cp:revision>
  <cp:lastPrinted>2023-12-12T17:34:00Z</cp:lastPrinted>
  <dcterms:created xsi:type="dcterms:W3CDTF">2017-05-16T17:28:00Z</dcterms:created>
  <dcterms:modified xsi:type="dcterms:W3CDTF">2023-12-13T19:30:00Z</dcterms:modified>
</cp:coreProperties>
</file>