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Строителей б-р., д. 1, г. Красногорск, 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Московская обл., 143407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GBUMTSO_zakupki@mosreg.ru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2515FD" w:rsidRPr="002515FD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«Интэч Технолоджи»</w:t>
      </w:r>
    </w:p>
    <w:p w:rsidR="00382F95" w:rsidRPr="00382F95" w:rsidRDefault="002515FD" w:rsidP="002515FD">
      <w:pPr>
        <w:widowControl w:val="0"/>
        <w:spacing w:after="0" w:line="280" w:lineRule="exact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15FD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in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technology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@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intech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24.</w:t>
      </w:r>
      <w:r w:rsidRPr="002515FD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</w:p>
    <w:p w:rsidR="00A5303C" w:rsidRDefault="00A5303C" w:rsidP="006B702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B7028" w:rsidRDefault="006B7028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D84553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00EEE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46473</w:t>
      </w:r>
      <w:r w:rsidR="00E00EEE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DD1395" w:rsidRPr="00DD13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D84553" w:rsidRDefault="002515F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216B53" w:rsidRPr="00216B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D134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82F9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D84553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F3318" w:rsidRPr="00FF3318" w:rsidRDefault="005336ED" w:rsidP="00382F9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2515FD" w:rsidRDefault="00031240" w:rsidP="002515F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</w:pPr>
      <w:r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E00EEE" w:rsidRPr="00216B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.2023 </w:t>
      </w:r>
      <w:r w:rsidR="00E00EEE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46473</w:t>
      </w:r>
      <w:r w:rsidR="00E00EEE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B2E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принятого Комисси</w:t>
      </w:r>
      <w:r w:rsidR="0013563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515FD" w:rsidRPr="002515FD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ООО «Интэч Технолоджи» (далее – Заявитель) на действия (бездействие) 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обеспечению функционирования и сопровождению аппаратно-программного комплекса IcControl и сопряженного</w:t>
      </w:r>
      <w:r w:rsidR="002515FD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с ним оборудования (извещение </w:t>
      </w:r>
      <w:r w:rsidR="002515FD" w:rsidRPr="002515FD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№ 0348200012423000089</w:t>
      </w:r>
      <w:r w:rsidR="00382F95" w:rsidRPr="00382F95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4E651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официальном сайт</w:t>
      </w:r>
      <w:r w:rsidR="004E651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 Единой информационной системы 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– www.zakupki.gov.ru (далее – Официальный сайт)) (далее – </w:t>
      </w:r>
      <w:r w:rsid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515081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</w:t>
      </w:r>
      <w:r w:rsidR="00463433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422CA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2515FD" w:rsidRDefault="002515FD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15FD" w:rsidRDefault="002515FD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E338EA" w:rsidRDefault="00AE3FCC" w:rsidP="00E338EA">
      <w:pPr>
        <w:spacing w:before="240" w:line="240" w:lineRule="auto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38EA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E338EA">
        <w:rPr>
          <w:rFonts w:ascii="Times New Roman" w:hAnsi="Times New Roman" w:cs="Times New Roman"/>
          <w:b/>
          <w:sz w:val="26"/>
          <w:szCs w:val="26"/>
        </w:rPr>
        <w:t>:</w:t>
      </w:r>
    </w:p>
    <w:p w:rsidR="004E6518" w:rsidRPr="006F0D38" w:rsidRDefault="00554C63" w:rsidP="006F0D38">
      <w:pPr>
        <w:pStyle w:val="ab"/>
        <w:numPr>
          <w:ilvl w:val="0"/>
          <w:numId w:val="10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>Заказчику</w:t>
      </w:r>
      <w:r w:rsidR="00E338EA" w:rsidRPr="00E338EA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E37180" w:rsidRDefault="00E37180" w:rsidP="00A14B6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 отменить протокол </w:t>
      </w:r>
      <w:r w:rsidR="002515FD">
        <w:rPr>
          <w:rFonts w:ascii="Times New Roman" w:hAnsi="Times New Roman" w:cs="Times New Roman"/>
          <w:sz w:val="26"/>
          <w:szCs w:val="26"/>
          <w:lang w:eastAsia="ru-RU"/>
        </w:rPr>
        <w:t>признания участника уклонившимся от заключения контракта</w:t>
      </w:r>
      <w:r w:rsidR="00382F95" w:rsidRPr="00382F95">
        <w:rPr>
          <w:rFonts w:ascii="Times New Roman" w:hAnsi="Times New Roman" w:cs="Times New Roman"/>
          <w:sz w:val="26"/>
          <w:szCs w:val="26"/>
          <w:lang w:eastAsia="ru-RU"/>
        </w:rPr>
        <w:t xml:space="preserve"> от </w:t>
      </w:r>
      <w:r w:rsidR="002515FD">
        <w:rPr>
          <w:rFonts w:ascii="Times New Roman" w:hAnsi="Times New Roman" w:cs="Times New Roman"/>
          <w:sz w:val="26"/>
          <w:szCs w:val="26"/>
          <w:lang w:eastAsia="ru-RU"/>
        </w:rPr>
        <w:t>29</w:t>
      </w:r>
      <w:r w:rsidR="00E00EEE" w:rsidRPr="00E00EEE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515FD">
        <w:rPr>
          <w:rFonts w:ascii="Times New Roman" w:hAnsi="Times New Roman" w:cs="Times New Roman"/>
          <w:sz w:val="26"/>
          <w:szCs w:val="26"/>
          <w:lang w:eastAsia="ru-RU"/>
        </w:rPr>
        <w:t>11</w:t>
      </w:r>
      <w:r w:rsidR="00E00EEE" w:rsidRPr="00E00EEE">
        <w:rPr>
          <w:rFonts w:ascii="Times New Roman" w:hAnsi="Times New Roman" w:cs="Times New Roman"/>
          <w:sz w:val="26"/>
          <w:szCs w:val="26"/>
          <w:lang w:eastAsia="ru-RU"/>
        </w:rPr>
        <w:t>.2023 №</w:t>
      </w:r>
      <w:r w:rsidR="002515FD" w:rsidRPr="002515FD">
        <w:t xml:space="preserve"> </w:t>
      </w:r>
      <w:r w:rsidR="002515FD" w:rsidRPr="002515FD">
        <w:rPr>
          <w:rFonts w:ascii="Times New Roman" w:hAnsi="Times New Roman" w:cs="Times New Roman"/>
          <w:sz w:val="26"/>
          <w:szCs w:val="26"/>
          <w:lang w:eastAsia="ru-RU"/>
        </w:rPr>
        <w:t>ППУ20_1</w:t>
      </w:r>
      <w:r w:rsidR="00DD1395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554C63" w:rsidRPr="00E338EA" w:rsidRDefault="004E6518" w:rsidP="00A14B6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 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направить </w:t>
      </w:r>
      <w:r w:rsidR="000E4850" w:rsidRPr="000E4850">
        <w:rPr>
          <w:rFonts w:ascii="Times New Roman" w:hAnsi="Times New Roman" w:cs="Times New Roman"/>
          <w:sz w:val="26"/>
          <w:szCs w:val="26"/>
          <w:lang w:eastAsia="ru-RU"/>
        </w:rPr>
        <w:t xml:space="preserve">повторно </w:t>
      </w:r>
      <w:r w:rsidR="000E4850">
        <w:rPr>
          <w:rFonts w:ascii="Times New Roman" w:hAnsi="Times New Roman" w:cs="Times New Roman"/>
          <w:sz w:val="26"/>
          <w:szCs w:val="26"/>
          <w:lang w:eastAsia="ru-RU"/>
        </w:rPr>
        <w:t>проект контракта п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обедителю </w:t>
      </w:r>
      <w:r w:rsidR="00E00EEE">
        <w:rPr>
          <w:rFonts w:ascii="Times New Roman" w:hAnsi="Times New Roman" w:cs="Times New Roman"/>
          <w:sz w:val="26"/>
          <w:szCs w:val="26"/>
          <w:lang w:eastAsia="ru-RU"/>
        </w:rPr>
        <w:t>Аукциона</w:t>
      </w:r>
      <w:r w:rsidR="000E485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DE6286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о контрактной системе в сфере закупок и с учетом решения </w:t>
      </w:r>
      <w:r w:rsidR="00C9795F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2515FD" w:rsidRPr="00216B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12.2023 </w:t>
      </w:r>
      <w:r w:rsidR="002515FD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46473</w:t>
      </w:r>
      <w:r w:rsidR="002515FD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554C63" w:rsidRPr="00E338EA" w:rsidRDefault="00554C63" w:rsidP="00A14B6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338EA">
        <w:rPr>
          <w:rFonts w:ascii="Times New Roman" w:hAnsi="Times New Roman" w:cs="Times New Roman"/>
          <w:sz w:val="26"/>
          <w:szCs w:val="26"/>
          <w:lang w:eastAsia="ru-RU"/>
        </w:rPr>
        <w:t>2. Оператору электронной площадки обеспечить возможность исполнения Заказчиком пункта 1 настоящего предписания.</w:t>
      </w:r>
    </w:p>
    <w:p w:rsidR="00554C63" w:rsidRPr="00E338EA" w:rsidRDefault="005B2E4B" w:rsidP="00A14B6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. Заказчику, </w:t>
      </w:r>
      <w:r w:rsidR="00A80CF8">
        <w:rPr>
          <w:rFonts w:ascii="Times New Roman" w:hAnsi="Times New Roman" w:cs="Times New Roman"/>
          <w:sz w:val="26"/>
          <w:szCs w:val="26"/>
          <w:lang w:eastAsia="ru-RU"/>
        </w:rPr>
        <w:t xml:space="preserve">Уполномоченному </w:t>
      </w:r>
      <w:r w:rsidR="00E00EEE">
        <w:rPr>
          <w:rFonts w:ascii="Times New Roman" w:hAnsi="Times New Roman" w:cs="Times New Roman"/>
          <w:sz w:val="26"/>
          <w:szCs w:val="26"/>
          <w:lang w:eastAsia="ru-RU"/>
        </w:rPr>
        <w:t>органу</w:t>
      </w:r>
      <w:r w:rsidR="00A80CF8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="00554C63" w:rsidRPr="00E338EA">
        <w:rPr>
          <w:rFonts w:ascii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</w:t>
      </w:r>
      <w:r w:rsidR="00C9795F" w:rsidRPr="00E338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2515FD" w:rsidRPr="00216B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12.2023 </w:t>
      </w:r>
      <w:r w:rsidR="002515FD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515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46473</w:t>
      </w:r>
      <w:r w:rsidR="002515FD" w:rsidRPr="00E00E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bookmarkStart w:id="0" w:name="_GoBack"/>
      <w:bookmarkEnd w:id="0"/>
      <w:r w:rsidR="00554C63" w:rsidRPr="00E338EA">
        <w:rPr>
          <w:rFonts w:ascii="Times New Roman" w:hAnsi="Times New Roman" w:cs="Times New Roman"/>
          <w:bCs/>
          <w:sz w:val="26"/>
          <w:szCs w:val="26"/>
          <w:lang w:eastAsia="ru-RU"/>
        </w:rPr>
        <w:t>.</w:t>
      </w:r>
    </w:p>
    <w:p w:rsidR="00554C63" w:rsidRPr="00C9795F" w:rsidRDefault="005B2E4B" w:rsidP="00A14B68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9795F">
        <w:rPr>
          <w:rFonts w:ascii="Times New Roman" w:hAnsi="Times New Roman" w:cs="Times New Roman"/>
          <w:sz w:val="26"/>
          <w:szCs w:val="26"/>
          <w:lang w:eastAsia="ru-RU"/>
        </w:rPr>
        <w:t>4</w:t>
      </w:r>
      <w:r w:rsidR="00554C63" w:rsidRPr="00C9795F">
        <w:rPr>
          <w:rFonts w:ascii="Times New Roman" w:hAnsi="Times New Roman" w:cs="Times New Roman"/>
          <w:sz w:val="26"/>
          <w:szCs w:val="26"/>
          <w:lang w:eastAsia="ru-RU"/>
        </w:rPr>
        <w:t xml:space="preserve">. Заказчику, </w:t>
      </w:r>
      <w:r w:rsidR="00382F95">
        <w:rPr>
          <w:rFonts w:ascii="Times New Roman" w:hAnsi="Times New Roman" w:cs="Times New Roman"/>
          <w:sz w:val="26"/>
          <w:szCs w:val="26"/>
          <w:lang w:eastAsia="ru-RU"/>
        </w:rPr>
        <w:t xml:space="preserve">Уполномоченному </w:t>
      </w:r>
      <w:r w:rsidR="00E00EEE">
        <w:rPr>
          <w:rFonts w:ascii="Times New Roman" w:hAnsi="Times New Roman" w:cs="Times New Roman"/>
          <w:sz w:val="26"/>
          <w:szCs w:val="26"/>
          <w:lang w:eastAsia="ru-RU"/>
        </w:rPr>
        <w:t>органу</w:t>
      </w:r>
      <w:r w:rsidR="00382F95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="00554C63" w:rsidRPr="00C9795F">
        <w:rPr>
          <w:rFonts w:ascii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исполнить настоящее предписание и в срок 5 рабочих дней с момента исполнения настоящего предписания представить в Управление подтверждение исполнения настоящего предписания в письменном виде, а также по электронной почте на адреса: </w:t>
      </w:r>
      <w:r w:rsidR="00554C63" w:rsidRPr="00C9795F">
        <w:rPr>
          <w:rFonts w:ascii="Times New Roman" w:hAnsi="Times New Roman" w:cs="Times New Roman"/>
          <w:sz w:val="26"/>
          <w:szCs w:val="26"/>
          <w:lang w:val="en-US" w:eastAsia="ru-RU"/>
        </w:rPr>
        <w:t>to</w:t>
      </w:r>
      <w:r w:rsidR="00554C63" w:rsidRPr="00C9795F">
        <w:rPr>
          <w:rFonts w:ascii="Times New Roman" w:hAnsi="Times New Roman" w:cs="Times New Roman"/>
          <w:sz w:val="26"/>
          <w:szCs w:val="26"/>
          <w:lang w:eastAsia="ru-RU"/>
        </w:rPr>
        <w:t xml:space="preserve">50@fas.gov.ru. </w:t>
      </w:r>
    </w:p>
    <w:p w:rsidR="00AE3FCC" w:rsidRPr="00E338EA" w:rsidRDefault="00AE3FCC" w:rsidP="00A14B6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8EA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94848" w:rsidRDefault="00B94848" w:rsidP="00B948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23F7B" w:rsidRPr="00B94848" w:rsidRDefault="00823F7B" w:rsidP="00B97A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23F7B" w:rsidRPr="00B94848" w:rsidSect="006B7028">
      <w:headerReference w:type="default" r:id="rId8"/>
      <w:pgSz w:w="11907" w:h="16839" w:code="9"/>
      <w:pgMar w:top="426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2515FD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CA1910"/>
    <w:multiLevelType w:val="hybridMultilevel"/>
    <w:tmpl w:val="AAD067CA"/>
    <w:lvl w:ilvl="0" w:tplc="8C647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900DB"/>
    <w:rsid w:val="000A26A1"/>
    <w:rsid w:val="000A743B"/>
    <w:rsid w:val="000C28EC"/>
    <w:rsid w:val="000E4850"/>
    <w:rsid w:val="000F6AF0"/>
    <w:rsid w:val="00135636"/>
    <w:rsid w:val="001B431E"/>
    <w:rsid w:val="001C1761"/>
    <w:rsid w:val="001C4105"/>
    <w:rsid w:val="00203073"/>
    <w:rsid w:val="00216B53"/>
    <w:rsid w:val="00225182"/>
    <w:rsid w:val="002515FD"/>
    <w:rsid w:val="00261539"/>
    <w:rsid w:val="00282FF4"/>
    <w:rsid w:val="002D416B"/>
    <w:rsid w:val="002F59FC"/>
    <w:rsid w:val="00323070"/>
    <w:rsid w:val="0035303C"/>
    <w:rsid w:val="00382F95"/>
    <w:rsid w:val="00397DE5"/>
    <w:rsid w:val="003B45EC"/>
    <w:rsid w:val="003C0F6D"/>
    <w:rsid w:val="003C454D"/>
    <w:rsid w:val="003C58AA"/>
    <w:rsid w:val="003D7A7C"/>
    <w:rsid w:val="003E34E1"/>
    <w:rsid w:val="003F1578"/>
    <w:rsid w:val="00400E0A"/>
    <w:rsid w:val="00424252"/>
    <w:rsid w:val="00442217"/>
    <w:rsid w:val="00447DF8"/>
    <w:rsid w:val="00455B6B"/>
    <w:rsid w:val="00455C03"/>
    <w:rsid w:val="00463433"/>
    <w:rsid w:val="0046403B"/>
    <w:rsid w:val="00475DE4"/>
    <w:rsid w:val="004E1EBD"/>
    <w:rsid w:val="004E6518"/>
    <w:rsid w:val="005050A2"/>
    <w:rsid w:val="00506A3F"/>
    <w:rsid w:val="00515081"/>
    <w:rsid w:val="00531D5E"/>
    <w:rsid w:val="005336ED"/>
    <w:rsid w:val="00554C63"/>
    <w:rsid w:val="005A4F48"/>
    <w:rsid w:val="005B2E4B"/>
    <w:rsid w:val="005E2E83"/>
    <w:rsid w:val="005F183B"/>
    <w:rsid w:val="005F1A22"/>
    <w:rsid w:val="00623237"/>
    <w:rsid w:val="00632CAD"/>
    <w:rsid w:val="00635F4B"/>
    <w:rsid w:val="006422CA"/>
    <w:rsid w:val="006518CF"/>
    <w:rsid w:val="006549D4"/>
    <w:rsid w:val="00660EC4"/>
    <w:rsid w:val="00661625"/>
    <w:rsid w:val="00681D71"/>
    <w:rsid w:val="006920CE"/>
    <w:rsid w:val="006A7693"/>
    <w:rsid w:val="006B7028"/>
    <w:rsid w:val="006E7707"/>
    <w:rsid w:val="006F0D38"/>
    <w:rsid w:val="006F79B5"/>
    <w:rsid w:val="007231C8"/>
    <w:rsid w:val="00725DD8"/>
    <w:rsid w:val="00732444"/>
    <w:rsid w:val="007365DD"/>
    <w:rsid w:val="0075462A"/>
    <w:rsid w:val="007636EB"/>
    <w:rsid w:val="00776A44"/>
    <w:rsid w:val="007D15F5"/>
    <w:rsid w:val="007F255F"/>
    <w:rsid w:val="00801D32"/>
    <w:rsid w:val="008178A4"/>
    <w:rsid w:val="00823F7B"/>
    <w:rsid w:val="008334FA"/>
    <w:rsid w:val="008636B7"/>
    <w:rsid w:val="00886270"/>
    <w:rsid w:val="008F5C8B"/>
    <w:rsid w:val="009364AC"/>
    <w:rsid w:val="009670DE"/>
    <w:rsid w:val="009E768F"/>
    <w:rsid w:val="00A14B68"/>
    <w:rsid w:val="00A5303C"/>
    <w:rsid w:val="00A568AE"/>
    <w:rsid w:val="00A57C50"/>
    <w:rsid w:val="00A639C6"/>
    <w:rsid w:val="00A80CF8"/>
    <w:rsid w:val="00A81724"/>
    <w:rsid w:val="00A84AF5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4848"/>
    <w:rsid w:val="00B95648"/>
    <w:rsid w:val="00B97A9C"/>
    <w:rsid w:val="00BA5A76"/>
    <w:rsid w:val="00BF6199"/>
    <w:rsid w:val="00C00CFD"/>
    <w:rsid w:val="00C22747"/>
    <w:rsid w:val="00C40540"/>
    <w:rsid w:val="00C54FAC"/>
    <w:rsid w:val="00C631E8"/>
    <w:rsid w:val="00C66386"/>
    <w:rsid w:val="00C9795F"/>
    <w:rsid w:val="00CC6727"/>
    <w:rsid w:val="00CD1B76"/>
    <w:rsid w:val="00CE1653"/>
    <w:rsid w:val="00CE6482"/>
    <w:rsid w:val="00D0113D"/>
    <w:rsid w:val="00D13425"/>
    <w:rsid w:val="00D1795A"/>
    <w:rsid w:val="00D24B59"/>
    <w:rsid w:val="00D333A2"/>
    <w:rsid w:val="00D45F64"/>
    <w:rsid w:val="00D5239E"/>
    <w:rsid w:val="00D76B87"/>
    <w:rsid w:val="00D8063E"/>
    <w:rsid w:val="00D833C0"/>
    <w:rsid w:val="00D84553"/>
    <w:rsid w:val="00DC3876"/>
    <w:rsid w:val="00DC387F"/>
    <w:rsid w:val="00DD1395"/>
    <w:rsid w:val="00DE1650"/>
    <w:rsid w:val="00DE6286"/>
    <w:rsid w:val="00DF6A12"/>
    <w:rsid w:val="00DF6B4F"/>
    <w:rsid w:val="00E00EEE"/>
    <w:rsid w:val="00E338EA"/>
    <w:rsid w:val="00E37180"/>
    <w:rsid w:val="00E53FB4"/>
    <w:rsid w:val="00E552A2"/>
    <w:rsid w:val="00E83252"/>
    <w:rsid w:val="00E904DC"/>
    <w:rsid w:val="00E93F78"/>
    <w:rsid w:val="00E9610E"/>
    <w:rsid w:val="00EB3046"/>
    <w:rsid w:val="00EB3EDC"/>
    <w:rsid w:val="00EC2868"/>
    <w:rsid w:val="00F12A99"/>
    <w:rsid w:val="00F31719"/>
    <w:rsid w:val="00F405E4"/>
    <w:rsid w:val="00F5624D"/>
    <w:rsid w:val="00F777D7"/>
    <w:rsid w:val="00F9573F"/>
    <w:rsid w:val="00FC7865"/>
    <w:rsid w:val="00FE487A"/>
    <w:rsid w:val="00FE4AC4"/>
    <w:rsid w:val="00FF02BA"/>
    <w:rsid w:val="00FF3318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5:docId w15:val="{8481129B-2A17-4B3C-9B87-3631E19A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  <w:style w:type="paragraph" w:styleId="ab">
    <w:name w:val="No Spacing"/>
    <w:uiPriority w:val="1"/>
    <w:qFormat/>
    <w:rsid w:val="00554C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89E19-45C6-45A9-B6FF-634EA29D0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Борисенко Алена Валерьевна</cp:lastModifiedBy>
  <cp:revision>44</cp:revision>
  <cp:lastPrinted>2019-01-31T20:51:00Z</cp:lastPrinted>
  <dcterms:created xsi:type="dcterms:W3CDTF">2019-10-08T14:55:00Z</dcterms:created>
  <dcterms:modified xsi:type="dcterms:W3CDTF">2023-12-12T20:01:00Z</dcterms:modified>
</cp:coreProperties>
</file>