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Заказчик: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«Наро-фоминский перинатальный центр»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 xml:space="preserve">143300, Московская обл., </w:t>
      </w:r>
      <w:proofErr w:type="spellStart"/>
      <w:r w:rsidRPr="00CA62FC">
        <w:rPr>
          <w:bCs/>
          <w:color w:val="auto"/>
          <w:sz w:val="26"/>
          <w:szCs w:val="26"/>
        </w:rPr>
        <w:t>г.Наро-Фоминск</w:t>
      </w:r>
      <w:proofErr w:type="spellEnd"/>
      <w:r w:rsidRPr="00CA62FC">
        <w:rPr>
          <w:bCs/>
          <w:color w:val="auto"/>
          <w:sz w:val="26"/>
          <w:szCs w:val="26"/>
        </w:rPr>
        <w:t xml:space="preserve">, </w:t>
      </w:r>
      <w:proofErr w:type="spellStart"/>
      <w:r w:rsidRPr="00CA62FC">
        <w:rPr>
          <w:bCs/>
          <w:color w:val="auto"/>
          <w:sz w:val="26"/>
          <w:szCs w:val="26"/>
        </w:rPr>
        <w:t>ул.Калинина</w:t>
      </w:r>
      <w:proofErr w:type="spellEnd"/>
      <w:r w:rsidRPr="00CA62FC">
        <w:rPr>
          <w:bCs/>
          <w:color w:val="auto"/>
          <w:sz w:val="26"/>
          <w:szCs w:val="26"/>
        </w:rPr>
        <w:t>, д.30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dpo@nf-pc.ru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Оператор электронной площадки: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ООО «РТС-тендер»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proofErr w:type="spellStart"/>
      <w:r w:rsidRPr="00CA62FC">
        <w:rPr>
          <w:bCs/>
          <w:color w:val="auto"/>
          <w:sz w:val="26"/>
          <w:szCs w:val="26"/>
        </w:rPr>
        <w:t>Долгоруковская</w:t>
      </w:r>
      <w:proofErr w:type="spellEnd"/>
      <w:r w:rsidRPr="00CA62FC">
        <w:rPr>
          <w:bCs/>
          <w:color w:val="auto"/>
          <w:sz w:val="26"/>
          <w:szCs w:val="26"/>
        </w:rPr>
        <w:t xml:space="preserve"> ул., д. 38, стр. 1, 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Москва, 127006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ko@rts-tender.ru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Заявитель:</w:t>
      </w:r>
    </w:p>
    <w:p w:rsidR="00CA62FC" w:rsidRPr="00CA62FC" w:rsidRDefault="00CA62FC" w:rsidP="00CA62FC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ООО «АЛЬТЕРНАТИВА»</w:t>
      </w:r>
    </w:p>
    <w:p w:rsidR="004B59E4" w:rsidRPr="00243BB9" w:rsidRDefault="00CA62FC" w:rsidP="00CA62FC">
      <w:pPr>
        <w:spacing w:before="0" w:line="276" w:lineRule="auto"/>
        <w:ind w:left="4536" w:firstLine="0"/>
        <w:rPr>
          <w:b/>
          <w:sz w:val="26"/>
          <w:szCs w:val="26"/>
        </w:rPr>
      </w:pPr>
      <w:r w:rsidRPr="00CA62FC">
        <w:rPr>
          <w:bCs/>
          <w:color w:val="auto"/>
          <w:sz w:val="26"/>
          <w:szCs w:val="26"/>
        </w:rPr>
        <w:t>alternative77@inbox.ru</w:t>
      </w:r>
    </w:p>
    <w:p w:rsidR="00EB345C" w:rsidRDefault="00EB345C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A86BB1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A86BB1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243BB9">
        <w:rPr>
          <w:b/>
          <w:sz w:val="26"/>
          <w:szCs w:val="26"/>
        </w:rPr>
        <w:t>РЕШЕНИЕ</w:t>
      </w:r>
    </w:p>
    <w:p w:rsidR="00D30734" w:rsidRPr="00243BB9" w:rsidRDefault="00D30734" w:rsidP="00DE47A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по дел</w:t>
      </w:r>
      <w:r w:rsidR="00DE47A1"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 w:rsidR="00CA62FC" w:rsidRPr="009E64C0">
        <w:rPr>
          <w:sz w:val="26"/>
          <w:szCs w:val="26"/>
        </w:rPr>
        <w:t>№ 050/06/105-</w:t>
      </w:r>
      <w:r w:rsidR="00CA62FC">
        <w:rPr>
          <w:sz w:val="26"/>
          <w:szCs w:val="26"/>
        </w:rPr>
        <w:t>46608</w:t>
      </w:r>
      <w:r w:rsidR="00CA62FC" w:rsidRPr="009E64C0">
        <w:rPr>
          <w:sz w:val="26"/>
          <w:szCs w:val="26"/>
        </w:rPr>
        <w:t>/2023</w:t>
      </w:r>
      <w:r w:rsidR="00AA34B7">
        <w:rPr>
          <w:sz w:val="26"/>
          <w:szCs w:val="26"/>
        </w:rPr>
        <w:t xml:space="preserve"> </w:t>
      </w:r>
      <w:r w:rsidRPr="00243BB9">
        <w:rPr>
          <w:sz w:val="26"/>
          <w:szCs w:val="26"/>
        </w:rPr>
        <w:t xml:space="preserve">о нарушении </w:t>
      </w: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 xml:space="preserve">законодательства Российской Федерации </w:t>
      </w: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о контрактной системе в сфере закупок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D30734" w:rsidRPr="00243BB9" w:rsidTr="000B5C16">
        <w:tc>
          <w:tcPr>
            <w:tcW w:w="4842" w:type="dxa"/>
            <w:hideMark/>
          </w:tcPr>
          <w:p w:rsidR="00D30734" w:rsidRPr="00243BB9" w:rsidRDefault="00CA62FC" w:rsidP="00CA62FC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010AC5">
              <w:rPr>
                <w:sz w:val="26"/>
                <w:szCs w:val="26"/>
              </w:rPr>
              <w:t>.</w:t>
            </w:r>
            <w:r w:rsidR="004B36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010AC5">
              <w:rPr>
                <w:sz w:val="26"/>
                <w:szCs w:val="26"/>
              </w:rPr>
              <w:t>.2023</w:t>
            </w:r>
          </w:p>
        </w:tc>
        <w:tc>
          <w:tcPr>
            <w:tcW w:w="5047" w:type="dxa"/>
            <w:hideMark/>
          </w:tcPr>
          <w:p w:rsidR="00D30734" w:rsidRPr="00243BB9" w:rsidRDefault="000B5C16" w:rsidP="00A86BB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43BB9">
              <w:rPr>
                <w:sz w:val="26"/>
                <w:szCs w:val="26"/>
              </w:rPr>
              <w:t xml:space="preserve">  </w:t>
            </w:r>
            <w:r w:rsidR="00D30734" w:rsidRPr="00243BB9">
              <w:rPr>
                <w:sz w:val="26"/>
                <w:szCs w:val="26"/>
              </w:rPr>
              <w:t>Москва</w:t>
            </w:r>
          </w:p>
        </w:tc>
      </w:tr>
      <w:tr w:rsidR="00416CDC" w:rsidRPr="00243BB9" w:rsidTr="000B5C16">
        <w:tc>
          <w:tcPr>
            <w:tcW w:w="4842" w:type="dxa"/>
          </w:tcPr>
          <w:p w:rsidR="00416CDC" w:rsidRDefault="00416CDC" w:rsidP="001F2DBF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047" w:type="dxa"/>
          </w:tcPr>
          <w:p w:rsidR="00416CDC" w:rsidRPr="00243BB9" w:rsidRDefault="00416CDC" w:rsidP="00A86BB1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4B6030" w:rsidRPr="00243BB9" w:rsidRDefault="00D30734" w:rsidP="007926A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43BB9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 w:rsidRPr="00243BB9">
        <w:rPr>
          <w:rFonts w:eastAsia="Calibri"/>
          <w:sz w:val="26"/>
          <w:szCs w:val="26"/>
        </w:rPr>
        <w:t xml:space="preserve"> (далее – Управление, Комиссия),</w:t>
      </w:r>
      <w:r w:rsidR="00E3524E" w:rsidRPr="00243BB9">
        <w:rPr>
          <w:sz w:val="26"/>
          <w:szCs w:val="26"/>
        </w:rPr>
        <w:t xml:space="preserve"> </w:t>
      </w:r>
    </w:p>
    <w:p w:rsidR="00CC48D4" w:rsidRPr="00243BB9" w:rsidRDefault="00D30734" w:rsidP="00A86BB1">
      <w:pPr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>рассмотрев жалоб</w:t>
      </w:r>
      <w:r w:rsidR="00DE47A1"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 w:rsidR="00CA62FC" w:rsidRPr="00E3645C">
        <w:rPr>
          <w:bCs/>
          <w:sz w:val="26"/>
          <w:szCs w:val="26"/>
        </w:rPr>
        <w:t>ООО «АЛЬТЕРНАТИВА»</w:t>
      </w:r>
      <w:r w:rsidR="00CA62FC">
        <w:rPr>
          <w:sz w:val="26"/>
          <w:szCs w:val="26"/>
        </w:rPr>
        <w:t xml:space="preserve"> (далее – Заявитель) на действия (бездействие) </w:t>
      </w:r>
      <w:r w:rsidR="00CA62FC" w:rsidRPr="0002681C">
        <w:rPr>
          <w:sz w:val="26"/>
          <w:szCs w:val="26"/>
        </w:rPr>
        <w:t>Государственно</w:t>
      </w:r>
      <w:r w:rsidR="00CA62FC">
        <w:rPr>
          <w:sz w:val="26"/>
          <w:szCs w:val="26"/>
        </w:rPr>
        <w:t>го</w:t>
      </w:r>
      <w:r w:rsidR="00CA62FC" w:rsidRPr="0002681C">
        <w:rPr>
          <w:sz w:val="26"/>
          <w:szCs w:val="26"/>
        </w:rPr>
        <w:t xml:space="preserve"> бюджет</w:t>
      </w:r>
      <w:r w:rsidR="00CA62FC">
        <w:rPr>
          <w:sz w:val="26"/>
          <w:szCs w:val="26"/>
        </w:rPr>
        <w:t>ного учреждение здравоохранения Московской области «Н</w:t>
      </w:r>
      <w:r w:rsidR="00CA62FC" w:rsidRPr="0002681C">
        <w:rPr>
          <w:sz w:val="26"/>
          <w:szCs w:val="26"/>
        </w:rPr>
        <w:t>ар</w:t>
      </w:r>
      <w:r w:rsidR="00CA62FC">
        <w:rPr>
          <w:sz w:val="26"/>
          <w:szCs w:val="26"/>
        </w:rPr>
        <w:t xml:space="preserve">о-фоминский перинатальный центр» </w:t>
      </w:r>
      <w:r w:rsidR="00CA62FC" w:rsidRPr="006D168C">
        <w:rPr>
          <w:sz w:val="26"/>
          <w:szCs w:val="26"/>
        </w:rPr>
        <w:t>(далее – Заказчик)</w:t>
      </w:r>
      <w:r w:rsidR="00CA62FC">
        <w:rPr>
          <w:sz w:val="26"/>
          <w:szCs w:val="26"/>
        </w:rPr>
        <w:t xml:space="preserve"> </w:t>
      </w:r>
      <w:r w:rsidR="00CA62FC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CA62FC" w:rsidRPr="0002681C">
        <w:rPr>
          <w:sz w:val="26"/>
          <w:szCs w:val="26"/>
        </w:rPr>
        <w:t>ООО «РТС-тендер»</w:t>
      </w:r>
      <w:r w:rsidR="00CA62FC" w:rsidRPr="00DC19E0">
        <w:rPr>
          <w:sz w:val="26"/>
          <w:szCs w:val="26"/>
        </w:rPr>
        <w:t xml:space="preserve"> </w:t>
      </w:r>
      <w:r w:rsidR="00CA62FC" w:rsidRPr="006D168C">
        <w:rPr>
          <w:sz w:val="26"/>
          <w:szCs w:val="26"/>
        </w:rPr>
        <w:t>(далее</w:t>
      </w:r>
      <w:r w:rsidR="00CA62FC">
        <w:rPr>
          <w:sz w:val="26"/>
          <w:szCs w:val="26"/>
        </w:rPr>
        <w:t xml:space="preserve"> </w:t>
      </w:r>
      <w:r w:rsidR="00CA62FC" w:rsidRPr="00566E56">
        <w:rPr>
          <w:sz w:val="26"/>
          <w:szCs w:val="26"/>
        </w:rPr>
        <w:t>– Оператор электронной площадки)</w:t>
      </w:r>
      <w:r w:rsidR="00CA62FC">
        <w:rPr>
          <w:sz w:val="26"/>
          <w:szCs w:val="26"/>
        </w:rPr>
        <w:t xml:space="preserve"> э</w:t>
      </w:r>
      <w:r w:rsidR="00CA62FC" w:rsidRPr="006D168C">
        <w:rPr>
          <w:sz w:val="26"/>
          <w:szCs w:val="26"/>
        </w:rPr>
        <w:t>лектронн</w:t>
      </w:r>
      <w:r w:rsidR="00CA62FC">
        <w:rPr>
          <w:sz w:val="26"/>
          <w:szCs w:val="26"/>
        </w:rPr>
        <w:t>ого</w:t>
      </w:r>
      <w:r w:rsidR="00CA62FC" w:rsidRPr="006D168C">
        <w:rPr>
          <w:sz w:val="26"/>
          <w:szCs w:val="26"/>
        </w:rPr>
        <w:t xml:space="preserve"> аукцион</w:t>
      </w:r>
      <w:r w:rsidR="00CA62FC">
        <w:rPr>
          <w:sz w:val="26"/>
          <w:szCs w:val="26"/>
        </w:rPr>
        <w:t>а</w:t>
      </w:r>
      <w:r w:rsidR="00CA62FC" w:rsidRPr="00245422">
        <w:rPr>
          <w:sz w:val="26"/>
          <w:szCs w:val="26"/>
        </w:rPr>
        <w:t xml:space="preserve"> </w:t>
      </w:r>
      <w:r w:rsidR="00CA62FC" w:rsidRPr="00566E56">
        <w:rPr>
          <w:sz w:val="26"/>
          <w:szCs w:val="26"/>
        </w:rPr>
        <w:t xml:space="preserve">на </w:t>
      </w:r>
      <w:r w:rsidR="00CA62FC">
        <w:rPr>
          <w:sz w:val="26"/>
          <w:szCs w:val="26"/>
        </w:rPr>
        <w:t>о</w:t>
      </w:r>
      <w:r w:rsidR="00CA62FC" w:rsidRPr="0002681C">
        <w:rPr>
          <w:sz w:val="26"/>
          <w:szCs w:val="26"/>
        </w:rPr>
        <w:t xml:space="preserve">казание услуг - </w:t>
      </w:r>
      <w:r w:rsidR="00CA62FC" w:rsidRPr="0075028D">
        <w:rPr>
          <w:sz w:val="26"/>
          <w:szCs w:val="26"/>
        </w:rPr>
        <w:t>техническое обслуживание и ремонт медицинского рентген оборудования</w:t>
      </w:r>
      <w:r w:rsidR="00CA62FC" w:rsidRPr="0002681C">
        <w:rPr>
          <w:sz w:val="26"/>
          <w:szCs w:val="26"/>
        </w:rPr>
        <w:t xml:space="preserve"> </w:t>
      </w:r>
      <w:r w:rsidR="00CA62FC" w:rsidRPr="00566E56">
        <w:rPr>
          <w:sz w:val="26"/>
          <w:szCs w:val="26"/>
        </w:rPr>
        <w:t xml:space="preserve">(извещение </w:t>
      </w:r>
      <w:r w:rsidR="00CA62FC">
        <w:rPr>
          <w:sz w:val="26"/>
          <w:szCs w:val="26"/>
        </w:rPr>
        <w:t>№</w:t>
      </w:r>
      <w:r w:rsidR="00CA62FC" w:rsidRPr="00F4692C">
        <w:rPr>
          <w:sz w:val="26"/>
          <w:szCs w:val="26"/>
        </w:rPr>
        <w:t>0348500001123000347</w:t>
      </w:r>
      <w:r w:rsidR="00E521E3">
        <w:rPr>
          <w:sz w:val="26"/>
          <w:szCs w:val="26"/>
        </w:rPr>
        <w:t xml:space="preserve"> </w:t>
      </w:r>
      <w:r w:rsidR="00B63F84" w:rsidRPr="00243BB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243BB9">
        <w:rPr>
          <w:sz w:val="26"/>
          <w:szCs w:val="26"/>
          <w:lang w:val="en-US"/>
        </w:rPr>
        <w:t>www</w:t>
      </w:r>
      <w:r w:rsidR="00B63F84" w:rsidRPr="00243BB9">
        <w:rPr>
          <w:sz w:val="26"/>
          <w:szCs w:val="26"/>
        </w:rPr>
        <w:t>.zakupki.gov.ru (далее – Официальный сайт)</w:t>
      </w:r>
      <w:r w:rsidR="00B63F84" w:rsidRPr="00243BB9">
        <w:rPr>
          <w:bCs/>
          <w:sz w:val="26"/>
          <w:szCs w:val="26"/>
        </w:rPr>
        <w:t>) (далее – Аукцион)</w:t>
      </w:r>
      <w:r w:rsidRPr="00243BB9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243BB9" w:rsidRDefault="00243BB9" w:rsidP="00A86BB1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30101F" w:rsidRDefault="0030101F" w:rsidP="00A86BB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243BB9">
        <w:rPr>
          <w:b/>
          <w:sz w:val="26"/>
          <w:szCs w:val="26"/>
        </w:rPr>
        <w:lastRenderedPageBreak/>
        <w:t>УСТАНОВИЛА</w:t>
      </w:r>
      <w:r w:rsidRPr="00243BB9">
        <w:rPr>
          <w:sz w:val="26"/>
          <w:szCs w:val="26"/>
        </w:rPr>
        <w:t>:</w:t>
      </w:r>
    </w:p>
    <w:p w:rsidR="004B368C" w:rsidRPr="00243BB9" w:rsidRDefault="004B368C" w:rsidP="00A86BB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0626C6" w:rsidRPr="00243BB9" w:rsidRDefault="000626C6" w:rsidP="00A86BB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>В Управление поступил</w:t>
      </w:r>
      <w:r w:rsidR="00DE47A1">
        <w:rPr>
          <w:sz w:val="26"/>
          <w:szCs w:val="26"/>
        </w:rPr>
        <w:t>а</w:t>
      </w:r>
      <w:r w:rsidRPr="00243BB9">
        <w:rPr>
          <w:sz w:val="26"/>
          <w:szCs w:val="26"/>
        </w:rPr>
        <w:t xml:space="preserve"> жалоб</w:t>
      </w:r>
      <w:r w:rsidR="00DE47A1">
        <w:rPr>
          <w:sz w:val="26"/>
          <w:szCs w:val="26"/>
        </w:rPr>
        <w:t>а</w:t>
      </w:r>
      <w:r w:rsidRPr="00243BB9">
        <w:rPr>
          <w:sz w:val="26"/>
          <w:szCs w:val="26"/>
        </w:rPr>
        <w:t xml:space="preserve"> Заявителя на действия </w:t>
      </w:r>
      <w:r w:rsidR="001B4879">
        <w:rPr>
          <w:sz w:val="26"/>
          <w:szCs w:val="26"/>
        </w:rPr>
        <w:t>Аукционной комиссии</w:t>
      </w:r>
      <w:r w:rsidRPr="00243BB9">
        <w:rPr>
          <w:sz w:val="26"/>
          <w:szCs w:val="26"/>
        </w:rPr>
        <w:t xml:space="preserve"> </w:t>
      </w:r>
      <w:r w:rsidRPr="00243BB9">
        <w:rPr>
          <w:sz w:val="26"/>
          <w:szCs w:val="26"/>
        </w:rPr>
        <w:br/>
        <w:t xml:space="preserve">при проведении Заказчиком, Оператором электронной площадки </w:t>
      </w:r>
      <w:r w:rsidRPr="00243BB9">
        <w:rPr>
          <w:bCs/>
          <w:sz w:val="26"/>
          <w:szCs w:val="26"/>
        </w:rPr>
        <w:t>Аукцион</w:t>
      </w:r>
      <w:r w:rsidR="00D46648">
        <w:rPr>
          <w:bCs/>
          <w:sz w:val="26"/>
          <w:szCs w:val="26"/>
        </w:rPr>
        <w:t>а</w:t>
      </w:r>
      <w:r w:rsidRPr="00243BB9">
        <w:rPr>
          <w:sz w:val="26"/>
          <w:szCs w:val="26"/>
        </w:rPr>
        <w:t>.</w:t>
      </w:r>
    </w:p>
    <w:p w:rsidR="000626C6" w:rsidRPr="00243BB9" w:rsidRDefault="000626C6" w:rsidP="00A86BB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3BB9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8641D4">
        <w:rPr>
          <w:rFonts w:eastAsiaTheme="minorHAnsi"/>
          <w:color w:val="auto"/>
          <w:sz w:val="26"/>
          <w:szCs w:val="26"/>
          <w:lang w:eastAsia="en-US"/>
        </w:rPr>
        <w:t xml:space="preserve">Аукционной комиссии в части ненадлежащего рассмотрения заявок на участие в Аукционе. </w:t>
      </w:r>
    </w:p>
    <w:p w:rsidR="000626C6" w:rsidRPr="001F0BF6" w:rsidRDefault="000626C6" w:rsidP="00A86BB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 xml:space="preserve">В </w:t>
      </w:r>
      <w:r w:rsidRPr="001F0BF6">
        <w:rPr>
          <w:sz w:val="26"/>
          <w:szCs w:val="26"/>
        </w:rPr>
        <w:t>соответствии с извещением об осуществлении закупки</w:t>
      </w:r>
      <w:r w:rsidR="00DE47A1">
        <w:rPr>
          <w:sz w:val="26"/>
          <w:szCs w:val="26"/>
        </w:rPr>
        <w:t xml:space="preserve"> </w:t>
      </w:r>
      <w:r w:rsidRPr="001F0BF6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643BF6" w:rsidRPr="001F0BF6" w:rsidRDefault="00643BF6" w:rsidP="00546680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1F0BF6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546680" w:rsidRPr="00546680">
        <w:rPr>
          <w:sz w:val="26"/>
          <w:szCs w:val="26"/>
        </w:rPr>
        <w:t>07.11.2023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Pr="001F0BF6" w:rsidRDefault="0030101F" w:rsidP="007466DB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7466DB" w:rsidRPr="007466DB">
        <w:rPr>
          <w:sz w:val="26"/>
          <w:szCs w:val="26"/>
        </w:rPr>
        <w:t>880 350,00</w:t>
      </w:r>
      <w:r w:rsidR="00EB345C" w:rsidRPr="001F0BF6">
        <w:rPr>
          <w:rStyle w:val="cardmaininfocontent"/>
          <w:sz w:val="26"/>
          <w:szCs w:val="26"/>
        </w:rPr>
        <w:t xml:space="preserve"> 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Pr="001F0BF6" w:rsidRDefault="00A40754" w:rsidP="00DD4957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DD4957" w:rsidRPr="00DD4957">
        <w:rPr>
          <w:sz w:val="26"/>
          <w:szCs w:val="26"/>
        </w:rPr>
        <w:t>06.12.2023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68C" w:rsidRDefault="00923977" w:rsidP="00237D60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sz w:val="26"/>
          <w:szCs w:val="26"/>
        </w:rPr>
        <w:t>на участие в Аукционе подан</w:t>
      </w:r>
      <w:r w:rsidR="00546680">
        <w:rPr>
          <w:sz w:val="26"/>
          <w:szCs w:val="26"/>
        </w:rPr>
        <w:t>а</w:t>
      </w:r>
      <w:r w:rsidRPr="001F0BF6">
        <w:rPr>
          <w:sz w:val="26"/>
          <w:szCs w:val="26"/>
        </w:rPr>
        <w:t xml:space="preserve"> </w:t>
      </w:r>
      <w:r w:rsidR="00546680">
        <w:rPr>
          <w:sz w:val="26"/>
          <w:szCs w:val="26"/>
        </w:rPr>
        <w:t>1</w:t>
      </w:r>
      <w:r w:rsidR="00976366" w:rsidRPr="001F0BF6">
        <w:rPr>
          <w:sz w:val="26"/>
          <w:szCs w:val="26"/>
        </w:rPr>
        <w:t xml:space="preserve"> заяв</w:t>
      </w:r>
      <w:r w:rsidR="00FA3CD5">
        <w:rPr>
          <w:sz w:val="26"/>
          <w:szCs w:val="26"/>
        </w:rPr>
        <w:t>к</w:t>
      </w:r>
      <w:r w:rsidR="00546680">
        <w:rPr>
          <w:sz w:val="26"/>
          <w:szCs w:val="26"/>
        </w:rPr>
        <w:t>а</w:t>
      </w:r>
      <w:r w:rsidR="00FA3CD5">
        <w:rPr>
          <w:sz w:val="26"/>
          <w:szCs w:val="26"/>
        </w:rPr>
        <w:t xml:space="preserve"> </w:t>
      </w:r>
      <w:r w:rsidR="00976366" w:rsidRPr="001F0BF6">
        <w:rPr>
          <w:sz w:val="26"/>
          <w:szCs w:val="26"/>
        </w:rPr>
        <w:t xml:space="preserve">от участников </w:t>
      </w:r>
      <w:r w:rsidR="00DD4957" w:rsidRPr="001F0BF6">
        <w:rPr>
          <w:sz w:val="26"/>
          <w:szCs w:val="26"/>
        </w:rPr>
        <w:t>закупки</w:t>
      </w:r>
      <w:r w:rsidR="00DD4957">
        <w:rPr>
          <w:sz w:val="26"/>
          <w:szCs w:val="26"/>
        </w:rPr>
        <w:t xml:space="preserve">, </w:t>
      </w:r>
      <w:r w:rsidR="00DD4957" w:rsidRPr="001F0BF6">
        <w:rPr>
          <w:sz w:val="26"/>
          <w:szCs w:val="26"/>
        </w:rPr>
        <w:t>признанная</w:t>
      </w:r>
      <w:r w:rsidR="00DD4957">
        <w:rPr>
          <w:sz w:val="26"/>
          <w:szCs w:val="26"/>
        </w:rPr>
        <w:t xml:space="preserve"> </w:t>
      </w:r>
      <w:r w:rsidR="00DD4957" w:rsidRPr="001F0BF6">
        <w:rPr>
          <w:sz w:val="26"/>
          <w:szCs w:val="26"/>
        </w:rPr>
        <w:t>соответствующей</w:t>
      </w:r>
      <w:r w:rsidR="00D15C2C" w:rsidRPr="00EB345C">
        <w:rPr>
          <w:sz w:val="26"/>
          <w:szCs w:val="26"/>
        </w:rPr>
        <w:t xml:space="preserve"> требованиям извещения о проведении Аукциона</w:t>
      </w:r>
      <w:r w:rsidR="00950F87" w:rsidRPr="00EB34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4957" w:rsidRDefault="00C266AF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</w:t>
      </w:r>
      <w:r w:rsidRPr="00C266AF">
        <w:t xml:space="preserve"> </w:t>
      </w:r>
      <w:r w:rsidR="00DD4957" w:rsidRPr="00DD4957">
        <w:rPr>
          <w:sz w:val="26"/>
          <w:szCs w:val="26"/>
        </w:rPr>
        <w:t>Согласно дов</w:t>
      </w:r>
      <w:r w:rsidR="00DD4957">
        <w:rPr>
          <w:sz w:val="26"/>
          <w:szCs w:val="26"/>
        </w:rPr>
        <w:t>оду жалобы Заявителя, Заказчиком в требованиях к содержанию и составу заявки на участие в Аукционе установлены неправомерные требования к участникам закупки.</w:t>
      </w:r>
    </w:p>
    <w:p w:rsidR="00DD4957" w:rsidRPr="004E4E4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23D7">
        <w:rPr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</w:t>
      </w:r>
      <w:r w:rsidRPr="004E4E49">
        <w:rPr>
          <w:sz w:val="26"/>
          <w:szCs w:val="26"/>
        </w:rPr>
        <w:t xml:space="preserve">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E4E49">
        <w:rPr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DD4957" w:rsidRPr="00B47157" w:rsidRDefault="00DD4957" w:rsidP="00DD49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2485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DD4957" w:rsidRPr="004E4E4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E4E49">
        <w:rPr>
          <w:sz w:val="26"/>
          <w:szCs w:val="26"/>
        </w:rPr>
        <w:t xml:space="preserve">В соответствие с пунктом 17 части 1 статьи 12 Федерального закона от 04.05.2011 </w:t>
      </w:r>
      <w:r>
        <w:rPr>
          <w:sz w:val="26"/>
          <w:szCs w:val="26"/>
        </w:rPr>
        <w:t>№ 99-ФЗ «</w:t>
      </w:r>
      <w:r w:rsidRPr="004E4E49">
        <w:rPr>
          <w:sz w:val="26"/>
          <w:szCs w:val="26"/>
        </w:rPr>
        <w:t>О лицензировании отдельных видов деятельности</w:t>
      </w:r>
      <w:r>
        <w:rPr>
          <w:sz w:val="26"/>
          <w:szCs w:val="26"/>
        </w:rPr>
        <w:t>»</w:t>
      </w:r>
      <w:r w:rsidRPr="004E4E49">
        <w:rPr>
          <w:sz w:val="26"/>
          <w:szCs w:val="26"/>
        </w:rPr>
        <w:t xml:space="preserve"> (далее - Закон о лицензировании) техническое обслуживание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подлежит лицензированию.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1 </w:t>
      </w:r>
      <w:r w:rsidRPr="002B23D7">
        <w:rPr>
          <w:sz w:val="26"/>
          <w:szCs w:val="26"/>
        </w:rPr>
        <w:t>Постановлени</w:t>
      </w:r>
      <w:r>
        <w:rPr>
          <w:sz w:val="26"/>
          <w:szCs w:val="26"/>
        </w:rPr>
        <w:t>я</w:t>
      </w:r>
      <w:r w:rsidRPr="002B23D7">
        <w:rPr>
          <w:sz w:val="26"/>
          <w:szCs w:val="26"/>
        </w:rPr>
        <w:t xml:space="preserve"> Правительства Р</w:t>
      </w:r>
      <w:r>
        <w:rPr>
          <w:sz w:val="26"/>
          <w:szCs w:val="26"/>
        </w:rPr>
        <w:t xml:space="preserve">оссийской </w:t>
      </w:r>
      <w:r w:rsidRPr="002B23D7">
        <w:rPr>
          <w:sz w:val="26"/>
          <w:szCs w:val="26"/>
        </w:rPr>
        <w:t>Ф</w:t>
      </w:r>
      <w:r>
        <w:rPr>
          <w:sz w:val="26"/>
          <w:szCs w:val="26"/>
        </w:rPr>
        <w:t>едерации</w:t>
      </w:r>
      <w:r w:rsidRPr="002B23D7">
        <w:rPr>
          <w:sz w:val="26"/>
          <w:szCs w:val="26"/>
        </w:rPr>
        <w:t xml:space="preserve"> от 30.11.2021 </w:t>
      </w:r>
      <w:r>
        <w:rPr>
          <w:sz w:val="26"/>
          <w:szCs w:val="26"/>
        </w:rPr>
        <w:t>№</w:t>
      </w:r>
      <w:r w:rsidRPr="002B23D7">
        <w:rPr>
          <w:sz w:val="26"/>
          <w:szCs w:val="26"/>
        </w:rPr>
        <w:t xml:space="preserve"> 2129 </w:t>
      </w:r>
      <w:r>
        <w:rPr>
          <w:sz w:val="26"/>
          <w:szCs w:val="26"/>
        </w:rPr>
        <w:t>«</w:t>
      </w:r>
      <w:r w:rsidRPr="002B23D7">
        <w:rPr>
          <w:sz w:val="26"/>
          <w:szCs w:val="26"/>
        </w:rPr>
        <w:t xml:space="preserve">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</w:t>
      </w:r>
      <w:r w:rsidRPr="002B23D7">
        <w:rPr>
          <w:sz w:val="26"/>
          <w:szCs w:val="26"/>
        </w:rPr>
        <w:lastRenderedPageBreak/>
        <w:t xml:space="preserve">внесении изменений в постановление Правительства Российской Федерации от 15 сентября 2020 г. </w:t>
      </w:r>
      <w:r>
        <w:rPr>
          <w:sz w:val="26"/>
          <w:szCs w:val="26"/>
        </w:rPr>
        <w:t>№</w:t>
      </w:r>
      <w:r w:rsidRPr="002B23D7">
        <w:rPr>
          <w:sz w:val="26"/>
          <w:szCs w:val="26"/>
        </w:rPr>
        <w:t xml:space="preserve"> 1445 и признании утратившими силу отдельных актов Правительства Российской Федерации</w:t>
      </w:r>
      <w:r>
        <w:rPr>
          <w:sz w:val="26"/>
          <w:szCs w:val="26"/>
        </w:rPr>
        <w:t xml:space="preserve">» утверждены </w:t>
      </w:r>
      <w:r w:rsidRPr="00EB37CD">
        <w:rPr>
          <w:sz w:val="26"/>
          <w:szCs w:val="26"/>
        </w:rPr>
        <w:t>Положени</w:t>
      </w:r>
      <w:r>
        <w:rPr>
          <w:sz w:val="26"/>
          <w:szCs w:val="26"/>
        </w:rPr>
        <w:t>я</w:t>
      </w:r>
      <w:r w:rsidRPr="00EB37CD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</w:t>
      </w:r>
      <w:r>
        <w:rPr>
          <w:sz w:val="26"/>
          <w:szCs w:val="26"/>
        </w:rPr>
        <w:t xml:space="preserve">нциального риска их применения) (далее – </w:t>
      </w:r>
      <w:r w:rsidRPr="00EB37CD">
        <w:rPr>
          <w:sz w:val="26"/>
          <w:szCs w:val="26"/>
        </w:rPr>
        <w:t>Положени</w:t>
      </w:r>
      <w:r>
        <w:rPr>
          <w:sz w:val="26"/>
          <w:szCs w:val="26"/>
        </w:rPr>
        <w:t>я</w:t>
      </w:r>
      <w:r w:rsidRPr="00EB37CD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</w:t>
      </w:r>
      <w:r>
        <w:rPr>
          <w:sz w:val="26"/>
          <w:szCs w:val="26"/>
        </w:rPr>
        <w:t>).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23D7">
        <w:rPr>
          <w:sz w:val="26"/>
          <w:szCs w:val="26"/>
        </w:rPr>
        <w:t>Перечень</w:t>
      </w:r>
      <w:r>
        <w:rPr>
          <w:sz w:val="26"/>
          <w:szCs w:val="26"/>
        </w:rPr>
        <w:t xml:space="preserve"> в</w:t>
      </w:r>
      <w:r w:rsidRPr="002B23D7">
        <w:rPr>
          <w:sz w:val="26"/>
          <w:szCs w:val="26"/>
        </w:rPr>
        <w:t>ыполняемых работ, оказываемых услуг в составе деятельности</w:t>
      </w:r>
      <w:r>
        <w:rPr>
          <w:sz w:val="26"/>
          <w:szCs w:val="26"/>
        </w:rPr>
        <w:t xml:space="preserve"> п</w:t>
      </w:r>
      <w:r w:rsidRPr="002B23D7">
        <w:rPr>
          <w:sz w:val="26"/>
          <w:szCs w:val="26"/>
        </w:rPr>
        <w:t>о техническому обслуживанию медицинских изделий</w:t>
      </w:r>
      <w:r>
        <w:rPr>
          <w:sz w:val="26"/>
          <w:szCs w:val="26"/>
        </w:rPr>
        <w:t xml:space="preserve"> </w:t>
      </w:r>
      <w:r w:rsidRPr="002B23D7">
        <w:rPr>
          <w:sz w:val="26"/>
          <w:szCs w:val="26"/>
        </w:rPr>
        <w:t>(за исключением случая, если техническое обслуживание</w:t>
      </w:r>
      <w:r>
        <w:rPr>
          <w:sz w:val="26"/>
          <w:szCs w:val="26"/>
        </w:rPr>
        <w:t xml:space="preserve"> о</w:t>
      </w:r>
      <w:r w:rsidRPr="002B23D7">
        <w:rPr>
          <w:sz w:val="26"/>
          <w:szCs w:val="26"/>
        </w:rPr>
        <w:t>существляется для обеспечения собственных нужд юридического</w:t>
      </w:r>
      <w:r>
        <w:rPr>
          <w:sz w:val="26"/>
          <w:szCs w:val="26"/>
        </w:rPr>
        <w:t xml:space="preserve"> л</w:t>
      </w:r>
      <w:r w:rsidRPr="002B23D7">
        <w:rPr>
          <w:sz w:val="26"/>
          <w:szCs w:val="26"/>
        </w:rPr>
        <w:t>ица или индивидуального предпринимателя, а также случая</w:t>
      </w:r>
      <w:r>
        <w:rPr>
          <w:sz w:val="26"/>
          <w:szCs w:val="26"/>
        </w:rPr>
        <w:t xml:space="preserve"> т</w:t>
      </w:r>
      <w:r w:rsidRPr="002B23D7">
        <w:rPr>
          <w:sz w:val="26"/>
          <w:szCs w:val="26"/>
        </w:rPr>
        <w:t>ехнического обслуживания медицинских изделий с низкой</w:t>
      </w:r>
      <w:r>
        <w:rPr>
          <w:sz w:val="26"/>
          <w:szCs w:val="26"/>
        </w:rPr>
        <w:t xml:space="preserve"> с</w:t>
      </w:r>
      <w:r w:rsidRPr="002B23D7">
        <w:rPr>
          <w:sz w:val="26"/>
          <w:szCs w:val="26"/>
        </w:rPr>
        <w:t>тепенью потенциального риска их применения)</w:t>
      </w:r>
      <w:r>
        <w:rPr>
          <w:sz w:val="26"/>
          <w:szCs w:val="26"/>
        </w:rPr>
        <w:t xml:space="preserve"> (далее – Перечень), утвержден Положением</w:t>
      </w:r>
      <w:r w:rsidRPr="009946F9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</w:t>
      </w:r>
      <w:r>
        <w:rPr>
          <w:sz w:val="26"/>
          <w:szCs w:val="26"/>
        </w:rPr>
        <w:t>.</w:t>
      </w:r>
    </w:p>
    <w:p w:rsidR="00DD4957" w:rsidRPr="00150EB0" w:rsidRDefault="00DD4957" w:rsidP="00DD49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0EB0">
        <w:rPr>
          <w:rFonts w:eastAsiaTheme="minorHAnsi"/>
          <w:color w:val="auto"/>
          <w:sz w:val="26"/>
          <w:szCs w:val="26"/>
          <w:lang w:eastAsia="en-US"/>
        </w:rPr>
        <w:t>Перечень включает в себя следующие виды работ (услуг):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1.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ортопедические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гастроэнтерологические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реабилитационные и адаптированные для инвалидов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пластической хирургии, дерматологии и косметологии;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вспомогательные и общебольничные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стоматологические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анестезиологические и респираторные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proofErr w:type="spellStart"/>
      <w:r w:rsidRPr="009946F9">
        <w:rPr>
          <w:sz w:val="26"/>
          <w:szCs w:val="26"/>
        </w:rPr>
        <w:t>нейрологические</w:t>
      </w:r>
      <w:proofErr w:type="spellEnd"/>
      <w:r w:rsidRPr="009946F9">
        <w:rPr>
          <w:sz w:val="26"/>
          <w:szCs w:val="26"/>
        </w:rPr>
        <w:t xml:space="preserve">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сердечно-сосудистые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офтальмологические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оториноларингологии;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физиотерапевтические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 для </w:t>
      </w:r>
      <w:proofErr w:type="spellStart"/>
      <w:r w:rsidRPr="009946F9">
        <w:rPr>
          <w:sz w:val="26"/>
          <w:szCs w:val="26"/>
        </w:rPr>
        <w:t>in</w:t>
      </w:r>
      <w:proofErr w:type="spellEnd"/>
      <w:r w:rsidRPr="009946F9">
        <w:rPr>
          <w:sz w:val="26"/>
          <w:szCs w:val="26"/>
        </w:rPr>
        <w:t xml:space="preserve"> </w:t>
      </w:r>
      <w:proofErr w:type="spellStart"/>
      <w:r w:rsidRPr="009946F9">
        <w:rPr>
          <w:sz w:val="26"/>
          <w:szCs w:val="26"/>
        </w:rPr>
        <w:t>vitro</w:t>
      </w:r>
      <w:proofErr w:type="spellEnd"/>
      <w:r w:rsidRPr="009946F9">
        <w:rPr>
          <w:sz w:val="26"/>
          <w:szCs w:val="26"/>
        </w:rPr>
        <w:t xml:space="preserve"> диагностики;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акушерства и гинекологии;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ультразвукового исследования);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магнитно-резонансной томографии).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2.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хирургические инструменты, системы и сопутствующие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lastRenderedPageBreak/>
        <w:t>медицинские изделия для пластической хирургии, дерматологии и косметологии;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сердечно-сосудистые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манипуляций, восстановления тканей, органов человека;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офтальмологические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физиотерапевтические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акушерства и гинекологии;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анестезиологические и респираторные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ультразвукового исследования);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гамма-диагностического, гамма-терапевтического оборудования и эмиссионной томографии);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магнитно-резонансной томографии);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рентгенотерапии);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рентгеновского оборудования для компьютерной томографии и ангиографии);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рентгенографии и рентгеноскопии);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изделия, предназначенные для </w:t>
      </w:r>
      <w:proofErr w:type="spellStart"/>
      <w:r w:rsidRPr="009946F9">
        <w:rPr>
          <w:sz w:val="26"/>
          <w:szCs w:val="26"/>
        </w:rPr>
        <w:t>афереза</w:t>
      </w:r>
      <w:proofErr w:type="spellEnd"/>
      <w:r w:rsidRPr="009946F9">
        <w:rPr>
          <w:sz w:val="26"/>
          <w:szCs w:val="26"/>
        </w:rPr>
        <w:t>.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3. Техническое обслуживание групп медицинских изделий (кроме программного обеспечения, являющегося медицинским изделием) класса 3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изделия, предназначенные для </w:t>
      </w:r>
      <w:proofErr w:type="spellStart"/>
      <w:r w:rsidRPr="009946F9">
        <w:rPr>
          <w:sz w:val="26"/>
          <w:szCs w:val="26"/>
        </w:rPr>
        <w:t>афереза</w:t>
      </w:r>
      <w:proofErr w:type="spellEnd"/>
      <w:r w:rsidRPr="009946F9">
        <w:rPr>
          <w:sz w:val="26"/>
          <w:szCs w:val="26"/>
        </w:rPr>
        <w:t>.</w:t>
      </w:r>
    </w:p>
    <w:p w:rsidR="00DD4957" w:rsidRDefault="00DD4957" w:rsidP="00DD49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Заказчиком в </w:t>
      </w:r>
      <w:r w:rsidRPr="00CA1117">
        <w:rPr>
          <w:sz w:val="26"/>
          <w:szCs w:val="26"/>
        </w:rPr>
        <w:t>требования</w:t>
      </w:r>
      <w:r>
        <w:rPr>
          <w:sz w:val="26"/>
          <w:szCs w:val="26"/>
        </w:rPr>
        <w:t>х</w:t>
      </w:r>
      <w:r w:rsidRPr="00CA1117">
        <w:rPr>
          <w:sz w:val="26"/>
          <w:szCs w:val="26"/>
        </w:rPr>
        <w:t xml:space="preserve"> к содержанию, составу заявки на участие в закупке </w:t>
      </w:r>
      <w:r>
        <w:rPr>
          <w:sz w:val="26"/>
          <w:szCs w:val="26"/>
        </w:rPr>
        <w:t>установлено: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49739F" w:rsidRPr="005B0C0C" w:rsidTr="00D47DD5">
        <w:tc>
          <w:tcPr>
            <w:tcW w:w="2376" w:type="dxa"/>
          </w:tcPr>
          <w:p w:rsidR="0049739F" w:rsidRDefault="0049739F" w:rsidP="0049739F">
            <w:pPr>
              <w:pStyle w:val="a4"/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before="0"/>
              <w:ind w:left="0" w:firstLine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</w:t>
            </w:r>
            <w:r w:rsidRPr="005B0C0C">
              <w:rPr>
                <w:bCs/>
                <w:sz w:val="24"/>
                <w:szCs w:val="24"/>
              </w:rPr>
              <w:t>редложение участника закупки в отношении объекта закупки</w:t>
            </w:r>
          </w:p>
        </w:tc>
        <w:tc>
          <w:tcPr>
            <w:tcW w:w="7195" w:type="dxa"/>
          </w:tcPr>
          <w:p w:rsidR="0049739F" w:rsidRDefault="0049739F" w:rsidP="00D47DD5">
            <w:pPr>
              <w:ind w:firstLine="70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Pr="005B0C0C">
              <w:rPr>
                <w:bCs/>
                <w:sz w:val="24"/>
                <w:szCs w:val="24"/>
              </w:rPr>
              <w:t xml:space="preserve">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</w:t>
            </w:r>
            <w:r>
              <w:rPr>
                <w:bCs/>
                <w:sz w:val="24"/>
                <w:szCs w:val="24"/>
              </w:rPr>
              <w:t>они передаются вместе с товаром.</w:t>
            </w:r>
          </w:p>
          <w:p w:rsidR="0049739F" w:rsidRDefault="0049739F" w:rsidP="00D47DD5">
            <w:pPr>
              <w:ind w:firstLine="709"/>
              <w:jc w:val="both"/>
            </w:pPr>
            <w:r>
              <w:t>Наличие лицензии на выполняемые работы, оказываемые услуги: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применения; радиологические медицинские изделия (в части оборудования для рентгенографии и рентгеноскопии).</w:t>
            </w:r>
          </w:p>
          <w:p w:rsidR="0049739F" w:rsidRPr="005B0C0C" w:rsidRDefault="0049739F" w:rsidP="00D47DD5">
            <w:pPr>
              <w:ind w:firstLine="709"/>
              <w:jc w:val="both"/>
              <w:rPr>
                <w:bCs/>
                <w:sz w:val="24"/>
                <w:szCs w:val="24"/>
              </w:rPr>
            </w:pPr>
            <w:r>
              <w:t xml:space="preserve"> - наличие лицензии на деятельность в области использования источников ионизирующего излучения (генерирующих) техническое обслуживание медицинской рентгеновской техники.</w:t>
            </w:r>
          </w:p>
        </w:tc>
      </w:tr>
    </w:tbl>
    <w:p w:rsidR="00DD4957" w:rsidRDefault="00EB7791" w:rsidP="00DD4957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в Техническом задании установлено, в том числе следующее:</w:t>
      </w:r>
    </w:p>
    <w:p w:rsidR="00EB7791" w:rsidRP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B7791">
        <w:rPr>
          <w:sz w:val="26"/>
          <w:szCs w:val="26"/>
        </w:rPr>
        <w:t>1.</w:t>
      </w:r>
      <w:r w:rsidRPr="00EB7791">
        <w:rPr>
          <w:sz w:val="26"/>
          <w:szCs w:val="26"/>
        </w:rPr>
        <w:tab/>
        <w:t>Требования, предъявляемые Законодательством   РФ к юридическим и физическим лицам, выполняющем услуги по техническому обслуживанию медицинских изделий.</w:t>
      </w:r>
    </w:p>
    <w:p w:rsidR="00EB7791" w:rsidRP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B7791">
        <w:rPr>
          <w:sz w:val="26"/>
          <w:szCs w:val="26"/>
        </w:rPr>
        <w:t xml:space="preserve">1.1 </w:t>
      </w:r>
      <w:r w:rsidRPr="00EB7791">
        <w:rPr>
          <w:sz w:val="26"/>
          <w:szCs w:val="26"/>
        </w:rPr>
        <w:tab/>
        <w:t>Техническое обслуживание медицинского оборудования проводится Исполнителем при наличии:</w:t>
      </w:r>
    </w:p>
    <w:p w:rsidR="00EB7791" w:rsidRP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B7791">
        <w:rPr>
          <w:sz w:val="26"/>
          <w:szCs w:val="26"/>
        </w:rPr>
        <w:t xml:space="preserve">  1.1.2 - Исполнитель должен иметь все необходимые лицензии, допуски, разрешения и обеспечить выполнение всех требований, установленных действующим законодательством к работам по Техническому обслуживанию медицинских изделий (ТО МИ) и источников ионизирующего излучения (ИИИ).</w:t>
      </w:r>
    </w:p>
    <w:p w:rsidR="00EB7791" w:rsidRP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B7791">
        <w:rPr>
          <w:sz w:val="26"/>
          <w:szCs w:val="26"/>
        </w:rPr>
        <w:t>Исполнитель должен иметь все необходимые лицензии, допуски, разрешения и обеспечить выполнение всех требований, установленных действующим законодательством к работам по Техническому обслуживанию медицинских изделий (ТО МИ), а именно:</w:t>
      </w:r>
    </w:p>
    <w:p w:rsidR="00EB7791" w:rsidRP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B7791">
        <w:rPr>
          <w:sz w:val="26"/>
          <w:szCs w:val="26"/>
        </w:rPr>
        <w:t>- Выписку из реестра лицензий на выполняемые работы, оказываемые услуги: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применения; радиологические медицинские изделия (в части оборудования для рентгенографии и рентгеноскопии).</w:t>
      </w:r>
    </w:p>
    <w:p w:rsidR="00EB7791" w:rsidRP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B7791">
        <w:rPr>
          <w:sz w:val="26"/>
          <w:szCs w:val="26"/>
        </w:rPr>
        <w:t xml:space="preserve"> - Лицензия на деятельность в области использования источников ионизирующего излучения (генерирующих) техническое обслуживание медицинской рентгеновской техники.</w:t>
      </w:r>
    </w:p>
    <w:p w:rsidR="00EB7791" w:rsidRP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B7791">
        <w:rPr>
          <w:sz w:val="26"/>
          <w:szCs w:val="26"/>
        </w:rPr>
        <w:t>- Санитарно-эпидемиологическое заключение на условия выполнения работ при осуществлении деятельности в области использования источников ионизирующего излучения - работы с устройствами, генерирующих ионизирующее излучение, по проведению технического обслуживания медицинских рентгеновских аппаратов.</w:t>
      </w:r>
    </w:p>
    <w:p w:rsid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B7791">
        <w:rPr>
          <w:sz w:val="26"/>
          <w:szCs w:val="26"/>
        </w:rPr>
        <w:t>Срок действия СЭЗ не</w:t>
      </w:r>
      <w:r>
        <w:rPr>
          <w:sz w:val="26"/>
          <w:szCs w:val="26"/>
        </w:rPr>
        <w:t xml:space="preserve"> менее срока действия контракта».</w:t>
      </w:r>
    </w:p>
    <w:p w:rsidR="00013B9E" w:rsidRPr="00013B9E" w:rsidRDefault="00013B9E" w:rsidP="00013B9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r w:rsidRPr="00013B9E">
        <w:rPr>
          <w:sz w:val="26"/>
          <w:szCs w:val="26"/>
        </w:rPr>
        <w:t>зако</w:t>
      </w:r>
      <w:r>
        <w:rPr>
          <w:sz w:val="26"/>
          <w:szCs w:val="26"/>
        </w:rPr>
        <w:t>нодательством</w:t>
      </w:r>
      <w:bookmarkStart w:id="0" w:name="_GoBack"/>
      <w:bookmarkEnd w:id="0"/>
      <w:r w:rsidRPr="00013B9E">
        <w:rPr>
          <w:sz w:val="26"/>
          <w:szCs w:val="26"/>
        </w:rPr>
        <w:t xml:space="preserve"> Российской Федерации о лицензировании ряд работ или услуг могут выполняться исключительно лицами, обладающими соответствующей лицензией. В случае если в один объект закупки включены работы, для выполнения которых требуется наличие соответствующей лицензии, а также работы, для выполнения которых такая лицензия не требуется, то установление требования о предоставлении участником закупки в составе заявки на участие в Аукционе копии такой лицензии приводит к ограничению количества участников закупки.</w:t>
      </w:r>
    </w:p>
    <w:p w:rsidR="00013B9E" w:rsidRPr="000B7DFE" w:rsidRDefault="00013B9E" w:rsidP="00013B9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013B9E">
        <w:rPr>
          <w:sz w:val="26"/>
          <w:szCs w:val="26"/>
        </w:rPr>
        <w:t>Согласно извещению и документации об Аукционе предметом закупки является оказание услуг по техническому обслуживанию и текущему ремонту рентгеновского медицинского оборудования</w:t>
      </w:r>
      <w:r w:rsidRPr="000B7DFE">
        <w:rPr>
          <w:sz w:val="26"/>
          <w:szCs w:val="26"/>
        </w:rPr>
        <w:t>.</w:t>
      </w:r>
    </w:p>
    <w:p w:rsidR="00013B9E" w:rsidRDefault="00013B9E" w:rsidP="00013B9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B7DFE">
        <w:rPr>
          <w:sz w:val="26"/>
          <w:szCs w:val="26"/>
        </w:rPr>
        <w:t>С учетом вышеизложенного, Комиссия при</w:t>
      </w:r>
      <w:r>
        <w:rPr>
          <w:sz w:val="26"/>
          <w:szCs w:val="26"/>
        </w:rPr>
        <w:t xml:space="preserve">ходит к выводу, что Заказчиком </w:t>
      </w:r>
      <w:r w:rsidRPr="000B7DFE">
        <w:rPr>
          <w:sz w:val="26"/>
          <w:szCs w:val="26"/>
        </w:rPr>
        <w:t xml:space="preserve">в </w:t>
      </w:r>
      <w:r>
        <w:rPr>
          <w:sz w:val="26"/>
          <w:szCs w:val="26"/>
        </w:rPr>
        <w:t>извещении</w:t>
      </w:r>
      <w:r w:rsidRPr="000B7DFE">
        <w:rPr>
          <w:sz w:val="26"/>
          <w:szCs w:val="26"/>
        </w:rPr>
        <w:t xml:space="preserve"> об Аукционе неправомерно установлено требование о предоставлении лицензи</w:t>
      </w:r>
      <w:r>
        <w:rPr>
          <w:sz w:val="26"/>
          <w:szCs w:val="26"/>
        </w:rPr>
        <w:t xml:space="preserve">и </w:t>
      </w:r>
      <w:r w:rsidRPr="00813CB9">
        <w:rPr>
          <w:sz w:val="26"/>
          <w:szCs w:val="26"/>
        </w:rPr>
        <w:t>на деятельность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</w:t>
      </w:r>
      <w:r w:rsidRPr="000B7DFE">
        <w:rPr>
          <w:sz w:val="26"/>
          <w:szCs w:val="26"/>
        </w:rPr>
        <w:t xml:space="preserve">, поскольку в рамках объекта закупки необходимо </w:t>
      </w:r>
      <w:r>
        <w:rPr>
          <w:sz w:val="26"/>
          <w:szCs w:val="26"/>
        </w:rPr>
        <w:t xml:space="preserve">оказать услуги </w:t>
      </w:r>
      <w:r w:rsidRPr="004146E7">
        <w:rPr>
          <w:bCs/>
          <w:sz w:val="26"/>
          <w:szCs w:val="26"/>
          <w:lang w:bidi="ru-RU"/>
        </w:rPr>
        <w:t>по техническому обслуживанию и текущему ремонту</w:t>
      </w:r>
      <w:r w:rsidRPr="000B7DFE">
        <w:rPr>
          <w:sz w:val="26"/>
          <w:szCs w:val="26"/>
        </w:rPr>
        <w:t xml:space="preserve"> медицинск</w:t>
      </w:r>
      <w:r>
        <w:rPr>
          <w:sz w:val="26"/>
          <w:szCs w:val="26"/>
        </w:rPr>
        <w:t>ого</w:t>
      </w:r>
      <w:r w:rsidRPr="000B7DFE">
        <w:rPr>
          <w:sz w:val="26"/>
          <w:szCs w:val="26"/>
        </w:rPr>
        <w:t xml:space="preserve"> </w:t>
      </w:r>
      <w:r>
        <w:rPr>
          <w:sz w:val="26"/>
          <w:szCs w:val="26"/>
        </w:rPr>
        <w:t>оборудования</w:t>
      </w:r>
      <w:r w:rsidRPr="000B7DFE">
        <w:rPr>
          <w:sz w:val="26"/>
          <w:szCs w:val="26"/>
        </w:rPr>
        <w:t>.</w:t>
      </w:r>
    </w:p>
    <w:p w:rsidR="00013B9E" w:rsidRPr="004E3A88" w:rsidRDefault="00013B9E" w:rsidP="00013B9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013B9E" w:rsidRPr="00013B9E" w:rsidRDefault="00013B9E" w:rsidP="00013B9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B7DFE">
        <w:rPr>
          <w:sz w:val="26"/>
          <w:szCs w:val="26"/>
        </w:rPr>
        <w:t>Таким образом, Комиссия приходит к выводу, что действия Заказчика, Уполномоченного органа, установивших в документации об Аукционе излишнее требование о наличии вышеуказанн</w:t>
      </w:r>
      <w:r>
        <w:rPr>
          <w:sz w:val="26"/>
          <w:szCs w:val="26"/>
        </w:rPr>
        <w:t>ой</w:t>
      </w:r>
      <w:r w:rsidRPr="000B7DFE">
        <w:rPr>
          <w:sz w:val="26"/>
          <w:szCs w:val="26"/>
        </w:rPr>
        <w:t xml:space="preserve"> лицензи</w:t>
      </w:r>
      <w:r>
        <w:rPr>
          <w:sz w:val="26"/>
          <w:szCs w:val="26"/>
        </w:rPr>
        <w:t>и</w:t>
      </w:r>
      <w:r w:rsidRPr="000B7DFE">
        <w:rPr>
          <w:sz w:val="26"/>
          <w:szCs w:val="26"/>
        </w:rPr>
        <w:t xml:space="preserve"> не соответствуют пункту 1 части 1 статьи 31 Закона о контрактной системе, нарушают часть 6 статьи </w:t>
      </w:r>
      <w:r>
        <w:rPr>
          <w:sz w:val="26"/>
          <w:szCs w:val="26"/>
        </w:rPr>
        <w:t>31</w:t>
      </w:r>
      <w:r w:rsidRPr="000B7DFE">
        <w:rPr>
          <w:sz w:val="26"/>
          <w:szCs w:val="26"/>
        </w:rPr>
        <w:t xml:space="preserve">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266AF" w:rsidRDefault="0049739F" w:rsidP="0049739F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013B9E" w:rsidRPr="0049739F" w:rsidRDefault="00013B9E" w:rsidP="0049739F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Аналогичная позиция отображена в письме ФАС России от 27.08.2021 № ПИ/72284/21.</w:t>
      </w:r>
    </w:p>
    <w:p w:rsidR="00BD22D5" w:rsidRDefault="00BD22D5" w:rsidP="00BD22D5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 Согласно доводу жалобы Заявителя, Заказчиком в Описании объекта закупки ненадлежащим образом установлены требования к ква</w:t>
      </w:r>
      <w:r w:rsidR="00EB7791">
        <w:rPr>
          <w:rFonts w:eastAsiaTheme="minorHAnsi"/>
          <w:color w:val="auto"/>
          <w:sz w:val="26"/>
          <w:szCs w:val="26"/>
          <w:lang w:eastAsia="en-US"/>
        </w:rPr>
        <w:t>лификации персонала исполнителя, требования к качеству услуг.</w:t>
      </w:r>
    </w:p>
    <w:p w:rsidR="00BD22D5" w:rsidRP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22D5">
        <w:rPr>
          <w:rFonts w:eastAsiaTheme="minorHAnsi"/>
          <w:color w:val="auto"/>
          <w:sz w:val="26"/>
          <w:szCs w:val="26"/>
          <w:lang w:eastAsia="en-US"/>
        </w:rPr>
        <w:t xml:space="preserve">В разделе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D22D5">
        <w:rPr>
          <w:rFonts w:eastAsiaTheme="minorHAnsi"/>
          <w:color w:val="auto"/>
          <w:sz w:val="26"/>
          <w:szCs w:val="26"/>
          <w:lang w:eastAsia="en-US"/>
        </w:rPr>
        <w:t>Требования к квалификации персонала Исполнителя</w:t>
      </w:r>
      <w:r>
        <w:rPr>
          <w:rFonts w:eastAsiaTheme="minorHAnsi"/>
          <w:color w:val="auto"/>
          <w:sz w:val="26"/>
          <w:szCs w:val="26"/>
          <w:lang w:eastAsia="en-US"/>
        </w:rPr>
        <w:t>» технического задания установлено</w:t>
      </w:r>
      <w:r w:rsidRPr="00BD22D5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49739F" w:rsidRPr="0049739F" w:rsidRDefault="00BD22D5" w:rsidP="0049739F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49739F" w:rsidRPr="0049739F">
        <w:rPr>
          <w:rFonts w:eastAsiaTheme="minorHAnsi"/>
          <w:color w:val="auto"/>
          <w:sz w:val="26"/>
          <w:szCs w:val="26"/>
          <w:lang w:eastAsia="en-US"/>
        </w:rPr>
        <w:t>По п. 1.1.3 Требования к квалификации персонала Исполнителя:</w:t>
      </w:r>
    </w:p>
    <w:p w:rsidR="0049739F" w:rsidRPr="0049739F" w:rsidRDefault="0049739F" w:rsidP="0049739F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9739F">
        <w:rPr>
          <w:rFonts w:eastAsiaTheme="minorHAnsi"/>
          <w:color w:val="auto"/>
          <w:sz w:val="26"/>
          <w:szCs w:val="26"/>
          <w:lang w:eastAsia="en-US"/>
        </w:rPr>
        <w:t>1.1.3.2</w:t>
      </w:r>
      <w:r w:rsidRPr="0049739F">
        <w:rPr>
          <w:rFonts w:eastAsiaTheme="minorHAnsi"/>
          <w:color w:val="auto"/>
          <w:sz w:val="26"/>
          <w:szCs w:val="26"/>
          <w:lang w:eastAsia="en-US"/>
        </w:rPr>
        <w:tab/>
        <w:t>Квалификация специалистов должна быть подтверждена удостоверяющими документами (дипломами, сертификатами и т. п.). в соответствии с действующим законодательством</w:t>
      </w:r>
    </w:p>
    <w:p w:rsidR="0049739F" w:rsidRPr="0049739F" w:rsidRDefault="0049739F" w:rsidP="0049739F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9739F">
        <w:rPr>
          <w:rFonts w:eastAsiaTheme="minorHAnsi"/>
          <w:color w:val="auto"/>
          <w:sz w:val="26"/>
          <w:szCs w:val="26"/>
          <w:lang w:eastAsia="en-US"/>
        </w:rPr>
        <w:t>1.1.3.3</w:t>
      </w:r>
      <w:r w:rsidRPr="0049739F">
        <w:rPr>
          <w:rFonts w:eastAsiaTheme="minorHAnsi"/>
          <w:color w:val="auto"/>
          <w:sz w:val="26"/>
          <w:szCs w:val="26"/>
          <w:lang w:eastAsia="en-US"/>
        </w:rPr>
        <w:tab/>
        <w:t>Исполнитель должен иметь штатных (внештатных) специалистов по следующим видам медицинской техники:</w:t>
      </w:r>
    </w:p>
    <w:p w:rsidR="0049739F" w:rsidRPr="0049739F" w:rsidRDefault="0049739F" w:rsidP="0049739F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9739F">
        <w:rPr>
          <w:rFonts w:eastAsiaTheme="minorHAnsi"/>
          <w:color w:val="auto"/>
          <w:sz w:val="26"/>
          <w:szCs w:val="26"/>
          <w:lang w:eastAsia="en-US"/>
        </w:rPr>
        <w:t>- Рентгеновское оборудование, имеющееся у Заказчика, аппараты производства МТЛ Россия)</w:t>
      </w:r>
    </w:p>
    <w:p w:rsidR="00EB7791" w:rsidRPr="00EB7791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7791">
        <w:rPr>
          <w:rFonts w:eastAsiaTheme="minorHAnsi"/>
          <w:color w:val="auto"/>
          <w:sz w:val="26"/>
          <w:szCs w:val="26"/>
          <w:lang w:eastAsia="en-US"/>
        </w:rPr>
        <w:t xml:space="preserve">По п.3. Требования к качеству услуг </w:t>
      </w:r>
    </w:p>
    <w:p w:rsidR="00BD22D5" w:rsidRDefault="00EB7791" w:rsidP="00EB7791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7791">
        <w:rPr>
          <w:rFonts w:eastAsiaTheme="minorHAnsi"/>
          <w:color w:val="auto"/>
          <w:sz w:val="26"/>
          <w:szCs w:val="26"/>
          <w:lang w:eastAsia="en-US"/>
        </w:rPr>
        <w:t>По п. 3.2.  «обеспечение соответствия выходных параметров обслуживаемой медицинского оборудования требованиям технической документации»</w:t>
      </w:r>
      <w:r w:rsidR="00BD22D5">
        <w:rPr>
          <w:rFonts w:eastAsiaTheme="minorHAnsi"/>
          <w:color w:val="auto"/>
          <w:sz w:val="26"/>
          <w:szCs w:val="26"/>
          <w:lang w:eastAsia="en-US"/>
        </w:rPr>
        <w:t>»</w:t>
      </w:r>
      <w:r w:rsidR="00BD22D5" w:rsidRPr="00BD22D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размещенные на Официальном сайте, Комиссия приходит к выводу, что действия Заказчика в части установления требований Описания объекта закупки подобным образом не противоречат нормам Закона о контрактной системе.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Представителем Заявителя обратного на заседание Комиссии не представлено.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EB7791" w:rsidRDefault="00BD22D5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="00C266AF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  <w:r w:rsidR="00EB7791" w:rsidRPr="0009099A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EB7791">
        <w:rPr>
          <w:rFonts w:eastAsiaTheme="minorHAnsi"/>
          <w:color w:val="auto"/>
          <w:sz w:val="26"/>
          <w:szCs w:val="26"/>
          <w:lang w:eastAsia="en-US"/>
        </w:rPr>
        <w:t>у жалобы Заявителя, Заказчиком ненадлежащим образом установлены требования Технического задания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 xml:space="preserve"> о н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аличи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действующей системы менеджмента качества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EB7791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в технической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А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укцион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</w:t>
      </w:r>
    </w:p>
    <w:p w:rsidR="00184C1D" w:rsidRPr="00184C1D" w:rsidRDefault="00184C1D" w:rsidP="00184C1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84C1D">
        <w:rPr>
          <w:rFonts w:eastAsiaTheme="minorHAnsi"/>
          <w:color w:val="auto"/>
          <w:sz w:val="26"/>
          <w:szCs w:val="26"/>
          <w:lang w:eastAsia="en-US"/>
        </w:rPr>
        <w:t>3. Требования к качеству услуг</w:t>
      </w:r>
    </w:p>
    <w:p w:rsidR="00EB7791" w:rsidRDefault="00184C1D" w:rsidP="00184C1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4C1D">
        <w:rPr>
          <w:rFonts w:eastAsiaTheme="minorHAnsi"/>
          <w:color w:val="auto"/>
          <w:sz w:val="26"/>
          <w:szCs w:val="26"/>
          <w:lang w:eastAsia="en-US"/>
        </w:rPr>
        <w:t>3.3.    Наличие действующей системы менеджмента качества (подтверждается наличием Сертификата менеджмента качества на соответствие требованиям ИСО 9001:2000 или Положением о действующей системе контроля ка</w:t>
      </w:r>
      <w:r>
        <w:rPr>
          <w:rFonts w:eastAsiaTheme="minorHAnsi"/>
          <w:color w:val="auto"/>
          <w:sz w:val="26"/>
          <w:szCs w:val="26"/>
          <w:lang w:eastAsia="en-US"/>
        </w:rPr>
        <w:t>чества при подписании договора)»</w:t>
      </w:r>
    </w:p>
    <w:p w:rsidR="00EB7791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установления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требования о н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аличи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действующей системы менеджмента качества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 xml:space="preserve">с </w:t>
      </w:r>
      <w:r w:rsidR="000D7F4E" w:rsidRPr="00184C1D">
        <w:rPr>
          <w:rFonts w:eastAsiaTheme="minorHAnsi"/>
          <w:color w:val="auto"/>
          <w:sz w:val="26"/>
          <w:szCs w:val="26"/>
          <w:lang w:eastAsia="en-US"/>
        </w:rPr>
        <w:t>подтвержд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 xml:space="preserve">ением </w:t>
      </w:r>
      <w:r w:rsidR="000D7F4E" w:rsidRPr="00184C1D">
        <w:rPr>
          <w:rFonts w:eastAsiaTheme="minorHAnsi"/>
          <w:color w:val="auto"/>
          <w:sz w:val="26"/>
          <w:szCs w:val="26"/>
          <w:lang w:eastAsia="en-US"/>
        </w:rPr>
        <w:t>сертификатом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менеджмента качества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 xml:space="preserve">ограничивают количество </w:t>
      </w:r>
      <w:r>
        <w:rPr>
          <w:rFonts w:eastAsiaTheme="minorHAnsi"/>
          <w:color w:val="auto"/>
          <w:sz w:val="26"/>
          <w:szCs w:val="26"/>
          <w:lang w:eastAsia="en-US"/>
        </w:rPr>
        <w:t>участников закупки и противоречат требованиям Закона о контрактной системе.</w:t>
      </w:r>
    </w:p>
    <w:p w:rsidR="00EB7791" w:rsidRPr="00914778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4778">
        <w:rPr>
          <w:rFonts w:eastAsiaTheme="minorHAnsi"/>
          <w:color w:val="auto"/>
          <w:sz w:val="26"/>
          <w:szCs w:val="26"/>
          <w:lang w:eastAsia="en-US"/>
        </w:rPr>
        <w:t>Таким образом, довод жалобы Заявителя является обоснованным.</w:t>
      </w:r>
    </w:p>
    <w:p w:rsidR="001C2B84" w:rsidRDefault="00EB7791" w:rsidP="003C1F63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Комиссия приходит к выводу о том, что действия Заказчика нарушают пункт 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>1</w:t>
      </w: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rFonts w:eastAsiaTheme="minorHAnsi"/>
          <w:color w:val="auto"/>
          <w:sz w:val="26"/>
          <w:szCs w:val="26"/>
          <w:lang w:eastAsia="en-US"/>
        </w:rPr>
        <w:t>1.4</w:t>
      </w: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</w:t>
      </w:r>
    </w:p>
    <w:p w:rsidR="004B368C" w:rsidRPr="00460F96" w:rsidRDefault="004B368C" w:rsidP="001C2B8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</w:t>
      </w:r>
      <w:r>
        <w:rPr>
          <w:rFonts w:eastAsiaTheme="minorHAnsi"/>
          <w:color w:val="auto"/>
          <w:sz w:val="26"/>
          <w:szCs w:val="26"/>
          <w:lang w:eastAsia="en-US"/>
        </w:rPr>
        <w:t>Комиссия</w:t>
      </w:r>
    </w:p>
    <w:p w:rsidR="007022AD" w:rsidRDefault="007022AD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3C1F63" w:rsidRDefault="003C1F63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CC48D4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243BB9">
        <w:rPr>
          <w:b/>
          <w:sz w:val="26"/>
          <w:szCs w:val="26"/>
        </w:rPr>
        <w:t>РЕШИЛА:</w:t>
      </w:r>
    </w:p>
    <w:p w:rsidR="007022AD" w:rsidRPr="00243BB9" w:rsidRDefault="007022AD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B368C" w:rsidRPr="00241DAC" w:rsidRDefault="004B368C" w:rsidP="00735EAA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ind w:left="0" w:firstLine="710"/>
        <w:jc w:val="both"/>
        <w:rPr>
          <w:bCs/>
          <w:iCs/>
          <w:sz w:val="26"/>
          <w:szCs w:val="26"/>
        </w:rPr>
      </w:pPr>
      <w:r w:rsidRPr="00F016D2">
        <w:rPr>
          <w:bCs/>
          <w:sz w:val="26"/>
          <w:szCs w:val="26"/>
        </w:rPr>
        <w:t>Признать жалоб</w:t>
      </w:r>
      <w:r>
        <w:rPr>
          <w:bCs/>
          <w:sz w:val="26"/>
          <w:szCs w:val="26"/>
        </w:rPr>
        <w:t>у</w:t>
      </w:r>
      <w:r w:rsidRPr="00F016D2">
        <w:rPr>
          <w:bCs/>
          <w:sz w:val="26"/>
          <w:szCs w:val="26"/>
        </w:rPr>
        <w:t xml:space="preserve"> </w:t>
      </w:r>
      <w:r w:rsidR="00F54754" w:rsidRPr="00C021D1">
        <w:rPr>
          <w:bCs/>
          <w:color w:val="auto"/>
          <w:sz w:val="26"/>
          <w:szCs w:val="26"/>
        </w:rPr>
        <w:t>ООО «АЛЬТЕРНАТИВА»</w:t>
      </w:r>
      <w:r w:rsidR="00F54754">
        <w:rPr>
          <w:bCs/>
          <w:color w:val="auto"/>
          <w:sz w:val="26"/>
          <w:szCs w:val="26"/>
        </w:rPr>
        <w:t xml:space="preserve"> частично </w:t>
      </w:r>
      <w:r w:rsidR="00073A07" w:rsidRPr="00073A07">
        <w:rPr>
          <w:bCs/>
          <w:iCs/>
          <w:sz w:val="26"/>
          <w:szCs w:val="26"/>
        </w:rPr>
        <w:t>обоснованной</w:t>
      </w:r>
      <w:r w:rsidRPr="009A6535">
        <w:rPr>
          <w:bCs/>
          <w:sz w:val="26"/>
          <w:szCs w:val="26"/>
        </w:rPr>
        <w:t>.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2. Признать в действиях Заказчика нарушение пункта 1 части 1 статьи </w:t>
      </w:r>
      <w:r w:rsidR="00F54754">
        <w:rPr>
          <w:bCs/>
          <w:sz w:val="26"/>
          <w:szCs w:val="26"/>
        </w:rPr>
        <w:t>31</w:t>
      </w:r>
      <w:r w:rsidR="00D567EE">
        <w:rPr>
          <w:bCs/>
          <w:sz w:val="26"/>
          <w:szCs w:val="26"/>
        </w:rPr>
        <w:t xml:space="preserve">, </w:t>
      </w:r>
      <w:r w:rsidR="00F54754" w:rsidRPr="00D7644D">
        <w:rPr>
          <w:bCs/>
          <w:sz w:val="26"/>
          <w:szCs w:val="26"/>
        </w:rPr>
        <w:t xml:space="preserve">пункта 1 части </w:t>
      </w:r>
      <w:r w:rsidR="00F54754">
        <w:rPr>
          <w:bCs/>
          <w:sz w:val="26"/>
          <w:szCs w:val="26"/>
        </w:rPr>
        <w:t>2</w:t>
      </w:r>
      <w:r w:rsidR="00F54754" w:rsidRPr="00D7644D">
        <w:rPr>
          <w:bCs/>
          <w:sz w:val="26"/>
          <w:szCs w:val="26"/>
        </w:rPr>
        <w:t xml:space="preserve"> статьи </w:t>
      </w:r>
      <w:r w:rsidR="00F54754">
        <w:rPr>
          <w:bCs/>
          <w:sz w:val="26"/>
          <w:szCs w:val="26"/>
        </w:rPr>
        <w:t>42</w:t>
      </w:r>
      <w:r w:rsidR="00F54754" w:rsidRPr="00D7644D">
        <w:rPr>
          <w:bCs/>
          <w:sz w:val="26"/>
          <w:szCs w:val="26"/>
        </w:rPr>
        <w:t xml:space="preserve"> Закона о контрактной системе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3. Заказчику, Аукционной комиссии, Оператору электронной площадки </w:t>
      </w:r>
      <w:r>
        <w:rPr>
          <w:bCs/>
          <w:sz w:val="26"/>
          <w:szCs w:val="26"/>
        </w:rPr>
        <w:t xml:space="preserve">выдать </w:t>
      </w:r>
      <w:r w:rsidRPr="00D7644D">
        <w:rPr>
          <w:bCs/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bCs/>
          <w:sz w:val="26"/>
          <w:szCs w:val="26"/>
        </w:rPr>
        <w:t>.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4. Передать материалы дела от </w:t>
      </w:r>
      <w:r w:rsidR="006A3C90">
        <w:rPr>
          <w:bCs/>
          <w:sz w:val="26"/>
          <w:szCs w:val="26"/>
        </w:rPr>
        <w:t>07</w:t>
      </w:r>
      <w:r w:rsidRPr="00D7644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1</w:t>
      </w:r>
      <w:r w:rsidR="006A3C90">
        <w:rPr>
          <w:bCs/>
          <w:sz w:val="26"/>
          <w:szCs w:val="26"/>
        </w:rPr>
        <w:t>2</w:t>
      </w:r>
      <w:r w:rsidRPr="00D7644D">
        <w:rPr>
          <w:bCs/>
          <w:sz w:val="26"/>
          <w:szCs w:val="26"/>
        </w:rPr>
        <w:t xml:space="preserve">.2023 </w:t>
      </w:r>
      <w:r>
        <w:rPr>
          <w:bCs/>
          <w:sz w:val="26"/>
          <w:szCs w:val="26"/>
        </w:rPr>
        <w:t>№</w:t>
      </w:r>
      <w:r w:rsidRPr="00D7644D">
        <w:rPr>
          <w:bCs/>
          <w:sz w:val="26"/>
          <w:szCs w:val="26"/>
        </w:rPr>
        <w:t xml:space="preserve"> 050/06/105-</w:t>
      </w:r>
      <w:r>
        <w:rPr>
          <w:bCs/>
          <w:sz w:val="26"/>
          <w:szCs w:val="26"/>
        </w:rPr>
        <w:t>4</w:t>
      </w:r>
      <w:r w:rsidR="006A3C90">
        <w:rPr>
          <w:bCs/>
          <w:sz w:val="26"/>
          <w:szCs w:val="26"/>
        </w:rPr>
        <w:t>6608</w:t>
      </w:r>
      <w:r w:rsidRPr="00D7644D"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4B368C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4B6030" w:rsidRDefault="004B6030" w:rsidP="00A86BB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B345C" w:rsidRPr="00243BB9" w:rsidRDefault="00EB345C" w:rsidP="00A86BB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3524E" w:rsidRPr="007022AD" w:rsidRDefault="00E3524E" w:rsidP="009C74C9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4"/>
          <w:szCs w:val="24"/>
          <w:lang w:eastAsia="en-US"/>
        </w:rPr>
      </w:pPr>
    </w:p>
    <w:sectPr w:rsidR="00E3524E" w:rsidRPr="007022AD" w:rsidSect="000B5C16">
      <w:headerReference w:type="even" r:id="rId12"/>
      <w:headerReference w:type="default" r:id="rId13"/>
      <w:pgSz w:w="11906" w:h="16838"/>
      <w:pgMar w:top="113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45C" w:rsidRDefault="00EB345C" w:rsidP="00F963A7">
      <w:pPr>
        <w:spacing w:before="0"/>
      </w:pPr>
      <w:r>
        <w:separator/>
      </w:r>
    </w:p>
  </w:endnote>
  <w:endnote w:type="continuationSeparator" w:id="0">
    <w:p w:rsidR="00EB345C" w:rsidRDefault="00EB345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45C" w:rsidRDefault="00EB345C" w:rsidP="00F963A7">
      <w:pPr>
        <w:spacing w:before="0"/>
      </w:pPr>
      <w:r>
        <w:separator/>
      </w:r>
    </w:p>
  </w:footnote>
  <w:footnote w:type="continuationSeparator" w:id="0">
    <w:p w:rsidR="00EB345C" w:rsidRDefault="00EB345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EB345C" w:rsidRDefault="00EB345C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13B9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B345C" w:rsidRDefault="00EB345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EB345C" w:rsidRPr="00405411" w:rsidRDefault="00EB345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13B9E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EB345C" w:rsidRDefault="00EB345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6A976CE"/>
    <w:multiLevelType w:val="hybridMultilevel"/>
    <w:tmpl w:val="91A8844C"/>
    <w:lvl w:ilvl="0" w:tplc="108AC8D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886A0F"/>
    <w:multiLevelType w:val="hybridMultilevel"/>
    <w:tmpl w:val="3B523D6C"/>
    <w:lvl w:ilvl="0" w:tplc="0096C3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45B394F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23E0EF7"/>
    <w:multiLevelType w:val="hybridMultilevel"/>
    <w:tmpl w:val="B178BB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9"/>
  </w:num>
  <w:num w:numId="5">
    <w:abstractNumId w:val="24"/>
  </w:num>
  <w:num w:numId="6">
    <w:abstractNumId w:val="27"/>
  </w:num>
  <w:num w:numId="7">
    <w:abstractNumId w:val="25"/>
  </w:num>
  <w:num w:numId="8">
    <w:abstractNumId w:val="1"/>
  </w:num>
  <w:num w:numId="9">
    <w:abstractNumId w:val="20"/>
  </w:num>
  <w:num w:numId="10">
    <w:abstractNumId w:val="21"/>
  </w:num>
  <w:num w:numId="11">
    <w:abstractNumId w:val="3"/>
  </w:num>
  <w:num w:numId="12">
    <w:abstractNumId w:val="18"/>
  </w:num>
  <w:num w:numId="13">
    <w:abstractNumId w:val="16"/>
  </w:num>
  <w:num w:numId="14">
    <w:abstractNumId w:val="10"/>
  </w:num>
  <w:num w:numId="15">
    <w:abstractNumId w:val="4"/>
  </w:num>
  <w:num w:numId="16">
    <w:abstractNumId w:val="7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1"/>
  </w:num>
  <w:num w:numId="20">
    <w:abstractNumId w:val="6"/>
  </w:num>
  <w:num w:numId="21">
    <w:abstractNumId w:val="0"/>
  </w:num>
  <w:num w:numId="22">
    <w:abstractNumId w:val="13"/>
  </w:num>
  <w:num w:numId="23">
    <w:abstractNumId w:val="28"/>
  </w:num>
  <w:num w:numId="24">
    <w:abstractNumId w:val="14"/>
  </w:num>
  <w:num w:numId="25">
    <w:abstractNumId w:val="5"/>
  </w:num>
  <w:num w:numId="26">
    <w:abstractNumId w:val="8"/>
  </w:num>
  <w:num w:numId="27">
    <w:abstractNumId w:val="26"/>
  </w:num>
  <w:num w:numId="28">
    <w:abstractNumId w:val="23"/>
  </w:num>
  <w:num w:numId="29">
    <w:abstractNumId w:val="19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ru-RU" w:vendorID="64" w:dllVersion="131078" w:nlCheck="1" w:checkStyle="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44FF"/>
    <w:rsid w:val="00006E27"/>
    <w:rsid w:val="00006E69"/>
    <w:rsid w:val="00010390"/>
    <w:rsid w:val="00010AC5"/>
    <w:rsid w:val="00010E1C"/>
    <w:rsid w:val="0001243E"/>
    <w:rsid w:val="00013B9E"/>
    <w:rsid w:val="00017CC1"/>
    <w:rsid w:val="00022DD9"/>
    <w:rsid w:val="0002331F"/>
    <w:rsid w:val="00024D23"/>
    <w:rsid w:val="000278D4"/>
    <w:rsid w:val="00036731"/>
    <w:rsid w:val="00040E0F"/>
    <w:rsid w:val="00041D13"/>
    <w:rsid w:val="00043283"/>
    <w:rsid w:val="0004335D"/>
    <w:rsid w:val="00044E40"/>
    <w:rsid w:val="00045209"/>
    <w:rsid w:val="00046DFC"/>
    <w:rsid w:val="00047221"/>
    <w:rsid w:val="00052C1C"/>
    <w:rsid w:val="000544E9"/>
    <w:rsid w:val="000554B4"/>
    <w:rsid w:val="000557D5"/>
    <w:rsid w:val="000626C6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A07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A39F9"/>
    <w:rsid w:val="000B0E1F"/>
    <w:rsid w:val="000B4C48"/>
    <w:rsid w:val="000B5C16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D7F4E"/>
    <w:rsid w:val="000E02FE"/>
    <w:rsid w:val="000E469A"/>
    <w:rsid w:val="000F0244"/>
    <w:rsid w:val="000F34F1"/>
    <w:rsid w:val="00100BEA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4B2F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279F"/>
    <w:rsid w:val="00172C63"/>
    <w:rsid w:val="001730FB"/>
    <w:rsid w:val="00180C85"/>
    <w:rsid w:val="00180E70"/>
    <w:rsid w:val="001834CE"/>
    <w:rsid w:val="00184C1D"/>
    <w:rsid w:val="001859EF"/>
    <w:rsid w:val="001873E8"/>
    <w:rsid w:val="00187E7E"/>
    <w:rsid w:val="001910DE"/>
    <w:rsid w:val="00191CDF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4879"/>
    <w:rsid w:val="001B5AF1"/>
    <w:rsid w:val="001C2B84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BF6"/>
    <w:rsid w:val="001F0C6A"/>
    <w:rsid w:val="001F2DBF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3EA1"/>
    <w:rsid w:val="00226D34"/>
    <w:rsid w:val="00227F1E"/>
    <w:rsid w:val="00227F80"/>
    <w:rsid w:val="002308D3"/>
    <w:rsid w:val="00230CB9"/>
    <w:rsid w:val="0023387B"/>
    <w:rsid w:val="0023502B"/>
    <w:rsid w:val="00237D60"/>
    <w:rsid w:val="0024280A"/>
    <w:rsid w:val="002431D3"/>
    <w:rsid w:val="00243BB9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199E"/>
    <w:rsid w:val="00284A44"/>
    <w:rsid w:val="00286510"/>
    <w:rsid w:val="00286ED1"/>
    <w:rsid w:val="002931CE"/>
    <w:rsid w:val="00294D6E"/>
    <w:rsid w:val="00295D57"/>
    <w:rsid w:val="00296C2D"/>
    <w:rsid w:val="002A0B16"/>
    <w:rsid w:val="002A409E"/>
    <w:rsid w:val="002A458F"/>
    <w:rsid w:val="002A720D"/>
    <w:rsid w:val="002A7D9A"/>
    <w:rsid w:val="002B1BB2"/>
    <w:rsid w:val="002B5445"/>
    <w:rsid w:val="002C0054"/>
    <w:rsid w:val="002C1284"/>
    <w:rsid w:val="002C22B5"/>
    <w:rsid w:val="002C2A6C"/>
    <w:rsid w:val="002C3BC0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2CC"/>
    <w:rsid w:val="00300EF5"/>
    <w:rsid w:val="0030101F"/>
    <w:rsid w:val="00304295"/>
    <w:rsid w:val="003071FC"/>
    <w:rsid w:val="0030780F"/>
    <w:rsid w:val="00307BE9"/>
    <w:rsid w:val="003155D1"/>
    <w:rsid w:val="00315FFB"/>
    <w:rsid w:val="003206C5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44F9"/>
    <w:rsid w:val="003B533D"/>
    <w:rsid w:val="003B598F"/>
    <w:rsid w:val="003B5FC5"/>
    <w:rsid w:val="003C0006"/>
    <w:rsid w:val="003C0F83"/>
    <w:rsid w:val="003C173F"/>
    <w:rsid w:val="003C1DF1"/>
    <w:rsid w:val="003C1F63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6CDC"/>
    <w:rsid w:val="004170A2"/>
    <w:rsid w:val="00420B31"/>
    <w:rsid w:val="004246EB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60747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7A27"/>
    <w:rsid w:val="0049129C"/>
    <w:rsid w:val="00491954"/>
    <w:rsid w:val="00493C85"/>
    <w:rsid w:val="00494D24"/>
    <w:rsid w:val="004961F7"/>
    <w:rsid w:val="0049739F"/>
    <w:rsid w:val="004976FD"/>
    <w:rsid w:val="004A0B4D"/>
    <w:rsid w:val="004A14D7"/>
    <w:rsid w:val="004A19C7"/>
    <w:rsid w:val="004A21FC"/>
    <w:rsid w:val="004A2BEA"/>
    <w:rsid w:val="004A2CFD"/>
    <w:rsid w:val="004A4B19"/>
    <w:rsid w:val="004A61D2"/>
    <w:rsid w:val="004A77B9"/>
    <w:rsid w:val="004B0471"/>
    <w:rsid w:val="004B368C"/>
    <w:rsid w:val="004B38CC"/>
    <w:rsid w:val="004B45D6"/>
    <w:rsid w:val="004B4F95"/>
    <w:rsid w:val="004B59E4"/>
    <w:rsid w:val="004B6030"/>
    <w:rsid w:val="004B7324"/>
    <w:rsid w:val="004C2D65"/>
    <w:rsid w:val="004C3BCA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9E6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6680"/>
    <w:rsid w:val="00547EE8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B06C7"/>
    <w:rsid w:val="005B319B"/>
    <w:rsid w:val="005B3396"/>
    <w:rsid w:val="005B5476"/>
    <w:rsid w:val="005C1B8E"/>
    <w:rsid w:val="005C3FF3"/>
    <w:rsid w:val="005D047B"/>
    <w:rsid w:val="005D3F3F"/>
    <w:rsid w:val="005D6709"/>
    <w:rsid w:val="005D7D45"/>
    <w:rsid w:val="005D7E41"/>
    <w:rsid w:val="005E075A"/>
    <w:rsid w:val="005E0769"/>
    <w:rsid w:val="005E4359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2CE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2743"/>
    <w:rsid w:val="00672AA4"/>
    <w:rsid w:val="00672D7D"/>
    <w:rsid w:val="0067361E"/>
    <w:rsid w:val="00677B29"/>
    <w:rsid w:val="006812DE"/>
    <w:rsid w:val="00682767"/>
    <w:rsid w:val="00682E89"/>
    <w:rsid w:val="00683A2C"/>
    <w:rsid w:val="00686A85"/>
    <w:rsid w:val="00687A2D"/>
    <w:rsid w:val="00690867"/>
    <w:rsid w:val="00690FD1"/>
    <w:rsid w:val="006919F2"/>
    <w:rsid w:val="00692486"/>
    <w:rsid w:val="0069260A"/>
    <w:rsid w:val="00693F67"/>
    <w:rsid w:val="00694486"/>
    <w:rsid w:val="00694B14"/>
    <w:rsid w:val="006A0036"/>
    <w:rsid w:val="006A2DC6"/>
    <w:rsid w:val="006A3730"/>
    <w:rsid w:val="006A3C9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2AD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04E4"/>
    <w:rsid w:val="00734FE1"/>
    <w:rsid w:val="00735EAA"/>
    <w:rsid w:val="007368AB"/>
    <w:rsid w:val="00736D1E"/>
    <w:rsid w:val="00741010"/>
    <w:rsid w:val="00743719"/>
    <w:rsid w:val="00745B15"/>
    <w:rsid w:val="007466DB"/>
    <w:rsid w:val="00752059"/>
    <w:rsid w:val="00754F5C"/>
    <w:rsid w:val="00755ACA"/>
    <w:rsid w:val="00765574"/>
    <w:rsid w:val="00766433"/>
    <w:rsid w:val="0077102C"/>
    <w:rsid w:val="00773104"/>
    <w:rsid w:val="0077409D"/>
    <w:rsid w:val="00775319"/>
    <w:rsid w:val="00777205"/>
    <w:rsid w:val="00783183"/>
    <w:rsid w:val="00787E01"/>
    <w:rsid w:val="00790411"/>
    <w:rsid w:val="007911E3"/>
    <w:rsid w:val="00791972"/>
    <w:rsid w:val="007925D0"/>
    <w:rsid w:val="007926A7"/>
    <w:rsid w:val="00792C77"/>
    <w:rsid w:val="007940FC"/>
    <w:rsid w:val="00794ACF"/>
    <w:rsid w:val="00795CCB"/>
    <w:rsid w:val="00797F15"/>
    <w:rsid w:val="007A63C4"/>
    <w:rsid w:val="007B34AA"/>
    <w:rsid w:val="007B5EE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066F9"/>
    <w:rsid w:val="00820ABD"/>
    <w:rsid w:val="00822D16"/>
    <w:rsid w:val="008236C6"/>
    <w:rsid w:val="008242A7"/>
    <w:rsid w:val="00824AC1"/>
    <w:rsid w:val="008257CD"/>
    <w:rsid w:val="00826480"/>
    <w:rsid w:val="00830F98"/>
    <w:rsid w:val="008332D6"/>
    <w:rsid w:val="00833B0B"/>
    <w:rsid w:val="00834242"/>
    <w:rsid w:val="00834DA8"/>
    <w:rsid w:val="008373A7"/>
    <w:rsid w:val="00841A5F"/>
    <w:rsid w:val="00841CC9"/>
    <w:rsid w:val="00842D21"/>
    <w:rsid w:val="00844A05"/>
    <w:rsid w:val="00845D78"/>
    <w:rsid w:val="00850B9B"/>
    <w:rsid w:val="008515D4"/>
    <w:rsid w:val="00853E3D"/>
    <w:rsid w:val="00857F74"/>
    <w:rsid w:val="008641D4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2626"/>
    <w:rsid w:val="008B3B39"/>
    <w:rsid w:val="008B55E0"/>
    <w:rsid w:val="008B728A"/>
    <w:rsid w:val="008B76FE"/>
    <w:rsid w:val="008C1240"/>
    <w:rsid w:val="008C16BF"/>
    <w:rsid w:val="008C31C7"/>
    <w:rsid w:val="008C59D9"/>
    <w:rsid w:val="008C7036"/>
    <w:rsid w:val="008C7D88"/>
    <w:rsid w:val="008D0BE5"/>
    <w:rsid w:val="008D14E5"/>
    <w:rsid w:val="008D15CD"/>
    <w:rsid w:val="008D2CA9"/>
    <w:rsid w:val="008D7D17"/>
    <w:rsid w:val="008E09D8"/>
    <w:rsid w:val="008E0F52"/>
    <w:rsid w:val="008E11EB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543"/>
    <w:rsid w:val="00910CBA"/>
    <w:rsid w:val="009120AC"/>
    <w:rsid w:val="009121A4"/>
    <w:rsid w:val="00912615"/>
    <w:rsid w:val="00916708"/>
    <w:rsid w:val="00917708"/>
    <w:rsid w:val="009203DD"/>
    <w:rsid w:val="009207A3"/>
    <w:rsid w:val="00921FCC"/>
    <w:rsid w:val="00923977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2F0E"/>
    <w:rsid w:val="009F4005"/>
    <w:rsid w:val="009F5243"/>
    <w:rsid w:val="009F6E4A"/>
    <w:rsid w:val="00A00634"/>
    <w:rsid w:val="00A00CC4"/>
    <w:rsid w:val="00A01AF3"/>
    <w:rsid w:val="00A02C29"/>
    <w:rsid w:val="00A05AE6"/>
    <w:rsid w:val="00A05B7F"/>
    <w:rsid w:val="00A1013B"/>
    <w:rsid w:val="00A12BF7"/>
    <w:rsid w:val="00A14146"/>
    <w:rsid w:val="00A15529"/>
    <w:rsid w:val="00A17AC6"/>
    <w:rsid w:val="00A31971"/>
    <w:rsid w:val="00A36AD4"/>
    <w:rsid w:val="00A400A2"/>
    <w:rsid w:val="00A40754"/>
    <w:rsid w:val="00A40949"/>
    <w:rsid w:val="00A4112E"/>
    <w:rsid w:val="00A45E47"/>
    <w:rsid w:val="00A4670F"/>
    <w:rsid w:val="00A5075B"/>
    <w:rsid w:val="00A52B7E"/>
    <w:rsid w:val="00A544D5"/>
    <w:rsid w:val="00A54645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86BB1"/>
    <w:rsid w:val="00A905E1"/>
    <w:rsid w:val="00A92EC2"/>
    <w:rsid w:val="00A935BA"/>
    <w:rsid w:val="00A960DF"/>
    <w:rsid w:val="00A97BA9"/>
    <w:rsid w:val="00AA1AB5"/>
    <w:rsid w:val="00AA244E"/>
    <w:rsid w:val="00AA34B7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4212"/>
    <w:rsid w:val="00AD618C"/>
    <w:rsid w:val="00AE0A64"/>
    <w:rsid w:val="00AE23FD"/>
    <w:rsid w:val="00AE34AE"/>
    <w:rsid w:val="00AE7DE4"/>
    <w:rsid w:val="00B02F69"/>
    <w:rsid w:val="00B03A02"/>
    <w:rsid w:val="00B0599E"/>
    <w:rsid w:val="00B10A80"/>
    <w:rsid w:val="00B12EA4"/>
    <w:rsid w:val="00B163BF"/>
    <w:rsid w:val="00B17CD3"/>
    <w:rsid w:val="00B226CA"/>
    <w:rsid w:val="00B22896"/>
    <w:rsid w:val="00B236E4"/>
    <w:rsid w:val="00B2656B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2D5"/>
    <w:rsid w:val="00BD2A79"/>
    <w:rsid w:val="00BD2F7C"/>
    <w:rsid w:val="00BD649D"/>
    <w:rsid w:val="00BE46AA"/>
    <w:rsid w:val="00BE5596"/>
    <w:rsid w:val="00BE628A"/>
    <w:rsid w:val="00BF45F2"/>
    <w:rsid w:val="00BF4BA8"/>
    <w:rsid w:val="00C01644"/>
    <w:rsid w:val="00C021D1"/>
    <w:rsid w:val="00C036F3"/>
    <w:rsid w:val="00C050C3"/>
    <w:rsid w:val="00C10182"/>
    <w:rsid w:val="00C11E71"/>
    <w:rsid w:val="00C12D02"/>
    <w:rsid w:val="00C16CB2"/>
    <w:rsid w:val="00C21C8B"/>
    <w:rsid w:val="00C2217A"/>
    <w:rsid w:val="00C2341A"/>
    <w:rsid w:val="00C24577"/>
    <w:rsid w:val="00C266AF"/>
    <w:rsid w:val="00C32345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A62FC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E5BAB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5E0"/>
    <w:rsid w:val="00D41E43"/>
    <w:rsid w:val="00D42B6F"/>
    <w:rsid w:val="00D42E18"/>
    <w:rsid w:val="00D42E51"/>
    <w:rsid w:val="00D449B5"/>
    <w:rsid w:val="00D46648"/>
    <w:rsid w:val="00D474D2"/>
    <w:rsid w:val="00D516C6"/>
    <w:rsid w:val="00D52D78"/>
    <w:rsid w:val="00D56741"/>
    <w:rsid w:val="00D567EE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7644D"/>
    <w:rsid w:val="00D80DB5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B3192"/>
    <w:rsid w:val="00DC2000"/>
    <w:rsid w:val="00DC38CF"/>
    <w:rsid w:val="00DC72CE"/>
    <w:rsid w:val="00DD0CF2"/>
    <w:rsid w:val="00DD1569"/>
    <w:rsid w:val="00DD1F53"/>
    <w:rsid w:val="00DD3A84"/>
    <w:rsid w:val="00DD4957"/>
    <w:rsid w:val="00DD501B"/>
    <w:rsid w:val="00DD6FC7"/>
    <w:rsid w:val="00DE24D7"/>
    <w:rsid w:val="00DE28A8"/>
    <w:rsid w:val="00DE341F"/>
    <w:rsid w:val="00DE47A1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3915"/>
    <w:rsid w:val="00E13D68"/>
    <w:rsid w:val="00E2002F"/>
    <w:rsid w:val="00E2200E"/>
    <w:rsid w:val="00E22495"/>
    <w:rsid w:val="00E23655"/>
    <w:rsid w:val="00E24468"/>
    <w:rsid w:val="00E246B7"/>
    <w:rsid w:val="00E26E43"/>
    <w:rsid w:val="00E279F0"/>
    <w:rsid w:val="00E328EC"/>
    <w:rsid w:val="00E350D4"/>
    <w:rsid w:val="00E3514F"/>
    <w:rsid w:val="00E3524E"/>
    <w:rsid w:val="00E35B1F"/>
    <w:rsid w:val="00E35C76"/>
    <w:rsid w:val="00E35CD2"/>
    <w:rsid w:val="00E364BA"/>
    <w:rsid w:val="00E36D2E"/>
    <w:rsid w:val="00E37E36"/>
    <w:rsid w:val="00E41B96"/>
    <w:rsid w:val="00E42A18"/>
    <w:rsid w:val="00E42C26"/>
    <w:rsid w:val="00E43C7B"/>
    <w:rsid w:val="00E43D6F"/>
    <w:rsid w:val="00E43E11"/>
    <w:rsid w:val="00E461BD"/>
    <w:rsid w:val="00E521E3"/>
    <w:rsid w:val="00E5280A"/>
    <w:rsid w:val="00E54771"/>
    <w:rsid w:val="00E6119D"/>
    <w:rsid w:val="00E61D48"/>
    <w:rsid w:val="00E62E19"/>
    <w:rsid w:val="00E639BC"/>
    <w:rsid w:val="00E64FAA"/>
    <w:rsid w:val="00E65D8A"/>
    <w:rsid w:val="00E666B8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9683C"/>
    <w:rsid w:val="00EA01E4"/>
    <w:rsid w:val="00EA2D30"/>
    <w:rsid w:val="00EA3B1C"/>
    <w:rsid w:val="00EA4B15"/>
    <w:rsid w:val="00EA5AFF"/>
    <w:rsid w:val="00EA5C38"/>
    <w:rsid w:val="00EA7944"/>
    <w:rsid w:val="00EB345C"/>
    <w:rsid w:val="00EB58DC"/>
    <w:rsid w:val="00EB706A"/>
    <w:rsid w:val="00EB707F"/>
    <w:rsid w:val="00EB7791"/>
    <w:rsid w:val="00EB77F6"/>
    <w:rsid w:val="00EC0C44"/>
    <w:rsid w:val="00EC1160"/>
    <w:rsid w:val="00EC25F0"/>
    <w:rsid w:val="00EC28BD"/>
    <w:rsid w:val="00EC32FF"/>
    <w:rsid w:val="00ED0332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481A"/>
    <w:rsid w:val="00F06238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4695B"/>
    <w:rsid w:val="00F503C8"/>
    <w:rsid w:val="00F51673"/>
    <w:rsid w:val="00F54754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CD5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494D24"/>
  </w:style>
  <w:style w:type="character" w:customStyle="1" w:styleId="sectioninfo">
    <w:name w:val="section__info"/>
    <w:basedOn w:val="a0"/>
    <w:rsid w:val="00E26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7BA50-7B74-42FA-8F9D-A5C059A3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2865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Ахмед Хусейнович Карданов</cp:lastModifiedBy>
  <cp:revision>30</cp:revision>
  <cp:lastPrinted>2023-04-25T15:01:00Z</cp:lastPrinted>
  <dcterms:created xsi:type="dcterms:W3CDTF">2023-05-04T14:51:00Z</dcterms:created>
  <dcterms:modified xsi:type="dcterms:W3CDTF">2023-12-14T20:06:00Z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