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Заказчик:</w:t>
      </w:r>
    </w:p>
    <w:p w:rsidR="0077783E" w:rsidRDefault="00CC133B"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CC133B">
        <w:rPr>
          <w:rFonts w:ascii="Times New Roman" w:hAnsi="Times New Roman" w:cs="Times New Roman"/>
          <w:iCs/>
          <w:color w:val="000000" w:themeColor="text1"/>
          <w:sz w:val="24"/>
          <w:szCs w:val="24"/>
        </w:rPr>
        <w:t xml:space="preserve">Администрация муниципального образования </w:t>
      </w:r>
      <w:proofErr w:type="spellStart"/>
      <w:r w:rsidRPr="00CC133B">
        <w:rPr>
          <w:rFonts w:ascii="Times New Roman" w:hAnsi="Times New Roman" w:cs="Times New Roman"/>
          <w:iCs/>
          <w:color w:val="000000" w:themeColor="text1"/>
          <w:sz w:val="24"/>
          <w:szCs w:val="24"/>
        </w:rPr>
        <w:t>Волосовский</w:t>
      </w:r>
      <w:proofErr w:type="spellEnd"/>
      <w:r w:rsidRPr="00CC133B">
        <w:rPr>
          <w:rFonts w:ascii="Times New Roman" w:hAnsi="Times New Roman" w:cs="Times New Roman"/>
          <w:iCs/>
          <w:color w:val="000000" w:themeColor="text1"/>
          <w:sz w:val="24"/>
          <w:szCs w:val="24"/>
        </w:rPr>
        <w:t xml:space="preserve"> муниципальный район Ленинградской области</w:t>
      </w:r>
    </w:p>
    <w:p w:rsidR="00CC133B" w:rsidRDefault="00CC133B"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CC133B">
        <w:rPr>
          <w:rFonts w:ascii="Times New Roman" w:hAnsi="Times New Roman" w:cs="Times New Roman"/>
          <w:iCs/>
          <w:color w:val="000000" w:themeColor="text1"/>
          <w:sz w:val="24"/>
          <w:szCs w:val="24"/>
        </w:rPr>
        <w:t>grintsevichel@vlsgov.ru</w:t>
      </w:r>
    </w:p>
    <w:p w:rsidR="00CC133B" w:rsidRDefault="00CC133B"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Заявитель: </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ИП Коваленко М.С., mikhail.kovalenko.2000@internet.ru</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Оператор электронной площадки: </w:t>
      </w:r>
    </w:p>
    <w:p w:rsidR="001F611A" w:rsidRDefault="00570541"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570541">
        <w:rPr>
          <w:rFonts w:ascii="Times New Roman" w:hAnsi="Times New Roman" w:cs="Times New Roman"/>
          <w:iCs/>
          <w:color w:val="000000" w:themeColor="text1"/>
          <w:sz w:val="24"/>
          <w:szCs w:val="24"/>
        </w:rPr>
        <w:t>АО «Сбербанк-АСТ»</w:t>
      </w:r>
    </w:p>
    <w:p w:rsidR="00570541" w:rsidRDefault="00570541"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570541">
        <w:rPr>
          <w:rFonts w:ascii="Times New Roman" w:hAnsi="Times New Roman" w:cs="Times New Roman"/>
          <w:iCs/>
          <w:color w:val="000000" w:themeColor="text1"/>
          <w:sz w:val="24"/>
          <w:szCs w:val="24"/>
        </w:rPr>
        <w:t>ko@sberbank-ast.ru</w:t>
      </w:r>
    </w:p>
    <w:p w:rsidR="00570541" w:rsidRDefault="00570541"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Извещение №</w:t>
      </w:r>
      <w:r w:rsidR="00005923">
        <w:rPr>
          <w:rFonts w:ascii="Times New Roman" w:hAnsi="Times New Roman" w:cs="Times New Roman"/>
          <w:iCs/>
          <w:color w:val="000000" w:themeColor="text1"/>
          <w:sz w:val="24"/>
          <w:szCs w:val="24"/>
        </w:rPr>
        <w:t xml:space="preserve"> </w:t>
      </w:r>
      <w:r w:rsidR="00B24E4E" w:rsidRPr="00B24E4E">
        <w:rPr>
          <w:rFonts w:ascii="Times New Roman" w:hAnsi="Times New Roman" w:cs="Times New Roman"/>
          <w:iCs/>
          <w:color w:val="000000" w:themeColor="text1"/>
          <w:sz w:val="24"/>
          <w:szCs w:val="24"/>
        </w:rPr>
        <w:t>0145300016323000073</w:t>
      </w:r>
    </w:p>
    <w:p w:rsidR="001F611A" w:rsidRDefault="001F611A" w:rsidP="001F611A">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t xml:space="preserve"> </w:t>
      </w:r>
      <w:r w:rsidR="00353976">
        <w:rPr>
          <w:rFonts w:ascii="Times New Roman" w:hAnsi="Times New Roman" w:cs="Times New Roman"/>
          <w:bCs/>
          <w:sz w:val="26"/>
          <w:szCs w:val="26"/>
        </w:rPr>
        <w:t>047/06/42-4065</w:t>
      </w:r>
      <w:r w:rsidRPr="001F611A">
        <w:rPr>
          <w:rFonts w:ascii="Times New Roman" w:hAnsi="Times New Roman" w:cs="Times New Roman"/>
          <w:bCs/>
          <w:sz w:val="26"/>
          <w:szCs w:val="26"/>
        </w:rPr>
        <w:t>/2023</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F611A" w:rsidRDefault="00113636" w:rsidP="001F611A">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w:t>
      </w:r>
      <w:r w:rsidR="00E13039">
        <w:rPr>
          <w:rFonts w:ascii="Times New Roman" w:eastAsiaTheme="minorEastAsia" w:hAnsi="Times New Roman" w:cs="Times New Roman"/>
          <w:sz w:val="26"/>
          <w:szCs w:val="26"/>
        </w:rPr>
        <w:t xml:space="preserve"> декабря</w:t>
      </w:r>
      <w:r w:rsidR="001F611A">
        <w:rPr>
          <w:rFonts w:ascii="Times New Roman" w:eastAsiaTheme="minorEastAsia" w:hAnsi="Times New Roman" w:cs="Times New Roman"/>
          <w:sz w:val="26"/>
          <w:szCs w:val="26"/>
        </w:rPr>
        <w:t xml:space="preserve"> 2023 года </w:t>
      </w:r>
      <w:r w:rsidR="001F611A">
        <w:rPr>
          <w:rFonts w:ascii="Times New Roman" w:eastAsiaTheme="minorEastAsia" w:hAnsi="Times New Roman" w:cs="Times New Roman"/>
          <w:sz w:val="26"/>
          <w:szCs w:val="26"/>
        </w:rPr>
        <w:tab/>
      </w:r>
      <w:r w:rsidR="001F611A">
        <w:rPr>
          <w:rFonts w:ascii="Times New Roman" w:eastAsiaTheme="minorEastAsia" w:hAnsi="Times New Roman" w:cs="Times New Roman"/>
          <w:sz w:val="26"/>
          <w:szCs w:val="26"/>
        </w:rPr>
        <w:tab/>
        <w:t xml:space="preserve">                                                          Санкт-Петербург</w:t>
      </w:r>
    </w:p>
    <w:p w:rsidR="001F611A" w:rsidRDefault="001F611A" w:rsidP="001F611A">
      <w:pPr>
        <w:pStyle w:val="HTML"/>
        <w:ind w:firstLine="709"/>
        <w:jc w:val="both"/>
        <w:rPr>
          <w:rFonts w:ascii="Times New Roman" w:eastAsiaTheme="minorEastAsia" w:hAnsi="Times New Roman" w:cs="Times New Roman"/>
          <w:sz w:val="26"/>
          <w:szCs w:val="26"/>
        </w:rPr>
      </w:pP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Комиссия </w:t>
      </w:r>
      <w:proofErr w:type="gramStart"/>
      <w:r>
        <w:rPr>
          <w:rFonts w:ascii="Times New Roman" w:eastAsiaTheme="minorEastAsia" w:hAnsi="Times New Roman" w:cs="Times New Roman"/>
          <w:sz w:val="26"/>
          <w:szCs w:val="26"/>
        </w:rPr>
        <w:t>Ленинградского</w:t>
      </w:r>
      <w:proofErr w:type="gramEnd"/>
      <w:r>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Заказчика -</w:t>
      </w:r>
      <w:r w:rsidR="00D21363" w:rsidRPr="00D21363">
        <w:t xml:space="preserve"> </w:t>
      </w:r>
      <w:r w:rsidR="00D21363" w:rsidRPr="00D21363">
        <w:rPr>
          <w:rFonts w:ascii="Times New Roman" w:eastAsiaTheme="minorEastAsia" w:hAnsi="Times New Roman" w:cs="Times New Roman"/>
          <w:sz w:val="26"/>
          <w:szCs w:val="26"/>
        </w:rPr>
        <w:t xml:space="preserve">Администрация муниципального образования </w:t>
      </w:r>
      <w:proofErr w:type="spellStart"/>
      <w:r w:rsidR="00D21363" w:rsidRPr="00D21363">
        <w:rPr>
          <w:rFonts w:ascii="Times New Roman" w:eastAsiaTheme="minorEastAsia" w:hAnsi="Times New Roman" w:cs="Times New Roman"/>
          <w:sz w:val="26"/>
          <w:szCs w:val="26"/>
        </w:rPr>
        <w:t>Волосовский</w:t>
      </w:r>
      <w:proofErr w:type="spellEnd"/>
      <w:r w:rsidR="00D21363" w:rsidRPr="00D21363">
        <w:rPr>
          <w:rFonts w:ascii="Times New Roman" w:eastAsiaTheme="minorEastAsia" w:hAnsi="Times New Roman" w:cs="Times New Roman"/>
          <w:sz w:val="26"/>
          <w:szCs w:val="26"/>
        </w:rPr>
        <w:t xml:space="preserve"> муниципальный район Ленинградской области</w:t>
      </w:r>
      <w:proofErr w:type="gramStart"/>
      <w:r w:rsidR="00D21363">
        <w:rPr>
          <w:rFonts w:ascii="Times New Roman" w:eastAsiaTheme="minorEastAsia" w:hAnsi="Times New Roman" w:cs="Times New Roman"/>
          <w:sz w:val="26"/>
          <w:szCs w:val="26"/>
        </w:rPr>
        <w:t xml:space="preserve"> :</w:t>
      </w:r>
      <w:proofErr w:type="gramEnd"/>
      <w:r w:rsidR="00D21363">
        <w:rPr>
          <w:rFonts w:ascii="Times New Roman" w:eastAsiaTheme="minorEastAsia" w:hAnsi="Times New Roman" w:cs="Times New Roman"/>
          <w:sz w:val="26"/>
          <w:szCs w:val="26"/>
        </w:rPr>
        <w:t xml:space="preserve">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от Заявителя</w:t>
      </w:r>
      <w:r w:rsidR="006923C1">
        <w:rPr>
          <w:rFonts w:ascii="Times New Roman" w:hAnsi="Times New Roman" w:cs="Times New Roman"/>
          <w:sz w:val="26"/>
          <w:szCs w:val="26"/>
        </w:rPr>
        <w:t>, извещенные</w:t>
      </w:r>
      <w:r>
        <w:rPr>
          <w:rFonts w:ascii="Times New Roman" w:hAnsi="Times New Roman" w:cs="Times New Roman"/>
          <w:sz w:val="26"/>
          <w:szCs w:val="26"/>
        </w:rPr>
        <w:t xml:space="preserve"> о времени и месте заседания Комиссии надлежащим образом, </w:t>
      </w:r>
    </w:p>
    <w:p w:rsidR="001F611A" w:rsidRDefault="001F611A" w:rsidP="001F611A">
      <w:pPr>
        <w:tabs>
          <w:tab w:val="left" w:pos="7545"/>
          <w:tab w:val="left" w:pos="7965"/>
        </w:tabs>
        <w:suppressAutoHyphens/>
        <w:spacing w:after="0" w:line="240" w:lineRule="auto"/>
        <w:ind w:right="-14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
    <w:p w:rsidR="001F611A" w:rsidRDefault="001F611A" w:rsidP="001F611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1F611A" w:rsidRDefault="001F611A" w:rsidP="001F611A">
      <w:pPr>
        <w:spacing w:after="0" w:line="240" w:lineRule="auto"/>
        <w:ind w:firstLine="709"/>
        <w:jc w:val="center"/>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 жалоба Заявителя</w:t>
      </w:r>
      <w:r>
        <w:t xml:space="preserve"> </w:t>
      </w:r>
      <w:r>
        <w:rPr>
          <w:rFonts w:ascii="Times New Roman" w:hAnsi="Times New Roman" w:cs="Times New Roman"/>
          <w:sz w:val="26"/>
          <w:szCs w:val="26"/>
        </w:rPr>
        <w:t>(</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DE0865">
        <w:rPr>
          <w:rFonts w:ascii="Times New Roman" w:hAnsi="Times New Roman" w:cs="Times New Roman"/>
          <w:sz w:val="26"/>
          <w:szCs w:val="26"/>
        </w:rPr>
        <w:t>14291</w:t>
      </w:r>
      <w:r w:rsidRPr="001F611A">
        <w:rPr>
          <w:rFonts w:ascii="Times New Roman" w:hAnsi="Times New Roman" w:cs="Times New Roman"/>
          <w:sz w:val="26"/>
          <w:szCs w:val="26"/>
        </w:rPr>
        <w:t>-ИП/23</w:t>
      </w:r>
      <w:r w:rsidR="00DE0865">
        <w:rPr>
          <w:rFonts w:ascii="Times New Roman" w:hAnsi="Times New Roman" w:cs="Times New Roman"/>
          <w:sz w:val="26"/>
          <w:szCs w:val="26"/>
        </w:rPr>
        <w:t xml:space="preserve"> от 05</w:t>
      </w:r>
      <w:r w:rsidR="00E23A67">
        <w:rPr>
          <w:rFonts w:ascii="Times New Roman" w:hAnsi="Times New Roman" w:cs="Times New Roman"/>
          <w:sz w:val="26"/>
          <w:szCs w:val="26"/>
        </w:rPr>
        <w:t>.12</w:t>
      </w:r>
      <w:r>
        <w:rPr>
          <w:rFonts w:ascii="Times New Roman" w:hAnsi="Times New Roman" w:cs="Times New Roman"/>
          <w:sz w:val="26"/>
          <w:szCs w:val="26"/>
        </w:rPr>
        <w:t xml:space="preserve">.2023) на положения извещения при проведении </w:t>
      </w:r>
      <w:r w:rsidR="00DE0865">
        <w:rPr>
          <w:rFonts w:ascii="Times New Roman" w:hAnsi="Times New Roman" w:cs="Times New Roman"/>
          <w:sz w:val="26"/>
          <w:szCs w:val="26"/>
        </w:rPr>
        <w:t xml:space="preserve">открытого конкурса в электронной форме </w:t>
      </w:r>
      <w:r>
        <w:rPr>
          <w:rFonts w:ascii="Times New Roman" w:hAnsi="Times New Roman" w:cs="Times New Roman"/>
          <w:sz w:val="26"/>
          <w:szCs w:val="26"/>
        </w:rPr>
        <w:t>«</w:t>
      </w:r>
      <w:r w:rsidR="00DE0865" w:rsidRPr="00DE0865">
        <w:rPr>
          <w:rFonts w:ascii="Times New Roman" w:hAnsi="Times New Roman" w:cs="Times New Roman"/>
          <w:sz w:val="26"/>
          <w:szCs w:val="26"/>
        </w:rPr>
        <w:t xml:space="preserve">Выполнение работ, связанных с осуществлением </w:t>
      </w:r>
      <w:r w:rsidR="00DE0865" w:rsidRPr="00DE0865">
        <w:rPr>
          <w:rFonts w:ascii="Times New Roman" w:hAnsi="Times New Roman" w:cs="Times New Roman"/>
          <w:sz w:val="26"/>
          <w:szCs w:val="26"/>
        </w:rPr>
        <w:lastRenderedPageBreak/>
        <w:t xml:space="preserve">регулярных перевозок пассажиров и багажа автомобильным транспортом по регулируемым тарифам на территории МО </w:t>
      </w:r>
      <w:proofErr w:type="spellStart"/>
      <w:r w:rsidR="00DE0865" w:rsidRPr="00DE0865">
        <w:rPr>
          <w:rFonts w:ascii="Times New Roman" w:hAnsi="Times New Roman" w:cs="Times New Roman"/>
          <w:sz w:val="26"/>
          <w:szCs w:val="26"/>
        </w:rPr>
        <w:t>Волосовский</w:t>
      </w:r>
      <w:proofErr w:type="spellEnd"/>
      <w:r w:rsidR="00DE0865" w:rsidRPr="00DE0865">
        <w:rPr>
          <w:rFonts w:ascii="Times New Roman" w:hAnsi="Times New Roman" w:cs="Times New Roman"/>
          <w:sz w:val="26"/>
          <w:szCs w:val="26"/>
        </w:rPr>
        <w:t xml:space="preserve"> муниципальный район Ленинградской области</w:t>
      </w:r>
      <w:r>
        <w:rPr>
          <w:rFonts w:ascii="Times New Roman" w:hAnsi="Times New Roman" w:cs="Times New Roman"/>
          <w:sz w:val="26"/>
          <w:szCs w:val="26"/>
        </w:rPr>
        <w:t>».</w:t>
      </w:r>
      <w:proofErr w:type="gramEnd"/>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B1A08">
        <w:rPr>
          <w:rFonts w:ascii="Times New Roman" w:hAnsi="Times New Roman" w:cs="Times New Roman"/>
          <w:sz w:val="26"/>
          <w:szCs w:val="26"/>
        </w:rPr>
        <w:t>открытого конкурса в электронной форме размещено 24</w:t>
      </w:r>
      <w:r w:rsidR="005C2144">
        <w:rPr>
          <w:rFonts w:ascii="Times New Roman" w:hAnsi="Times New Roman" w:cs="Times New Roman"/>
          <w:sz w:val="26"/>
          <w:szCs w:val="26"/>
        </w:rPr>
        <w:t>.11</w:t>
      </w:r>
      <w:r>
        <w:rPr>
          <w:rFonts w:ascii="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000B1A08" w:rsidRPr="000B1A08">
        <w:t xml:space="preserve"> </w:t>
      </w:r>
      <w:r w:rsidR="000B1A08" w:rsidRPr="000B1A08">
        <w:rPr>
          <w:rFonts w:ascii="Times New Roman" w:hAnsi="Times New Roman" w:cs="Times New Roman"/>
          <w:sz w:val="26"/>
          <w:szCs w:val="26"/>
        </w:rPr>
        <w:t>49 048 253,00</w:t>
      </w:r>
      <w:r w:rsidRPr="005C2144">
        <w:rPr>
          <w:rFonts w:ascii="Times New Roman" w:hAnsi="Times New Roman" w:cs="Times New Roman"/>
          <w:sz w:val="26"/>
          <w:szCs w:val="26"/>
        </w:rPr>
        <w:t xml:space="preserve"> </w:t>
      </w:r>
      <w:r>
        <w:rPr>
          <w:rFonts w:ascii="Times New Roman" w:hAnsi="Times New Roman" w:cs="Times New Roman"/>
          <w:sz w:val="26"/>
          <w:szCs w:val="26"/>
        </w:rPr>
        <w:t>рублей.</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w:t>
      </w:r>
      <w:proofErr w:type="gramEnd"/>
      <w:r>
        <w:rPr>
          <w:rFonts w:ascii="Times New Roman" w:hAnsi="Times New Roman" w:cs="Times New Roman"/>
          <w:sz w:val="26"/>
          <w:szCs w:val="26"/>
        </w:rPr>
        <w:t xml:space="preserve">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w:t>
      </w:r>
      <w:r>
        <w:rPr>
          <w:rFonts w:ascii="Times New Roman" w:hAnsi="Times New Roman" w:cs="Times New Roman"/>
          <w:sz w:val="26"/>
          <w:szCs w:val="26"/>
        </w:rPr>
        <w:lastRenderedPageBreak/>
        <w:t xml:space="preserve">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6734E" w:rsidRDefault="001F611A" w:rsidP="0078092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80927" w:rsidRDefault="00780927" w:rsidP="00780927">
      <w:pPr>
        <w:spacing w:after="0" w:line="240" w:lineRule="auto"/>
        <w:ind w:firstLine="709"/>
        <w:jc w:val="both"/>
        <w:rPr>
          <w:rFonts w:ascii="Times New Roman" w:hAnsi="Times New Roman" w:cs="Times New Roman"/>
          <w:sz w:val="26"/>
          <w:szCs w:val="26"/>
        </w:rPr>
      </w:pPr>
    </w:p>
    <w:p w:rsidR="00770642" w:rsidRDefault="001F611A" w:rsidP="0077064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Из содержания жалобы следует, что извещение составлено с нарушением требований законодательства о контрактной системе в части отсутствия </w:t>
      </w:r>
      <w:r w:rsidR="0004000E" w:rsidRPr="0004000E">
        <w:rPr>
          <w:rFonts w:ascii="Times New Roman" w:hAnsi="Times New Roman" w:cs="Times New Roman"/>
          <w:sz w:val="26"/>
          <w:szCs w:val="26"/>
        </w:rPr>
        <w:t xml:space="preserve">в Проекте контракта </w:t>
      </w:r>
      <w:r w:rsidR="003F57D2">
        <w:rPr>
          <w:rFonts w:ascii="Times New Roman" w:hAnsi="Times New Roman" w:cs="Times New Roman"/>
          <w:sz w:val="26"/>
          <w:szCs w:val="26"/>
        </w:rPr>
        <w:t>обязательного</w:t>
      </w:r>
      <w:r w:rsidR="0004000E" w:rsidRPr="0004000E">
        <w:rPr>
          <w:rFonts w:ascii="Times New Roman" w:hAnsi="Times New Roman" w:cs="Times New Roman"/>
          <w:sz w:val="26"/>
          <w:szCs w:val="26"/>
        </w:rPr>
        <w:t xml:space="preserve"> требования согласно </w:t>
      </w:r>
      <w:hyperlink r:id="rId5" w:history="1">
        <w:r w:rsidR="00770642">
          <w:rPr>
            <w:rFonts w:ascii="Times New Roman" w:hAnsi="Times New Roman" w:cs="Times New Roman"/>
            <w:sz w:val="26"/>
            <w:szCs w:val="26"/>
          </w:rPr>
          <w:t>пункту</w:t>
        </w:r>
        <w:r w:rsidR="00770642" w:rsidRPr="00770642">
          <w:rPr>
            <w:rFonts w:ascii="Times New Roman" w:hAnsi="Times New Roman" w:cs="Times New Roman"/>
            <w:sz w:val="26"/>
            <w:szCs w:val="26"/>
          </w:rPr>
          <w:t xml:space="preserve"> 2 части 13 статьи 34</w:t>
        </w:r>
      </w:hyperlink>
      <w:r w:rsidR="00770642">
        <w:rPr>
          <w:rFonts w:ascii="Times New Roman" w:hAnsi="Times New Roman" w:cs="Times New Roman"/>
          <w:sz w:val="26"/>
          <w:szCs w:val="26"/>
        </w:rPr>
        <w:t xml:space="preserve"> </w:t>
      </w:r>
      <w:r w:rsidR="003F57D2">
        <w:rPr>
          <w:rFonts w:ascii="Times New Roman" w:hAnsi="Times New Roman" w:cs="Times New Roman"/>
          <w:sz w:val="26"/>
          <w:szCs w:val="26"/>
        </w:rPr>
        <w:t>Закона о контрактной системе</w:t>
      </w:r>
      <w:r w:rsidR="0004000E" w:rsidRPr="0004000E">
        <w:rPr>
          <w:rFonts w:ascii="Times New Roman" w:hAnsi="Times New Roman" w:cs="Times New Roman"/>
          <w:sz w:val="26"/>
          <w:szCs w:val="26"/>
        </w:rPr>
        <w:t>.</w:t>
      </w:r>
      <w:proofErr w:type="gramEnd"/>
    </w:p>
    <w:p w:rsidR="00770642" w:rsidRDefault="00770642" w:rsidP="00770642">
      <w:pPr>
        <w:spacing w:after="0" w:line="240" w:lineRule="auto"/>
        <w:ind w:firstLine="709"/>
        <w:jc w:val="both"/>
        <w:rPr>
          <w:rFonts w:ascii="Times New Roman" w:hAnsi="Times New Roman" w:cs="Times New Roman"/>
          <w:sz w:val="26"/>
          <w:szCs w:val="26"/>
        </w:rPr>
      </w:pPr>
      <w:proofErr w:type="gramStart"/>
      <w:r w:rsidRPr="00770642">
        <w:rPr>
          <w:rFonts w:ascii="Times New Roman" w:hAnsi="Times New Roman" w:cs="Times New Roman"/>
          <w:sz w:val="26"/>
          <w:szCs w:val="26"/>
        </w:rPr>
        <w:t xml:space="preserve">Комиссия установила, что </w:t>
      </w:r>
      <w:r w:rsidR="00C841DE">
        <w:rPr>
          <w:rFonts w:ascii="Times New Roman" w:hAnsi="Times New Roman" w:cs="Times New Roman"/>
          <w:sz w:val="26"/>
          <w:szCs w:val="26"/>
        </w:rPr>
        <w:t xml:space="preserve">в соответствии с </w:t>
      </w:r>
      <w:hyperlink r:id="rId6" w:history="1">
        <w:r w:rsidR="00C841DE">
          <w:rPr>
            <w:rFonts w:ascii="Times New Roman" w:hAnsi="Times New Roman" w:cs="Times New Roman"/>
            <w:sz w:val="26"/>
            <w:szCs w:val="26"/>
          </w:rPr>
          <w:t>пунктом</w:t>
        </w:r>
        <w:r w:rsidRPr="00770642">
          <w:rPr>
            <w:rFonts w:ascii="Times New Roman" w:hAnsi="Times New Roman" w:cs="Times New Roman"/>
            <w:sz w:val="26"/>
            <w:szCs w:val="26"/>
          </w:rPr>
          <w:t xml:space="preserve"> 2 части 13 статьи 34</w:t>
        </w:r>
      </w:hyperlink>
      <w:r w:rsidRPr="00770642">
        <w:rPr>
          <w:rFonts w:ascii="Times New Roman" w:hAnsi="Times New Roman" w:cs="Times New Roman"/>
          <w:sz w:val="26"/>
          <w:szCs w:val="26"/>
        </w:rPr>
        <w:t xml:space="preserve"> Закона о контрактной системе в контракт включаются обязательное условие об </w:t>
      </w:r>
      <w:r w:rsidRPr="00770642">
        <w:rPr>
          <w:rFonts w:ascii="Times New Roman" w:hAnsi="Times New Roman" w:cs="Times New Roman"/>
          <w:sz w:val="26"/>
          <w:szCs w:val="26"/>
        </w:rPr>
        <w:lastRenderedPageBreak/>
        <w:t>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w:t>
      </w:r>
      <w:proofErr w:type="gramEnd"/>
      <w:r w:rsidRPr="00770642">
        <w:rPr>
          <w:rFonts w:ascii="Times New Roman" w:hAnsi="Times New Roman" w:cs="Times New Roman"/>
          <w:sz w:val="26"/>
          <w:szCs w:val="26"/>
        </w:rPr>
        <w:t xml:space="preserve"> </w:t>
      </w:r>
      <w:proofErr w:type="gramStart"/>
      <w:r w:rsidRPr="00770642">
        <w:rPr>
          <w:rFonts w:ascii="Times New Roman" w:hAnsi="Times New Roman" w:cs="Times New Roman"/>
          <w:sz w:val="26"/>
          <w:szCs w:val="26"/>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w:t>
      </w:r>
      <w:r>
        <w:rPr>
          <w:rFonts w:ascii="Times New Roman" w:hAnsi="Times New Roman" w:cs="Times New Roman"/>
          <w:sz w:val="26"/>
          <w:szCs w:val="26"/>
        </w:rPr>
        <w:t>казчиком.</w:t>
      </w:r>
      <w:proofErr w:type="gramEnd"/>
    </w:p>
    <w:p w:rsidR="007922C3" w:rsidRDefault="00770642" w:rsidP="007922C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Комиссия, проанализировав извещение об осуществлении закупки, установила, что в проекте контракта </w:t>
      </w:r>
      <w:r w:rsidRPr="00770642">
        <w:rPr>
          <w:rFonts w:ascii="Times New Roman" w:hAnsi="Times New Roman" w:cs="Times New Roman"/>
          <w:sz w:val="26"/>
          <w:szCs w:val="26"/>
        </w:rPr>
        <w:t xml:space="preserve">отсутствует обязательное условие в соответствии с требованиями </w:t>
      </w:r>
      <w:hyperlink r:id="rId7" w:history="1">
        <w:r w:rsidRPr="00770642">
          <w:rPr>
            <w:rFonts w:ascii="Times New Roman" w:hAnsi="Times New Roman" w:cs="Times New Roman"/>
            <w:sz w:val="26"/>
            <w:szCs w:val="26"/>
          </w:rPr>
          <w:t>пункта 2 части 13 статьи 34</w:t>
        </w:r>
      </w:hyperlink>
      <w:r w:rsidRPr="00770642">
        <w:rPr>
          <w:rFonts w:ascii="Times New Roman" w:hAnsi="Times New Roman" w:cs="Times New Roman"/>
          <w:sz w:val="26"/>
          <w:szCs w:val="26"/>
        </w:rPr>
        <w:t xml:space="preserve"> Закона о контрактной системе.</w:t>
      </w:r>
    </w:p>
    <w:p w:rsidR="00770642" w:rsidRDefault="00770642" w:rsidP="007922C3">
      <w:pPr>
        <w:spacing w:after="0" w:line="240" w:lineRule="auto"/>
        <w:ind w:firstLine="709"/>
        <w:jc w:val="both"/>
        <w:rPr>
          <w:rFonts w:ascii="Times New Roman" w:hAnsi="Times New Roman" w:cs="Times New Roman"/>
          <w:sz w:val="26"/>
          <w:szCs w:val="26"/>
        </w:rPr>
      </w:pPr>
      <w:r w:rsidRPr="00770642">
        <w:rPr>
          <w:rFonts w:ascii="Times New Roman" w:hAnsi="Times New Roman" w:cs="Times New Roman"/>
          <w:sz w:val="26"/>
          <w:szCs w:val="26"/>
        </w:rPr>
        <w:t xml:space="preserve">Таким образом, Комиссия приходит к выводу, что действия Заказчика, не включивших вышеуказанное условие в проект государственного контракта, нарушают </w:t>
      </w:r>
      <w:hyperlink r:id="rId8" w:history="1">
        <w:r w:rsidRPr="00770642">
          <w:rPr>
            <w:rFonts w:ascii="Times New Roman" w:hAnsi="Times New Roman" w:cs="Times New Roman"/>
            <w:sz w:val="26"/>
            <w:szCs w:val="26"/>
          </w:rPr>
          <w:t>пункт 2 части 13 статьи 34</w:t>
        </w:r>
      </w:hyperlink>
      <w:r w:rsidRPr="00770642">
        <w:rPr>
          <w:rFonts w:ascii="Times New Roman" w:hAnsi="Times New Roman" w:cs="Times New Roman"/>
          <w:sz w:val="26"/>
          <w:szCs w:val="26"/>
        </w:rPr>
        <w:t xml:space="preserve"> Закона о контрактной системе</w:t>
      </w:r>
      <w:r w:rsidR="007922C3">
        <w:rPr>
          <w:rFonts w:ascii="Times New Roman" w:hAnsi="Times New Roman" w:cs="Times New Roman"/>
          <w:sz w:val="26"/>
          <w:szCs w:val="26"/>
        </w:rPr>
        <w:t>.</w:t>
      </w:r>
    </w:p>
    <w:p w:rsidR="007922C3" w:rsidRDefault="007922C3" w:rsidP="007922C3">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 основании изложенного и, руководствуясь частью 8 статьи 106, пунктом 2 </w:t>
      </w:r>
      <w:r>
        <w:rPr>
          <w:rFonts w:ascii="Times New Roman" w:hAnsi="Times New Roman" w:cs="Times New Roman"/>
          <w:sz w:val="26"/>
          <w:szCs w:val="26"/>
          <w:shd w:val="clear" w:color="auto" w:fill="FFFFFF"/>
        </w:rPr>
        <w:t>части 22 статьи 99 Закона о контрактной системе, Комиссия</w:t>
      </w:r>
    </w:p>
    <w:p w:rsidR="001F611A" w:rsidRDefault="001F611A" w:rsidP="003F2356">
      <w:pPr>
        <w:widowControl w:val="0"/>
        <w:tabs>
          <w:tab w:val="left" w:pos="993"/>
        </w:tabs>
        <w:spacing w:after="0" w:line="240" w:lineRule="auto"/>
        <w:jc w:val="both"/>
        <w:rPr>
          <w:rFonts w:ascii="Times New Roman" w:eastAsia="Times New Roman" w:hAnsi="Times New Roman" w:cs="Times New Roman"/>
          <w:i/>
          <w:iCs/>
          <w:sz w:val="26"/>
          <w:szCs w:val="26"/>
        </w:rPr>
      </w:pPr>
    </w:p>
    <w:p w:rsidR="008A5C48" w:rsidRDefault="008A5C48" w:rsidP="008A5C48">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8A5C48" w:rsidRPr="0096323C" w:rsidRDefault="008A5C48" w:rsidP="008A5C48">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6323C">
        <w:rPr>
          <w:rFonts w:ascii="Times New Roman" w:eastAsia="Times New Roman" w:hAnsi="Times New Roman" w:cs="Times New Roman"/>
          <w:bCs/>
          <w:sz w:val="26"/>
          <w:szCs w:val="26"/>
        </w:rPr>
        <w:t>1. Признать жалобу</w:t>
      </w:r>
      <w:r w:rsidRPr="0096323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ИП Коваленко М.С. обоснованной</w:t>
      </w:r>
      <w:r w:rsidRPr="0096323C">
        <w:rPr>
          <w:rFonts w:ascii="Times New Roman" w:eastAsia="Times New Roman" w:hAnsi="Times New Roman" w:cs="Times New Roman"/>
          <w:bCs/>
          <w:sz w:val="26"/>
          <w:szCs w:val="26"/>
        </w:rPr>
        <w:t>;</w:t>
      </w:r>
    </w:p>
    <w:p w:rsidR="008A5C48" w:rsidRPr="00AA7904"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2850C0">
        <w:rPr>
          <w:rFonts w:ascii="Times New Roman" w:eastAsia="Times New Roman" w:hAnsi="Times New Roman" w:cs="Times New Roman"/>
          <w:bCs/>
          <w:sz w:val="26"/>
          <w:szCs w:val="26"/>
        </w:rPr>
        <w:t xml:space="preserve">2. Признать в </w:t>
      </w:r>
      <w:r w:rsidRPr="00AA7904">
        <w:rPr>
          <w:rFonts w:ascii="Times New Roman" w:eastAsia="Times New Roman" w:hAnsi="Times New Roman" w:cs="Times New Roman"/>
          <w:bCs/>
          <w:sz w:val="26"/>
          <w:szCs w:val="26"/>
        </w:rPr>
        <w:t xml:space="preserve">действиях Заказчика </w:t>
      </w:r>
      <w:r w:rsidRPr="0040765A">
        <w:rPr>
          <w:rFonts w:ascii="Times New Roman" w:hAnsi="Times New Roman" w:cs="Times New Roman"/>
          <w:sz w:val="26"/>
          <w:szCs w:val="26"/>
        </w:rPr>
        <w:t xml:space="preserve">нарушение </w:t>
      </w:r>
      <w:r w:rsidR="00555285">
        <w:rPr>
          <w:rFonts w:ascii="Times New Roman" w:hAnsi="Times New Roman" w:cs="Times New Roman"/>
          <w:sz w:val="26"/>
          <w:szCs w:val="26"/>
        </w:rPr>
        <w:t>п</w:t>
      </w:r>
      <w:r w:rsidR="00555285" w:rsidRPr="00555285">
        <w:rPr>
          <w:rFonts w:ascii="Times New Roman" w:hAnsi="Times New Roman" w:cs="Times New Roman"/>
          <w:sz w:val="26"/>
          <w:szCs w:val="26"/>
        </w:rPr>
        <w:t>ункт 2 части 13 статьи 34</w:t>
      </w:r>
      <w:r w:rsidR="00555285">
        <w:rPr>
          <w:rFonts w:ascii="Times New Roman" w:hAnsi="Times New Roman" w:cs="Times New Roman"/>
          <w:sz w:val="26"/>
          <w:szCs w:val="26"/>
        </w:rPr>
        <w:t xml:space="preserve"> </w:t>
      </w:r>
      <w:r w:rsidRPr="0040765A">
        <w:rPr>
          <w:rFonts w:ascii="Times New Roman" w:hAnsi="Times New Roman" w:cs="Times New Roman"/>
          <w:sz w:val="26"/>
          <w:szCs w:val="26"/>
        </w:rPr>
        <w:t>Закона о</w:t>
      </w:r>
      <w:r w:rsidRPr="00AA7904">
        <w:rPr>
          <w:rFonts w:ascii="Times New Roman" w:eastAsia="Times New Roman" w:hAnsi="Times New Roman" w:cs="Times New Roman"/>
          <w:bCs/>
          <w:sz w:val="26"/>
          <w:szCs w:val="26"/>
        </w:rPr>
        <w:t xml:space="preserve"> контрактной системе; </w:t>
      </w:r>
    </w:p>
    <w:p w:rsidR="008A5C48"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848F7">
        <w:rPr>
          <w:rFonts w:ascii="Times New Roman" w:eastAsia="Times New Roman" w:hAnsi="Times New Roman" w:cs="Times New Roman"/>
          <w:bCs/>
          <w:sz w:val="26"/>
          <w:szCs w:val="26"/>
        </w:rPr>
        <w:t>3.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AA790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4.</w:t>
      </w:r>
      <w:r w:rsidRPr="00AA790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w:t>
      </w:r>
      <w:r w:rsidRPr="0096323C">
        <w:rPr>
          <w:rFonts w:ascii="Times New Roman" w:eastAsia="Times New Roman" w:hAnsi="Times New Roman" w:cs="Times New Roman"/>
          <w:bCs/>
          <w:sz w:val="26"/>
          <w:szCs w:val="26"/>
        </w:rPr>
        <w:t xml:space="preserve"> вопроса о возбуждении административного производства.</w:t>
      </w: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F611A" w:rsidRDefault="001F611A" w:rsidP="001F611A">
      <w:bookmarkStart w:id="0" w:name="_GoBack"/>
      <w:bookmarkEnd w:id="0"/>
    </w:p>
    <w:p w:rsidR="00180155" w:rsidRDefault="00180155"/>
    <w:sectPr w:rsidR="001801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11A"/>
    <w:rsid w:val="00005923"/>
    <w:rsid w:val="000108F7"/>
    <w:rsid w:val="0001281D"/>
    <w:rsid w:val="00035490"/>
    <w:rsid w:val="0004000E"/>
    <w:rsid w:val="000515C9"/>
    <w:rsid w:val="000A1B5D"/>
    <w:rsid w:val="000B1A08"/>
    <w:rsid w:val="000B4216"/>
    <w:rsid w:val="000C6517"/>
    <w:rsid w:val="000E318A"/>
    <w:rsid w:val="00113636"/>
    <w:rsid w:val="001224A7"/>
    <w:rsid w:val="001421A7"/>
    <w:rsid w:val="00180155"/>
    <w:rsid w:val="001A0349"/>
    <w:rsid w:val="001B0706"/>
    <w:rsid w:val="001F611A"/>
    <w:rsid w:val="002440DD"/>
    <w:rsid w:val="00262043"/>
    <w:rsid w:val="002876A7"/>
    <w:rsid w:val="002959D2"/>
    <w:rsid w:val="00341942"/>
    <w:rsid w:val="00352679"/>
    <w:rsid w:val="00353976"/>
    <w:rsid w:val="003A3D15"/>
    <w:rsid w:val="003E1ADC"/>
    <w:rsid w:val="003F2356"/>
    <w:rsid w:val="003F57D2"/>
    <w:rsid w:val="00403377"/>
    <w:rsid w:val="00466C33"/>
    <w:rsid w:val="004746B1"/>
    <w:rsid w:val="00476372"/>
    <w:rsid w:val="004A4CD3"/>
    <w:rsid w:val="004A7ECA"/>
    <w:rsid w:val="00521D3D"/>
    <w:rsid w:val="005327B0"/>
    <w:rsid w:val="005532D0"/>
    <w:rsid w:val="00555285"/>
    <w:rsid w:val="00570541"/>
    <w:rsid w:val="0057660E"/>
    <w:rsid w:val="00596549"/>
    <w:rsid w:val="005C128C"/>
    <w:rsid w:val="005C2144"/>
    <w:rsid w:val="005C67AF"/>
    <w:rsid w:val="005D47D8"/>
    <w:rsid w:val="00645DE5"/>
    <w:rsid w:val="00652FEA"/>
    <w:rsid w:val="006923C1"/>
    <w:rsid w:val="006D1471"/>
    <w:rsid w:val="006E75E9"/>
    <w:rsid w:val="006F6265"/>
    <w:rsid w:val="0076734E"/>
    <w:rsid w:val="00770642"/>
    <w:rsid w:val="0077783E"/>
    <w:rsid w:val="00780927"/>
    <w:rsid w:val="0078524D"/>
    <w:rsid w:val="007922C3"/>
    <w:rsid w:val="007B4108"/>
    <w:rsid w:val="007C229C"/>
    <w:rsid w:val="007E4919"/>
    <w:rsid w:val="00801E0D"/>
    <w:rsid w:val="0081370A"/>
    <w:rsid w:val="00816C47"/>
    <w:rsid w:val="00816FA7"/>
    <w:rsid w:val="008473BB"/>
    <w:rsid w:val="008778FD"/>
    <w:rsid w:val="008915A4"/>
    <w:rsid w:val="008A5C48"/>
    <w:rsid w:val="0090300A"/>
    <w:rsid w:val="0092574E"/>
    <w:rsid w:val="00941108"/>
    <w:rsid w:val="00983E11"/>
    <w:rsid w:val="00A16EB2"/>
    <w:rsid w:val="00A81648"/>
    <w:rsid w:val="00A83F06"/>
    <w:rsid w:val="00AC6AC8"/>
    <w:rsid w:val="00AD3456"/>
    <w:rsid w:val="00AD5578"/>
    <w:rsid w:val="00AF03C5"/>
    <w:rsid w:val="00B24E4E"/>
    <w:rsid w:val="00BA5EA8"/>
    <w:rsid w:val="00BF5C2B"/>
    <w:rsid w:val="00C00C5C"/>
    <w:rsid w:val="00C31FEC"/>
    <w:rsid w:val="00C841DE"/>
    <w:rsid w:val="00C84EFF"/>
    <w:rsid w:val="00CC133B"/>
    <w:rsid w:val="00CC4578"/>
    <w:rsid w:val="00CD11E5"/>
    <w:rsid w:val="00D05C56"/>
    <w:rsid w:val="00D2011D"/>
    <w:rsid w:val="00D21363"/>
    <w:rsid w:val="00DB6AAA"/>
    <w:rsid w:val="00DD2EC0"/>
    <w:rsid w:val="00DE0865"/>
    <w:rsid w:val="00DF5922"/>
    <w:rsid w:val="00E13039"/>
    <w:rsid w:val="00E23A67"/>
    <w:rsid w:val="00E3040B"/>
    <w:rsid w:val="00E31D63"/>
    <w:rsid w:val="00E634F4"/>
    <w:rsid w:val="00E836E8"/>
    <w:rsid w:val="00EE19C4"/>
    <w:rsid w:val="00EF1DE0"/>
    <w:rsid w:val="00F13F1D"/>
    <w:rsid w:val="00F35184"/>
    <w:rsid w:val="00F55F8B"/>
    <w:rsid w:val="00FB6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00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EADC7ACA9F20E8FEDDFED0C3D944C1CBD05316A50E3CE42541F0782BF709650F2B027C534CFF3E96BE3CEDDDE4AE7437E17E83DDHCa9H" TargetMode="External"/><Relationship Id="rId3" Type="http://schemas.openxmlformats.org/officeDocument/2006/relationships/settings" Target="settings.xml"/><Relationship Id="rId7" Type="http://schemas.openxmlformats.org/officeDocument/2006/relationships/hyperlink" Target="consultantplus://offline/ref=9EEADC7ACA9F20E8FEDDFED0C3D944C1CBD05316A50E3CE42541F0782BF709650F2B027C534CFF3E96BE3CEDDDE4AE7437E17E83DDHCa9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EEADC7ACA9F20E8FEDDFED0C3D944C1CBD05316A50E3CE42541F0782BF709650F2B027C534CFF3E96BE3CEDDDE4AE7437E17E83DDHCa9H" TargetMode="External"/><Relationship Id="rId5" Type="http://schemas.openxmlformats.org/officeDocument/2006/relationships/hyperlink" Target="consultantplus://offline/ref=9EEADC7ACA9F20E8FEDDFED0C3D944C1CBD05316A50E3CE42541F0782BF709650F2B027C534CFF3E96BE3CEDDDE4AE7437E17E83DDHCa9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Pages>
  <Words>1974</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537</cp:revision>
  <dcterms:created xsi:type="dcterms:W3CDTF">2023-08-31T08:38:00Z</dcterms:created>
  <dcterms:modified xsi:type="dcterms:W3CDTF">2023-12-15T10:03:00Z</dcterms:modified>
</cp:coreProperties>
</file>