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695" w:rsidRPr="00D32695" w:rsidRDefault="00D32695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AB0123" w:rsidRDefault="003365B7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365B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ГОСУДАРСТВЕННОЕ БЮДЖЕТНОЕ УЧРЕЖДЕНИЕ ЗДРАВООХРАНЕНИЯ ЛЕНИНГРАДСКОЙ ОБЛАСТИ "ПРИОЗЕРСКАЯ МЕЖРАЙОННАЯ БОЛЬНИЦА"</w:t>
      </w:r>
    </w:p>
    <w:p w:rsidR="003365B7" w:rsidRDefault="003365B7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365B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ekonomist_zrb@mail.ru</w:t>
      </w:r>
    </w:p>
    <w:p w:rsidR="0077422B" w:rsidRDefault="0077422B" w:rsidP="0011717D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D32695" w:rsidRPr="00D32695" w:rsidRDefault="00D32695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DC73D2" w:rsidRDefault="0011717D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171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ИП Коваленко Михаил Сергеевич</w:t>
      </w:r>
    </w:p>
    <w:p w:rsidR="0011717D" w:rsidRDefault="0011717D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171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mikhail.kovalenko.2000@internet.ru</w:t>
      </w:r>
    </w:p>
    <w:p w:rsidR="0011717D" w:rsidRDefault="0011717D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D32695" w:rsidRPr="00D32695" w:rsidRDefault="00D32695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26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77422B" w:rsidRDefault="003804B4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804B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РТС тендер</w:t>
      </w:r>
    </w:p>
    <w:p w:rsidR="003804B4" w:rsidRDefault="003804B4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804B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ko@rts-tender.ru</w:t>
      </w:r>
    </w:p>
    <w:p w:rsidR="003804B4" w:rsidRDefault="003804B4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D32695" w:rsidRDefault="00D32695" w:rsidP="00D3269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</w:t>
      </w:r>
      <w:r w:rsidR="0094564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="00981581" w:rsidRPr="0098158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0345300046723000139</w:t>
      </w:r>
    </w:p>
    <w:p w:rsidR="00F70676" w:rsidRDefault="00F97836" w:rsidP="00F97836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</w:t>
      </w:r>
    </w:p>
    <w:p w:rsidR="00D322EE" w:rsidRDefault="00D322EE" w:rsidP="00F97836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bCs/>
          <w:sz w:val="26"/>
          <w:szCs w:val="26"/>
        </w:rPr>
      </w:pPr>
    </w:p>
    <w:p w:rsidR="00F70676" w:rsidRDefault="00F70676" w:rsidP="00F706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F70676" w:rsidRDefault="00F70676" w:rsidP="00F706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УФАС России</w:t>
      </w:r>
    </w:p>
    <w:p w:rsidR="00F70676" w:rsidRDefault="00F70676" w:rsidP="00F706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по контролю в сфере закупок по делу </w:t>
      </w:r>
    </w:p>
    <w:p w:rsidR="00F70676" w:rsidRDefault="00F70676" w:rsidP="00F706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№</w:t>
      </w:r>
      <w:r>
        <w:t xml:space="preserve"> </w:t>
      </w:r>
      <w:r w:rsidR="00D322EE" w:rsidRPr="00D322EE">
        <w:rPr>
          <w:rFonts w:ascii="Times New Roman" w:hAnsi="Times New Roman" w:cs="Times New Roman"/>
          <w:bCs/>
          <w:sz w:val="26"/>
          <w:szCs w:val="26"/>
        </w:rPr>
        <w:t>047/06/42-</w:t>
      </w:r>
      <w:r w:rsidR="00981581">
        <w:rPr>
          <w:rFonts w:ascii="Times New Roman" w:hAnsi="Times New Roman" w:cs="Times New Roman"/>
          <w:bCs/>
          <w:sz w:val="26"/>
          <w:szCs w:val="26"/>
        </w:rPr>
        <w:t>4068</w:t>
      </w:r>
      <w:r w:rsidR="00D322EE" w:rsidRPr="00D322EE">
        <w:rPr>
          <w:rFonts w:ascii="Times New Roman" w:hAnsi="Times New Roman" w:cs="Times New Roman"/>
          <w:bCs/>
          <w:sz w:val="26"/>
          <w:szCs w:val="26"/>
        </w:rPr>
        <w:t>/</w:t>
      </w:r>
      <w:r w:rsidR="0089481E">
        <w:rPr>
          <w:rFonts w:ascii="Times New Roman" w:hAnsi="Times New Roman" w:cs="Times New Roman"/>
          <w:bCs/>
          <w:sz w:val="26"/>
          <w:szCs w:val="26"/>
        </w:rPr>
        <w:t>2023</w:t>
      </w:r>
    </w:p>
    <w:p w:rsidR="00F70676" w:rsidRDefault="00F70676" w:rsidP="00F706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70676" w:rsidRDefault="001032FE" w:rsidP="00F706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F7067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декабря</w:t>
      </w:r>
      <w:r w:rsidR="00575552">
        <w:rPr>
          <w:rFonts w:ascii="Times New Roman" w:hAnsi="Times New Roman" w:cs="Times New Roman"/>
          <w:sz w:val="26"/>
          <w:szCs w:val="26"/>
        </w:rPr>
        <w:t xml:space="preserve"> </w:t>
      </w:r>
      <w:r w:rsidR="0089481E">
        <w:rPr>
          <w:rFonts w:ascii="Times New Roman" w:hAnsi="Times New Roman" w:cs="Times New Roman"/>
          <w:sz w:val="26"/>
          <w:szCs w:val="26"/>
        </w:rPr>
        <w:t>2023</w:t>
      </w:r>
      <w:r w:rsidR="00F70676">
        <w:rPr>
          <w:rFonts w:ascii="Times New Roman" w:hAnsi="Times New Roman" w:cs="Times New Roman"/>
          <w:sz w:val="26"/>
          <w:szCs w:val="26"/>
        </w:rPr>
        <w:t xml:space="preserve"> года </w:t>
      </w:r>
      <w:r w:rsidR="00F70676">
        <w:rPr>
          <w:rFonts w:ascii="Times New Roman" w:hAnsi="Times New Roman" w:cs="Times New Roman"/>
          <w:sz w:val="26"/>
          <w:szCs w:val="26"/>
        </w:rPr>
        <w:tab/>
      </w:r>
      <w:r w:rsidR="00F70676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</w:t>
      </w:r>
      <w:r w:rsidR="0089481E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F70676">
        <w:rPr>
          <w:rFonts w:ascii="Times New Roman" w:hAnsi="Times New Roman" w:cs="Times New Roman"/>
          <w:sz w:val="26"/>
          <w:szCs w:val="26"/>
        </w:rPr>
        <w:t xml:space="preserve">   Санкт-Петербург</w:t>
      </w:r>
    </w:p>
    <w:p w:rsidR="00F70676" w:rsidRDefault="00F70676" w:rsidP="00F7067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70676" w:rsidRDefault="00F70676" w:rsidP="00F706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УФАС России по контролю в сфере закупок (далее - Комиссия) в составе:</w:t>
      </w:r>
    </w:p>
    <w:p w:rsidR="009E260E" w:rsidRPr="00D44CA9" w:rsidRDefault="009E260E" w:rsidP="009E26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167793">
        <w:rPr>
          <w:rFonts w:ascii="Times New Roman" w:hAnsi="Times New Roman" w:cs="Times New Roman"/>
          <w:sz w:val="26"/>
          <w:szCs w:val="26"/>
        </w:rPr>
        <w:t xml:space="preserve">в отсутствие представителей </w:t>
      </w:r>
      <w:r w:rsidR="007F09A8">
        <w:rPr>
          <w:rFonts w:ascii="Times New Roman" w:hAnsi="Times New Roman" w:cs="Times New Roman"/>
          <w:sz w:val="26"/>
          <w:szCs w:val="26"/>
        </w:rPr>
        <w:t>от Заявителя, от Заказчика, извещенные</w:t>
      </w:r>
      <w:r w:rsidRPr="00750459">
        <w:rPr>
          <w:rFonts w:ascii="Times New Roman" w:hAnsi="Times New Roman" w:cs="Times New Roman"/>
          <w:sz w:val="26"/>
          <w:szCs w:val="26"/>
        </w:rPr>
        <w:t xml:space="preserve"> о времени и месте заседания Ко</w:t>
      </w:r>
      <w:r>
        <w:rPr>
          <w:rFonts w:ascii="Times New Roman" w:hAnsi="Times New Roman" w:cs="Times New Roman"/>
          <w:sz w:val="26"/>
          <w:szCs w:val="26"/>
        </w:rPr>
        <w:t>миссии надлежащим образом,</w:t>
      </w:r>
    </w:p>
    <w:p w:rsidR="00F70676" w:rsidRDefault="00F70676" w:rsidP="00F70676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заседание проводилось посредством системы видеоконференцсвязи в соответствии с письмом ФАС России от 29 мая 2020 г. № МЕ/45732/20 «О рассмотрении жалоб, проведении внеплановых проверок, рассмотрении обращений о включении сведений в отношении участников закупок, поставщиков (подрядчиков, исполнителей) в реестр недобросовестных поставщиков»,</w:t>
      </w:r>
      <w:proofErr w:type="gramEnd"/>
    </w:p>
    <w:p w:rsidR="00F70676" w:rsidRDefault="00F70676" w:rsidP="00F70676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рассмотрев в соответствии с </w:t>
      </w:r>
      <w:r w:rsidR="00066851">
        <w:rPr>
          <w:rFonts w:ascii="Times New Roman" w:hAnsi="Times New Roman" w:cs="Times New Roman"/>
          <w:sz w:val="26"/>
          <w:szCs w:val="26"/>
        </w:rPr>
        <w:t>Положением</w:t>
      </w:r>
      <w:r>
        <w:rPr>
          <w:rFonts w:ascii="Times New Roman" w:hAnsi="Times New Roman" w:cs="Times New Roman"/>
          <w:sz w:val="26"/>
          <w:szCs w:val="26"/>
        </w:rPr>
        <w:t xml:space="preserve">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проверки</w:t>
      </w:r>
    </w:p>
    <w:p w:rsidR="00F70676" w:rsidRDefault="00F70676" w:rsidP="00F706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70676" w:rsidRDefault="00F70676" w:rsidP="00F706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F70676" w:rsidRDefault="00F70676" w:rsidP="00F706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EE0DFB" w:rsidRDefault="00F70676" w:rsidP="00F70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Ленинградское УФАС России поступ</w:t>
      </w:r>
      <w:r w:rsidR="00EF3739">
        <w:rPr>
          <w:rFonts w:ascii="Times New Roman" w:hAnsi="Times New Roman" w:cs="Times New Roman"/>
          <w:sz w:val="26"/>
          <w:szCs w:val="26"/>
        </w:rPr>
        <w:t>ила жалоба Заявителя</w:t>
      </w:r>
      <w:r w:rsidR="00C5543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C5543F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C5543F">
        <w:rPr>
          <w:rFonts w:ascii="Times New Roman" w:hAnsi="Times New Roman" w:cs="Times New Roman"/>
          <w:sz w:val="26"/>
          <w:szCs w:val="26"/>
        </w:rPr>
        <w:t>. № 14294</w:t>
      </w:r>
      <w:r w:rsidR="00D32695" w:rsidRPr="00D32695">
        <w:rPr>
          <w:rFonts w:ascii="Times New Roman" w:hAnsi="Times New Roman" w:cs="Times New Roman"/>
          <w:sz w:val="26"/>
          <w:szCs w:val="26"/>
        </w:rPr>
        <w:t>-ИП/23</w:t>
      </w:r>
      <w:r w:rsidR="00B544FE">
        <w:rPr>
          <w:rFonts w:ascii="Times New Roman" w:hAnsi="Times New Roman" w:cs="Times New Roman"/>
          <w:sz w:val="26"/>
          <w:szCs w:val="26"/>
        </w:rPr>
        <w:t xml:space="preserve"> от 05.12</w:t>
      </w:r>
      <w:r w:rsidR="00D32695">
        <w:rPr>
          <w:rFonts w:ascii="Times New Roman" w:hAnsi="Times New Roman" w:cs="Times New Roman"/>
          <w:sz w:val="26"/>
          <w:szCs w:val="26"/>
        </w:rPr>
        <w:t>.2023</w:t>
      </w:r>
      <w:r w:rsidR="00D32695" w:rsidRPr="00D32695">
        <w:rPr>
          <w:rFonts w:ascii="Times New Roman" w:hAnsi="Times New Roman" w:cs="Times New Roman"/>
          <w:sz w:val="26"/>
          <w:szCs w:val="26"/>
        </w:rPr>
        <w:t xml:space="preserve">) на положения извещения при проведении </w:t>
      </w:r>
      <w:r w:rsidR="00B544FE">
        <w:rPr>
          <w:rFonts w:ascii="Times New Roman" w:hAnsi="Times New Roman" w:cs="Times New Roman"/>
          <w:sz w:val="26"/>
          <w:szCs w:val="26"/>
        </w:rPr>
        <w:t xml:space="preserve">запроса котировок в </w:t>
      </w:r>
      <w:r w:rsidR="00B544FE">
        <w:rPr>
          <w:rFonts w:ascii="Times New Roman" w:hAnsi="Times New Roman" w:cs="Times New Roman"/>
          <w:sz w:val="26"/>
          <w:szCs w:val="26"/>
        </w:rPr>
        <w:lastRenderedPageBreak/>
        <w:t xml:space="preserve">электронной форме </w:t>
      </w:r>
      <w:r w:rsidR="00D32695" w:rsidRPr="00D32695">
        <w:rPr>
          <w:rFonts w:ascii="Times New Roman" w:hAnsi="Times New Roman" w:cs="Times New Roman"/>
          <w:sz w:val="26"/>
          <w:szCs w:val="26"/>
        </w:rPr>
        <w:t>«</w:t>
      </w:r>
      <w:r w:rsidR="00B544FE" w:rsidRPr="00B544FE">
        <w:rPr>
          <w:rFonts w:ascii="Times New Roman" w:hAnsi="Times New Roman" w:cs="Times New Roman"/>
          <w:sz w:val="26"/>
          <w:szCs w:val="26"/>
        </w:rPr>
        <w:t>Выполнение работ по капитальному ремонту кровли здания инфекционного отделения</w:t>
      </w:r>
      <w:r w:rsidR="00D32695" w:rsidRPr="00D32695">
        <w:rPr>
          <w:rFonts w:ascii="Times New Roman" w:hAnsi="Times New Roman" w:cs="Times New Roman"/>
          <w:sz w:val="26"/>
          <w:szCs w:val="26"/>
        </w:rPr>
        <w:t>».</w:t>
      </w:r>
    </w:p>
    <w:p w:rsidR="00F70676" w:rsidRDefault="00F70676" w:rsidP="00F70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B544FE">
        <w:rPr>
          <w:rFonts w:ascii="Times New Roman" w:hAnsi="Times New Roman" w:cs="Times New Roman"/>
          <w:sz w:val="26"/>
          <w:szCs w:val="26"/>
        </w:rPr>
        <w:t xml:space="preserve">запроса котировок в электронной форме </w:t>
      </w:r>
      <w:r w:rsidR="00445645">
        <w:rPr>
          <w:rFonts w:ascii="Times New Roman" w:hAnsi="Times New Roman" w:cs="Times New Roman"/>
          <w:sz w:val="26"/>
          <w:szCs w:val="26"/>
        </w:rPr>
        <w:t>размещено</w:t>
      </w:r>
      <w:r w:rsidR="00EF3739" w:rsidRPr="000B3078">
        <w:rPr>
          <w:rFonts w:ascii="Times New Roman" w:hAnsi="Times New Roman" w:cs="Times New Roman"/>
          <w:sz w:val="26"/>
          <w:szCs w:val="26"/>
        </w:rPr>
        <w:t xml:space="preserve"> </w:t>
      </w:r>
      <w:r w:rsidR="00B544FE">
        <w:rPr>
          <w:rFonts w:ascii="Times New Roman" w:hAnsi="Times New Roman" w:cs="Times New Roman"/>
          <w:sz w:val="26"/>
          <w:szCs w:val="26"/>
        </w:rPr>
        <w:t>28</w:t>
      </w:r>
      <w:r w:rsidRPr="000B3078">
        <w:rPr>
          <w:rFonts w:ascii="Times New Roman" w:hAnsi="Times New Roman" w:cs="Times New Roman"/>
          <w:sz w:val="26"/>
          <w:szCs w:val="26"/>
        </w:rPr>
        <w:t>.</w:t>
      </w:r>
      <w:r w:rsidR="00B544FE">
        <w:rPr>
          <w:rFonts w:ascii="Times New Roman" w:hAnsi="Times New Roman" w:cs="Times New Roman"/>
          <w:sz w:val="26"/>
          <w:szCs w:val="26"/>
        </w:rPr>
        <w:t>11</w:t>
      </w:r>
      <w:r w:rsidRPr="000B3078">
        <w:rPr>
          <w:rFonts w:ascii="Times New Roman" w:hAnsi="Times New Roman" w:cs="Times New Roman"/>
          <w:sz w:val="26"/>
          <w:szCs w:val="26"/>
        </w:rPr>
        <w:t>.</w:t>
      </w:r>
      <w:r w:rsidR="000B3078" w:rsidRPr="000B3078">
        <w:rPr>
          <w:rFonts w:ascii="Times New Roman" w:hAnsi="Times New Roman" w:cs="Times New Roman"/>
          <w:sz w:val="26"/>
          <w:szCs w:val="26"/>
        </w:rPr>
        <w:t>2</w:t>
      </w:r>
      <w:r w:rsidR="000B3078">
        <w:rPr>
          <w:rFonts w:ascii="Times New Roman" w:hAnsi="Times New Roman" w:cs="Times New Roman"/>
          <w:sz w:val="26"/>
          <w:szCs w:val="26"/>
        </w:rPr>
        <w:t>023</w:t>
      </w:r>
      <w:r>
        <w:rPr>
          <w:rFonts w:ascii="Times New Roman" w:hAnsi="Times New Roman" w:cs="Times New Roman"/>
          <w:sz w:val="26"/>
          <w:szCs w:val="26"/>
        </w:rPr>
        <w:t xml:space="preserve"> на официальном сайте единой информационной системы в сфере закупок в информационно-телекоммуникационной сети «Интернет» www.zakupki.gov.ru (далее – ЕИС).</w:t>
      </w:r>
    </w:p>
    <w:p w:rsidR="00F70676" w:rsidRDefault="00F70676" w:rsidP="00F70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70676" w:rsidRDefault="00F70676" w:rsidP="00F70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контракта </w:t>
      </w:r>
      <w:r w:rsidR="00D322EE">
        <w:rPr>
          <w:rFonts w:ascii="Times New Roman" w:hAnsi="Times New Roman" w:cs="Times New Roman"/>
          <w:sz w:val="26"/>
          <w:szCs w:val="26"/>
        </w:rPr>
        <w:t>-</w:t>
      </w:r>
      <w:r w:rsidR="004E05DB">
        <w:rPr>
          <w:rFonts w:ascii="Times New Roman" w:hAnsi="Times New Roman" w:cs="Times New Roman"/>
          <w:sz w:val="26"/>
          <w:szCs w:val="26"/>
        </w:rPr>
        <w:t xml:space="preserve"> </w:t>
      </w:r>
      <w:r w:rsidR="00B544FE" w:rsidRPr="00B544FE">
        <w:rPr>
          <w:rFonts w:ascii="Times New Roman" w:hAnsi="Times New Roman" w:cs="Times New Roman"/>
          <w:sz w:val="26"/>
          <w:szCs w:val="26"/>
        </w:rPr>
        <w:t>4 386 993,34</w:t>
      </w:r>
      <w:r w:rsidR="00CF24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рублей.</w:t>
      </w:r>
    </w:p>
    <w:p w:rsidR="0089481E" w:rsidRDefault="0089481E" w:rsidP="00C73B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3604" w:rsidRPr="005E3604" w:rsidRDefault="005E3604" w:rsidP="005E36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E3604">
        <w:rPr>
          <w:rFonts w:ascii="Times New Roman" w:hAnsi="Times New Roman" w:cs="Times New Roman"/>
          <w:sz w:val="26"/>
          <w:szCs w:val="26"/>
        </w:rPr>
        <w:t>Рассмотрев представленные документы, Комиссия пришла к следующим выводам.</w:t>
      </w:r>
    </w:p>
    <w:p w:rsidR="00F70676" w:rsidRDefault="00F70676" w:rsidP="00F70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 силу части 1 статьи 2 Федерального закона от 05.04.2013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–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Федерального закона и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Часть 1 статьи 8 Закона о контрактной системе гласит,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Запрещается совершение заказчиками, специализированными организациями, их должностными </w:t>
      </w:r>
      <w:proofErr w:type="gramStart"/>
      <w:r>
        <w:rPr>
          <w:rFonts w:ascii="Times New Roman" w:hAnsi="Times New Roman" w:cs="Times New Roman"/>
          <w:sz w:val="26"/>
          <w:szCs w:val="26"/>
        </w:rPr>
        <w:t>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  <w:proofErr w:type="gramEnd"/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части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исполнителя) (далее - приглашение) ограниченному кругу лиц, которые способны осуществить поставки товаров, выполнение работ, оказание услуг, являющихся объектами закупок. 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Конкурентными способами определения поставщиков являются, в том числе аукционы (открытый аукцион в электронной форме (далее - электронный аукцион), закрытый аукцион, закрытый аукцион в электронной форме (далее - закрытый электронный аукцион). </w:t>
      </w:r>
      <w:proofErr w:type="gramEnd"/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  <w:proofErr w:type="gramEnd"/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Частью 2 статьи 42 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 проект контракта;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  <w:proofErr w:type="gramEnd"/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№ 111-ФЗ «Об инвестировании сре</w:t>
      </w:r>
      <w:proofErr w:type="gramStart"/>
      <w:r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>
        <w:rPr>
          <w:rFonts w:ascii="Times New Roman" w:hAnsi="Times New Roman" w:cs="Times New Roman"/>
          <w:sz w:val="26"/>
          <w:szCs w:val="26"/>
        </w:rPr>
        <w:t>я финансирования накопительной пенсии в Российской Федерации»;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№ 117-ФЗ «О </w:t>
      </w:r>
      <w:proofErr w:type="spellStart"/>
      <w:r>
        <w:rPr>
          <w:rFonts w:ascii="Times New Roman" w:hAnsi="Times New Roman" w:cs="Times New Roman"/>
          <w:sz w:val="26"/>
          <w:szCs w:val="26"/>
        </w:rPr>
        <w:t>накопительно</w:t>
      </w:r>
      <w:proofErr w:type="spellEnd"/>
      <w:r>
        <w:rPr>
          <w:rFonts w:ascii="Times New Roman" w:hAnsi="Times New Roman" w:cs="Times New Roman"/>
          <w:sz w:val="26"/>
          <w:szCs w:val="26"/>
        </w:rPr>
        <w:t>-ипотечной системе жилищного обеспечения военнослужащих»;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  <w:proofErr w:type="gramEnd"/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</w:t>
      </w:r>
      <w:r>
        <w:rPr>
          <w:rFonts w:ascii="Times New Roman" w:hAnsi="Times New Roman" w:cs="Times New Roman"/>
          <w:sz w:val="26"/>
          <w:szCs w:val="26"/>
        </w:rPr>
        <w:lastRenderedPageBreak/>
        <w:t>характеристики, эксплуатационные характеристики объекта закупки (при необходимости).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указанные машины и оборудование.  </w:t>
      </w:r>
    </w:p>
    <w:p w:rsidR="0075307E" w:rsidRDefault="0075307E" w:rsidP="00753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пункту 2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руководствоваться, в том числе следующими правилами:</w:t>
      </w:r>
    </w:p>
    <w:p w:rsidR="0075307E" w:rsidRDefault="0075307E" w:rsidP="00854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>
        <w:rPr>
          <w:rFonts w:ascii="Times New Roman" w:hAnsi="Times New Roman" w:cs="Times New Roman"/>
          <w:sz w:val="26"/>
          <w:szCs w:val="26"/>
        </w:rPr>
        <w:t>связанных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54A18" w:rsidRDefault="00854A18" w:rsidP="00854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43C82" w:rsidRDefault="0031748C" w:rsidP="00EA4E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46D7B">
        <w:rPr>
          <w:rFonts w:ascii="Times New Roman" w:hAnsi="Times New Roman" w:cs="Times New Roman"/>
          <w:sz w:val="26"/>
          <w:szCs w:val="26"/>
        </w:rPr>
        <w:t xml:space="preserve">Из </w:t>
      </w:r>
      <w:r w:rsidR="0025243D">
        <w:rPr>
          <w:rFonts w:ascii="Times New Roman" w:hAnsi="Times New Roman" w:cs="Times New Roman"/>
          <w:sz w:val="26"/>
          <w:szCs w:val="26"/>
        </w:rPr>
        <w:t xml:space="preserve">содержания жалобы следует что, </w:t>
      </w:r>
      <w:r w:rsidR="0025243D" w:rsidRPr="0025243D">
        <w:rPr>
          <w:rFonts w:ascii="Times New Roman" w:hAnsi="Times New Roman" w:cs="Times New Roman"/>
          <w:sz w:val="26"/>
          <w:szCs w:val="26"/>
        </w:rPr>
        <w:t>заказчиком в извещении неправомерно установлены дополн</w:t>
      </w:r>
      <w:r w:rsidR="0025243D">
        <w:rPr>
          <w:rFonts w:ascii="Times New Roman" w:hAnsi="Times New Roman" w:cs="Times New Roman"/>
          <w:sz w:val="26"/>
          <w:szCs w:val="26"/>
        </w:rPr>
        <w:t>ительные требования по позиции 10</w:t>
      </w:r>
      <w:r w:rsidR="0025243D" w:rsidRPr="0025243D">
        <w:rPr>
          <w:rFonts w:ascii="Times New Roman" w:hAnsi="Times New Roman" w:cs="Times New Roman"/>
          <w:sz w:val="26"/>
          <w:szCs w:val="26"/>
        </w:rPr>
        <w:t xml:space="preserve"> раздела II приложения</w:t>
      </w:r>
      <w:r w:rsidR="00022846">
        <w:rPr>
          <w:rFonts w:ascii="Times New Roman" w:hAnsi="Times New Roman" w:cs="Times New Roman"/>
          <w:sz w:val="26"/>
          <w:szCs w:val="26"/>
        </w:rPr>
        <w:t xml:space="preserve"> к Постановлению</w:t>
      </w:r>
      <w:r w:rsidR="0025243D" w:rsidRPr="0025243D">
        <w:rPr>
          <w:rFonts w:ascii="Times New Roman" w:hAnsi="Times New Roman" w:cs="Times New Roman"/>
          <w:sz w:val="26"/>
          <w:szCs w:val="26"/>
        </w:rPr>
        <w:t xml:space="preserve">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</w:t>
      </w:r>
      <w:proofErr w:type="gramEnd"/>
      <w:r w:rsidR="0025243D" w:rsidRPr="0025243D">
        <w:rPr>
          <w:rFonts w:ascii="Times New Roman" w:hAnsi="Times New Roman" w:cs="Times New Roman"/>
          <w:sz w:val="26"/>
          <w:szCs w:val="26"/>
        </w:rPr>
        <w:t xml:space="preserve"> актов и отдельных положений актов Правительства Российской Федерации»</w:t>
      </w:r>
      <w:r w:rsidR="0025243D">
        <w:rPr>
          <w:rFonts w:ascii="Times New Roman" w:hAnsi="Times New Roman" w:cs="Times New Roman"/>
          <w:sz w:val="26"/>
          <w:szCs w:val="26"/>
        </w:rPr>
        <w:t xml:space="preserve">, так как </w:t>
      </w:r>
      <w:r w:rsidR="0025243D" w:rsidRPr="0025243D">
        <w:rPr>
          <w:rFonts w:ascii="Times New Roman" w:hAnsi="Times New Roman" w:cs="Times New Roman"/>
          <w:sz w:val="26"/>
          <w:szCs w:val="26"/>
        </w:rPr>
        <w:t>НМЦК по рассматриваемому объе</w:t>
      </w:r>
      <w:r w:rsidR="0025243D">
        <w:rPr>
          <w:rFonts w:ascii="Times New Roman" w:hAnsi="Times New Roman" w:cs="Times New Roman"/>
          <w:sz w:val="26"/>
          <w:szCs w:val="26"/>
        </w:rPr>
        <w:t xml:space="preserve">кту закупки не превышает 5 млн. </w:t>
      </w:r>
      <w:r w:rsidR="0025243D" w:rsidRPr="0025243D">
        <w:rPr>
          <w:rFonts w:ascii="Times New Roman" w:hAnsi="Times New Roman" w:cs="Times New Roman"/>
          <w:sz w:val="26"/>
          <w:szCs w:val="26"/>
        </w:rPr>
        <w:t>рублей.</w:t>
      </w:r>
    </w:p>
    <w:p w:rsidR="0031748C" w:rsidRPr="00707D52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7D52">
        <w:rPr>
          <w:rFonts w:ascii="Times New Roman" w:hAnsi="Times New Roman" w:cs="Times New Roman"/>
          <w:sz w:val="26"/>
          <w:szCs w:val="26"/>
        </w:rPr>
        <w:t xml:space="preserve">Согласно пункту 12 части 1 статьи 42 Закона о контрактной системе </w:t>
      </w:r>
      <w:proofErr w:type="gramStart"/>
      <w:r w:rsidRPr="00707D52">
        <w:rPr>
          <w:rFonts w:ascii="Times New Roman" w:hAnsi="Times New Roman" w:cs="Times New Roman"/>
          <w:sz w:val="26"/>
          <w:szCs w:val="26"/>
        </w:rPr>
        <w:t>извещение</w:t>
      </w:r>
      <w:proofErr w:type="gramEnd"/>
      <w:r w:rsidRPr="00707D52">
        <w:rPr>
          <w:rFonts w:ascii="Times New Roman" w:hAnsi="Times New Roman" w:cs="Times New Roman"/>
          <w:sz w:val="26"/>
          <w:szCs w:val="26"/>
        </w:rPr>
        <w:t xml:space="preserve"> об осуществлении закупки содержит, в том числе требования, предъявляемые к участникам закупки в соответствии с частью 1 статьи 31 закона о контрактной системе,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</w:t>
      </w:r>
      <w:proofErr w:type="gramStart"/>
      <w:r w:rsidRPr="00707D52">
        <w:rPr>
          <w:rFonts w:ascii="Times New Roman" w:hAnsi="Times New Roman" w:cs="Times New Roman"/>
          <w:sz w:val="26"/>
          <w:szCs w:val="26"/>
        </w:rPr>
        <w:lastRenderedPageBreak/>
        <w:t>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  <w:proofErr w:type="gramEnd"/>
    </w:p>
    <w:p w:rsidR="0031748C" w:rsidRPr="00707D52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7D52">
        <w:rPr>
          <w:rFonts w:ascii="Times New Roman" w:hAnsi="Times New Roman" w:cs="Times New Roman"/>
          <w:sz w:val="26"/>
          <w:szCs w:val="26"/>
        </w:rPr>
        <w:t xml:space="preserve">Согласно части 4 статьи 31 Закона </w:t>
      </w:r>
      <w:proofErr w:type="gramStart"/>
      <w:r w:rsidRPr="00707D52">
        <w:rPr>
          <w:rFonts w:ascii="Times New Roman" w:hAnsi="Times New Roman" w:cs="Times New Roman"/>
          <w:sz w:val="26"/>
          <w:szCs w:val="26"/>
        </w:rPr>
        <w:t>о контрактной системе в случае установления Правительством Российской Федерации в соответствии с частями</w:t>
      </w:r>
      <w:proofErr w:type="gramEnd"/>
      <w:r w:rsidRPr="00707D52">
        <w:rPr>
          <w:rFonts w:ascii="Times New Roman" w:hAnsi="Times New Roman" w:cs="Times New Roman"/>
          <w:sz w:val="26"/>
          <w:szCs w:val="26"/>
        </w:rPr>
        <w:t xml:space="preserve"> 2 и 2.1 указанной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31748C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Комиссия, проанализировав извещение, установила, что </w:t>
      </w:r>
      <w:r w:rsidRPr="00707D52">
        <w:rPr>
          <w:rFonts w:ascii="Times New Roman" w:hAnsi="Times New Roman" w:cs="Times New Roman"/>
          <w:sz w:val="26"/>
          <w:szCs w:val="26"/>
        </w:rPr>
        <w:t xml:space="preserve">объектом закупки является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540B36" w:rsidRPr="00540B36">
        <w:rPr>
          <w:rFonts w:ascii="Times New Roman" w:hAnsi="Times New Roman" w:cs="Times New Roman"/>
          <w:sz w:val="26"/>
          <w:szCs w:val="26"/>
        </w:rPr>
        <w:t>Выполнение работ по капитальному ремонту кровли здания инфекционного отделения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31748C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908A5">
        <w:rPr>
          <w:rFonts w:ascii="Times New Roman" w:hAnsi="Times New Roman" w:cs="Times New Roman"/>
          <w:sz w:val="26"/>
          <w:szCs w:val="26"/>
        </w:rPr>
        <w:t>В соответ</w:t>
      </w:r>
      <w:r>
        <w:rPr>
          <w:rFonts w:ascii="Times New Roman" w:hAnsi="Times New Roman" w:cs="Times New Roman"/>
          <w:sz w:val="26"/>
          <w:szCs w:val="26"/>
        </w:rPr>
        <w:t>ствии с частью 2 статьи</w:t>
      </w:r>
      <w:r w:rsidRPr="001908A5">
        <w:rPr>
          <w:rFonts w:ascii="Times New Roman" w:hAnsi="Times New Roman" w:cs="Times New Roman"/>
          <w:sz w:val="26"/>
          <w:szCs w:val="26"/>
        </w:rPr>
        <w:t xml:space="preserve"> 3</w:t>
      </w:r>
      <w:r>
        <w:rPr>
          <w:rFonts w:ascii="Times New Roman" w:hAnsi="Times New Roman" w:cs="Times New Roman"/>
          <w:sz w:val="26"/>
          <w:szCs w:val="26"/>
        </w:rPr>
        <w:t>1 Закона о контрактной системе П</w:t>
      </w:r>
      <w:r w:rsidRPr="001908A5">
        <w:rPr>
          <w:rFonts w:ascii="Times New Roman" w:hAnsi="Times New Roman" w:cs="Times New Roman"/>
          <w:sz w:val="26"/>
          <w:szCs w:val="26"/>
        </w:rPr>
        <w:t xml:space="preserve">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 </w:t>
      </w:r>
      <w:proofErr w:type="gramEnd"/>
    </w:p>
    <w:p w:rsidR="0031748C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08A5">
        <w:rPr>
          <w:rFonts w:ascii="Times New Roman" w:hAnsi="Times New Roman" w:cs="Times New Roman"/>
          <w:sz w:val="26"/>
          <w:szCs w:val="26"/>
        </w:rPr>
        <w:t xml:space="preserve">1) финансовых ресурсов для исполнения контракта; </w:t>
      </w:r>
    </w:p>
    <w:p w:rsidR="0031748C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08A5">
        <w:rPr>
          <w:rFonts w:ascii="Times New Roman" w:hAnsi="Times New Roman" w:cs="Times New Roman"/>
          <w:sz w:val="26"/>
          <w:szCs w:val="26"/>
        </w:rPr>
        <w:t xml:space="preserve">2) на праве собственности или ином законном основании оборудования и других материальных ресурсов для исполнения контракта; </w:t>
      </w:r>
    </w:p>
    <w:p w:rsidR="0031748C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08A5">
        <w:rPr>
          <w:rFonts w:ascii="Times New Roman" w:hAnsi="Times New Roman" w:cs="Times New Roman"/>
          <w:sz w:val="26"/>
          <w:szCs w:val="26"/>
        </w:rPr>
        <w:t xml:space="preserve">3) опыта работы, связанного с предметом контракта, и деловой репутации; </w:t>
      </w:r>
    </w:p>
    <w:p w:rsidR="0031748C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08A5">
        <w:rPr>
          <w:rFonts w:ascii="Times New Roman" w:hAnsi="Times New Roman" w:cs="Times New Roman"/>
          <w:sz w:val="26"/>
          <w:szCs w:val="26"/>
        </w:rPr>
        <w:t xml:space="preserve">4) необходимого количества специалистов и иных работников определенного уровня квалификации для исполнения контракта. </w:t>
      </w:r>
    </w:p>
    <w:p w:rsidR="0031748C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08A5">
        <w:rPr>
          <w:rFonts w:ascii="Times New Roman" w:hAnsi="Times New Roman" w:cs="Times New Roman"/>
          <w:sz w:val="26"/>
          <w:szCs w:val="26"/>
        </w:rPr>
        <w:t xml:space="preserve">Примером реализации правовых норм статьи 31 Закона о контрактной системе служит Постановление </w:t>
      </w:r>
      <w:r>
        <w:rPr>
          <w:rFonts w:ascii="Times New Roman" w:hAnsi="Times New Roman" w:cs="Times New Roman"/>
          <w:sz w:val="26"/>
          <w:szCs w:val="26"/>
        </w:rPr>
        <w:t>Правительства РФ от 29.12.2021 №</w:t>
      </w:r>
      <w:r w:rsidRPr="001908A5">
        <w:rPr>
          <w:rFonts w:ascii="Times New Roman" w:hAnsi="Times New Roman" w:cs="Times New Roman"/>
          <w:sz w:val="26"/>
          <w:szCs w:val="26"/>
        </w:rPr>
        <w:t xml:space="preserve"> 2571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1748C" w:rsidRPr="00696891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 этом</w:t>
      </w:r>
      <w:r w:rsidR="00C71F15">
        <w:rPr>
          <w:rFonts w:ascii="Times New Roman" w:hAnsi="Times New Roman" w:cs="Times New Roman"/>
          <w:sz w:val="26"/>
          <w:szCs w:val="26"/>
        </w:rPr>
        <w:t xml:space="preserve"> позицией 10 </w:t>
      </w:r>
      <w:r w:rsidR="001F7B0C" w:rsidRPr="001F7B0C">
        <w:rPr>
          <w:rFonts w:ascii="Times New Roman" w:hAnsi="Times New Roman" w:cs="Times New Roman"/>
          <w:sz w:val="26"/>
          <w:szCs w:val="26"/>
        </w:rPr>
        <w:t>раздела II приложения</w:t>
      </w:r>
      <w:r w:rsidR="00540B36">
        <w:rPr>
          <w:rFonts w:ascii="Times New Roman" w:hAnsi="Times New Roman" w:cs="Times New Roman"/>
          <w:sz w:val="26"/>
          <w:szCs w:val="26"/>
        </w:rPr>
        <w:t xml:space="preserve"> к</w:t>
      </w:r>
      <w:r w:rsidR="001F7B0C" w:rsidRPr="001F7B0C">
        <w:rPr>
          <w:rFonts w:ascii="Times New Roman" w:hAnsi="Times New Roman" w:cs="Times New Roman"/>
          <w:sz w:val="26"/>
          <w:szCs w:val="26"/>
        </w:rPr>
        <w:t xml:space="preserve"> </w:t>
      </w:r>
      <w:r w:rsidR="00540B36">
        <w:rPr>
          <w:rFonts w:ascii="Times New Roman" w:hAnsi="Times New Roman" w:cs="Times New Roman"/>
          <w:sz w:val="26"/>
          <w:szCs w:val="26"/>
        </w:rPr>
        <w:t>Постановлению</w:t>
      </w:r>
      <w:r w:rsidRPr="0069689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Правительства РФ от 29.12.2021 № 2571 «О </w:t>
      </w:r>
      <w:r w:rsidRPr="00696891">
        <w:rPr>
          <w:rFonts w:ascii="Times New Roman" w:hAnsi="Times New Roman" w:cs="Times New Roman"/>
          <w:sz w:val="26"/>
          <w:szCs w:val="26"/>
        </w:rPr>
        <w:t>дополнительных требованиях к участникам закупки отдельных видов товаров, работ, 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96891">
        <w:rPr>
          <w:rFonts w:ascii="Times New Roman" w:hAnsi="Times New Roman" w:cs="Times New Roman"/>
          <w:sz w:val="26"/>
          <w:szCs w:val="26"/>
        </w:rPr>
        <w:t>для обеспечения государственных и муниципальных нужд, а также об информации 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96891">
        <w:rPr>
          <w:rFonts w:ascii="Times New Roman" w:hAnsi="Times New Roman" w:cs="Times New Roman"/>
          <w:sz w:val="26"/>
          <w:szCs w:val="26"/>
        </w:rPr>
        <w:t>документах, подтверждающих соответств</w:t>
      </w:r>
      <w:r>
        <w:rPr>
          <w:rFonts w:ascii="Times New Roman" w:hAnsi="Times New Roman" w:cs="Times New Roman"/>
          <w:sz w:val="26"/>
          <w:szCs w:val="26"/>
        </w:rPr>
        <w:t xml:space="preserve">ие участников закупки указанным </w:t>
      </w:r>
      <w:r w:rsidRPr="00696891">
        <w:rPr>
          <w:rFonts w:ascii="Times New Roman" w:hAnsi="Times New Roman" w:cs="Times New Roman"/>
          <w:sz w:val="26"/>
          <w:szCs w:val="26"/>
        </w:rPr>
        <w:t>дополнительным требованиям, и признании утратившими силу некото</w:t>
      </w:r>
      <w:r>
        <w:rPr>
          <w:rFonts w:ascii="Times New Roman" w:hAnsi="Times New Roman" w:cs="Times New Roman"/>
          <w:sz w:val="26"/>
          <w:szCs w:val="26"/>
        </w:rPr>
        <w:t xml:space="preserve">рых актов и </w:t>
      </w:r>
      <w:r w:rsidRPr="00696891">
        <w:rPr>
          <w:rFonts w:ascii="Times New Roman" w:hAnsi="Times New Roman" w:cs="Times New Roman"/>
          <w:sz w:val="26"/>
          <w:szCs w:val="26"/>
        </w:rPr>
        <w:t>отдельных положений актов Пра</w:t>
      </w:r>
      <w:r>
        <w:rPr>
          <w:rFonts w:ascii="Times New Roman" w:hAnsi="Times New Roman" w:cs="Times New Roman"/>
          <w:sz w:val="26"/>
          <w:szCs w:val="26"/>
        </w:rPr>
        <w:t>вительства Российской Федерации»</w:t>
      </w:r>
      <w:r w:rsidRPr="00696891">
        <w:rPr>
          <w:rFonts w:ascii="Times New Roman" w:hAnsi="Times New Roman" w:cs="Times New Roman"/>
          <w:sz w:val="26"/>
          <w:szCs w:val="26"/>
        </w:rPr>
        <w:t xml:space="preserve"> установлено, что 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96891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Pr="00696891">
        <w:rPr>
          <w:rFonts w:ascii="Times New Roman" w:hAnsi="Times New Roman" w:cs="Times New Roman"/>
          <w:sz w:val="26"/>
          <w:szCs w:val="26"/>
        </w:rPr>
        <w:t xml:space="preserve"> осуществления Закупки</w:t>
      </w:r>
      <w:r w:rsidRPr="00A11BD0">
        <w:t xml:space="preserve">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A11BD0">
        <w:rPr>
          <w:rFonts w:ascii="Times New Roman" w:hAnsi="Times New Roman" w:cs="Times New Roman"/>
          <w:sz w:val="26"/>
          <w:szCs w:val="26"/>
        </w:rPr>
        <w:t>абот</w:t>
      </w:r>
      <w:r w:rsidR="00342BF6">
        <w:rPr>
          <w:rFonts w:ascii="Times New Roman" w:hAnsi="Times New Roman" w:cs="Times New Roman"/>
          <w:sz w:val="26"/>
          <w:szCs w:val="26"/>
        </w:rPr>
        <w:t xml:space="preserve"> </w:t>
      </w:r>
      <w:r w:rsidR="00342BF6" w:rsidRPr="00342BF6">
        <w:rPr>
          <w:rFonts w:ascii="Times New Roman" w:hAnsi="Times New Roman" w:cs="Times New Roman"/>
          <w:sz w:val="26"/>
          <w:szCs w:val="26"/>
        </w:rPr>
        <w:t>по строительству некапитального строения, сооружения (строений, сооружений), благоустройству территории</w:t>
      </w:r>
      <w:r w:rsidRPr="00696891">
        <w:rPr>
          <w:rFonts w:ascii="Times New Roman" w:hAnsi="Times New Roman" w:cs="Times New Roman"/>
          <w:sz w:val="26"/>
          <w:szCs w:val="26"/>
        </w:rPr>
        <w:t>, 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96891">
        <w:rPr>
          <w:rFonts w:ascii="Times New Roman" w:hAnsi="Times New Roman" w:cs="Times New Roman"/>
          <w:sz w:val="26"/>
          <w:szCs w:val="26"/>
        </w:rPr>
        <w:t>устанавливает следующие дополнительные требования:</w:t>
      </w:r>
    </w:p>
    <w:p w:rsidR="0031748C" w:rsidRDefault="0031748C" w:rsidP="00317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6891">
        <w:rPr>
          <w:rFonts w:ascii="Times New Roman" w:hAnsi="Times New Roman" w:cs="Times New Roman"/>
          <w:sz w:val="26"/>
          <w:szCs w:val="26"/>
        </w:rPr>
        <w:t xml:space="preserve">наличие у участника </w:t>
      </w:r>
      <w:proofErr w:type="gramStart"/>
      <w:r w:rsidRPr="00696891">
        <w:rPr>
          <w:rFonts w:ascii="Times New Roman" w:hAnsi="Times New Roman" w:cs="Times New Roman"/>
          <w:sz w:val="26"/>
          <w:szCs w:val="26"/>
        </w:rPr>
        <w:t>закупки следующего опыта выполнения работ</w:t>
      </w:r>
      <w:proofErr w:type="gramEnd"/>
      <w:r w:rsidRPr="00696891">
        <w:rPr>
          <w:rFonts w:ascii="Times New Roman" w:hAnsi="Times New Roman" w:cs="Times New Roman"/>
          <w:sz w:val="26"/>
          <w:szCs w:val="26"/>
        </w:rPr>
        <w:t>:</w:t>
      </w:r>
    </w:p>
    <w:p w:rsidR="00C71F15" w:rsidRDefault="00C71F15" w:rsidP="00E75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1F15">
        <w:rPr>
          <w:rFonts w:ascii="Times New Roman" w:hAnsi="Times New Roman" w:cs="Times New Roman"/>
          <w:sz w:val="26"/>
          <w:szCs w:val="26"/>
        </w:rPr>
        <w:t xml:space="preserve">1)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 </w:t>
      </w:r>
    </w:p>
    <w:p w:rsidR="00C71F15" w:rsidRDefault="00C71F15" w:rsidP="00E75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1F15">
        <w:rPr>
          <w:rFonts w:ascii="Times New Roman" w:hAnsi="Times New Roman" w:cs="Times New Roman"/>
          <w:sz w:val="26"/>
          <w:szCs w:val="26"/>
        </w:rPr>
        <w:t xml:space="preserve"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 </w:t>
      </w:r>
    </w:p>
    <w:p w:rsidR="00C71F15" w:rsidRDefault="00C71F15" w:rsidP="00E75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1F15">
        <w:rPr>
          <w:rFonts w:ascii="Times New Roman" w:hAnsi="Times New Roman" w:cs="Times New Roman"/>
          <w:sz w:val="26"/>
          <w:szCs w:val="26"/>
        </w:rPr>
        <w:t xml:space="preserve">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 </w:t>
      </w:r>
    </w:p>
    <w:p w:rsidR="00D5513D" w:rsidRDefault="00C71F15" w:rsidP="00D551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1F15">
        <w:rPr>
          <w:rFonts w:ascii="Times New Roman" w:hAnsi="Times New Roman" w:cs="Times New Roman"/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</w:t>
      </w:r>
      <w:r w:rsidRPr="00C71F15">
        <w:t xml:space="preserve"> </w:t>
      </w:r>
      <w:r w:rsidRPr="00C71F15">
        <w:rPr>
          <w:rFonts w:ascii="Times New Roman" w:hAnsi="Times New Roman" w:cs="Times New Roman"/>
          <w:sz w:val="26"/>
          <w:szCs w:val="26"/>
        </w:rPr>
        <w:lastRenderedPageBreak/>
        <w:t>процентов начальной (максимальной) цены контрак</w:t>
      </w:r>
      <w:r>
        <w:rPr>
          <w:rFonts w:ascii="Times New Roman" w:hAnsi="Times New Roman" w:cs="Times New Roman"/>
          <w:sz w:val="26"/>
          <w:szCs w:val="26"/>
        </w:rPr>
        <w:t xml:space="preserve">та, заключаемого по результатам </w:t>
      </w:r>
      <w:r w:rsidRPr="00C71F15">
        <w:rPr>
          <w:rFonts w:ascii="Times New Roman" w:hAnsi="Times New Roman" w:cs="Times New Roman"/>
          <w:sz w:val="26"/>
          <w:szCs w:val="26"/>
        </w:rPr>
        <w:t>определения поставщика (подрядчика, исполнителя)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71F15" w:rsidRDefault="00D5513D" w:rsidP="00D551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5513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5513D">
        <w:rPr>
          <w:rFonts w:ascii="Times New Roman" w:hAnsi="Times New Roman" w:cs="Times New Roman"/>
          <w:sz w:val="26"/>
          <w:szCs w:val="26"/>
        </w:rPr>
        <w:t xml:space="preserve">Пунктом 3 Постановления </w:t>
      </w:r>
      <w:r>
        <w:rPr>
          <w:rFonts w:ascii="Times New Roman" w:hAnsi="Times New Roman" w:cs="Times New Roman"/>
          <w:sz w:val="26"/>
          <w:szCs w:val="26"/>
        </w:rPr>
        <w:t>Правительства РФ от 29.12.2021 №</w:t>
      </w:r>
      <w:r w:rsidRPr="00D5513D">
        <w:rPr>
          <w:rFonts w:ascii="Times New Roman" w:hAnsi="Times New Roman" w:cs="Times New Roman"/>
          <w:sz w:val="26"/>
          <w:szCs w:val="26"/>
        </w:rPr>
        <w:t xml:space="preserve"> 2571 установлено,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рублей;</w:t>
      </w:r>
      <w:proofErr w:type="gramEnd"/>
    </w:p>
    <w:p w:rsidR="00C71F15" w:rsidRDefault="000E4BA9" w:rsidP="00E75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Комиссия, проанализировав </w:t>
      </w:r>
      <w:r w:rsidR="00142A78">
        <w:rPr>
          <w:rFonts w:ascii="Times New Roman" w:hAnsi="Times New Roman" w:cs="Times New Roman"/>
          <w:sz w:val="26"/>
          <w:szCs w:val="26"/>
        </w:rPr>
        <w:t>извещение,</w:t>
      </w:r>
      <w:r>
        <w:rPr>
          <w:rFonts w:ascii="Times New Roman" w:hAnsi="Times New Roman" w:cs="Times New Roman"/>
          <w:sz w:val="26"/>
          <w:szCs w:val="26"/>
        </w:rPr>
        <w:t xml:space="preserve"> установила, что начальная (максимальная) цена контракта </w:t>
      </w:r>
      <w:r w:rsidR="00B102F4"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="00540B36" w:rsidRPr="00540B36">
        <w:rPr>
          <w:rFonts w:ascii="Times New Roman" w:hAnsi="Times New Roman" w:cs="Times New Roman"/>
          <w:sz w:val="26"/>
          <w:szCs w:val="26"/>
        </w:rPr>
        <w:t>4 386 993,34</w:t>
      </w:r>
      <w:r w:rsidR="00540B3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мин. </w:t>
      </w:r>
      <w:r w:rsidR="00FD45B9"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ублей</w:t>
      </w:r>
      <w:r w:rsidR="00BA6CB2">
        <w:rPr>
          <w:rFonts w:ascii="Times New Roman" w:hAnsi="Times New Roman" w:cs="Times New Roman"/>
          <w:sz w:val="26"/>
          <w:szCs w:val="26"/>
        </w:rPr>
        <w:t>.</w:t>
      </w:r>
    </w:p>
    <w:p w:rsidR="002A7E0D" w:rsidRDefault="002A7E0D" w:rsidP="005E4E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Комиссия делает вывод, </w:t>
      </w:r>
      <w:r w:rsidR="008C0E16">
        <w:rPr>
          <w:rFonts w:ascii="Times New Roman" w:hAnsi="Times New Roman" w:cs="Times New Roman"/>
          <w:sz w:val="26"/>
          <w:szCs w:val="26"/>
        </w:rPr>
        <w:t xml:space="preserve">что </w:t>
      </w:r>
      <w:r w:rsidR="008C0E16" w:rsidRPr="008C0E16">
        <w:rPr>
          <w:rFonts w:ascii="Times New Roman" w:hAnsi="Times New Roman" w:cs="Times New Roman"/>
          <w:sz w:val="26"/>
          <w:szCs w:val="26"/>
        </w:rPr>
        <w:t>Заказчиком неверно установлены дополнительные требования к участн</w:t>
      </w:r>
      <w:r w:rsidR="005E4EA9">
        <w:rPr>
          <w:rFonts w:ascii="Times New Roman" w:hAnsi="Times New Roman" w:cs="Times New Roman"/>
          <w:sz w:val="26"/>
          <w:szCs w:val="26"/>
        </w:rPr>
        <w:t>икам в соответствии с позицией 10</w:t>
      </w:r>
      <w:r w:rsidR="008C0E16" w:rsidRPr="008C0E16">
        <w:rPr>
          <w:rFonts w:ascii="Times New Roman" w:hAnsi="Times New Roman" w:cs="Times New Roman"/>
          <w:sz w:val="26"/>
          <w:szCs w:val="26"/>
        </w:rPr>
        <w:t xml:space="preserve"> раздела II приложения к П</w:t>
      </w:r>
      <w:r w:rsidR="00CF5F55">
        <w:rPr>
          <w:rFonts w:ascii="Times New Roman" w:hAnsi="Times New Roman" w:cs="Times New Roman"/>
          <w:sz w:val="26"/>
          <w:szCs w:val="26"/>
        </w:rPr>
        <w:t>остановлению</w:t>
      </w:r>
      <w:r w:rsidR="008C0E16">
        <w:rPr>
          <w:rFonts w:ascii="Times New Roman" w:hAnsi="Times New Roman" w:cs="Times New Roman"/>
          <w:sz w:val="26"/>
          <w:szCs w:val="26"/>
        </w:rPr>
        <w:t xml:space="preserve"> Правительства </w:t>
      </w:r>
      <w:r w:rsidR="00D903AE">
        <w:rPr>
          <w:rFonts w:ascii="Times New Roman" w:hAnsi="Times New Roman" w:cs="Times New Roman"/>
          <w:sz w:val="26"/>
          <w:szCs w:val="26"/>
        </w:rPr>
        <w:t xml:space="preserve">РФ от 29.12.2021 № 2571, ввиду того, что </w:t>
      </w:r>
      <w:r w:rsidR="005E4EA9" w:rsidRPr="005E4EA9">
        <w:rPr>
          <w:rFonts w:ascii="Times New Roman" w:hAnsi="Times New Roman" w:cs="Times New Roman"/>
          <w:sz w:val="26"/>
          <w:szCs w:val="26"/>
        </w:rPr>
        <w:t>НМЦК по рассматриваемому объе</w:t>
      </w:r>
      <w:r w:rsidR="005E4EA9">
        <w:rPr>
          <w:rFonts w:ascii="Times New Roman" w:hAnsi="Times New Roman" w:cs="Times New Roman"/>
          <w:sz w:val="26"/>
          <w:szCs w:val="26"/>
        </w:rPr>
        <w:t xml:space="preserve">кту закупки не превышает 5 млн. </w:t>
      </w:r>
      <w:r w:rsidR="005E4EA9" w:rsidRPr="005E4EA9">
        <w:rPr>
          <w:rFonts w:ascii="Times New Roman" w:hAnsi="Times New Roman" w:cs="Times New Roman"/>
          <w:sz w:val="26"/>
          <w:szCs w:val="26"/>
        </w:rPr>
        <w:t>рублей</w:t>
      </w:r>
      <w:r w:rsidR="005E4EA9">
        <w:rPr>
          <w:rFonts w:ascii="Times New Roman" w:hAnsi="Times New Roman" w:cs="Times New Roman"/>
          <w:sz w:val="26"/>
          <w:szCs w:val="26"/>
        </w:rPr>
        <w:t>.</w:t>
      </w:r>
    </w:p>
    <w:p w:rsidR="0031748C" w:rsidRDefault="00656ECA" w:rsidP="001C7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Исходя из чего</w:t>
      </w:r>
      <w:r w:rsidR="0031748C">
        <w:rPr>
          <w:rFonts w:ascii="Times New Roman" w:hAnsi="Times New Roman" w:cs="Times New Roman"/>
          <w:sz w:val="26"/>
          <w:szCs w:val="26"/>
        </w:rPr>
        <w:t>, Комиссия</w:t>
      </w:r>
      <w:r w:rsidR="008E0944">
        <w:rPr>
          <w:rFonts w:ascii="Times New Roman" w:hAnsi="Times New Roman" w:cs="Times New Roman"/>
          <w:sz w:val="26"/>
          <w:szCs w:val="26"/>
        </w:rPr>
        <w:t xml:space="preserve"> Ленинградского УФАС России</w:t>
      </w:r>
      <w:r>
        <w:rPr>
          <w:rFonts w:ascii="Times New Roman" w:hAnsi="Times New Roman" w:cs="Times New Roman"/>
          <w:sz w:val="26"/>
          <w:szCs w:val="26"/>
        </w:rPr>
        <w:t xml:space="preserve"> усматривает в действиях З</w:t>
      </w:r>
      <w:r w:rsidR="0031748C">
        <w:rPr>
          <w:rFonts w:ascii="Times New Roman" w:hAnsi="Times New Roman" w:cs="Times New Roman"/>
          <w:sz w:val="26"/>
          <w:szCs w:val="26"/>
        </w:rPr>
        <w:t>аказчика нарушение требований</w:t>
      </w:r>
      <w:r w:rsidR="0031748C" w:rsidRPr="00213289">
        <w:rPr>
          <w:rFonts w:ascii="Times New Roman" w:hAnsi="Times New Roman" w:cs="Times New Roman"/>
          <w:sz w:val="26"/>
          <w:szCs w:val="26"/>
        </w:rPr>
        <w:t xml:space="preserve"> </w:t>
      </w:r>
      <w:r w:rsidR="0031748C">
        <w:rPr>
          <w:rFonts w:ascii="Times New Roman" w:hAnsi="Times New Roman" w:cs="Times New Roman"/>
          <w:sz w:val="26"/>
          <w:szCs w:val="26"/>
        </w:rPr>
        <w:t xml:space="preserve">части 6 статьи </w:t>
      </w:r>
      <w:r w:rsidR="0031748C" w:rsidRPr="00D52B30">
        <w:rPr>
          <w:rFonts w:ascii="Times New Roman" w:hAnsi="Times New Roman" w:cs="Times New Roman"/>
          <w:sz w:val="26"/>
          <w:szCs w:val="26"/>
        </w:rPr>
        <w:t>31</w:t>
      </w:r>
      <w:r w:rsidR="001C7DDC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системе.</w:t>
      </w:r>
    </w:p>
    <w:p w:rsidR="00E651DD" w:rsidRDefault="00E651DD" w:rsidP="00F70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F70676" w:rsidRDefault="00F70676" w:rsidP="00F70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изложенного и, руководствуясь частью 8 статьи 106, пунктом 2 части 22 статьи 99 Закона о контрактной системе, Комиссия</w:t>
      </w:r>
    </w:p>
    <w:p w:rsidR="005C4C74" w:rsidRDefault="005C4C74" w:rsidP="00F7067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F70676" w:rsidRDefault="00F70676" w:rsidP="00F7067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РЕШИЛА:</w:t>
      </w:r>
    </w:p>
    <w:p w:rsidR="00F70676" w:rsidRDefault="00F70676" w:rsidP="00683D7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D444D" w:rsidRPr="006D444D" w:rsidRDefault="00F70676" w:rsidP="006D444D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425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082C90">
        <w:rPr>
          <w:rFonts w:ascii="Times New Roman" w:hAnsi="Times New Roman" w:cs="Times New Roman"/>
          <w:bCs/>
          <w:sz w:val="26"/>
          <w:szCs w:val="26"/>
        </w:rPr>
        <w:t xml:space="preserve">Признать жалобу </w:t>
      </w:r>
      <w:r w:rsidR="000342A2">
        <w:rPr>
          <w:rFonts w:ascii="Times New Roman" w:hAnsi="Times New Roman" w:cs="Times New Roman"/>
          <w:bCs/>
          <w:iCs/>
          <w:sz w:val="26"/>
          <w:szCs w:val="26"/>
        </w:rPr>
        <w:t xml:space="preserve">ИП </w:t>
      </w:r>
      <w:r w:rsidR="00486E71">
        <w:rPr>
          <w:rFonts w:ascii="Times New Roman" w:hAnsi="Times New Roman" w:cs="Times New Roman"/>
          <w:bCs/>
          <w:iCs/>
          <w:sz w:val="26"/>
          <w:szCs w:val="26"/>
        </w:rPr>
        <w:t xml:space="preserve">Коваленко М.С. </w:t>
      </w:r>
      <w:r w:rsidR="00CA29FF" w:rsidRPr="00D32695">
        <w:rPr>
          <w:rFonts w:ascii="Times New Roman" w:hAnsi="Times New Roman" w:cs="Times New Roman"/>
          <w:bCs/>
          <w:sz w:val="26"/>
          <w:szCs w:val="26"/>
        </w:rPr>
        <w:t>обоснованной</w:t>
      </w:r>
      <w:r w:rsidRPr="00D32695">
        <w:rPr>
          <w:rFonts w:ascii="Times New Roman" w:hAnsi="Times New Roman" w:cs="Times New Roman"/>
          <w:bCs/>
          <w:sz w:val="26"/>
          <w:szCs w:val="26"/>
        </w:rPr>
        <w:t>;</w:t>
      </w:r>
    </w:p>
    <w:p w:rsidR="0085137C" w:rsidRPr="0085137C" w:rsidRDefault="00F70676" w:rsidP="0085137C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425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6D444D">
        <w:rPr>
          <w:rFonts w:ascii="Times New Roman" w:hAnsi="Times New Roman" w:cs="Times New Roman"/>
          <w:bCs/>
          <w:sz w:val="26"/>
          <w:szCs w:val="26"/>
        </w:rPr>
        <w:t xml:space="preserve">Признать в действиях Заказчика нарушение </w:t>
      </w:r>
      <w:r w:rsidR="006D444D" w:rsidRPr="006D444D">
        <w:rPr>
          <w:rFonts w:ascii="Times New Roman" w:hAnsi="Times New Roman" w:cs="Times New Roman"/>
          <w:bCs/>
          <w:sz w:val="26"/>
          <w:szCs w:val="26"/>
        </w:rPr>
        <w:t xml:space="preserve">части 6 статьи 31 </w:t>
      </w:r>
      <w:r w:rsidRPr="006D444D">
        <w:rPr>
          <w:rFonts w:ascii="Times New Roman" w:hAnsi="Times New Roman" w:cs="Times New Roman"/>
          <w:bCs/>
          <w:sz w:val="26"/>
          <w:szCs w:val="26"/>
        </w:rPr>
        <w:t>Закона о контрактной систем</w:t>
      </w:r>
      <w:r w:rsidR="00F156E7" w:rsidRPr="006D444D">
        <w:rPr>
          <w:rFonts w:ascii="Times New Roman" w:hAnsi="Times New Roman" w:cs="Times New Roman"/>
          <w:bCs/>
          <w:sz w:val="26"/>
          <w:szCs w:val="26"/>
        </w:rPr>
        <w:t>е</w:t>
      </w:r>
      <w:r w:rsidRPr="006D444D">
        <w:rPr>
          <w:rFonts w:ascii="Times New Roman" w:hAnsi="Times New Roman" w:cs="Times New Roman"/>
          <w:bCs/>
          <w:sz w:val="26"/>
          <w:szCs w:val="26"/>
        </w:rPr>
        <w:t>;</w:t>
      </w:r>
    </w:p>
    <w:p w:rsidR="0085137C" w:rsidRPr="0085137C" w:rsidRDefault="0085137C" w:rsidP="0085137C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425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85137C">
        <w:rPr>
          <w:rFonts w:ascii="Times New Roman" w:hAnsi="Times New Roman" w:cs="Times New Roman"/>
          <w:bCs/>
          <w:sz w:val="26"/>
          <w:szCs w:val="26"/>
        </w:rPr>
        <w:t>Выдать Заказчику предписание об устранении выявленных нару</w:t>
      </w:r>
      <w:r w:rsidR="00AD4745">
        <w:rPr>
          <w:rFonts w:ascii="Times New Roman" w:hAnsi="Times New Roman" w:cs="Times New Roman"/>
          <w:bCs/>
          <w:sz w:val="26"/>
          <w:szCs w:val="26"/>
        </w:rPr>
        <w:t>шений путем отмены протоколов, внесения</w:t>
      </w:r>
      <w:r w:rsidRPr="0085137C">
        <w:rPr>
          <w:rFonts w:ascii="Times New Roman" w:hAnsi="Times New Roman" w:cs="Times New Roman"/>
          <w:bCs/>
          <w:sz w:val="26"/>
          <w:szCs w:val="26"/>
        </w:rPr>
        <w:t xml:space="preserve"> изменений в извещение об осуществлении закупки;</w:t>
      </w:r>
    </w:p>
    <w:p w:rsidR="00F70676" w:rsidRDefault="00F70676" w:rsidP="00082C90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42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82C90">
        <w:rPr>
          <w:rFonts w:ascii="Times New Roman" w:hAnsi="Times New Roman" w:cs="Times New Roman"/>
          <w:bCs/>
          <w:sz w:val="26"/>
          <w:szCs w:val="26"/>
        </w:rPr>
        <w:t>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F70676" w:rsidRDefault="00F70676" w:rsidP="00F7067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6"/>
          <w:szCs w:val="26"/>
        </w:rPr>
      </w:pPr>
    </w:p>
    <w:p w:rsidR="00F70676" w:rsidRDefault="00F70676" w:rsidP="00F7067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082C90" w:rsidRDefault="00082C90" w:rsidP="00F7067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D32695" w:rsidRDefault="00D32695" w:rsidP="00D3269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934375" w:rsidRPr="00F97836" w:rsidRDefault="00934375" w:rsidP="00082C90">
      <w:pPr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934375" w:rsidRPr="00F97836" w:rsidSect="005C4C74">
      <w:pgSz w:w="11906" w:h="16838"/>
      <w:pgMar w:top="1247" w:right="709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031" w:rsidRDefault="001B4031" w:rsidP="009E260E">
      <w:pPr>
        <w:spacing w:after="0" w:line="240" w:lineRule="auto"/>
      </w:pPr>
      <w:r>
        <w:separator/>
      </w:r>
    </w:p>
  </w:endnote>
  <w:endnote w:type="continuationSeparator" w:id="0">
    <w:p w:rsidR="001B4031" w:rsidRDefault="001B4031" w:rsidP="009E2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031" w:rsidRDefault="001B4031" w:rsidP="009E260E">
      <w:pPr>
        <w:spacing w:after="0" w:line="240" w:lineRule="auto"/>
      </w:pPr>
      <w:r>
        <w:separator/>
      </w:r>
    </w:p>
  </w:footnote>
  <w:footnote w:type="continuationSeparator" w:id="0">
    <w:p w:rsidR="001B4031" w:rsidRDefault="001B4031" w:rsidP="009E2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F2993"/>
    <w:multiLevelType w:val="hybridMultilevel"/>
    <w:tmpl w:val="891EB07C"/>
    <w:lvl w:ilvl="0" w:tplc="3D16EBF6">
      <w:start w:val="1"/>
      <w:numFmt w:val="bullet"/>
      <w:lvlText w:val="—"/>
      <w:lvlJc w:val="left"/>
      <w:pPr>
        <w:ind w:left="1429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7BE2A88"/>
    <w:multiLevelType w:val="hybridMultilevel"/>
    <w:tmpl w:val="21F2C858"/>
    <w:lvl w:ilvl="0" w:tplc="613CA38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D80A2A"/>
    <w:multiLevelType w:val="hybridMultilevel"/>
    <w:tmpl w:val="38183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0A9A"/>
    <w:rsid w:val="00022846"/>
    <w:rsid w:val="0002431E"/>
    <w:rsid w:val="000332C2"/>
    <w:rsid w:val="000342A2"/>
    <w:rsid w:val="000470CD"/>
    <w:rsid w:val="00066851"/>
    <w:rsid w:val="00082C90"/>
    <w:rsid w:val="00084441"/>
    <w:rsid w:val="00085FEC"/>
    <w:rsid w:val="00086AFC"/>
    <w:rsid w:val="000B3078"/>
    <w:rsid w:val="000C0D21"/>
    <w:rsid w:val="000C3A88"/>
    <w:rsid w:val="000D1917"/>
    <w:rsid w:val="000D7B88"/>
    <w:rsid w:val="000E4BA9"/>
    <w:rsid w:val="00101E3D"/>
    <w:rsid w:val="001032FE"/>
    <w:rsid w:val="0011717D"/>
    <w:rsid w:val="00120C59"/>
    <w:rsid w:val="001279CC"/>
    <w:rsid w:val="0014218D"/>
    <w:rsid w:val="00142A78"/>
    <w:rsid w:val="001573A8"/>
    <w:rsid w:val="00191102"/>
    <w:rsid w:val="00191AA5"/>
    <w:rsid w:val="001A1A7E"/>
    <w:rsid w:val="001A3BCF"/>
    <w:rsid w:val="001B4031"/>
    <w:rsid w:val="001B52DC"/>
    <w:rsid w:val="001C7DDC"/>
    <w:rsid w:val="001E54E0"/>
    <w:rsid w:val="001F5D66"/>
    <w:rsid w:val="001F7B0C"/>
    <w:rsid w:val="002158A6"/>
    <w:rsid w:val="002276C9"/>
    <w:rsid w:val="00240C7A"/>
    <w:rsid w:val="0025243D"/>
    <w:rsid w:val="00286F1A"/>
    <w:rsid w:val="00295BE2"/>
    <w:rsid w:val="002A7E0D"/>
    <w:rsid w:val="002C2D4C"/>
    <w:rsid w:val="002F5CE1"/>
    <w:rsid w:val="0030524E"/>
    <w:rsid w:val="003059D7"/>
    <w:rsid w:val="00312BBC"/>
    <w:rsid w:val="0031748C"/>
    <w:rsid w:val="00333D27"/>
    <w:rsid w:val="003365B7"/>
    <w:rsid w:val="00342BF6"/>
    <w:rsid w:val="00370F87"/>
    <w:rsid w:val="003804B4"/>
    <w:rsid w:val="003C28D6"/>
    <w:rsid w:val="003C7654"/>
    <w:rsid w:val="003E3D10"/>
    <w:rsid w:val="003F3AE0"/>
    <w:rsid w:val="003F3AFC"/>
    <w:rsid w:val="00403431"/>
    <w:rsid w:val="0040604F"/>
    <w:rsid w:val="004447CE"/>
    <w:rsid w:val="00445645"/>
    <w:rsid w:val="0045666F"/>
    <w:rsid w:val="00486E71"/>
    <w:rsid w:val="00495CF7"/>
    <w:rsid w:val="004E05DB"/>
    <w:rsid w:val="004E3578"/>
    <w:rsid w:val="00500B1A"/>
    <w:rsid w:val="0052378C"/>
    <w:rsid w:val="0053171B"/>
    <w:rsid w:val="00540B36"/>
    <w:rsid w:val="00553705"/>
    <w:rsid w:val="00571DF2"/>
    <w:rsid w:val="00575552"/>
    <w:rsid w:val="005849F1"/>
    <w:rsid w:val="005937E8"/>
    <w:rsid w:val="005C4C74"/>
    <w:rsid w:val="005E3604"/>
    <w:rsid w:val="005E4EA9"/>
    <w:rsid w:val="006007FB"/>
    <w:rsid w:val="00610207"/>
    <w:rsid w:val="00616BB0"/>
    <w:rsid w:val="006316B2"/>
    <w:rsid w:val="00632AC4"/>
    <w:rsid w:val="006463AC"/>
    <w:rsid w:val="00656ECA"/>
    <w:rsid w:val="00664472"/>
    <w:rsid w:val="00683D73"/>
    <w:rsid w:val="006944CC"/>
    <w:rsid w:val="00696CEA"/>
    <w:rsid w:val="006D444D"/>
    <w:rsid w:val="006F367A"/>
    <w:rsid w:val="00752709"/>
    <w:rsid w:val="0075307E"/>
    <w:rsid w:val="00753EEE"/>
    <w:rsid w:val="0077422B"/>
    <w:rsid w:val="00782BCF"/>
    <w:rsid w:val="007842F5"/>
    <w:rsid w:val="007A4DA5"/>
    <w:rsid w:val="007B183D"/>
    <w:rsid w:val="007E6895"/>
    <w:rsid w:val="007F094F"/>
    <w:rsid w:val="007F09A8"/>
    <w:rsid w:val="007F0A9A"/>
    <w:rsid w:val="007F4CBC"/>
    <w:rsid w:val="00823FEE"/>
    <w:rsid w:val="0082468A"/>
    <w:rsid w:val="0085137C"/>
    <w:rsid w:val="00854A18"/>
    <w:rsid w:val="008649E0"/>
    <w:rsid w:val="0089481E"/>
    <w:rsid w:val="008C0E16"/>
    <w:rsid w:val="008D3502"/>
    <w:rsid w:val="008D3F94"/>
    <w:rsid w:val="008E0944"/>
    <w:rsid w:val="008E3E75"/>
    <w:rsid w:val="008E4646"/>
    <w:rsid w:val="008E5169"/>
    <w:rsid w:val="008F12CC"/>
    <w:rsid w:val="009047B8"/>
    <w:rsid w:val="00907DAC"/>
    <w:rsid w:val="00920238"/>
    <w:rsid w:val="00927187"/>
    <w:rsid w:val="00934375"/>
    <w:rsid w:val="00945640"/>
    <w:rsid w:val="0096118C"/>
    <w:rsid w:val="00973165"/>
    <w:rsid w:val="00974D18"/>
    <w:rsid w:val="00974DCE"/>
    <w:rsid w:val="00981581"/>
    <w:rsid w:val="00992826"/>
    <w:rsid w:val="009A61B5"/>
    <w:rsid w:val="009B5F96"/>
    <w:rsid w:val="009E260E"/>
    <w:rsid w:val="009F7B6D"/>
    <w:rsid w:val="00A00477"/>
    <w:rsid w:val="00A33C52"/>
    <w:rsid w:val="00A463EE"/>
    <w:rsid w:val="00A72580"/>
    <w:rsid w:val="00A73091"/>
    <w:rsid w:val="00A8766A"/>
    <w:rsid w:val="00AB0123"/>
    <w:rsid w:val="00AB7D51"/>
    <w:rsid w:val="00AD4745"/>
    <w:rsid w:val="00AF3D15"/>
    <w:rsid w:val="00AF4872"/>
    <w:rsid w:val="00B03896"/>
    <w:rsid w:val="00B102F4"/>
    <w:rsid w:val="00B37D52"/>
    <w:rsid w:val="00B544FE"/>
    <w:rsid w:val="00B65121"/>
    <w:rsid w:val="00B756B4"/>
    <w:rsid w:val="00B7723B"/>
    <w:rsid w:val="00B8721E"/>
    <w:rsid w:val="00BA210B"/>
    <w:rsid w:val="00BA3D97"/>
    <w:rsid w:val="00BA511C"/>
    <w:rsid w:val="00BA6CB2"/>
    <w:rsid w:val="00BF2504"/>
    <w:rsid w:val="00BF3B21"/>
    <w:rsid w:val="00C00B7F"/>
    <w:rsid w:val="00C11841"/>
    <w:rsid w:val="00C343E0"/>
    <w:rsid w:val="00C5543F"/>
    <w:rsid w:val="00C57081"/>
    <w:rsid w:val="00C66692"/>
    <w:rsid w:val="00C71F15"/>
    <w:rsid w:val="00C73B6D"/>
    <w:rsid w:val="00C7451D"/>
    <w:rsid w:val="00C9034B"/>
    <w:rsid w:val="00CA29FF"/>
    <w:rsid w:val="00CB61ED"/>
    <w:rsid w:val="00CF24D6"/>
    <w:rsid w:val="00CF5F55"/>
    <w:rsid w:val="00D20BF3"/>
    <w:rsid w:val="00D30B9D"/>
    <w:rsid w:val="00D322EE"/>
    <w:rsid w:val="00D32695"/>
    <w:rsid w:val="00D43C82"/>
    <w:rsid w:val="00D5513D"/>
    <w:rsid w:val="00D903AE"/>
    <w:rsid w:val="00DC73D2"/>
    <w:rsid w:val="00E00C8C"/>
    <w:rsid w:val="00E018A1"/>
    <w:rsid w:val="00E1783A"/>
    <w:rsid w:val="00E560AF"/>
    <w:rsid w:val="00E62344"/>
    <w:rsid w:val="00E651DD"/>
    <w:rsid w:val="00E66869"/>
    <w:rsid w:val="00E750D6"/>
    <w:rsid w:val="00E75433"/>
    <w:rsid w:val="00E76B4E"/>
    <w:rsid w:val="00E80ADF"/>
    <w:rsid w:val="00E9180F"/>
    <w:rsid w:val="00E93658"/>
    <w:rsid w:val="00E96A6E"/>
    <w:rsid w:val="00EA4EC1"/>
    <w:rsid w:val="00EC5EDC"/>
    <w:rsid w:val="00EE0DFB"/>
    <w:rsid w:val="00EE30C9"/>
    <w:rsid w:val="00EF3739"/>
    <w:rsid w:val="00F10404"/>
    <w:rsid w:val="00F156E7"/>
    <w:rsid w:val="00F171FC"/>
    <w:rsid w:val="00F27B4A"/>
    <w:rsid w:val="00F70676"/>
    <w:rsid w:val="00F808C2"/>
    <w:rsid w:val="00F845AC"/>
    <w:rsid w:val="00F93838"/>
    <w:rsid w:val="00F94F35"/>
    <w:rsid w:val="00F96022"/>
    <w:rsid w:val="00F97836"/>
    <w:rsid w:val="00FC4231"/>
    <w:rsid w:val="00FC685C"/>
    <w:rsid w:val="00FC7EDA"/>
    <w:rsid w:val="00FD45B9"/>
    <w:rsid w:val="00FD63BF"/>
    <w:rsid w:val="00FE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67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70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7067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706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4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4C74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1">
    <w:name w:val="Сетка таблицы11"/>
    <w:basedOn w:val="a1"/>
    <w:uiPriority w:val="59"/>
    <w:rsid w:val="00082C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unhideWhenUsed/>
    <w:qFormat/>
    <w:rsid w:val="009E260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9E260E"/>
    <w:rPr>
      <w:rFonts w:eastAsiaTheme="minorEastAsia"/>
      <w:sz w:val="20"/>
      <w:szCs w:val="20"/>
      <w:lang w:eastAsia="ru-RU"/>
    </w:rPr>
  </w:style>
  <w:style w:type="character" w:styleId="a8">
    <w:name w:val="footnote reference"/>
    <w:aliases w:val="Ссылка на сноску 45"/>
    <w:link w:val="1"/>
    <w:unhideWhenUsed/>
    <w:qFormat/>
    <w:rsid w:val="009E260E"/>
    <w:rPr>
      <w:vertAlign w:val="superscript"/>
    </w:rPr>
  </w:style>
  <w:style w:type="paragraph" w:customStyle="1" w:styleId="1">
    <w:name w:val="Знак сноски1"/>
    <w:link w:val="a8"/>
    <w:rsid w:val="009E260E"/>
    <w:pPr>
      <w:spacing w:line="264" w:lineRule="auto"/>
    </w:pPr>
    <w:rPr>
      <w:vertAlign w:val="superscript"/>
    </w:rPr>
  </w:style>
  <w:style w:type="table" w:styleId="a9">
    <w:name w:val="Table Grid"/>
    <w:basedOn w:val="a1"/>
    <w:uiPriority w:val="39"/>
    <w:rsid w:val="000B3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547B7-A58A-4F22-A4AA-114AD2D4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6</Pages>
  <Words>2430</Words>
  <Characters>13855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Штыркова Валерия Олеговна</cp:lastModifiedBy>
  <cp:revision>253</cp:revision>
  <cp:lastPrinted>2022-06-23T10:29:00Z</cp:lastPrinted>
  <dcterms:created xsi:type="dcterms:W3CDTF">2022-06-14T07:40:00Z</dcterms:created>
  <dcterms:modified xsi:type="dcterms:W3CDTF">2023-12-15T10:13:00Z</dcterms:modified>
</cp:coreProperties>
</file>