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4E7" w:rsidRPr="00765F8B" w:rsidRDefault="00A604E7" w:rsidP="001649F8">
      <w:pPr>
        <w:widowControl w:val="0"/>
        <w:ind w:firstLine="374"/>
        <w:jc w:val="center"/>
        <w:rPr>
          <w:b/>
          <w:lang w:val="en-US"/>
        </w:rPr>
      </w:pPr>
    </w:p>
    <w:p w:rsidR="00A604E7" w:rsidRPr="00765F8B" w:rsidRDefault="00A604E7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65F8B" w:rsidRDefault="001F76F6" w:rsidP="001649F8">
      <w:pPr>
        <w:widowControl w:val="0"/>
        <w:ind w:firstLine="374"/>
        <w:jc w:val="center"/>
        <w:rPr>
          <w:b/>
          <w:lang w:val="en-US"/>
        </w:rPr>
      </w:pPr>
      <w:r w:rsidRPr="007D6FF4">
        <w:rPr>
          <w:b/>
        </w:rPr>
        <w:t>РЕШЕНИЕ</w:t>
      </w:r>
      <w:r w:rsidRPr="00765F8B">
        <w:rPr>
          <w:b/>
          <w:lang w:val="en-US"/>
        </w:rPr>
        <w:t xml:space="preserve"> №</w:t>
      </w:r>
      <w:r w:rsidR="00CD55B3" w:rsidRPr="00765F8B">
        <w:rPr>
          <w:b/>
          <w:lang w:val="en-US"/>
        </w:rPr>
        <w:t xml:space="preserve"> </w:t>
      </w:r>
      <w:r w:rsidR="00765F8B" w:rsidRPr="00765F8B">
        <w:rPr>
          <w:b/>
          <w:lang w:val="en-US"/>
        </w:rPr>
        <w:t>054/06/33-2611/2023</w:t>
      </w:r>
    </w:p>
    <w:p w:rsidR="00284930" w:rsidRPr="00765F8B" w:rsidRDefault="00284930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D6FF4" w:rsidRDefault="00470C56" w:rsidP="001649F8">
      <w:pPr>
        <w:jc w:val="both"/>
      </w:pPr>
      <w:r>
        <w:t>12</w:t>
      </w:r>
      <w:r w:rsidR="002927B0" w:rsidRPr="007D6FF4">
        <w:t xml:space="preserve"> </w:t>
      </w:r>
      <w:r>
        <w:t>декабря</w:t>
      </w:r>
      <w:r w:rsidR="00D156A3" w:rsidRPr="007D6FF4">
        <w:t xml:space="preserve"> </w:t>
      </w:r>
      <w:r w:rsidR="00140C75" w:rsidRPr="007D6FF4">
        <w:t>2023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E7022A" w:rsidP="009620C9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E7022A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E7022A">
              <w:t>руководителя управления</w:t>
            </w:r>
            <w:r w:rsidRPr="004F5E8D">
              <w:t>, председател</w:t>
            </w:r>
            <w:r w:rsidR="00181125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9620C9" w:rsidP="009620C9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9620C9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9620C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9620C9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470C56" w:rsidRDefault="00470C56" w:rsidP="00470C56">
      <w:pPr>
        <w:ind w:firstLine="567"/>
        <w:jc w:val="both"/>
      </w:pPr>
      <w:r w:rsidRPr="007D6FF4">
        <w:t>в присутствии представител</w:t>
      </w:r>
      <w:r>
        <w:t>ей</w:t>
      </w:r>
      <w:r w:rsidRPr="007D6FF4">
        <w:t xml:space="preserve">: </w:t>
      </w:r>
    </w:p>
    <w:p w:rsidR="005A28C1" w:rsidRDefault="00181125" w:rsidP="005A28C1">
      <w:pPr>
        <w:ind w:firstLine="567"/>
        <w:jc w:val="both"/>
      </w:pPr>
      <w:r>
        <w:rPr>
          <w:b/>
          <w:i/>
        </w:rPr>
        <w:t>заказчика</w:t>
      </w:r>
      <w:r w:rsidR="005A28C1" w:rsidRPr="007D6FF4">
        <w:t xml:space="preserve"> – </w:t>
      </w:r>
      <w:r w:rsidR="00470C56" w:rsidRPr="00470C56">
        <w:t>ФГБУ СО РАН</w:t>
      </w:r>
      <w:r w:rsidR="00470C56">
        <w:t xml:space="preserve">: Разум Людмилы Викторовны (по доверенности), </w:t>
      </w:r>
      <w:bookmarkStart w:id="0" w:name="_GoBack"/>
      <w:bookmarkEnd w:id="0"/>
      <w:r w:rsidR="00470C56">
        <w:t>(по доверенности)</w:t>
      </w:r>
      <w:r w:rsidR="005A28C1">
        <w:t>,</w:t>
      </w:r>
    </w:p>
    <w:p w:rsidR="005133F0" w:rsidRPr="009620C9" w:rsidRDefault="005133F0" w:rsidP="009620C9">
      <w:pPr>
        <w:ind w:firstLine="567"/>
        <w:jc w:val="both"/>
      </w:pPr>
      <w:r w:rsidRPr="00FC2A36">
        <w:rPr>
          <w:b/>
          <w:i/>
        </w:rPr>
        <w:t>подателя жалобы</w:t>
      </w:r>
      <w:r w:rsidRPr="009620C9">
        <w:t xml:space="preserve"> – </w:t>
      </w:r>
      <w:r w:rsidR="00181125" w:rsidRPr="00181125">
        <w:t>ООО «</w:t>
      </w:r>
      <w:r w:rsidR="00470C56" w:rsidRPr="00453ECF">
        <w:rPr>
          <w:bCs/>
        </w:rPr>
        <w:t>Чистая компания</w:t>
      </w:r>
      <w:r w:rsidR="00181125" w:rsidRPr="00181125">
        <w:t>»</w:t>
      </w:r>
      <w:r w:rsidRPr="009620C9">
        <w:t xml:space="preserve">: </w:t>
      </w:r>
      <w:r w:rsidR="00413D5D">
        <w:t xml:space="preserve">(по доверенности), </w:t>
      </w:r>
    </w:p>
    <w:p w:rsidR="00B85C64" w:rsidRPr="005133F0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524EDF" w:rsidRPr="007D6FF4">
        <w:t>у</w:t>
      </w:r>
      <w:r w:rsidR="0023346E" w:rsidRPr="007D6FF4">
        <w:t xml:space="preserve"> </w:t>
      </w:r>
      <w:r w:rsidR="00982A62" w:rsidRPr="00181125">
        <w:t>ООО «</w:t>
      </w:r>
      <w:r w:rsidR="00982A62" w:rsidRPr="00453ECF">
        <w:rPr>
          <w:bCs/>
        </w:rPr>
        <w:t>Чистая компания</w:t>
      </w:r>
      <w:r w:rsidR="00982A62" w:rsidRPr="00181125">
        <w:t>»</w:t>
      </w:r>
      <w:r w:rsidR="00982A62">
        <w:t xml:space="preserve"> </w:t>
      </w:r>
      <w:r w:rsidR="00982A62" w:rsidRPr="00D62358">
        <w:t>на</w:t>
      </w:r>
      <w:r w:rsidR="00982A62" w:rsidRPr="007C0C34">
        <w:t xml:space="preserve"> действия заказчика – </w:t>
      </w:r>
      <w:r w:rsidR="00982A62" w:rsidRPr="001B2E36">
        <w:t xml:space="preserve">ФГБУ СО РАН </w:t>
      </w:r>
      <w:r w:rsidR="00982A62" w:rsidRPr="007C0C34">
        <w:t xml:space="preserve">при проведении </w:t>
      </w:r>
      <w:r w:rsidR="00982A62">
        <w:t xml:space="preserve">электронного аукциона № 0351100013823000189 </w:t>
      </w:r>
      <w:r w:rsidR="00982A62" w:rsidRPr="007C0C34">
        <w:t xml:space="preserve">на </w:t>
      </w:r>
      <w:r w:rsidR="00982A62">
        <w:t>о</w:t>
      </w:r>
      <w:r w:rsidR="00982A62" w:rsidRPr="0091679D">
        <w:t xml:space="preserve">казание </w:t>
      </w:r>
      <w:r w:rsidR="00982A62" w:rsidRPr="0087147F">
        <w:t>услуг по уборке помещений СО РАН и прилегающих к ним территорий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982A62">
        <w:t xml:space="preserve">15 641 674 </w:t>
      </w:r>
      <w:r w:rsidR="0054758E" w:rsidRPr="007D6FF4">
        <w:t xml:space="preserve">руб. </w:t>
      </w:r>
      <w:r w:rsidR="00982A62">
        <w:t>00</w:t>
      </w:r>
      <w:r w:rsidR="00406EC4">
        <w:t xml:space="preserve"> </w:t>
      </w:r>
      <w:r w:rsidR="007539A9" w:rsidRPr="007D6FF4">
        <w:t>коп</w:t>
      </w:r>
      <w:r w:rsidR="0003779D" w:rsidRPr="007D6FF4">
        <w:t xml:space="preserve">., 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ось</w:t>
      </w:r>
      <w:r w:rsidR="002B495D" w:rsidRPr="007D6FF4">
        <w:t xml:space="preserve"> </w:t>
      </w:r>
      <w:r w:rsidR="00982A62" w:rsidRPr="00181125">
        <w:t>ООО «</w:t>
      </w:r>
      <w:r w:rsidR="00982A62" w:rsidRPr="00453ECF">
        <w:rPr>
          <w:bCs/>
        </w:rPr>
        <w:t>Чистая компания</w:t>
      </w:r>
      <w:r w:rsidR="00982A62" w:rsidRPr="00181125">
        <w:t>»</w:t>
      </w:r>
      <w:r w:rsidR="00A7333C">
        <w:t xml:space="preserve"> с жалобой</w:t>
      </w:r>
      <w:r w:rsidR="00982A62">
        <w:t xml:space="preserve"> </w:t>
      </w:r>
      <w:r w:rsidR="00982A62" w:rsidRPr="00D62358">
        <w:t>на</w:t>
      </w:r>
      <w:r w:rsidR="00982A62" w:rsidRPr="007C0C34">
        <w:t xml:space="preserve"> действия заказчика – </w:t>
      </w:r>
      <w:r w:rsidR="00982A62" w:rsidRPr="001B2E36">
        <w:t xml:space="preserve">ФГБУ СО РАН </w:t>
      </w:r>
      <w:r w:rsidR="00982A62" w:rsidRPr="007C0C34">
        <w:t xml:space="preserve">при проведении </w:t>
      </w:r>
      <w:r w:rsidR="00982A62">
        <w:t xml:space="preserve">электронного аукциона № 0351100013823000189 </w:t>
      </w:r>
      <w:r w:rsidR="00982A62" w:rsidRPr="007C0C34">
        <w:t xml:space="preserve">на </w:t>
      </w:r>
      <w:r w:rsidR="00982A62">
        <w:t>о</w:t>
      </w:r>
      <w:r w:rsidR="00982A62" w:rsidRPr="0091679D">
        <w:t xml:space="preserve">казание </w:t>
      </w:r>
      <w:r w:rsidR="00982A62" w:rsidRPr="0087147F">
        <w:t>услуг по уборке помещений СО РАН и прилегающих к ним территорий</w:t>
      </w:r>
      <w:r w:rsidR="000C7869" w:rsidRPr="007D6FF4">
        <w:t>.</w:t>
      </w:r>
    </w:p>
    <w:p w:rsidR="00A604E7" w:rsidRPr="004D5475" w:rsidRDefault="00A604E7" w:rsidP="00A604E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ООО </w:t>
      </w:r>
      <w:r>
        <w:rPr>
          <w:b/>
          <w:i/>
        </w:rPr>
        <w:t>«</w:t>
      </w:r>
      <w:r w:rsidR="00A7333C" w:rsidRPr="00A7333C">
        <w:rPr>
          <w:b/>
          <w:i/>
        </w:rPr>
        <w:t>Чистая компания</w:t>
      </w:r>
      <w:r>
        <w:rPr>
          <w:b/>
          <w:i/>
        </w:rPr>
        <w:t xml:space="preserve">» </w:t>
      </w:r>
      <w:r w:rsidRPr="00B07F3B">
        <w:rPr>
          <w:b/>
          <w:i/>
        </w:rPr>
        <w:t>заключается в следующем.</w:t>
      </w:r>
    </w:p>
    <w:p w:rsidR="00B421FA" w:rsidRDefault="00A604E7" w:rsidP="0037380F">
      <w:pPr>
        <w:ind w:right="-142" w:firstLine="567"/>
        <w:jc w:val="both"/>
      </w:pPr>
      <w:r>
        <w:t>Довод</w:t>
      </w:r>
      <w:r w:rsidR="004B57E7">
        <w:t>ы</w:t>
      </w:r>
      <w:r>
        <w:t xml:space="preserve"> №</w:t>
      </w:r>
      <w:r w:rsidR="004B57E7">
        <w:t>№</w:t>
      </w:r>
      <w:r>
        <w:t xml:space="preserve"> 1</w:t>
      </w:r>
      <w:r w:rsidR="00B421FA">
        <w:t>, 2, 6, 8, 9-</w:t>
      </w:r>
      <w:r w:rsidR="004B57E7">
        <w:t>11, 16, 17, 19-23, 31 ,33</w:t>
      </w:r>
      <w:r>
        <w:t xml:space="preserve">. </w:t>
      </w:r>
      <w:r w:rsidR="004B57E7">
        <w:t xml:space="preserve">По мнению подателя жалобы, в описании объекта закупки </w:t>
      </w:r>
      <w:r w:rsidR="00B421FA">
        <w:t xml:space="preserve">отсутствуют сведения о количестве расходных материалов, </w:t>
      </w:r>
      <w:r w:rsidR="0037380F">
        <w:t xml:space="preserve">диспенсеров, </w:t>
      </w:r>
      <w:r w:rsidR="00B421FA">
        <w:t>мебели</w:t>
      </w:r>
      <w:r w:rsidR="00091B87">
        <w:t xml:space="preserve"> (стульев, кресел</w:t>
      </w:r>
      <w:r w:rsidR="0037380F">
        <w:t>, тумбочек</w:t>
      </w:r>
      <w:r w:rsidR="00091B87">
        <w:t>)</w:t>
      </w:r>
      <w:r w:rsidR="00B421FA">
        <w:t xml:space="preserve">, комнатных растений, </w:t>
      </w:r>
      <w:r w:rsidR="0037380F">
        <w:t>жалюзи, урн и пр.</w:t>
      </w:r>
      <w:r w:rsidR="00091B87">
        <w:t xml:space="preserve"> </w:t>
      </w:r>
    </w:p>
    <w:p w:rsidR="007542C3" w:rsidRDefault="008C5ADD" w:rsidP="007C030F">
      <w:pPr>
        <w:ind w:right="-142" w:firstLine="567"/>
        <w:jc w:val="both"/>
      </w:pPr>
      <w:r>
        <w:t>Доводы №№ 5, 8, 9, 10, 13, 15, 17, 21-23, 25, 29, 30, 32, 34, 35, 38-39, 41, 43.</w:t>
      </w:r>
      <w:r w:rsidR="007C030F" w:rsidRPr="007C030F">
        <w:t xml:space="preserve"> </w:t>
      </w:r>
      <w:r w:rsidR="007C030F">
        <w:t>Описание объекта закупки</w:t>
      </w:r>
      <w:r w:rsidR="007C030F" w:rsidRPr="0072334A">
        <w:t xml:space="preserve"> </w:t>
      </w:r>
      <w:r w:rsidR="007C030F">
        <w:t>не содержит сведени</w:t>
      </w:r>
      <w:r w:rsidR="00D176D2">
        <w:t>й</w:t>
      </w:r>
      <w:r w:rsidR="007C030F">
        <w:t xml:space="preserve"> о высоте </w:t>
      </w:r>
      <w:r w:rsidR="007542C3">
        <w:t xml:space="preserve">предметов мебели, витрин, витража, стен, </w:t>
      </w:r>
      <w:r w:rsidR="00AF1C25">
        <w:t xml:space="preserve">зеркал, </w:t>
      </w:r>
      <w:r w:rsidR="00BC3677">
        <w:t>окон и пр.</w:t>
      </w:r>
    </w:p>
    <w:p w:rsidR="007542C3" w:rsidRDefault="00D176D2" w:rsidP="007C030F">
      <w:pPr>
        <w:ind w:right="-142" w:firstLine="567"/>
        <w:jc w:val="both"/>
      </w:pPr>
      <w:r>
        <w:t>Доводы №№ 5, 8, 9, 13, 23, 24, 26, 33. Описание объекта закупки</w:t>
      </w:r>
      <w:r w:rsidRPr="0072334A">
        <w:t xml:space="preserve"> </w:t>
      </w:r>
      <w:r>
        <w:t>не содержит сведений</w:t>
      </w:r>
      <w:r w:rsidR="00D34511">
        <w:t xml:space="preserve"> о площади поверхностей, предметов мебели, витражей, витрин, стен, окон, зеркал, </w:t>
      </w:r>
      <w:r w:rsidR="00D34511" w:rsidRPr="00D34511">
        <w:t>антигрязевого покрытия</w:t>
      </w:r>
      <w:r w:rsidR="00D34511">
        <w:t xml:space="preserve">, </w:t>
      </w:r>
      <w:r w:rsidR="00D34511" w:rsidRPr="00D34511">
        <w:t>противоскользящего покрытия</w:t>
      </w:r>
      <w:r w:rsidR="00D34511">
        <w:t>.</w:t>
      </w:r>
    </w:p>
    <w:p w:rsidR="00B421FA" w:rsidRDefault="009B7836" w:rsidP="00A604E7">
      <w:pPr>
        <w:ind w:right="-142" w:firstLine="567"/>
        <w:jc w:val="both"/>
      </w:pPr>
      <w:r>
        <w:t xml:space="preserve">Доводы №№ 16, 17, 19, 20, 23. </w:t>
      </w:r>
      <w:r w:rsidRPr="009B7836">
        <w:t>В описании объекта закупки указано, что исполнителю необходимо</w:t>
      </w:r>
      <w:r>
        <w:t xml:space="preserve"> осуществлять</w:t>
      </w:r>
      <w:r w:rsidRPr="009B7836">
        <w:t xml:space="preserve"> </w:t>
      </w:r>
      <w:r>
        <w:t>очистку</w:t>
      </w:r>
      <w:r w:rsidRPr="009B7836">
        <w:t xml:space="preserve"> урн от мусора. Вместе с т</w:t>
      </w:r>
      <w:r w:rsidR="00CB66FF">
        <w:t>ем, заказчиком не указан</w:t>
      </w:r>
      <w:r w:rsidRPr="009B7836">
        <w:t xml:space="preserve"> </w:t>
      </w:r>
      <w:r w:rsidR="00CB66FF">
        <w:t>объём урн.</w:t>
      </w:r>
    </w:p>
    <w:p w:rsidR="0078065E" w:rsidRDefault="00923C18" w:rsidP="00923C18">
      <w:pPr>
        <w:ind w:right="-142" w:firstLine="567"/>
        <w:jc w:val="both"/>
      </w:pPr>
      <w:r>
        <w:t>Доводы №№ 10, 14, 16, 18-21, 24, 26, 27, 36. Описание объекта закупки не содержит информации о материале</w:t>
      </w:r>
      <w:r w:rsidR="0078065E">
        <w:t>/свойствах/цвете</w:t>
      </w:r>
      <w:r w:rsidR="0037584F">
        <w:t>/типе</w:t>
      </w:r>
      <w:r w:rsidR="0078065E">
        <w:t xml:space="preserve"> мебели, ковров, </w:t>
      </w:r>
      <w:r w:rsidR="0037584F">
        <w:t xml:space="preserve">коврового покрытия, </w:t>
      </w:r>
      <w:r w:rsidR="0078065E" w:rsidRPr="0078065E">
        <w:t>антигрязевого покрытия</w:t>
      </w:r>
      <w:r w:rsidR="0078065E">
        <w:t xml:space="preserve">, </w:t>
      </w:r>
      <w:r w:rsidR="0037584F">
        <w:t xml:space="preserve">диспенсеров, </w:t>
      </w:r>
      <w:r w:rsidR="0037584F" w:rsidRPr="0037584F">
        <w:t>противоскользящего покрытия</w:t>
      </w:r>
      <w:r w:rsidR="0037584F">
        <w:t xml:space="preserve">, </w:t>
      </w:r>
      <w:r w:rsidR="00CD32FC">
        <w:t>полов.</w:t>
      </w:r>
    </w:p>
    <w:p w:rsidR="00B5387E" w:rsidRDefault="00114044" w:rsidP="00283DDC">
      <w:pPr>
        <w:ind w:right="-142" w:firstLine="567"/>
        <w:jc w:val="both"/>
      </w:pPr>
      <w:r>
        <w:t>Доводы №№ 3, 7, 12, 44. Податель жалобы считает, что в описании объекта закупки содержатся услуги, которые не относятся к клининговым услугам, в частности</w:t>
      </w:r>
      <w:r w:rsidR="00B5387E">
        <w:t xml:space="preserve">: </w:t>
      </w:r>
      <w:r w:rsidR="002B240B" w:rsidRPr="002B240B">
        <w:t>мытье и протирка посуды</w:t>
      </w:r>
      <w:r w:rsidR="002B240B">
        <w:t xml:space="preserve"> (</w:t>
      </w:r>
      <w:r w:rsidR="002B240B" w:rsidRPr="002B240B">
        <w:t>60 единиц и 100 единиц</w:t>
      </w:r>
      <w:r w:rsidR="002B240B">
        <w:t xml:space="preserve">), </w:t>
      </w:r>
      <w:r w:rsidR="002B240B" w:rsidRPr="002B240B">
        <w:t>обслуживание заседаний руководства: сервировка стола, мытьё и натирание посуды</w:t>
      </w:r>
      <w:r w:rsidR="002B240B">
        <w:t xml:space="preserve"> (</w:t>
      </w:r>
      <w:r w:rsidR="002B240B" w:rsidRPr="002B240B">
        <w:t>100 единиц</w:t>
      </w:r>
      <w:r w:rsidR="002B240B">
        <w:t>),</w:t>
      </w:r>
      <w:r w:rsidR="00403A2A">
        <w:t xml:space="preserve"> </w:t>
      </w:r>
      <w:r w:rsidR="00403A2A" w:rsidRPr="00403A2A">
        <w:t>замена комплектов столового белья</w:t>
      </w:r>
      <w:r w:rsidR="00403A2A">
        <w:t>,</w:t>
      </w:r>
      <w:r w:rsidR="002B240B">
        <w:t xml:space="preserve"> </w:t>
      </w:r>
      <w:r w:rsidR="002B240B" w:rsidRPr="002B240B">
        <w:t>обработка мельхиоровых столовых приборов (70 шт.)</w:t>
      </w:r>
      <w:r w:rsidR="002B240B">
        <w:t xml:space="preserve">, </w:t>
      </w:r>
      <w:r w:rsidR="00283DDC">
        <w:t>погрузка мусора для вывоза, вывоз мусора на свалку.</w:t>
      </w:r>
    </w:p>
    <w:p w:rsidR="00B027D9" w:rsidRDefault="00B027D9" w:rsidP="00B027D9">
      <w:pPr>
        <w:ind w:right="-142" w:firstLine="567"/>
        <w:jc w:val="both"/>
      </w:pPr>
      <w:r>
        <w:t xml:space="preserve">Довод № 2. </w:t>
      </w:r>
      <w:r w:rsidR="005A76C7">
        <w:t>В описании объекта закупки</w:t>
      </w:r>
      <w:r>
        <w:t xml:space="preserve"> </w:t>
      </w:r>
      <w:r w:rsidR="005A76C7">
        <w:t>указано, что о</w:t>
      </w:r>
      <w:r>
        <w:t>казание услуг по уборке помещений может производиться только лицами, допущенными к работе в сертифицированных помещениях (разр</w:t>
      </w:r>
      <w:r w:rsidR="005A76C7">
        <w:t>ешение выдает спецотдел СО РАН)</w:t>
      </w:r>
      <w:r>
        <w:t>.</w:t>
      </w:r>
    </w:p>
    <w:p w:rsidR="00B5387E" w:rsidRDefault="005A76C7" w:rsidP="00B027D9">
      <w:pPr>
        <w:ind w:right="-142" w:firstLine="567"/>
        <w:jc w:val="both"/>
      </w:pPr>
      <w:r>
        <w:t>Податель жалобы считает, что з</w:t>
      </w:r>
      <w:r w:rsidR="00B027D9">
        <w:t>аказчик</w:t>
      </w:r>
      <w:r>
        <w:t xml:space="preserve">ом не указаны </w:t>
      </w:r>
      <w:r w:rsidR="00B027D9">
        <w:t>критерии, на основании которых лица будут допускаться</w:t>
      </w:r>
      <w:r>
        <w:t xml:space="preserve"> к уборке помещений. </w:t>
      </w:r>
    </w:p>
    <w:p w:rsidR="005A76C7" w:rsidRDefault="005A76C7" w:rsidP="00B027D9">
      <w:pPr>
        <w:ind w:right="-142" w:firstLine="567"/>
        <w:jc w:val="both"/>
      </w:pPr>
      <w:r>
        <w:t xml:space="preserve">Довод № 4. </w:t>
      </w:r>
      <w:r w:rsidR="00347055" w:rsidRPr="00347055">
        <w:t>Податель жалобы считает, что из содержания описания объекта закупки не ясно подлежит ли внутренняя часть кухонного оборудования чистке (</w:t>
      </w:r>
      <w:r w:rsidR="001A6DE1">
        <w:t>печи СВЧ, термопоты</w:t>
      </w:r>
      <w:r w:rsidR="00347055" w:rsidRPr="00347055">
        <w:t>, холодильник</w:t>
      </w:r>
      <w:r w:rsidR="001A6DE1">
        <w:t>и, кофеварк</w:t>
      </w:r>
      <w:r w:rsidR="00413E22">
        <w:t>а</w:t>
      </w:r>
      <w:r w:rsidR="00347055">
        <w:t>)</w:t>
      </w:r>
      <w:r w:rsidR="00347055" w:rsidRPr="00347055">
        <w:t>.</w:t>
      </w:r>
    </w:p>
    <w:p w:rsidR="00413E22" w:rsidRDefault="00413E22" w:rsidP="00413E22">
      <w:pPr>
        <w:ind w:right="-142" w:firstLine="567"/>
        <w:jc w:val="both"/>
      </w:pPr>
      <w:r>
        <w:lastRenderedPageBreak/>
        <w:t>Довод № 28. Пунктом 1.78 приложения № 2 к описанию объекта закупки указано, что</w:t>
      </w:r>
      <w:r w:rsidR="00065589">
        <w:t xml:space="preserve"> при осуществлении химической чистки</w:t>
      </w:r>
      <w:r>
        <w:t xml:space="preserve"> </w:t>
      </w:r>
      <w:r w:rsidR="00065589">
        <w:t>мебели (мягкие стулья, диван, кресла) необходимо привлечь специальные</w:t>
      </w:r>
      <w:r>
        <w:t xml:space="preserve"> служб</w:t>
      </w:r>
      <w:r w:rsidR="00065589">
        <w:t>ы</w:t>
      </w:r>
      <w:r>
        <w:t>.</w:t>
      </w:r>
    </w:p>
    <w:p w:rsidR="0078065E" w:rsidRDefault="00065589" w:rsidP="00413E22">
      <w:pPr>
        <w:ind w:right="-142" w:firstLine="567"/>
        <w:jc w:val="both"/>
      </w:pPr>
      <w:r>
        <w:t>Вместе с тем, из указанного не ясно какие</w:t>
      </w:r>
      <w:r w:rsidR="00413E22">
        <w:t xml:space="preserve"> именно служб</w:t>
      </w:r>
      <w:r>
        <w:t>ы подлежат привлечению</w:t>
      </w:r>
      <w:r w:rsidR="00413E22">
        <w:t xml:space="preserve">, </w:t>
      </w:r>
      <w:r>
        <w:t xml:space="preserve">какая именно </w:t>
      </w:r>
      <w:r w:rsidR="00413E22">
        <w:t>химическая чистка</w:t>
      </w:r>
      <w:r>
        <w:t xml:space="preserve"> требуется заказчику</w:t>
      </w:r>
      <w:r w:rsidR="00413E22">
        <w:t>.</w:t>
      </w:r>
    </w:p>
    <w:p w:rsidR="004A1415" w:rsidRDefault="004A1415" w:rsidP="00793CDA">
      <w:pPr>
        <w:tabs>
          <w:tab w:val="left" w:pos="3525"/>
        </w:tabs>
        <w:ind w:right="-142" w:firstLine="567"/>
        <w:jc w:val="both"/>
      </w:pPr>
      <w:r>
        <w:t xml:space="preserve">Довод № 40. Податель жалобы считает, что </w:t>
      </w:r>
      <w:r w:rsidR="00BF3286">
        <w:t xml:space="preserve">описание объекта закупки по некоторым позициям не содержит </w:t>
      </w:r>
      <w:r w:rsidR="00793CDA">
        <w:t xml:space="preserve">конкретный </w:t>
      </w:r>
      <w:r w:rsidR="00BF3286">
        <w:t xml:space="preserve">график работы </w:t>
      </w:r>
      <w:r w:rsidR="00793CDA">
        <w:t>дворника (е</w:t>
      </w:r>
      <w:r>
        <w:t>жедневно в рабочие дни/</w:t>
      </w:r>
      <w:r w:rsidR="00793CDA">
        <w:t>в</w:t>
      </w:r>
      <w:r>
        <w:t xml:space="preserve"> зимний период ежедневно в рабочие, выходные и праздничные дни/</w:t>
      </w:r>
      <w:r w:rsidR="00793CDA">
        <w:t>д</w:t>
      </w:r>
      <w:r>
        <w:t>ва раза в неделю/</w:t>
      </w:r>
      <w:r w:rsidR="00793CDA">
        <w:t>в</w:t>
      </w:r>
      <w:r>
        <w:t xml:space="preserve"> период летней профилактики (ремонта) бассейна ежедневн</w:t>
      </w:r>
      <w:r w:rsidR="00793CDA">
        <w:t>о, кроме выходных и праздничных</w:t>
      </w:r>
      <w:r>
        <w:t xml:space="preserve"> дней/</w:t>
      </w:r>
      <w:r w:rsidR="00793CDA">
        <w:t>в</w:t>
      </w:r>
      <w:r>
        <w:t xml:space="preserve"> летний период </w:t>
      </w:r>
      <w:r w:rsidRPr="00CE4899">
        <w:t>в раб</w:t>
      </w:r>
      <w:r w:rsidR="00793CDA" w:rsidRPr="00CE4899">
        <w:t>очие дни (без выходных) и т.д.)</w:t>
      </w:r>
      <w:r w:rsidRPr="00CE4899">
        <w:t>.</w:t>
      </w:r>
    </w:p>
    <w:p w:rsidR="00FB0DE7" w:rsidRDefault="00FB0DE7" w:rsidP="00FB0DE7">
      <w:pPr>
        <w:tabs>
          <w:tab w:val="left" w:pos="3525"/>
        </w:tabs>
        <w:ind w:right="-142" w:firstLine="567"/>
        <w:jc w:val="both"/>
      </w:pPr>
      <w:r>
        <w:t>Довод № 42. Согласно п.2.28 приложения № 3 к описанию объекта закупки уборка мусора осуществляется один раз весной.</w:t>
      </w:r>
      <w:r w:rsidR="0065083D">
        <w:t xml:space="preserve"> </w:t>
      </w:r>
    </w:p>
    <w:p w:rsidR="00AE4AC9" w:rsidRPr="00CE4899" w:rsidRDefault="00FB0DE7" w:rsidP="00FB0DE7">
      <w:pPr>
        <w:tabs>
          <w:tab w:val="left" w:pos="3525"/>
        </w:tabs>
        <w:ind w:right="-142" w:firstLine="567"/>
        <w:jc w:val="both"/>
      </w:pPr>
      <w:r>
        <w:t xml:space="preserve">Податель жалобы считает, что </w:t>
      </w:r>
      <w:r w:rsidR="0065083D">
        <w:t xml:space="preserve">из указанного не ясно, когда именно необходимо оказать данную услугу. </w:t>
      </w:r>
    </w:p>
    <w:p w:rsidR="00A604E7" w:rsidRDefault="00793CDA" w:rsidP="00A604E7">
      <w:pPr>
        <w:ind w:right="-142" w:firstLine="567"/>
        <w:jc w:val="both"/>
      </w:pPr>
      <w:r w:rsidRPr="00CE4899">
        <w:t>ООО «Чистая компания»</w:t>
      </w:r>
      <w:r w:rsidR="00A604E7" w:rsidRPr="00CE4899">
        <w:t xml:space="preserve"> считает, что вышеуказанная информация необходима участнику закупки для формирования объективного ценового предложения.</w:t>
      </w:r>
    </w:p>
    <w:p w:rsidR="00C1093B" w:rsidRDefault="00CE4899" w:rsidP="00C1093B">
      <w:pPr>
        <w:ind w:right="-142" w:firstLine="567"/>
        <w:jc w:val="both"/>
        <w:rPr>
          <w:b/>
          <w:i/>
        </w:rPr>
      </w:pPr>
      <w:r w:rsidRPr="00CE4899">
        <w:rPr>
          <w:b/>
          <w:i/>
        </w:rPr>
        <w:t>ФГБУ СО РАН</w:t>
      </w:r>
      <w:r w:rsidR="00C1093B">
        <w:rPr>
          <w:b/>
          <w:i/>
        </w:rPr>
        <w:t xml:space="preserve"> в возражениях на жалобу </w:t>
      </w:r>
      <w:r w:rsidR="00C1093B" w:rsidRPr="00860CC0">
        <w:rPr>
          <w:b/>
          <w:i/>
        </w:rPr>
        <w:t>ООО «</w:t>
      </w:r>
      <w:r w:rsidRPr="00CE4899">
        <w:rPr>
          <w:b/>
          <w:i/>
        </w:rPr>
        <w:t>Чистая компания</w:t>
      </w:r>
      <w:r w:rsidR="00C1093B" w:rsidRPr="00860CC0">
        <w:rPr>
          <w:b/>
          <w:i/>
        </w:rPr>
        <w:t>»</w:t>
      </w:r>
      <w:r w:rsidR="00C1093B">
        <w:rPr>
          <w:b/>
          <w:i/>
        </w:rPr>
        <w:t xml:space="preserve"> заявило следующее.</w:t>
      </w:r>
    </w:p>
    <w:p w:rsidR="00E85BB6" w:rsidRDefault="000E0CCF" w:rsidP="00C1093B">
      <w:pPr>
        <w:ind w:right="-142" w:firstLine="567"/>
        <w:jc w:val="both"/>
      </w:pPr>
      <w:r>
        <w:t>Относительно доводов №№ 1, 2</w:t>
      </w:r>
      <w:r w:rsidR="00B96AD1">
        <w:t>, 6, 8, 9-11, 16, 17, 19-23, 31</w:t>
      </w:r>
      <w:r>
        <w:t>,</w:t>
      </w:r>
      <w:r w:rsidR="00B96AD1">
        <w:t xml:space="preserve"> </w:t>
      </w:r>
      <w:r>
        <w:t>33.</w:t>
      </w:r>
    </w:p>
    <w:p w:rsidR="00E85BB6" w:rsidRDefault="00E85BB6" w:rsidP="00C1093B">
      <w:pPr>
        <w:ind w:right="-142" w:firstLine="567"/>
        <w:jc w:val="both"/>
      </w:pPr>
      <w:r w:rsidRPr="00E85BB6">
        <w:t xml:space="preserve">Исходя из положений </w:t>
      </w:r>
      <w:r w:rsidR="000E0CCF">
        <w:t xml:space="preserve">извещения </w:t>
      </w:r>
      <w:r w:rsidR="00CF1863">
        <w:t xml:space="preserve">о закупке </w:t>
      </w:r>
      <w:r w:rsidR="000E0CCF">
        <w:t>з</w:t>
      </w:r>
      <w:r w:rsidRPr="00E85BB6">
        <w:t xml:space="preserve">аказчик установил показатели, позволяющие участникам закупки самостоятельно рассчитать количество необходимых для оказания услуг расходных материалов. Довод </w:t>
      </w:r>
      <w:r w:rsidR="00CF1863">
        <w:t>подателя жалобы</w:t>
      </w:r>
      <w:r w:rsidRPr="00E85BB6">
        <w:t xml:space="preserve"> о том, что отсутствие информации о количестве расходных мат</w:t>
      </w:r>
      <w:r w:rsidR="00CF1863">
        <w:t>ериалов невозможно рассчитать, з</w:t>
      </w:r>
      <w:r w:rsidR="007A106C">
        <w:t xml:space="preserve">аказчик считает </w:t>
      </w:r>
      <w:r w:rsidRPr="00E85BB6">
        <w:t>несостоятельны</w:t>
      </w:r>
      <w:r w:rsidR="007A106C">
        <w:t>м</w:t>
      </w:r>
      <w:r w:rsidRPr="00E85BB6">
        <w:t xml:space="preserve">, поскольку вся необходимая информация предоставлена </w:t>
      </w:r>
      <w:r w:rsidR="007A106C">
        <w:t>в описании объекта закупки</w:t>
      </w:r>
      <w:r w:rsidRPr="00E85BB6">
        <w:t>.</w:t>
      </w:r>
    </w:p>
    <w:p w:rsidR="00E85BB6" w:rsidRDefault="007A106C" w:rsidP="00C1093B">
      <w:pPr>
        <w:ind w:right="-142" w:firstLine="567"/>
        <w:jc w:val="both"/>
      </w:pPr>
      <w:r>
        <w:t>В описании объекта закупки з</w:t>
      </w:r>
      <w:r w:rsidR="00E85BB6" w:rsidRPr="00E85BB6">
        <w:t xml:space="preserve">аказчиком указана общая площадь </w:t>
      </w:r>
      <w:r>
        <w:t>поверхност</w:t>
      </w:r>
      <w:r w:rsidR="00833373">
        <w:t xml:space="preserve">и, подлежащей уборке, количество кабинетов </w:t>
      </w:r>
      <w:r w:rsidR="00E85BB6" w:rsidRPr="00E85BB6">
        <w:t xml:space="preserve">и должностные обязанности </w:t>
      </w:r>
      <w:r w:rsidR="00833373">
        <w:t>сотрудников</w:t>
      </w:r>
      <w:r w:rsidR="00E85BB6" w:rsidRPr="00E85BB6">
        <w:t>, которые</w:t>
      </w:r>
      <w:r w:rsidR="00833373">
        <w:t>,</w:t>
      </w:r>
      <w:r w:rsidR="00E85BB6" w:rsidRPr="00E85BB6">
        <w:t xml:space="preserve"> в том числе</w:t>
      </w:r>
      <w:r w:rsidR="00833373">
        <w:t>,</w:t>
      </w:r>
      <w:r w:rsidR="00E85BB6" w:rsidRPr="00E85BB6">
        <w:t xml:space="preserve"> включают в себя уборку пыли внутри шкафов, стеллажей, витрин, витража</w:t>
      </w:r>
      <w:r w:rsidR="00833373">
        <w:t xml:space="preserve"> и т.д. Весь объем услуг переведен з</w:t>
      </w:r>
      <w:r w:rsidR="00E85BB6" w:rsidRPr="00E85BB6">
        <w:t xml:space="preserve">аказчиком в </w:t>
      </w:r>
      <w:r w:rsidR="00833373">
        <w:t>м</w:t>
      </w:r>
      <w:r w:rsidR="00833373" w:rsidRPr="00833373">
        <w:rPr>
          <w:vertAlign w:val="superscript"/>
        </w:rPr>
        <w:t>2</w:t>
      </w:r>
      <w:r w:rsidR="00833373">
        <w:t xml:space="preserve">, </w:t>
      </w:r>
      <w:r w:rsidR="00E85BB6" w:rsidRPr="00E85BB6">
        <w:t xml:space="preserve">так как требования </w:t>
      </w:r>
      <w:r w:rsidR="00A83E24">
        <w:t xml:space="preserve">позиции </w:t>
      </w:r>
      <w:r w:rsidR="00E85BB6" w:rsidRPr="00E85BB6">
        <w:t xml:space="preserve">КТРУ на данную услугу и расчет </w:t>
      </w:r>
      <w:r w:rsidR="00A83E24">
        <w:t xml:space="preserve">услуг </w:t>
      </w:r>
      <w:r w:rsidR="00E85BB6" w:rsidRPr="00E85BB6">
        <w:t xml:space="preserve">производится на </w:t>
      </w:r>
      <w:r w:rsidR="00833373">
        <w:t>м</w:t>
      </w:r>
      <w:r w:rsidR="00833373" w:rsidRPr="00833373">
        <w:rPr>
          <w:vertAlign w:val="superscript"/>
        </w:rPr>
        <w:t>2</w:t>
      </w:r>
      <w:r w:rsidR="00E85BB6" w:rsidRPr="00E85BB6">
        <w:t>.</w:t>
      </w:r>
    </w:p>
    <w:p w:rsidR="006C465A" w:rsidRDefault="006C465A" w:rsidP="006C465A">
      <w:pPr>
        <w:ind w:right="-142" w:firstLine="567"/>
        <w:jc w:val="both"/>
      </w:pPr>
      <w:r>
        <w:t xml:space="preserve">Относительно доводов №№ 5, 8, 9, 10, 13, 15, 17, 21-23, 25, 29, 30, 32, 34, 35, 38-39, 41, 43. </w:t>
      </w:r>
    </w:p>
    <w:p w:rsidR="006C465A" w:rsidRDefault="00833D06" w:rsidP="006C465A">
      <w:pPr>
        <w:ind w:right="-142" w:firstLine="567"/>
        <w:jc w:val="both"/>
      </w:pPr>
      <w:r>
        <w:t xml:space="preserve">Оказывать комплекс услуг, предусмотренный описанием объекта закупки, необходимо по адресу: </w:t>
      </w:r>
      <w:r w:rsidR="006C465A" w:rsidRPr="006C465A">
        <w:t xml:space="preserve">проспект Академика Лаврентьева, 17. Здание </w:t>
      </w:r>
      <w:r w:rsidR="00940AE3">
        <w:t>является административным, высота потолков стандартная</w:t>
      </w:r>
      <w:r w:rsidR="006C465A" w:rsidRPr="006C465A">
        <w:t>. Информация о технических характеристиках здания находится в открытой части сети Интернет.</w:t>
      </w:r>
    </w:p>
    <w:p w:rsidR="006C465A" w:rsidRDefault="00562547" w:rsidP="002C63C1">
      <w:pPr>
        <w:ind w:right="-142" w:firstLine="567"/>
        <w:jc w:val="both"/>
      </w:pPr>
      <w:r w:rsidRPr="00562547">
        <w:t>В описании объекта закупки заказчиком указана общая площадь</w:t>
      </w:r>
      <w:r>
        <w:t xml:space="preserve"> поверхности, подлежащей уборке, количество кабинетов в м</w:t>
      </w:r>
      <w:r w:rsidRPr="00833373">
        <w:rPr>
          <w:vertAlign w:val="superscript"/>
        </w:rPr>
        <w:t>2</w:t>
      </w:r>
      <w:r>
        <w:t xml:space="preserve"> с учетом высоты </w:t>
      </w:r>
      <w:r w:rsidR="000A0ADB">
        <w:t xml:space="preserve">мебели, витрин, витража, стен, зеркал, окон и пр. </w:t>
      </w:r>
      <w:r w:rsidR="002C63C1" w:rsidRPr="002C63C1">
        <w:t>Весь объем услуг переведен заказчиком в м</w:t>
      </w:r>
      <w:r w:rsidR="002C63C1" w:rsidRPr="002C63C1">
        <w:rPr>
          <w:vertAlign w:val="superscript"/>
        </w:rPr>
        <w:t>2</w:t>
      </w:r>
      <w:r w:rsidR="002C63C1" w:rsidRPr="002C63C1">
        <w:t>, так как требования позиции КТРУ на данную услугу и расчет услуг производится на м</w:t>
      </w:r>
      <w:r w:rsidR="002C63C1" w:rsidRPr="002C63C1">
        <w:rPr>
          <w:vertAlign w:val="superscript"/>
        </w:rPr>
        <w:t>2</w:t>
      </w:r>
      <w:r w:rsidR="002C63C1" w:rsidRPr="002C63C1">
        <w:t>.</w:t>
      </w:r>
    </w:p>
    <w:p w:rsidR="0012025D" w:rsidRDefault="00542D3E" w:rsidP="006C465A">
      <w:pPr>
        <w:ind w:right="-142" w:firstLine="567"/>
        <w:jc w:val="both"/>
      </w:pPr>
      <w:r>
        <w:t xml:space="preserve">Относительно доводов </w:t>
      </w:r>
      <w:r w:rsidRPr="00542D3E">
        <w:t xml:space="preserve">№№ 5, 8, 9, 13, 23, 24, 26, 33. </w:t>
      </w:r>
    </w:p>
    <w:p w:rsidR="006C465A" w:rsidRDefault="0012025D" w:rsidP="006C465A">
      <w:pPr>
        <w:ind w:right="-142" w:firstLine="567"/>
        <w:jc w:val="both"/>
      </w:pPr>
      <w:r w:rsidRPr="00562547">
        <w:t>В описании объекта закупки заказчиком указана общая площадь</w:t>
      </w:r>
      <w:r>
        <w:t xml:space="preserve"> поверхности, подлежащей уборке, </w:t>
      </w:r>
      <w:r w:rsidRPr="0012025D">
        <w:t>с учетом площади всех услуг, указанных по данн</w:t>
      </w:r>
      <w:r>
        <w:t>ым</w:t>
      </w:r>
      <w:r w:rsidRPr="0012025D">
        <w:t xml:space="preserve"> пункт</w:t>
      </w:r>
      <w:r>
        <w:t>ам</w:t>
      </w:r>
      <w:r w:rsidRPr="0012025D">
        <w:t xml:space="preserve"> (площадь пола, площадь подоконников, площадь радиаторов, площадь мебели, подлежащ</w:t>
      </w:r>
      <w:r>
        <w:t>их</w:t>
      </w:r>
      <w:r w:rsidRPr="0012025D">
        <w:t xml:space="preserve"> протирке от пыли, площадь прочих рабочих поверхностей). Весь объем услуг переведен заказчиком в м</w:t>
      </w:r>
      <w:r w:rsidRPr="007D4D6E">
        <w:rPr>
          <w:vertAlign w:val="superscript"/>
        </w:rPr>
        <w:t>2</w:t>
      </w:r>
      <w:r w:rsidRPr="0012025D">
        <w:t>, так как требования позиции КТРУ на данную услугу и расчет услуг производится на м</w:t>
      </w:r>
      <w:r w:rsidRPr="007D4D6E">
        <w:rPr>
          <w:vertAlign w:val="superscript"/>
        </w:rPr>
        <w:t>2</w:t>
      </w:r>
      <w:r w:rsidRPr="0012025D">
        <w:t>.</w:t>
      </w:r>
    </w:p>
    <w:p w:rsidR="006F3A78" w:rsidRDefault="006F3A78" w:rsidP="006C465A">
      <w:pPr>
        <w:ind w:right="-142" w:firstLine="567"/>
        <w:jc w:val="both"/>
      </w:pPr>
      <w:r>
        <w:t>Относительно доводов</w:t>
      </w:r>
      <w:r w:rsidR="006C465A">
        <w:t xml:space="preserve"> №№ 16, 17, 19, 20, 23. </w:t>
      </w:r>
    </w:p>
    <w:p w:rsidR="002319A6" w:rsidRDefault="006F3A78" w:rsidP="006C465A">
      <w:pPr>
        <w:ind w:right="-142" w:firstLine="567"/>
        <w:jc w:val="both"/>
      </w:pPr>
      <w:r w:rsidRPr="00562547">
        <w:t>В описании объекта закупки з</w:t>
      </w:r>
      <w:r w:rsidRPr="006F3A78">
        <w:t>аказчиком указ</w:t>
      </w:r>
      <w:r w:rsidR="00447BE5">
        <w:t>ано</w:t>
      </w:r>
      <w:r w:rsidRPr="006F3A78">
        <w:t xml:space="preserve"> количество кабинетов, исходя из чего </w:t>
      </w:r>
      <w:r w:rsidR="00447BE5">
        <w:t>податель жалобы может высчитать количество урн –</w:t>
      </w:r>
      <w:r w:rsidRPr="006F3A78">
        <w:t xml:space="preserve"> в одном кабинете одна офисная урна.</w:t>
      </w:r>
    </w:p>
    <w:p w:rsidR="00DC3240" w:rsidRDefault="00DC3240" w:rsidP="006C465A">
      <w:pPr>
        <w:ind w:right="-142" w:firstLine="567"/>
        <w:jc w:val="both"/>
      </w:pPr>
      <w:r>
        <w:t xml:space="preserve">Относительно доводов </w:t>
      </w:r>
      <w:r w:rsidR="006C465A">
        <w:t xml:space="preserve">№№ 10, 14, 16, 18-21, 24, 26, 27, 36. </w:t>
      </w:r>
    </w:p>
    <w:p w:rsidR="0030747A" w:rsidRDefault="0030747A" w:rsidP="006C465A">
      <w:pPr>
        <w:ind w:right="-142" w:firstLine="567"/>
        <w:jc w:val="both"/>
      </w:pPr>
      <w:r w:rsidRPr="00562547">
        <w:t>В описании объекта закупки з</w:t>
      </w:r>
      <w:r w:rsidRPr="006F3A78">
        <w:t xml:space="preserve">аказчиком </w:t>
      </w:r>
      <w:r w:rsidRPr="0030747A">
        <w:t>указа</w:t>
      </w:r>
      <w:r w:rsidR="00591760">
        <w:t>на площадь поверхностей, подлежащих очистке/уборе. По мнению заказчика, сведения о материале/свойствах/цвете/типе мебели, ковров, коврового покрытия, антигрязевого покрытия, диспенсеров, противоскользящего покрытия, полов</w:t>
      </w:r>
      <w:r w:rsidRPr="0030747A">
        <w:t xml:space="preserve"> при расчете ценового предложения существенную роль не играет, так как средняя стоимость данной услуги формируется исходя и</w:t>
      </w:r>
      <w:r w:rsidR="00DC3240">
        <w:t>з</w:t>
      </w:r>
      <w:r w:rsidR="00113BFD">
        <w:t xml:space="preserve"> квадратуры, таким образом, з</w:t>
      </w:r>
      <w:r w:rsidR="00113BFD" w:rsidRPr="00113BFD">
        <w:t>аказчиком указана вся необходимая информация для формирования ценового предложения участником.</w:t>
      </w:r>
    </w:p>
    <w:p w:rsidR="00390CAE" w:rsidRDefault="00113BFD" w:rsidP="006C465A">
      <w:pPr>
        <w:ind w:right="-142" w:firstLine="567"/>
        <w:jc w:val="both"/>
      </w:pPr>
      <w:r>
        <w:lastRenderedPageBreak/>
        <w:t xml:space="preserve">Относительно доводов </w:t>
      </w:r>
      <w:r w:rsidR="006C465A">
        <w:t xml:space="preserve">№№ 3, 7, 12, 44. </w:t>
      </w:r>
    </w:p>
    <w:p w:rsidR="00390CAE" w:rsidRDefault="00390CAE" w:rsidP="00390CAE">
      <w:pPr>
        <w:ind w:right="-142" w:firstLine="567"/>
        <w:jc w:val="both"/>
      </w:pPr>
      <w:r>
        <w:t xml:space="preserve">В общероссийском классификаторе продукции по видам экономической деятельности (ОК 034-2014) услугам по обслуживанию зданий и территорий присвоен класс 81. </w:t>
      </w:r>
      <w:r w:rsidR="00E262AC">
        <w:t>П</w:t>
      </w:r>
      <w:r>
        <w:t xml:space="preserve">ри </w:t>
      </w:r>
      <w:r w:rsidR="00E262AC">
        <w:t xml:space="preserve">этом, при </w:t>
      </w:r>
      <w:r>
        <w:t xml:space="preserve">размещении </w:t>
      </w:r>
      <w:r w:rsidR="00E262AC">
        <w:t xml:space="preserve">закупки в </w:t>
      </w:r>
      <w:r>
        <w:t>изве</w:t>
      </w:r>
      <w:r w:rsidR="00E262AC">
        <w:t xml:space="preserve">щении необходимо указать код </w:t>
      </w:r>
      <w:r>
        <w:t>с точностью до 9 знаков (класс, подкласс, группа, подгруппа, вид, категория, подкатегория).</w:t>
      </w:r>
    </w:p>
    <w:p w:rsidR="00E262AC" w:rsidRDefault="00390CAE" w:rsidP="00E262AC">
      <w:pPr>
        <w:ind w:right="-142" w:firstLine="567"/>
        <w:jc w:val="both"/>
      </w:pPr>
      <w:r>
        <w:t>Подкатегория 81.21.10.000 «услуги по общей уборке зданий» включает: услуги по уборке и обслуживанию жилых домов, квартир, зданий коммерческого, административного и промышленного назначения: услуги по мытью и натирке полов, услуги по чистке стен внутри помещения, услуги по полировке мебели прочие, услуги по обслуживанию зданий и сооружений, включая мелкий ремонт.</w:t>
      </w:r>
      <w:r w:rsidR="00E262AC">
        <w:t xml:space="preserve"> </w:t>
      </w:r>
      <w:r>
        <w:t>Остальные коды ОКПД 2 содержат к</w:t>
      </w:r>
      <w:r w:rsidR="00E262AC">
        <w:t xml:space="preserve">онкретные виды услуг. </w:t>
      </w:r>
    </w:p>
    <w:p w:rsidR="00113BFD" w:rsidRDefault="00165123" w:rsidP="00E262AC">
      <w:pPr>
        <w:ind w:right="-142" w:firstLine="567"/>
        <w:jc w:val="both"/>
      </w:pPr>
      <w:r>
        <w:t>Раздел Б.8</w:t>
      </w:r>
      <w:r w:rsidR="00390CAE">
        <w:t xml:space="preserve"> ГОСТ Р 51870-2014 «Услуги профессиональной уборки - клининговые услуги. Общие технические условия» включает в себя уборку кухонных помещений и помещений для приема пищи. </w:t>
      </w:r>
      <w:r>
        <w:t>Таким образом, по мнению заказчика, т</w:t>
      </w:r>
      <w:r w:rsidR="00390CAE">
        <w:t xml:space="preserve">ребования </w:t>
      </w:r>
      <w:r>
        <w:t>к мытью и протирке</w:t>
      </w:r>
      <w:r w:rsidR="00390CAE">
        <w:t xml:space="preserve"> посуды предусмотрены в </w:t>
      </w:r>
      <w:r>
        <w:t xml:space="preserve">описании объекта закупки в </w:t>
      </w:r>
      <w:r w:rsidR="00390CAE">
        <w:t>соответствии с вышеуказанным разделом ГОСТ.</w:t>
      </w:r>
    </w:p>
    <w:p w:rsidR="00390CAE" w:rsidRDefault="00DB68B5" w:rsidP="00390CAE">
      <w:pPr>
        <w:ind w:right="-142" w:firstLine="567"/>
        <w:jc w:val="both"/>
      </w:pPr>
      <w:r>
        <w:t>Раздел Б2</w:t>
      </w:r>
      <w:r w:rsidR="00390CAE">
        <w:t xml:space="preserve"> </w:t>
      </w:r>
      <w:r>
        <w:t xml:space="preserve">Р 51870-2014 </w:t>
      </w:r>
      <w:r w:rsidR="00390CAE">
        <w:t>предусмотрено удаление спонтанных загрязнений с деталей инт</w:t>
      </w:r>
      <w:r>
        <w:t xml:space="preserve">ерьера </w:t>
      </w:r>
      <w:r w:rsidR="00390CAE">
        <w:t>куда</w:t>
      </w:r>
      <w:r>
        <w:t>, по мнению заказчика,</w:t>
      </w:r>
      <w:r w:rsidR="00390CAE">
        <w:t xml:space="preserve"> включается замена комплектов столового белья (замена скатерти, в случае наличия спонтанных загрязнений).</w:t>
      </w:r>
    </w:p>
    <w:p w:rsidR="00390CAE" w:rsidRDefault="00DB68B5" w:rsidP="002C0576">
      <w:pPr>
        <w:ind w:right="-142" w:firstLine="567"/>
        <w:jc w:val="both"/>
      </w:pPr>
      <w:r>
        <w:t xml:space="preserve">Раздел Б.1 ГОСТ Р 51870-2014 </w:t>
      </w:r>
      <w:r w:rsidR="0049185E">
        <w:t xml:space="preserve">включает в себя периодическую очистку и полировку изделий из нержавеющей стали/цветных металлов. </w:t>
      </w:r>
      <w:r w:rsidR="002C0576">
        <w:t>Таким образом, по мнению заказчика, требования к</w:t>
      </w:r>
      <w:r w:rsidR="0049185E">
        <w:t xml:space="preserve"> обработк</w:t>
      </w:r>
      <w:r w:rsidR="002C0576">
        <w:t xml:space="preserve">е мельхиоровых изделий </w:t>
      </w:r>
      <w:r w:rsidR="0049185E">
        <w:t>предусмотрены в соответстви</w:t>
      </w:r>
      <w:r w:rsidR="002C0576">
        <w:t>и с вышеуказанным разделом ГОСТ (м</w:t>
      </w:r>
      <w:r w:rsidR="0049185E">
        <w:t>ельхиор - сплав меди (до 60%) и никеля (до 40%). К цветным металлам относятся все металлы и сплавы, которые не содержат железа в своем составе. К цветным металлам относятся медь и никель</w:t>
      </w:r>
      <w:r w:rsidR="002C0576">
        <w:t>,</w:t>
      </w:r>
      <w:r w:rsidR="0049185E">
        <w:t xml:space="preserve"> в том числе</w:t>
      </w:r>
      <w:r w:rsidR="002C0576">
        <w:t>)</w:t>
      </w:r>
      <w:r w:rsidR="0049185E">
        <w:t>.</w:t>
      </w:r>
    </w:p>
    <w:p w:rsidR="0049185E" w:rsidRDefault="00F6103E" w:rsidP="0049185E">
      <w:pPr>
        <w:ind w:right="-142" w:firstLine="567"/>
        <w:jc w:val="both"/>
      </w:pPr>
      <w:r>
        <w:t>С</w:t>
      </w:r>
      <w:r w:rsidR="0049185E">
        <w:t>огласно п</w:t>
      </w:r>
      <w:r>
        <w:t>.5.5 ГОСТ Р 51870-2014</w:t>
      </w:r>
      <w:r w:rsidR="0049185E">
        <w:t xml:space="preserve"> в зависимости от погодных условий уборка территорий включает в себя: сбор и перемещение твердых бытовых отходов (ТБО) и крупногабаритного мусора (КГМ) к местам складирования и контейнерам.</w:t>
      </w:r>
    </w:p>
    <w:p w:rsidR="0049185E" w:rsidRDefault="0049185E" w:rsidP="0049185E">
      <w:pPr>
        <w:ind w:right="-142" w:firstLine="567"/>
        <w:jc w:val="both"/>
      </w:pPr>
      <w:r>
        <w:t xml:space="preserve">Заказчиком в </w:t>
      </w:r>
      <w:r w:rsidR="00F6103E" w:rsidRPr="00562547">
        <w:t>описании объекта закупки</w:t>
      </w:r>
      <w:r w:rsidR="00F6103E">
        <w:t xml:space="preserve"> </w:t>
      </w:r>
      <w:r>
        <w:t>по п</w:t>
      </w:r>
      <w:r w:rsidR="00F6103E">
        <w:t>.п</w:t>
      </w:r>
      <w:r>
        <w:t xml:space="preserve">. 2.18, 2.41, 2.52 к </w:t>
      </w:r>
      <w:r w:rsidR="00F6103E">
        <w:t>и</w:t>
      </w:r>
      <w:r>
        <w:t xml:space="preserve">сполнителю </w:t>
      </w:r>
      <w:r w:rsidR="00F6103E">
        <w:t>(</w:t>
      </w:r>
      <w:r>
        <w:t>по адресам</w:t>
      </w:r>
      <w:r w:rsidR="00F6103E">
        <w:t>:</w:t>
      </w:r>
      <w:r>
        <w:t xml:space="preserve"> ул. Академическая,</w:t>
      </w:r>
      <w:r w:rsidR="00F6103E">
        <w:t xml:space="preserve"> </w:t>
      </w:r>
      <w:r>
        <w:t>9/1, проспект Академика Лаврентьева,</w:t>
      </w:r>
      <w:r w:rsidR="00F6103E">
        <w:t xml:space="preserve"> </w:t>
      </w:r>
      <w:r>
        <w:t>6, Кутателадзе,</w:t>
      </w:r>
      <w:r w:rsidR="00F6103E">
        <w:t xml:space="preserve"> </w:t>
      </w:r>
      <w:r>
        <w:t>7</w:t>
      </w:r>
      <w:r w:rsidR="00F6103E">
        <w:t>)</w:t>
      </w:r>
      <w:r>
        <w:t xml:space="preserve"> установлено требование </w:t>
      </w:r>
      <w:r w:rsidR="00B02DE5">
        <w:t xml:space="preserve">о </w:t>
      </w:r>
      <w:r>
        <w:t>перемещени</w:t>
      </w:r>
      <w:r w:rsidR="00B02DE5">
        <w:t>и</w:t>
      </w:r>
      <w:r>
        <w:t xml:space="preserve"> мусора к ме</w:t>
      </w:r>
      <w:r w:rsidR="00B02DE5">
        <w:t>сту складирования и контейнерам с</w:t>
      </w:r>
      <w:r>
        <w:t xml:space="preserve"> </w:t>
      </w:r>
      <w:r w:rsidR="00241644">
        <w:t>учётом</w:t>
      </w:r>
      <w:r>
        <w:t xml:space="preserve"> специфик</w:t>
      </w:r>
      <w:r w:rsidR="00B02DE5">
        <w:t>и Академгородка. Так,</w:t>
      </w:r>
      <w:r>
        <w:t xml:space="preserve"> по ряду адресов отсутствуют контейнеры для сбора мусора, в установленный день и время </w:t>
      </w:r>
      <w:r w:rsidR="00B02DE5">
        <w:t xml:space="preserve">прибывает </w:t>
      </w:r>
      <w:r>
        <w:t>мусоровоз</w:t>
      </w:r>
      <w:r w:rsidR="00B53BCF">
        <w:t>,</w:t>
      </w:r>
      <w:r>
        <w:t xml:space="preserve"> </w:t>
      </w:r>
      <w:r w:rsidR="00B53BCF">
        <w:t>исполнителю</w:t>
      </w:r>
      <w:r>
        <w:t xml:space="preserve"> </w:t>
      </w:r>
      <w:r w:rsidR="00B53BCF">
        <w:t xml:space="preserve">необходимо </w:t>
      </w:r>
      <w:r>
        <w:t>произвести перемещение мусора к месту складирования, в данном случае</w:t>
      </w:r>
      <w:r w:rsidR="00B53BCF">
        <w:t>,</w:t>
      </w:r>
      <w:r>
        <w:t xml:space="preserve"> </w:t>
      </w:r>
      <w:r w:rsidR="00B53BCF">
        <w:t xml:space="preserve">к </w:t>
      </w:r>
      <w:r>
        <w:t>мусоровоз</w:t>
      </w:r>
      <w:r w:rsidR="00B53BCF">
        <w:t>у</w:t>
      </w:r>
      <w:r>
        <w:t>.</w:t>
      </w:r>
    </w:p>
    <w:p w:rsidR="0049185E" w:rsidRDefault="00241644" w:rsidP="0049185E">
      <w:pPr>
        <w:ind w:right="-142" w:firstLine="567"/>
        <w:jc w:val="both"/>
      </w:pPr>
      <w:r>
        <w:t xml:space="preserve">Заказчиком в </w:t>
      </w:r>
      <w:r w:rsidRPr="00562547">
        <w:t>описании объекта закупки</w:t>
      </w:r>
      <w:r>
        <w:t xml:space="preserve"> по п.п. </w:t>
      </w:r>
      <w:r w:rsidR="0049185E">
        <w:t xml:space="preserve">2.54, 2.59, 2.61, 2.62 к </w:t>
      </w:r>
      <w:r>
        <w:t>и</w:t>
      </w:r>
      <w:r w:rsidR="0049185E">
        <w:t xml:space="preserve">сполнителю </w:t>
      </w:r>
      <w:r>
        <w:t>(</w:t>
      </w:r>
      <w:r w:rsidR="0049185E">
        <w:t>по адресам Иванова,</w:t>
      </w:r>
      <w:r>
        <w:t xml:space="preserve"> </w:t>
      </w:r>
      <w:r w:rsidR="0049185E">
        <w:t>6, Иванова,</w:t>
      </w:r>
      <w:r>
        <w:t xml:space="preserve"> </w:t>
      </w:r>
      <w:r w:rsidR="0049185E">
        <w:t>31</w:t>
      </w:r>
      <w:r>
        <w:t>)</w:t>
      </w:r>
      <w:r w:rsidR="0049185E">
        <w:t xml:space="preserve"> установлено требование </w:t>
      </w:r>
      <w:r>
        <w:t xml:space="preserve">о </w:t>
      </w:r>
      <w:r w:rsidR="0049185E">
        <w:t>перемещени</w:t>
      </w:r>
      <w:r>
        <w:t>и</w:t>
      </w:r>
      <w:r w:rsidR="0049185E">
        <w:t xml:space="preserve"> мусора к месту складирования и контейнерам. В данном случае </w:t>
      </w:r>
      <w:r w:rsidR="001376AF">
        <w:t>з</w:t>
      </w:r>
      <w:r w:rsidR="0049185E">
        <w:t xml:space="preserve">аказчиком употреблено понятие </w:t>
      </w:r>
      <w:r w:rsidR="001376AF">
        <w:t>«</w:t>
      </w:r>
      <w:r w:rsidR="0049185E">
        <w:t>свалка</w:t>
      </w:r>
      <w:r w:rsidR="001376AF">
        <w:t>», приравненное к контейнеру,</w:t>
      </w:r>
      <w:r w:rsidR="0049185E">
        <w:t xml:space="preserve"> установленн</w:t>
      </w:r>
      <w:r w:rsidR="001376AF">
        <w:t>ому</w:t>
      </w:r>
      <w:r w:rsidR="0049185E">
        <w:t xml:space="preserve"> на территории.</w:t>
      </w:r>
    </w:p>
    <w:p w:rsidR="0049185E" w:rsidRDefault="000C4862" w:rsidP="0049185E">
      <w:pPr>
        <w:ind w:right="-142" w:firstLine="567"/>
        <w:jc w:val="both"/>
      </w:pPr>
      <w:r>
        <w:t>Таким образом, из описания</w:t>
      </w:r>
      <w:r w:rsidR="001376AF" w:rsidRPr="00562547">
        <w:t xml:space="preserve"> объекта закупки</w:t>
      </w:r>
      <w:r w:rsidR="001376AF">
        <w:t xml:space="preserve"> </w:t>
      </w:r>
      <w:r w:rsidR="0049185E">
        <w:t xml:space="preserve">не </w:t>
      </w:r>
      <w:r>
        <w:t xml:space="preserve">следует, что </w:t>
      </w:r>
      <w:r w:rsidR="001376AF">
        <w:t>и</w:t>
      </w:r>
      <w:r>
        <w:t xml:space="preserve">сполнитель должен </w:t>
      </w:r>
      <w:r w:rsidR="001376AF">
        <w:t>осуществлять</w:t>
      </w:r>
      <w:r w:rsidR="0049185E">
        <w:t xml:space="preserve"> услуги по сбору, обработке и удалению отходов</w:t>
      </w:r>
      <w:r>
        <w:t>, услуги по утилизации отходов.</w:t>
      </w:r>
    </w:p>
    <w:p w:rsidR="00EC1597" w:rsidRDefault="000C4862" w:rsidP="006C465A">
      <w:pPr>
        <w:ind w:right="-142" w:firstLine="567"/>
        <w:jc w:val="both"/>
      </w:pPr>
      <w:r>
        <w:t xml:space="preserve">Относительно довода </w:t>
      </w:r>
      <w:r w:rsidR="006C465A">
        <w:t>№ 2.</w:t>
      </w:r>
    </w:p>
    <w:p w:rsidR="006C465A" w:rsidRDefault="00EC1597" w:rsidP="00650585">
      <w:pPr>
        <w:ind w:right="-142" w:firstLine="567"/>
        <w:jc w:val="both"/>
      </w:pPr>
      <w:r w:rsidRPr="00EC1597">
        <w:t xml:space="preserve">Заказчиком в описании объекта закупки </w:t>
      </w:r>
      <w:r>
        <w:t>указаны конкретные сертифицированны</w:t>
      </w:r>
      <w:r w:rsidR="00437617">
        <w:t>е</w:t>
      </w:r>
      <w:r>
        <w:t xml:space="preserve"> помещени</w:t>
      </w:r>
      <w:r w:rsidR="00437617">
        <w:t>я</w:t>
      </w:r>
      <w:r>
        <w:t xml:space="preserve"> </w:t>
      </w:r>
      <w:r w:rsidR="00437617">
        <w:t>(</w:t>
      </w:r>
      <w:r>
        <w:t>кабинет</w:t>
      </w:r>
      <w:r w:rsidR="00437617">
        <w:t>ы</w:t>
      </w:r>
      <w:r>
        <w:t xml:space="preserve"> №</w:t>
      </w:r>
      <w:r w:rsidR="00437617">
        <w:t xml:space="preserve"> </w:t>
      </w:r>
      <w:r>
        <w:t xml:space="preserve">206, </w:t>
      </w:r>
      <w:r w:rsidR="00437617">
        <w:t xml:space="preserve">№ </w:t>
      </w:r>
      <w:r>
        <w:t>209</w:t>
      </w:r>
      <w:r w:rsidR="00D63536">
        <w:t>)</w:t>
      </w:r>
      <w:r w:rsidR="00650585">
        <w:t xml:space="preserve">, </w:t>
      </w:r>
      <w:r>
        <w:t>данные помещения относятся к объектам, в которых осуществляется спец</w:t>
      </w:r>
      <w:r w:rsidR="00D63536">
        <w:t>иальная</w:t>
      </w:r>
      <w:r>
        <w:t xml:space="preserve"> связь с органами государственной власти, правительственная связь. В соответствии с </w:t>
      </w:r>
      <w:r w:rsidR="00650585">
        <w:t xml:space="preserve">описанием объекта закупки спецотдел </w:t>
      </w:r>
      <w:r>
        <w:t>СО РАН письменно</w:t>
      </w:r>
      <w:r w:rsidR="00650585">
        <w:t xml:space="preserve"> </w:t>
      </w:r>
      <w:r>
        <w:t>фиксирует ФИО работника, имеющего допуск в данные помещения, так как ежедневная и хаотичная смен</w:t>
      </w:r>
      <w:r w:rsidR="00650585">
        <w:t>а уборщиц по данным объектам не</w:t>
      </w:r>
      <w:r>
        <w:t xml:space="preserve">допустима. </w:t>
      </w:r>
    </w:p>
    <w:p w:rsidR="00650585" w:rsidRDefault="00650585" w:rsidP="00650585">
      <w:pPr>
        <w:ind w:right="-142" w:firstLine="567"/>
        <w:jc w:val="both"/>
      </w:pPr>
      <w:r>
        <w:t xml:space="preserve">Относительно довода </w:t>
      </w:r>
      <w:r w:rsidR="006C465A">
        <w:t xml:space="preserve">№ 4. </w:t>
      </w:r>
    </w:p>
    <w:p w:rsidR="00650585" w:rsidRDefault="00014413" w:rsidP="00650585">
      <w:pPr>
        <w:ind w:right="-142" w:firstLine="567"/>
        <w:jc w:val="both"/>
      </w:pPr>
      <w:r w:rsidRPr="00014413">
        <w:t>В</w:t>
      </w:r>
      <w:r>
        <w:t xml:space="preserve"> соответствии с п.1.4 п</w:t>
      </w:r>
      <w:r w:rsidRPr="00014413">
        <w:t xml:space="preserve">риложения № 2 к </w:t>
      </w:r>
      <w:r>
        <w:t>описанию объекта закупки исполнителю необходимо осуществлять очистку бытовых приборов (печи</w:t>
      </w:r>
      <w:r w:rsidRPr="00014413">
        <w:t xml:space="preserve"> СВЧ</w:t>
      </w:r>
      <w:r>
        <w:t>, термопоты, холодильники, кофеварка</w:t>
      </w:r>
      <w:r w:rsidRPr="00014413">
        <w:t xml:space="preserve">) специализированными моющими средствами с использованием ручного инвентаря. </w:t>
      </w:r>
      <w:r>
        <w:t>По заявлению заказчика, о</w:t>
      </w:r>
      <w:r w:rsidR="00650585" w:rsidRPr="00650585">
        <w:t xml:space="preserve">чистка приборов должна происходить так, чтобы все загрязнения были удалены (внутри и снаружи). </w:t>
      </w:r>
    </w:p>
    <w:p w:rsidR="00EA49F8" w:rsidRDefault="00014413" w:rsidP="006C465A">
      <w:pPr>
        <w:ind w:right="-142" w:firstLine="567"/>
        <w:jc w:val="both"/>
      </w:pPr>
      <w:r>
        <w:t xml:space="preserve">Относительно довода </w:t>
      </w:r>
      <w:r w:rsidR="006C465A">
        <w:t xml:space="preserve">№ 28. </w:t>
      </w:r>
    </w:p>
    <w:p w:rsidR="00EA49F8" w:rsidRDefault="00EA49F8" w:rsidP="006C465A">
      <w:pPr>
        <w:ind w:right="-142" w:firstLine="567"/>
        <w:jc w:val="both"/>
      </w:pPr>
      <w:r w:rsidRPr="00EA49F8">
        <w:lastRenderedPageBreak/>
        <w:t>В случае</w:t>
      </w:r>
      <w:r>
        <w:t>,</w:t>
      </w:r>
      <w:r w:rsidRPr="00EA49F8">
        <w:t xml:space="preserve"> если </w:t>
      </w:r>
      <w:r>
        <w:t>и</w:t>
      </w:r>
      <w:r w:rsidRPr="00EA49F8">
        <w:t xml:space="preserve">сполнитель обладает средствами и знаниями </w:t>
      </w:r>
      <w:r>
        <w:t>по о</w:t>
      </w:r>
      <w:r w:rsidRPr="00EA49F8">
        <w:t>чистк</w:t>
      </w:r>
      <w:r>
        <w:t>е</w:t>
      </w:r>
      <w:r w:rsidRPr="00EA49F8">
        <w:t xml:space="preserve"> мягких стульев, диванов и кресел</w:t>
      </w:r>
      <w:r>
        <w:t>, оказание данной услуги возможно</w:t>
      </w:r>
      <w:r w:rsidRPr="00EA49F8">
        <w:t xml:space="preserve"> без привлечения специальных служб</w:t>
      </w:r>
      <w:r w:rsidR="00D321A4">
        <w:t>. В случае порчи мебели и</w:t>
      </w:r>
      <w:r w:rsidRPr="00EA49F8">
        <w:t xml:space="preserve">сполнитель </w:t>
      </w:r>
      <w:r w:rsidR="00D321A4">
        <w:t xml:space="preserve">(согласно условиям контракта) несет </w:t>
      </w:r>
      <w:r w:rsidRPr="00EA49F8">
        <w:t>риски</w:t>
      </w:r>
      <w:r w:rsidR="00D321A4">
        <w:t>,</w:t>
      </w:r>
      <w:r w:rsidRPr="00EA49F8">
        <w:t xml:space="preserve"> связанные с качеством оказания услуг.</w:t>
      </w:r>
    </w:p>
    <w:p w:rsidR="00E85BB6" w:rsidRDefault="00D321A4" w:rsidP="00D321A4">
      <w:pPr>
        <w:ind w:right="-142" w:firstLine="567"/>
        <w:jc w:val="both"/>
      </w:pPr>
      <w:r>
        <w:t xml:space="preserve">Относительно довода </w:t>
      </w:r>
      <w:r w:rsidR="006C465A">
        <w:t>№ 40. Податель жалобы считает, что описание объекта закупки по некоторым позициям не содержит конкретный график работы дворника (ежедневно в рабочие дни/в зимний период ежедневно в рабочие, выходные и праздничные дни/два раза в неделю/в период летней профилактики (ремонта) бассейна ежедневно, кроме выходных и праздничных дней/в летний период в рабочие дни (без выходных) и т.д.).</w:t>
      </w:r>
    </w:p>
    <w:p w:rsidR="00D321A4" w:rsidRDefault="00277A57" w:rsidP="00D321A4">
      <w:pPr>
        <w:ind w:right="-142" w:firstLine="567"/>
        <w:jc w:val="both"/>
      </w:pPr>
      <w:r>
        <w:t xml:space="preserve">По мнению заказчика, описанием объекта закупки установлен </w:t>
      </w:r>
      <w:r w:rsidR="00D321A4">
        <w:t xml:space="preserve">режим работы дворника. По </w:t>
      </w:r>
      <w:r>
        <w:t>каждому объекту, подлежащему уборке, з</w:t>
      </w:r>
      <w:r w:rsidR="00D321A4">
        <w:t xml:space="preserve">аказчика </w:t>
      </w:r>
      <w:r>
        <w:t xml:space="preserve">закреплены ответственные лица, </w:t>
      </w:r>
      <w:r w:rsidR="00D321A4">
        <w:t xml:space="preserve">которые </w:t>
      </w:r>
      <w:r>
        <w:t>согласовывают с и</w:t>
      </w:r>
      <w:r w:rsidR="00D321A4">
        <w:t>сполнителем вопрос</w:t>
      </w:r>
      <w:r w:rsidR="00014496">
        <w:t>ы</w:t>
      </w:r>
      <w:r w:rsidR="00D321A4">
        <w:t xml:space="preserve"> </w:t>
      </w:r>
      <w:r w:rsidR="00014496">
        <w:t xml:space="preserve">относительно </w:t>
      </w:r>
      <w:r w:rsidR="00D321A4">
        <w:t>выхода дворника исходя из погодных условий в определенный сезон с соблюдением установленного объе</w:t>
      </w:r>
      <w:r w:rsidR="00014496">
        <w:t>ма и режима работы дворника по к</w:t>
      </w:r>
      <w:r w:rsidR="00D321A4">
        <w:t>онтракту.</w:t>
      </w:r>
    </w:p>
    <w:p w:rsidR="00A604E7" w:rsidRDefault="00A604E7" w:rsidP="00A604E7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>
        <w:rPr>
          <w:b/>
          <w:i/>
        </w:rPr>
        <w:t xml:space="preserve">и доводы сторон </w:t>
      </w:r>
      <w:r w:rsidRPr="00B07F3B">
        <w:rPr>
          <w:b/>
          <w:i/>
        </w:rPr>
        <w:t xml:space="preserve">по жалобе ООО </w:t>
      </w:r>
      <w:r>
        <w:rPr>
          <w:b/>
          <w:i/>
        </w:rPr>
        <w:t>«</w:t>
      </w:r>
      <w:r w:rsidR="009B4846" w:rsidRPr="009B4846">
        <w:rPr>
          <w:b/>
          <w:i/>
        </w:rPr>
        <w:t>Чистая компания</w:t>
      </w:r>
      <w:r>
        <w:rPr>
          <w:b/>
          <w:i/>
        </w:rPr>
        <w:t>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957C6D" w:rsidRDefault="00957C6D" w:rsidP="00957C6D">
      <w:pPr>
        <w:ind w:right="-142" w:firstLine="567"/>
        <w:jc w:val="both"/>
      </w:pPr>
      <w:r>
        <w:t>Согласно</w:t>
      </w:r>
      <w:r w:rsidRPr="00EB3679">
        <w:t xml:space="preserve"> </w:t>
      </w:r>
      <w:r>
        <w:t>п.</w:t>
      </w:r>
      <w:r w:rsidRPr="00EB3679">
        <w:t xml:space="preserve">1 </w:t>
      </w:r>
      <w:r>
        <w:t>ч.</w:t>
      </w:r>
      <w:r w:rsidRPr="00EB3679">
        <w:t xml:space="preserve">2 </w:t>
      </w:r>
      <w:r>
        <w:t>ст.</w:t>
      </w:r>
      <w:r w:rsidRPr="00EB3679">
        <w:t>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</w:t>
      </w:r>
      <w:r>
        <w:t>, сформированное</w:t>
      </w:r>
      <w:r w:rsidRPr="00EB3679">
        <w:t xml:space="preserve"> в соответствии со </w:t>
      </w:r>
      <w:r>
        <w:t>ст.</w:t>
      </w:r>
      <w:r w:rsidRPr="00EB3679">
        <w:t>33 Закона о контрактной системе.</w:t>
      </w:r>
    </w:p>
    <w:p w:rsidR="00A604E7" w:rsidRDefault="00A604E7" w:rsidP="00A604E7">
      <w:pPr>
        <w:ind w:right="-142" w:firstLine="567"/>
        <w:jc w:val="both"/>
      </w:pPr>
      <w:r>
        <w:t xml:space="preserve">В соответствии с п.1 ч.1 ст.33 Закона о контрактной системе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57C6D" w:rsidRDefault="00957C6D" w:rsidP="00957C6D">
      <w:pPr>
        <w:ind w:right="-142" w:firstLine="567"/>
        <w:jc w:val="both"/>
      </w:pPr>
      <w:r>
        <w:t>Относительно доводов №№ 1, 2, 6, 8, 9-11, 16, 17, 19-23, 31 ,33.</w:t>
      </w:r>
    </w:p>
    <w:p w:rsidR="00A604E7" w:rsidRDefault="00A604E7" w:rsidP="00A604E7">
      <w:pPr>
        <w:ind w:right="-142" w:firstLine="567"/>
        <w:jc w:val="both"/>
      </w:pPr>
      <w:r w:rsidRPr="00B7648F">
        <w:t xml:space="preserve">Комиссия Новосибирского УФАС России установила, что в описании объекта закупки не </w:t>
      </w:r>
      <w:r>
        <w:t xml:space="preserve">содержится информация о количестве </w:t>
      </w:r>
      <w:r w:rsidR="00E42891" w:rsidRPr="00E42891">
        <w:t>расходных материалов, диспенсеров, мебели (стульев, кресел, тумбочек), комнатных растений, жалюзи, урн и пр.</w:t>
      </w:r>
      <w:r w:rsidR="00E42891">
        <w:t>,</w:t>
      </w:r>
      <w:r>
        <w:t xml:space="preserve"> подлежащих уборке/чистке.</w:t>
      </w:r>
    </w:p>
    <w:p w:rsidR="00A604E7" w:rsidRDefault="00A604E7" w:rsidP="00A604E7">
      <w:pPr>
        <w:ind w:right="-142" w:firstLine="567"/>
        <w:jc w:val="both"/>
        <w:rPr>
          <w:bCs/>
        </w:rPr>
      </w:pPr>
      <w:r w:rsidRPr="00830F61">
        <w:rPr>
          <w:bCs/>
        </w:rPr>
        <w:t xml:space="preserve">Вместе с тем, поскольку описание объекта закупки является приложением к контракту, Комиссия Новосибирского УФАС России считает, что </w:t>
      </w:r>
      <w:r>
        <w:rPr>
          <w:bCs/>
        </w:rPr>
        <w:t xml:space="preserve">вышеуказанные данные </w:t>
      </w:r>
      <w:r w:rsidRPr="00830F61">
        <w:rPr>
          <w:bCs/>
        </w:rPr>
        <w:t>должны содержаться в описании объекта закупки, так как относятся к сведениям, учитывае</w:t>
      </w:r>
      <w:r>
        <w:rPr>
          <w:bCs/>
        </w:rPr>
        <w:t>мым при приемке оказанных услуг и влияют на ценовое предложение.</w:t>
      </w:r>
      <w:r w:rsidRPr="00830F61">
        <w:rPr>
          <w:bCs/>
        </w:rPr>
        <w:t xml:space="preserve"> </w:t>
      </w:r>
    </w:p>
    <w:p w:rsidR="00D46F9D" w:rsidRDefault="00D46F9D" w:rsidP="00D46F9D">
      <w:pPr>
        <w:ind w:right="-142" w:firstLine="567"/>
        <w:jc w:val="both"/>
        <w:rPr>
          <w:bCs/>
        </w:rPr>
      </w:pPr>
      <w:r>
        <w:t xml:space="preserve">Таким образом, заказчиком нарушены положения </w:t>
      </w:r>
      <w:r w:rsidRPr="00830F61">
        <w:rPr>
          <w:bCs/>
        </w:rPr>
        <w:t>п.1 ч.1 ст.33 Закона о контрактной системе.</w:t>
      </w:r>
      <w:r>
        <w:rPr>
          <w:bCs/>
        </w:rPr>
        <w:t xml:space="preserve"> Доводы жалобы нашли подтверждение. </w:t>
      </w:r>
    </w:p>
    <w:p w:rsidR="00DB0B24" w:rsidRDefault="00DB0B24" w:rsidP="00A05CE3">
      <w:pPr>
        <w:ind w:right="-142" w:firstLine="567"/>
        <w:jc w:val="both"/>
      </w:pPr>
      <w:r w:rsidRPr="00DB0B24">
        <w:t>Относительно доводов №№ 3, 7, 12, 44.</w:t>
      </w:r>
    </w:p>
    <w:p w:rsidR="000F3142" w:rsidRDefault="005B51B7" w:rsidP="00B159B7">
      <w:pPr>
        <w:ind w:right="-142" w:firstLine="567"/>
        <w:jc w:val="both"/>
      </w:pPr>
      <w:r>
        <w:t>П</w:t>
      </w:r>
      <w:r w:rsidR="00B30F0C">
        <w:t xml:space="preserve">о мнению Комиссии Новосибирского УФАС России, </w:t>
      </w:r>
      <w:r w:rsidRPr="002B240B">
        <w:t>мытье и протирка посуды</w:t>
      </w:r>
      <w:r>
        <w:t>,</w:t>
      </w:r>
      <w:r w:rsidR="00B30F0C">
        <w:t xml:space="preserve"> </w:t>
      </w:r>
      <w:r w:rsidRPr="002B240B">
        <w:t>обработка</w:t>
      </w:r>
      <w:r>
        <w:t xml:space="preserve"> мельхиоровых столовых приборов,</w:t>
      </w:r>
      <w:r w:rsidR="00770627">
        <w:t xml:space="preserve"> </w:t>
      </w:r>
      <w:r w:rsidR="00770627" w:rsidRPr="00770627">
        <w:t>замена комплектов столового белья</w:t>
      </w:r>
      <w:r>
        <w:t xml:space="preserve"> </w:t>
      </w:r>
      <w:r w:rsidR="00B30F0C">
        <w:t>указанн</w:t>
      </w:r>
      <w:r>
        <w:t xml:space="preserve">ые </w:t>
      </w:r>
      <w:r w:rsidR="00B30F0C">
        <w:t>в описании объекта закупки, не противореч</w:t>
      </w:r>
      <w:r w:rsidR="0030189C">
        <w:t>а</w:t>
      </w:r>
      <w:r w:rsidR="00B30F0C">
        <w:t>т ГОСТ, поскольку име</w:t>
      </w:r>
      <w:r w:rsidR="0030189C">
        <w:t>ю</w:t>
      </w:r>
      <w:r w:rsidR="00B30F0C">
        <w:t xml:space="preserve">т прямое отношением к услугам уборки. </w:t>
      </w:r>
      <w:r w:rsidR="00993DD8">
        <w:t xml:space="preserve">Вместе с тем, Комиссия Новосибирского УФАС России считает, что сервировка стола не </w:t>
      </w:r>
      <w:r w:rsidR="000277F6">
        <w:t>относится</w:t>
      </w:r>
      <w:r w:rsidR="00993DD8">
        <w:t xml:space="preserve"> </w:t>
      </w:r>
      <w:r w:rsidR="000277F6">
        <w:t xml:space="preserve">к оказанию услуг по клинингу. </w:t>
      </w:r>
      <w:r w:rsidR="00403A2A">
        <w:t xml:space="preserve">Кроме того, Комиссия считает, что заказчику необходимо </w:t>
      </w:r>
      <w:r w:rsidR="00770627">
        <w:t xml:space="preserve">указать параметры по замене </w:t>
      </w:r>
      <w:r w:rsidR="00403A2A" w:rsidRPr="00403A2A">
        <w:t>комплектов столового белья</w:t>
      </w:r>
      <w:r w:rsidR="00770627">
        <w:t xml:space="preserve"> (цвет/размер и т.д.).</w:t>
      </w:r>
      <w:r w:rsidR="00B159B7">
        <w:t xml:space="preserve"> </w:t>
      </w:r>
      <w:r w:rsidR="000277F6">
        <w:t xml:space="preserve">Таким образом, включение данного вида услуг в описание объекта закупки является нарушением положений </w:t>
      </w:r>
      <w:r w:rsidR="000277F6" w:rsidRPr="00830F61">
        <w:rPr>
          <w:bCs/>
        </w:rPr>
        <w:t>ч.1 ст.33 Закона о контрактной системе</w:t>
      </w:r>
      <w:r w:rsidR="000277F6">
        <w:rPr>
          <w:bCs/>
        </w:rPr>
        <w:t>.</w:t>
      </w:r>
      <w:r w:rsidR="000F3142" w:rsidRPr="000F3142">
        <w:t xml:space="preserve"> </w:t>
      </w:r>
      <w:r w:rsidR="000F3142">
        <w:t>Довод жалобы нашел частичное подтверждение.</w:t>
      </w:r>
    </w:p>
    <w:p w:rsidR="00643C67" w:rsidRDefault="00643C67" w:rsidP="00643C67">
      <w:pPr>
        <w:ind w:right="-142" w:firstLine="567"/>
        <w:jc w:val="both"/>
      </w:pPr>
      <w:r>
        <w:t>Согласно п.5.5 ГОСТ Р 51870-2014 «Услуги профессиональной уборки - клининговые услуги. Общие технические условия» в зависимости от погодных условий уборка территорий включает в себя: сбор и перемещение твердых бытовых отходов (ТБО) и крупногабаритного мусора (КГМ) к местам складирования и контейнерам.</w:t>
      </w:r>
    </w:p>
    <w:p w:rsidR="004F6471" w:rsidRDefault="00B30F0C" w:rsidP="004F6471">
      <w:pPr>
        <w:ind w:right="-142" w:firstLine="567"/>
        <w:jc w:val="both"/>
      </w:pPr>
      <w:r>
        <w:t>Комиссия Новосибирского УФАС России считает, что</w:t>
      </w:r>
      <w:r w:rsidR="00643C67">
        <w:t xml:space="preserve"> с учетом специфики местоположения объектов заказчика, требование о </w:t>
      </w:r>
      <w:r w:rsidR="004F6471">
        <w:t xml:space="preserve">сборе и </w:t>
      </w:r>
      <w:r w:rsidR="00643C67">
        <w:t>перемещении</w:t>
      </w:r>
      <w:r w:rsidR="004F6471">
        <w:t xml:space="preserve"> отходов не противоречит </w:t>
      </w:r>
      <w:r w:rsidR="004F6471" w:rsidRPr="004F6471">
        <w:t>положения</w:t>
      </w:r>
      <w:r w:rsidR="004F6471">
        <w:t>м</w:t>
      </w:r>
      <w:r w:rsidR="004F6471" w:rsidRPr="004F6471">
        <w:t xml:space="preserve"> ГОСТ 51870-2014</w:t>
      </w:r>
      <w:r w:rsidR="004F6471">
        <w:t xml:space="preserve">. Довод жалобы не нашел </w:t>
      </w:r>
      <w:r w:rsidR="000F3142">
        <w:t>подтверждение</w:t>
      </w:r>
      <w:r w:rsidR="004F6471">
        <w:t>.</w:t>
      </w:r>
    </w:p>
    <w:p w:rsidR="000F3142" w:rsidRDefault="000F3142" w:rsidP="000F3142">
      <w:pPr>
        <w:ind w:right="-142" w:firstLine="567"/>
        <w:jc w:val="both"/>
      </w:pPr>
      <w:r>
        <w:lastRenderedPageBreak/>
        <w:t xml:space="preserve">Относительно довода № 28. </w:t>
      </w:r>
    </w:p>
    <w:p w:rsidR="00200EE9" w:rsidRDefault="000F3142" w:rsidP="00200EE9">
      <w:pPr>
        <w:ind w:right="-142" w:firstLine="567"/>
        <w:jc w:val="both"/>
      </w:pPr>
      <w:r>
        <w:t xml:space="preserve">Пунктом 1.78 приложения № 2 к описанию объекта закупки </w:t>
      </w:r>
      <w:r w:rsidR="00200EE9">
        <w:t>установлено</w:t>
      </w:r>
      <w:r>
        <w:t>, что при осуществлении химической чистки мебели (мягкие стулья, диван, кресла) необходимо привлечь специальные службы.</w:t>
      </w:r>
      <w:r w:rsidR="00200EE9">
        <w:t xml:space="preserve"> При этом, данное требование носит императивный характер.</w:t>
      </w:r>
    </w:p>
    <w:p w:rsidR="000F3142" w:rsidRDefault="00200EE9" w:rsidP="000F3142">
      <w:pPr>
        <w:ind w:right="-142" w:firstLine="567"/>
        <w:jc w:val="both"/>
      </w:pPr>
      <w:r>
        <w:t>Вместе с тем, с учетом пояснений заказчика, в</w:t>
      </w:r>
      <w:r w:rsidR="000F3142" w:rsidRPr="00EA49F8">
        <w:t xml:space="preserve"> случае</w:t>
      </w:r>
      <w:r w:rsidR="000F3142">
        <w:t>,</w:t>
      </w:r>
      <w:r w:rsidR="000F3142" w:rsidRPr="00EA49F8">
        <w:t xml:space="preserve"> если </w:t>
      </w:r>
      <w:r w:rsidR="000F3142">
        <w:t>и</w:t>
      </w:r>
      <w:r w:rsidR="000F3142" w:rsidRPr="00EA49F8">
        <w:t xml:space="preserve">сполнитель обладает средствами и знаниями </w:t>
      </w:r>
      <w:r w:rsidR="000F3142">
        <w:t>по о</w:t>
      </w:r>
      <w:r w:rsidR="000F3142" w:rsidRPr="00EA49F8">
        <w:t>чистк</w:t>
      </w:r>
      <w:r w:rsidR="000F3142">
        <w:t>е</w:t>
      </w:r>
      <w:r w:rsidR="000F3142" w:rsidRPr="00EA49F8">
        <w:t xml:space="preserve"> мягких стульев, диванов и кресел</w:t>
      </w:r>
      <w:r w:rsidR="000F3142">
        <w:t>, оказание данной услуги возможно</w:t>
      </w:r>
      <w:r w:rsidR="000F3142" w:rsidRPr="00EA49F8">
        <w:t xml:space="preserve"> без привлечения специальных служб</w:t>
      </w:r>
      <w:r w:rsidR="000F3142">
        <w:t xml:space="preserve">. </w:t>
      </w:r>
      <w:r>
        <w:t>Таким образом, заказчик допускает оказание данного вида услуг без обязательного привлечения специаль</w:t>
      </w:r>
      <w:r w:rsidR="008000DF">
        <w:t>ных служб, однако указание на такую возможность в описании объекта закупки отсутствует. Заказчиком нарушены положения ч.3 ст.7 Закона о контрактной системе. Довод жалобы подтверждён.</w:t>
      </w:r>
    </w:p>
    <w:p w:rsidR="00DB0B24" w:rsidRDefault="005B1DB6" w:rsidP="00DB0323">
      <w:pPr>
        <w:ind w:right="-142" w:firstLine="567"/>
        <w:jc w:val="both"/>
      </w:pPr>
      <w:r w:rsidRPr="005B1DB6">
        <w:t xml:space="preserve">Доводы подателя жалобы относительно отсутствия в описании объекта закупки информации </w:t>
      </w:r>
      <w:r w:rsidR="00354C67">
        <w:t xml:space="preserve">о </w:t>
      </w:r>
      <w:r>
        <w:t xml:space="preserve">площади поверхностей, предметов мебели, витражей, витрин, стен, окон, зеркал, </w:t>
      </w:r>
      <w:r w:rsidRPr="00D34511">
        <w:t>антигрязевого покрытия</w:t>
      </w:r>
      <w:r>
        <w:t xml:space="preserve">, </w:t>
      </w:r>
      <w:r w:rsidRPr="00D34511">
        <w:t>противоскользящего покрытия</w:t>
      </w:r>
      <w:r w:rsidR="00354C67">
        <w:t>; о высоте предметов мебели, витрин, витража, стен, зеркал, окон и пр</w:t>
      </w:r>
      <w:r w:rsidR="00C768D5">
        <w:t>.</w:t>
      </w:r>
      <w:r w:rsidR="00354C67">
        <w:t xml:space="preserve">; о материале/свойствах/цвете/типе мебели, ковров, коврового покрытия, антигрязевого покрытия, диспенсеров, противоскользящего покрытия, полов и пр., </w:t>
      </w:r>
      <w:r w:rsidRPr="005B1DB6">
        <w:t>по мнению Комиссии Новосибирского УФАС России, не находят своего подтверждения, поскольку</w:t>
      </w:r>
      <w:r w:rsidR="00480711">
        <w:t xml:space="preserve"> из информации, размещенной в ЕИС, а также из пояснений представителей заказчика следует, что </w:t>
      </w:r>
      <w:r w:rsidR="00480711" w:rsidRPr="00480711">
        <w:t>описани</w:t>
      </w:r>
      <w:r w:rsidR="002E15DE">
        <w:t>е</w:t>
      </w:r>
      <w:r w:rsidR="00480711" w:rsidRPr="00480711">
        <w:t xml:space="preserve"> объекта закупки </w:t>
      </w:r>
      <w:r w:rsidR="002E15DE">
        <w:t>содержит</w:t>
      </w:r>
      <w:r w:rsidR="00480711" w:rsidRPr="00480711">
        <w:t xml:space="preserve"> </w:t>
      </w:r>
      <w:r w:rsidR="002E15DE">
        <w:t>общую</w:t>
      </w:r>
      <w:r w:rsidR="00480711" w:rsidRPr="00480711">
        <w:t xml:space="preserve"> площадь </w:t>
      </w:r>
      <w:r w:rsidR="009A77DE">
        <w:t xml:space="preserve">поверхности, подлежащей уборке. </w:t>
      </w:r>
      <w:r w:rsidR="00480711" w:rsidRPr="00480711">
        <w:t>Весь объем</w:t>
      </w:r>
      <w:r w:rsidR="009A77DE">
        <w:t xml:space="preserve"> подлежащих оказанию</w:t>
      </w:r>
      <w:r w:rsidR="00480711" w:rsidRPr="00480711">
        <w:t xml:space="preserve"> услуг </w:t>
      </w:r>
      <w:r w:rsidR="00DB0323">
        <w:t xml:space="preserve">был </w:t>
      </w:r>
      <w:r w:rsidR="00480711" w:rsidRPr="00480711">
        <w:t>переведен заказчиком в м</w:t>
      </w:r>
      <w:r w:rsidR="00480711" w:rsidRPr="009A77DE">
        <w:rPr>
          <w:vertAlign w:val="superscript"/>
        </w:rPr>
        <w:t>2</w:t>
      </w:r>
      <w:r w:rsidR="009A77DE">
        <w:t xml:space="preserve">, следовательно, расчет стоимости оказанных услуг будет производиться исходя из </w:t>
      </w:r>
      <w:r w:rsidR="00DB0323">
        <w:t xml:space="preserve">единицы площади. </w:t>
      </w:r>
      <w:r w:rsidR="003C4894">
        <w:t>В данной части заказчиком не были нарушены положени</w:t>
      </w:r>
      <w:r w:rsidR="00C768D5">
        <w:t>я Закона о контрактной системе.</w:t>
      </w:r>
    </w:p>
    <w:p w:rsidR="009D086A" w:rsidRDefault="00A05CE3" w:rsidP="00A05CE3">
      <w:pPr>
        <w:ind w:right="-142" w:firstLine="567"/>
        <w:jc w:val="both"/>
      </w:pPr>
      <w:r>
        <w:t>Относительно довод</w:t>
      </w:r>
      <w:r w:rsidR="00446393">
        <w:t xml:space="preserve">ов </w:t>
      </w:r>
      <w:r>
        <w:t>№ 40</w:t>
      </w:r>
      <w:r w:rsidR="00446393">
        <w:t>, № 42</w:t>
      </w:r>
      <w:r>
        <w:t xml:space="preserve">. </w:t>
      </w:r>
    </w:p>
    <w:p w:rsidR="00B44ED1" w:rsidRDefault="00A05CE3" w:rsidP="00B44ED1">
      <w:pPr>
        <w:ind w:right="-142" w:firstLine="567"/>
        <w:jc w:val="both"/>
      </w:pPr>
      <w:r>
        <w:t xml:space="preserve">По мнению заказчика, </w:t>
      </w:r>
      <w:r w:rsidR="009D086A">
        <w:t>Комиссии Новосибирского УФАС России, и</w:t>
      </w:r>
      <w:r w:rsidR="009D086A" w:rsidRPr="009D086A">
        <w:t>з описания объекта закупки представляется возможным определить, определить периодичность нахождения на объектах заказчика сотрудников исполнителя.</w:t>
      </w:r>
      <w:r w:rsidR="009D086A">
        <w:t xml:space="preserve"> Кроме того, извещением </w:t>
      </w:r>
      <w:r w:rsidR="00EB6061">
        <w:t xml:space="preserve">установлены лица, ответственные за различные объекты заказчика, подлежащие уборке. В соответствии с </w:t>
      </w:r>
      <w:r w:rsidR="00B44ED1">
        <w:t>пояснениями представителей заказчика</w:t>
      </w:r>
      <w:r w:rsidR="00EB6061">
        <w:t xml:space="preserve">, </w:t>
      </w:r>
      <w:r w:rsidR="00B44ED1">
        <w:t xml:space="preserve">вопросы относительно графика работы сотрудников исполнителя в зависимости от погодных условий также согласовываются исполнителем с указанными лицами. </w:t>
      </w:r>
    </w:p>
    <w:p w:rsidR="00543740" w:rsidRDefault="00543740" w:rsidP="00543740">
      <w:pPr>
        <w:ind w:right="-142" w:firstLine="567"/>
        <w:jc w:val="both"/>
      </w:pPr>
      <w:r>
        <w:t xml:space="preserve">Комиссии Новосибирского УФАС России считает, что иные указанные в жалобе положения описания объекта закупки сформированы заказчиком с учетом потребностей </w:t>
      </w:r>
      <w:r w:rsidRPr="00470C56">
        <w:t>ФГБУ СО РАН</w:t>
      </w:r>
      <w:r>
        <w:t xml:space="preserve"> и не противоречат положениям Закона о контрактной системе. </w:t>
      </w:r>
    </w:p>
    <w:p w:rsidR="00543740" w:rsidRDefault="00543740" w:rsidP="00543740">
      <w:pPr>
        <w:ind w:right="-142" w:firstLine="567"/>
        <w:jc w:val="both"/>
      </w:pPr>
      <w:r>
        <w:t xml:space="preserve">Кроме того, в случае, если участнику закупки не были понятны какие-либо положения описания объекта закупки, участник закупки был вправе направить заказчику запрос о даче разъяснении положений извещения о закупке, однако данное право подателем жалобы реализовано не было. </w:t>
      </w:r>
    </w:p>
    <w:p w:rsidR="00A604E7" w:rsidRPr="00FB44EF" w:rsidRDefault="00A604E7" w:rsidP="00A604E7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FB44EF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единой комиссии при рассмотрении заявок,</w:t>
      </w:r>
      <w:r>
        <w:rPr>
          <w:b/>
          <w:i/>
        </w:rPr>
        <w:t xml:space="preserve"> иных</w:t>
      </w:r>
      <w:r w:rsidRPr="00FB44EF">
        <w:rPr>
          <w:b/>
          <w:i/>
        </w:rPr>
        <w:t xml:space="preserve"> </w:t>
      </w:r>
      <w:r>
        <w:rPr>
          <w:b/>
          <w:i/>
        </w:rPr>
        <w:t>нарушений</w:t>
      </w:r>
      <w:r w:rsidRPr="00FB44EF">
        <w:rPr>
          <w:b/>
          <w:i/>
        </w:rPr>
        <w:t xml:space="preserve"> законодательства Российской Федерации о контрактной системе</w:t>
      </w:r>
      <w:r>
        <w:rPr>
          <w:b/>
          <w:i/>
        </w:rPr>
        <w:t xml:space="preserve"> не выявлено</w:t>
      </w:r>
      <w:r w:rsidRPr="00FB44EF">
        <w:rPr>
          <w:b/>
          <w:i/>
        </w:rPr>
        <w:t>.</w:t>
      </w:r>
    </w:p>
    <w:p w:rsidR="00A604E7" w:rsidRPr="00B07F3B" w:rsidRDefault="00A604E7" w:rsidP="00A604E7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>
        <w:t xml:space="preserve">ч.8 ст.106, </w:t>
      </w:r>
      <w:r w:rsidRPr="002C509E">
        <w:t>п.1 ч.15</w:t>
      </w:r>
      <w:r>
        <w:t xml:space="preserve">, п. 2 ч. 22 </w:t>
      </w:r>
      <w:r w:rsidRPr="002C509E">
        <w:t>ст.</w:t>
      </w:r>
      <w:r>
        <w:t xml:space="preserve"> 99, </w:t>
      </w:r>
      <w:r w:rsidRPr="00B07F3B">
        <w:t>Закона о контрактной системе, Комиссия Новосибирского УФАС России</w:t>
      </w:r>
    </w:p>
    <w:p w:rsidR="00A604E7" w:rsidRDefault="00A604E7" w:rsidP="00A604E7">
      <w:pPr>
        <w:widowControl w:val="0"/>
        <w:ind w:right="-142" w:firstLine="540"/>
        <w:jc w:val="center"/>
        <w:rPr>
          <w:b/>
        </w:rPr>
      </w:pPr>
      <w:r w:rsidRPr="00B07F3B">
        <w:rPr>
          <w:b/>
        </w:rPr>
        <w:t>РЕШИЛА:</w:t>
      </w:r>
    </w:p>
    <w:p w:rsidR="00A604E7" w:rsidRPr="00B07F3B" w:rsidRDefault="00A604E7" w:rsidP="00A604E7">
      <w:pPr>
        <w:widowControl w:val="0"/>
        <w:ind w:right="-142" w:firstLine="540"/>
        <w:jc w:val="center"/>
        <w:rPr>
          <w:b/>
        </w:rPr>
      </w:pPr>
    </w:p>
    <w:p w:rsidR="00A604E7" w:rsidRDefault="00A604E7" w:rsidP="00A604E7">
      <w:pPr>
        <w:ind w:right="-142" w:firstLine="567"/>
        <w:jc w:val="both"/>
      </w:pPr>
      <w:r>
        <w:t xml:space="preserve">1. </w:t>
      </w:r>
      <w:r w:rsidRPr="00A604E7">
        <w:t xml:space="preserve">Признать жалобу ООО «Чистая компания» на действия заказчика – ФГБУ СО РАН при проведении электронного аукциона № 0351100013823000189 на оказание услуг по уборке помещений СО РАН и прилегающих к ним территорий </w:t>
      </w:r>
      <w:r w:rsidRPr="00914C3E">
        <w:t>частично обоснованной.</w:t>
      </w:r>
    </w:p>
    <w:p w:rsidR="00A604E7" w:rsidRDefault="00A604E7" w:rsidP="00765F8B">
      <w:pPr>
        <w:ind w:right="-142" w:firstLine="567"/>
        <w:jc w:val="both"/>
      </w:pPr>
      <w:r>
        <w:t>2</w:t>
      </w:r>
      <w:r w:rsidR="00765F8B">
        <w:t>. Признать заказчика нарушившим ч.3 ст.7,</w:t>
      </w:r>
      <w:r w:rsidRPr="0088112A">
        <w:t xml:space="preserve"> ч.1 ст.33</w:t>
      </w:r>
      <w:r w:rsidR="00765F8B">
        <w:t xml:space="preserve"> </w:t>
      </w:r>
      <w:r>
        <w:t>Закона о контрактной системе.</w:t>
      </w:r>
    </w:p>
    <w:p w:rsidR="00A604E7" w:rsidRDefault="00A604E7" w:rsidP="00A604E7">
      <w:pPr>
        <w:ind w:right="-142" w:firstLine="567"/>
        <w:jc w:val="both"/>
      </w:pPr>
      <w:r>
        <w:t>3. Выдать заказчику и аукционной комиссии предписание об устранении нарушений законодательства о контрактной системе в сфере закупок.</w:t>
      </w:r>
    </w:p>
    <w:p w:rsidR="00A604E7" w:rsidRPr="00C955E1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  <w:szCs w:val="18"/>
        </w:rPr>
      </w:pPr>
      <w:r w:rsidRPr="00C955E1">
        <w:rPr>
          <w:i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A604E7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A604E7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A604E7" w:rsidRPr="00B07F3B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A604E7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 Новосельцева</w:t>
      </w:r>
    </w:p>
    <w:p w:rsidR="00A604E7" w:rsidRPr="00B07F3B" w:rsidRDefault="00A604E7" w:rsidP="00A604E7">
      <w:pPr>
        <w:ind w:right="-142"/>
      </w:pPr>
    </w:p>
    <w:p w:rsidR="00A604E7" w:rsidRDefault="00A604E7" w:rsidP="00A604E7">
      <w:pPr>
        <w:ind w:right="-142"/>
      </w:pPr>
    </w:p>
    <w:p w:rsidR="00A604E7" w:rsidRPr="00B07F3B" w:rsidRDefault="00A604E7" w:rsidP="00A604E7">
      <w:pPr>
        <w:ind w:right="-142"/>
      </w:pPr>
    </w:p>
    <w:p w:rsidR="00A604E7" w:rsidRDefault="00A604E7" w:rsidP="00A604E7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C22566">
        <w:t>И.В. Костин</w:t>
      </w:r>
    </w:p>
    <w:p w:rsidR="00A604E7" w:rsidRDefault="00A604E7" w:rsidP="00A604E7">
      <w:pPr>
        <w:ind w:firstLine="567"/>
        <w:jc w:val="both"/>
      </w:pPr>
    </w:p>
    <w:p w:rsidR="00A604E7" w:rsidRDefault="00A604E7" w:rsidP="00A604E7">
      <w:pPr>
        <w:rPr>
          <w:i/>
        </w:rPr>
      </w:pPr>
      <w:r>
        <w:rPr>
          <w:i/>
        </w:rPr>
        <w:br w:type="page"/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lastRenderedPageBreak/>
        <w:t>Председателю ФГБУ СО РАН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>Пармону В.Н.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 xml:space="preserve">630090, г. Новосибирск, 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>ул. Академика Лаврентьева, д. 17</w:t>
      </w:r>
    </w:p>
    <w:p w:rsidR="00C1093B" w:rsidRPr="00352618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>тел</w:t>
      </w:r>
      <w:r w:rsidRPr="00352618">
        <w:rPr>
          <w:bCs/>
        </w:rPr>
        <w:t>.: 8 (383) 2383191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 w:rsidRPr="00C1093B">
        <w:rPr>
          <w:bCs/>
          <w:lang w:val="en-US"/>
        </w:rPr>
        <w:t>E-mail: L.Razum@sb-ras.ru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 xml:space="preserve">Директору ООО «Чистая компания» 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 xml:space="preserve">Румянцевой Н.Г. 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 xml:space="preserve">630089, г. Новосибирск, 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</w:rPr>
      </w:pPr>
      <w:r w:rsidRPr="00C1093B">
        <w:rPr>
          <w:bCs/>
        </w:rPr>
        <w:t xml:space="preserve">ул. Адриена Лежена, д. 17, эт. 1 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 w:rsidRPr="00C1093B">
        <w:rPr>
          <w:bCs/>
          <w:lang w:val="en-US"/>
        </w:rPr>
        <w:t>E-mail: 2149661@mail.ru</w:t>
      </w: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</w:p>
    <w:p w:rsidR="00C1093B" w:rsidRPr="00C1093B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 w:rsidRPr="00C1093B">
        <w:rPr>
          <w:bCs/>
        </w:rPr>
        <w:t>АО</w:t>
      </w:r>
      <w:r w:rsidRPr="00C1093B">
        <w:rPr>
          <w:bCs/>
          <w:lang w:val="en-US"/>
        </w:rPr>
        <w:t xml:space="preserve"> «</w:t>
      </w:r>
      <w:r w:rsidRPr="00C1093B">
        <w:rPr>
          <w:bCs/>
        </w:rPr>
        <w:t>ЕЭТП</w:t>
      </w:r>
      <w:r w:rsidRPr="00C1093B">
        <w:rPr>
          <w:bCs/>
          <w:lang w:val="en-US"/>
        </w:rPr>
        <w:t>»</w:t>
      </w:r>
    </w:p>
    <w:p w:rsidR="00A604E7" w:rsidRPr="00433375" w:rsidRDefault="00C1093B" w:rsidP="00C1093B">
      <w:pPr>
        <w:keepNext/>
        <w:keepLines/>
        <w:tabs>
          <w:tab w:val="left" w:pos="4820"/>
          <w:tab w:val="left" w:pos="5387"/>
        </w:tabs>
        <w:suppressAutoHyphens/>
        <w:ind w:left="5954"/>
        <w:rPr>
          <w:bCs/>
          <w:lang w:val="en-US"/>
        </w:rPr>
      </w:pPr>
      <w:r w:rsidRPr="00765F8B">
        <w:rPr>
          <w:bCs/>
          <w:lang w:val="en-US"/>
        </w:rPr>
        <w:t>E-mail: info@roseltorg.ru</w:t>
      </w:r>
    </w:p>
    <w:p w:rsidR="00A604E7" w:rsidRPr="00785A9A" w:rsidRDefault="00A604E7" w:rsidP="00A604E7">
      <w:pPr>
        <w:keepNext/>
        <w:keepLines/>
        <w:tabs>
          <w:tab w:val="left" w:pos="4820"/>
          <w:tab w:val="left" w:pos="5387"/>
        </w:tabs>
        <w:suppressAutoHyphens/>
        <w:ind w:left="5664"/>
        <w:rPr>
          <w:bCs/>
          <w:lang w:val="en-US"/>
        </w:rPr>
      </w:pPr>
    </w:p>
    <w:p w:rsidR="00A604E7" w:rsidRPr="00785A9A" w:rsidRDefault="00A604E7" w:rsidP="00A604E7">
      <w:pPr>
        <w:widowControl w:val="0"/>
        <w:ind w:firstLine="374"/>
        <w:jc w:val="center"/>
        <w:rPr>
          <w:bCs/>
          <w:lang w:val="en-US"/>
        </w:rPr>
      </w:pPr>
    </w:p>
    <w:p w:rsidR="00A604E7" w:rsidRPr="00785A9A" w:rsidRDefault="00A604E7" w:rsidP="00A604E7">
      <w:pPr>
        <w:widowControl w:val="0"/>
        <w:ind w:firstLine="374"/>
        <w:jc w:val="center"/>
        <w:rPr>
          <w:bCs/>
          <w:lang w:val="en-US"/>
        </w:rPr>
      </w:pPr>
    </w:p>
    <w:p w:rsidR="00A604E7" w:rsidRPr="00765F8B" w:rsidRDefault="00A604E7" w:rsidP="00A604E7">
      <w:pPr>
        <w:widowControl w:val="0"/>
        <w:ind w:firstLine="374"/>
        <w:jc w:val="center"/>
        <w:rPr>
          <w:b/>
          <w:lang w:val="en-US"/>
        </w:rPr>
      </w:pPr>
      <w:r w:rsidRPr="00290FC0">
        <w:rPr>
          <w:b/>
        </w:rPr>
        <w:t>ПРЕДПИСАНИЕ</w:t>
      </w:r>
      <w:r w:rsidRPr="00765F8B">
        <w:rPr>
          <w:b/>
          <w:lang w:val="en-US"/>
        </w:rPr>
        <w:t xml:space="preserve"> № </w:t>
      </w:r>
      <w:r w:rsidR="00765F8B" w:rsidRPr="00765F8B">
        <w:rPr>
          <w:b/>
          <w:lang w:val="en-US"/>
        </w:rPr>
        <w:t>054/06/33-2611/2023</w:t>
      </w:r>
    </w:p>
    <w:p w:rsidR="00A604E7" w:rsidRPr="00765F8B" w:rsidRDefault="00A604E7" w:rsidP="00A604E7">
      <w:pPr>
        <w:widowControl w:val="0"/>
        <w:ind w:right="-1" w:firstLine="374"/>
        <w:jc w:val="center"/>
        <w:rPr>
          <w:b/>
          <w:lang w:val="en-US"/>
        </w:rPr>
      </w:pPr>
    </w:p>
    <w:p w:rsidR="00C1093B" w:rsidRPr="007D6FF4" w:rsidRDefault="00C1093B" w:rsidP="00C1093B">
      <w:pPr>
        <w:jc w:val="both"/>
      </w:pPr>
      <w:r>
        <w:t>12</w:t>
      </w:r>
      <w:r w:rsidRPr="007D6FF4">
        <w:t xml:space="preserve"> </w:t>
      </w:r>
      <w:r>
        <w:t>декабря</w:t>
      </w:r>
      <w:r w:rsidRPr="007D6FF4">
        <w:t xml:space="preserve"> 2023 года</w:t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  <w:t>г. Новосибирск</w:t>
      </w:r>
    </w:p>
    <w:p w:rsidR="00C1093B" w:rsidRPr="007D6FF4" w:rsidRDefault="00C1093B" w:rsidP="00C1093B">
      <w:pPr>
        <w:tabs>
          <w:tab w:val="left" w:pos="1290"/>
        </w:tabs>
        <w:jc w:val="both"/>
      </w:pPr>
    </w:p>
    <w:p w:rsidR="00C1093B" w:rsidRPr="007D6FF4" w:rsidRDefault="00C1093B" w:rsidP="00C1093B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C1093B" w:rsidRPr="007D6FF4" w:rsidTr="00A05CE3">
        <w:trPr>
          <w:trHeight w:val="195"/>
        </w:trPr>
        <w:tc>
          <w:tcPr>
            <w:tcW w:w="2302" w:type="dxa"/>
            <w:shd w:val="clear" w:color="auto" w:fill="auto"/>
          </w:tcPr>
          <w:p w:rsidR="00C1093B" w:rsidRPr="00181125" w:rsidRDefault="00C1093B" w:rsidP="00A05CE3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C1093B" w:rsidRPr="004F5E8D" w:rsidRDefault="00C1093B" w:rsidP="00A05CE3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</w:t>
            </w:r>
            <w:r w:rsidRPr="004F5E8D">
              <w:t>,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C1093B" w:rsidRPr="007D6FF4" w:rsidTr="00A05CE3">
        <w:trPr>
          <w:trHeight w:val="195"/>
        </w:trPr>
        <w:tc>
          <w:tcPr>
            <w:tcW w:w="2302" w:type="dxa"/>
            <w:shd w:val="clear" w:color="auto" w:fill="auto"/>
          </w:tcPr>
          <w:p w:rsidR="00C1093B" w:rsidRPr="00324050" w:rsidRDefault="00C1093B" w:rsidP="00A05CE3">
            <w:r w:rsidRPr="00324050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C1093B" w:rsidRPr="00324050" w:rsidRDefault="00C1093B" w:rsidP="00A05CE3">
            <w:r w:rsidRPr="00324050">
              <w:t>- главный специалист-эксперт отдела контроля закупок, член Комиссии;</w:t>
            </w:r>
          </w:p>
        </w:tc>
      </w:tr>
      <w:tr w:rsidR="00C1093B" w:rsidRPr="007D6FF4" w:rsidTr="00A05CE3">
        <w:trPr>
          <w:trHeight w:val="198"/>
        </w:trPr>
        <w:tc>
          <w:tcPr>
            <w:tcW w:w="2302" w:type="dxa"/>
            <w:shd w:val="clear" w:color="auto" w:fill="auto"/>
          </w:tcPr>
          <w:p w:rsidR="00C1093B" w:rsidRPr="00324050" w:rsidRDefault="00C1093B" w:rsidP="00A05CE3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C1093B" w:rsidRDefault="00C1093B" w:rsidP="00A05CE3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A604E7" w:rsidRPr="00290FC0" w:rsidRDefault="00A604E7" w:rsidP="00A604E7">
      <w:pPr>
        <w:widowControl w:val="0"/>
        <w:ind w:firstLine="567"/>
        <w:jc w:val="both"/>
        <w:rPr>
          <w:b/>
        </w:rPr>
      </w:pPr>
      <w:r w:rsidRPr="00290FC0">
        <w:t xml:space="preserve">на основании решения № </w:t>
      </w:r>
      <w:r w:rsidR="00CE22A7" w:rsidRPr="00CE22A7">
        <w:t>054/06/33-2611/2023</w:t>
      </w:r>
      <w:r w:rsidR="00CE22A7">
        <w:t xml:space="preserve"> </w:t>
      </w:r>
      <w:r w:rsidRPr="00290FC0">
        <w:t xml:space="preserve">от </w:t>
      </w:r>
      <w:r w:rsidR="00CE22A7">
        <w:t>12</w:t>
      </w:r>
      <w:r w:rsidRPr="00290FC0">
        <w:t>.</w:t>
      </w:r>
      <w:r w:rsidR="00CE22A7">
        <w:t>12</w:t>
      </w:r>
      <w:r w:rsidRPr="00290FC0">
        <w:t xml:space="preserve">.2023 по результатам рассмотрения жалобы </w:t>
      </w:r>
      <w:r w:rsidR="00CE22A7" w:rsidRPr="00A604E7">
        <w:t>ООО «Чистая компания» на действия заказчика – ФГБУ СО РАН при проведении электронного аукциона № 0351100013823000189 на оказание услуг по уборке помещений СО РАН и прилегающих к ним территорий</w:t>
      </w:r>
      <w:r w:rsidRPr="00290FC0">
        <w:t>,</w:t>
      </w:r>
    </w:p>
    <w:p w:rsidR="00A604E7" w:rsidRPr="00290FC0" w:rsidRDefault="00A604E7" w:rsidP="00A604E7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90FC0">
        <w:rPr>
          <w:b/>
          <w:i/>
        </w:rPr>
        <w:t>ПРЕДПИСЫВАЕТ:</w:t>
      </w:r>
    </w:p>
    <w:p w:rsidR="00A604E7" w:rsidRPr="00290FC0" w:rsidRDefault="00A604E7" w:rsidP="00A604E7">
      <w:pPr>
        <w:widowControl w:val="0"/>
        <w:ind w:firstLine="567"/>
        <w:jc w:val="both"/>
        <w:rPr>
          <w:b/>
        </w:rPr>
      </w:pPr>
      <w:r w:rsidRPr="00290FC0">
        <w:rPr>
          <w:b/>
          <w:bCs/>
        </w:rPr>
        <w:t xml:space="preserve">Для устранения нарушений законодательства о контрактной системе </w:t>
      </w:r>
      <w:r w:rsidRPr="00290FC0">
        <w:rPr>
          <w:b/>
        </w:rPr>
        <w:t>в сфере закупок:</w:t>
      </w:r>
    </w:p>
    <w:p w:rsidR="00A604E7" w:rsidRPr="00290FC0" w:rsidRDefault="00A604E7" w:rsidP="00A604E7">
      <w:pPr>
        <w:ind w:right="-1" w:firstLine="567"/>
        <w:jc w:val="both"/>
      </w:pPr>
      <w:r w:rsidRPr="00290FC0">
        <w:t xml:space="preserve">1. Оператору электронной торговой площадки обеспечить возможность исполнения решения № </w:t>
      </w:r>
      <w:r w:rsidR="00CE22A7" w:rsidRPr="00CE22A7">
        <w:t xml:space="preserve">054/06/33-2611/2023 от 12.12.2023 </w:t>
      </w:r>
      <w:r w:rsidRPr="00290FC0">
        <w:t xml:space="preserve">и данного предписания. </w:t>
      </w:r>
    </w:p>
    <w:p w:rsidR="00A604E7" w:rsidRPr="00290FC0" w:rsidRDefault="00A604E7" w:rsidP="00A604E7">
      <w:pPr>
        <w:ind w:right="-1" w:firstLine="567"/>
        <w:jc w:val="both"/>
      </w:pPr>
      <w:r w:rsidRPr="00290FC0">
        <w:t>2. Заказчику отменить все действия, произведенные в рамках процедуры заключения контракта (при наличии).</w:t>
      </w:r>
    </w:p>
    <w:p w:rsidR="00A604E7" w:rsidRDefault="00A604E7" w:rsidP="00A604E7">
      <w:pPr>
        <w:ind w:right="-1" w:firstLine="567"/>
        <w:jc w:val="both"/>
      </w:pPr>
      <w:r w:rsidRPr="00290FC0">
        <w:t>3. Аукционной комиссии отменить решения, зафиксированные во всех протоколах по данному электронному аукциону (при наличии).</w:t>
      </w:r>
    </w:p>
    <w:p w:rsidR="00005C9C" w:rsidRPr="00290FC0" w:rsidRDefault="00005C9C" w:rsidP="00A604E7">
      <w:pPr>
        <w:ind w:right="-1" w:firstLine="567"/>
        <w:jc w:val="both"/>
      </w:pPr>
      <w:r>
        <w:t xml:space="preserve">4. Оператору электронной торговой площадки отменить протокол подачи ценовых предложение </w:t>
      </w:r>
      <w:r w:rsidRPr="00005C9C">
        <w:t>от 06.12.2023 №</w:t>
      </w:r>
      <w:r>
        <w:t xml:space="preserve"> </w:t>
      </w:r>
      <w:r w:rsidRPr="00005C9C">
        <w:t>ЦПА1</w:t>
      </w:r>
      <w:r>
        <w:t>.</w:t>
      </w:r>
    </w:p>
    <w:p w:rsidR="00A604E7" w:rsidRDefault="00005C9C" w:rsidP="00A604E7">
      <w:pPr>
        <w:ind w:right="-1" w:firstLine="567"/>
        <w:jc w:val="both"/>
      </w:pPr>
      <w:r>
        <w:t>5</w:t>
      </w:r>
      <w:r w:rsidR="00A604E7" w:rsidRPr="00290FC0">
        <w:t xml:space="preserve">. Заказчику устранить нарушение </w:t>
      </w:r>
      <w:r w:rsidRPr="00005C9C">
        <w:t xml:space="preserve">ч.3 ст.7, ч.1 ст.33 </w:t>
      </w:r>
      <w:r w:rsidR="00A604E7" w:rsidRPr="00290FC0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A604E7">
        <w:t>– Закон о контрактной системе)</w:t>
      </w:r>
      <w:r w:rsidR="00A604E7" w:rsidRPr="00290FC0">
        <w:t>.</w:t>
      </w:r>
    </w:p>
    <w:p w:rsidR="00005C9C" w:rsidRDefault="00005C9C" w:rsidP="00A604E7">
      <w:pPr>
        <w:ind w:right="-1" w:firstLine="567"/>
        <w:jc w:val="both"/>
      </w:pPr>
      <w:r>
        <w:t xml:space="preserve">6. Заказчику </w:t>
      </w:r>
      <w:r w:rsidR="00557C86">
        <w:t xml:space="preserve">внести в извещение о закупке изменения с учетом решения </w:t>
      </w:r>
      <w:r w:rsidR="00557C86" w:rsidRPr="00290FC0">
        <w:t xml:space="preserve">№ </w:t>
      </w:r>
      <w:r w:rsidR="00557C86" w:rsidRPr="00CE22A7">
        <w:t>054/06/33-2611/2023 от 12.12.2023</w:t>
      </w:r>
      <w:r w:rsidR="00557C86">
        <w:t>.</w:t>
      </w:r>
    </w:p>
    <w:p w:rsidR="00CD775E" w:rsidRPr="0022663A" w:rsidRDefault="00557C86" w:rsidP="00CD775E">
      <w:pPr>
        <w:tabs>
          <w:tab w:val="left" w:pos="851"/>
        </w:tabs>
        <w:ind w:firstLine="567"/>
        <w:jc w:val="both"/>
      </w:pPr>
      <w:r>
        <w:t xml:space="preserve">7. </w:t>
      </w:r>
      <w:r w:rsidR="00CD775E">
        <w:t xml:space="preserve">Заказчику </w:t>
      </w:r>
      <w:r w:rsidR="00CD775E" w:rsidRPr="0022663A">
        <w:t xml:space="preserve">продлить сроки подачи заявок на участие в электронном аукционе № </w:t>
      </w:r>
      <w:r w:rsidR="00CD775E" w:rsidRPr="00A604E7">
        <w:t xml:space="preserve">0351100013823000189 </w:t>
      </w:r>
      <w:r w:rsidR="00CD775E" w:rsidRPr="0022663A">
        <w:t>в соответствии с Законом о контрактной системе</w:t>
      </w:r>
      <w:r w:rsidR="00CD775E">
        <w:t>.</w:t>
      </w:r>
    </w:p>
    <w:p w:rsidR="00557C86" w:rsidRPr="00290FC0" w:rsidRDefault="00557C86" w:rsidP="00A604E7">
      <w:pPr>
        <w:ind w:right="-1" w:firstLine="567"/>
        <w:jc w:val="both"/>
      </w:pPr>
    </w:p>
    <w:p w:rsidR="00A604E7" w:rsidRPr="00290FC0" w:rsidRDefault="00A604E7" w:rsidP="00A604E7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CD775E">
        <w:rPr>
          <w:rFonts w:ascii="Times New Roman" w:hAnsi="Times New Roman" w:cs="Times New Roman"/>
          <w:b/>
          <w:sz w:val="24"/>
          <w:szCs w:val="24"/>
        </w:rPr>
        <w:t>28</w:t>
      </w:r>
      <w:r w:rsidRPr="00290FC0">
        <w:rPr>
          <w:rFonts w:ascii="Times New Roman" w:hAnsi="Times New Roman" w:cs="Times New Roman"/>
          <w:b/>
          <w:sz w:val="24"/>
          <w:szCs w:val="24"/>
        </w:rPr>
        <w:t>.</w:t>
      </w:r>
      <w:r w:rsidR="00CD775E">
        <w:rPr>
          <w:rFonts w:ascii="Times New Roman" w:hAnsi="Times New Roman" w:cs="Times New Roman"/>
          <w:b/>
          <w:sz w:val="24"/>
          <w:szCs w:val="24"/>
        </w:rPr>
        <w:t>12</w:t>
      </w:r>
      <w:r w:rsidRPr="00290FC0">
        <w:rPr>
          <w:rFonts w:ascii="Times New Roman" w:hAnsi="Times New Roman" w:cs="Times New Roman"/>
          <w:b/>
          <w:sz w:val="24"/>
          <w:szCs w:val="24"/>
        </w:rPr>
        <w:t>.2023 с приложением подтверждающих документов.</w:t>
      </w:r>
    </w:p>
    <w:p w:rsidR="00A604E7" w:rsidRPr="00290FC0" w:rsidRDefault="00A604E7" w:rsidP="00A604E7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90FC0">
        <w:rPr>
          <w:i/>
        </w:rPr>
        <w:lastRenderedPageBreak/>
        <w:t>Предписание может быть обжаловано в арбитражный суд в течение трех месяцев со дня его вынесения.</w:t>
      </w:r>
    </w:p>
    <w:p w:rsidR="00A604E7" w:rsidRPr="00290FC0" w:rsidRDefault="00A604E7" w:rsidP="00A604E7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A604E7" w:rsidRPr="00290FC0" w:rsidRDefault="00A604E7" w:rsidP="00A604E7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 w:rsidRPr="00290FC0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A604E7" w:rsidRPr="00290FC0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A604E7" w:rsidRPr="00290FC0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A604E7" w:rsidRPr="00290FC0" w:rsidRDefault="00A604E7" w:rsidP="00A604E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A604E7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04E7" w:rsidRPr="00B07F3B" w:rsidRDefault="00A604E7" w:rsidP="00A604E7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 Новосельцева</w:t>
      </w:r>
    </w:p>
    <w:p w:rsidR="00A604E7" w:rsidRPr="00B07F3B" w:rsidRDefault="00A604E7" w:rsidP="00A604E7">
      <w:pPr>
        <w:ind w:right="-142"/>
      </w:pPr>
    </w:p>
    <w:p w:rsidR="00A604E7" w:rsidRDefault="00A604E7" w:rsidP="00A604E7">
      <w:pPr>
        <w:ind w:right="-142"/>
      </w:pPr>
    </w:p>
    <w:p w:rsidR="00A604E7" w:rsidRPr="00B07F3B" w:rsidRDefault="00A604E7" w:rsidP="00A604E7">
      <w:pPr>
        <w:ind w:right="-142"/>
      </w:pPr>
    </w:p>
    <w:p w:rsidR="00A604E7" w:rsidRDefault="00A604E7" w:rsidP="00A604E7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C22566">
        <w:t>И.В. Костин</w:t>
      </w:r>
    </w:p>
    <w:p w:rsidR="006707BD" w:rsidRPr="005133F0" w:rsidRDefault="006707BD" w:rsidP="00CD775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sectPr w:rsidR="006707BD" w:rsidRPr="005133F0" w:rsidSect="00352618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97B" w:rsidRDefault="005B497B">
      <w:r>
        <w:separator/>
      </w:r>
    </w:p>
  </w:endnote>
  <w:endnote w:type="continuationSeparator" w:id="0">
    <w:p w:rsidR="005B497B" w:rsidRDefault="005B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362749"/>
      <w:docPartObj>
        <w:docPartGallery w:val="Page Numbers (Bottom of Page)"/>
        <w:docPartUnique/>
      </w:docPartObj>
    </w:sdtPr>
    <w:sdtEndPr/>
    <w:sdtContent>
      <w:p w:rsidR="00352618" w:rsidRDefault="00352618" w:rsidP="0035261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6BF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97B" w:rsidRDefault="005B497B">
      <w:r>
        <w:separator/>
      </w:r>
    </w:p>
  </w:footnote>
  <w:footnote w:type="continuationSeparator" w:id="0">
    <w:p w:rsidR="005B497B" w:rsidRDefault="005B4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CE3" w:rsidRDefault="00A05CE3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05CE3" w:rsidRDefault="00A05CE3">
    <w:pPr>
      <w:pStyle w:val="a3"/>
    </w:pPr>
  </w:p>
  <w:p w:rsidR="00A05CE3" w:rsidRDefault="00A05CE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3B0739"/>
    <w:multiLevelType w:val="hybridMultilevel"/>
    <w:tmpl w:val="6D48C7A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9C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13"/>
    <w:rsid w:val="00014459"/>
    <w:rsid w:val="00014496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7F6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58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CFD"/>
    <w:rsid w:val="00086F71"/>
    <w:rsid w:val="000871DC"/>
    <w:rsid w:val="000876E7"/>
    <w:rsid w:val="00087CF1"/>
    <w:rsid w:val="00087E68"/>
    <w:rsid w:val="000907FD"/>
    <w:rsid w:val="00090CFC"/>
    <w:rsid w:val="00090D51"/>
    <w:rsid w:val="00091B87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0ADB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862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CCF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142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35A"/>
    <w:rsid w:val="001127B8"/>
    <w:rsid w:val="00113BFD"/>
    <w:rsid w:val="00114044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25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6AF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123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4A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6DE1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0EE9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19A6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644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57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3DDC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40B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576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3C1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5DE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66F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89C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47A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055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618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4C67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80F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84F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CA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894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2A"/>
    <w:rsid w:val="00403AFB"/>
    <w:rsid w:val="00403CC9"/>
    <w:rsid w:val="00403F2B"/>
    <w:rsid w:val="0040464A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1D6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3E22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617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393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BE5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0C56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11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85E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15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7E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7E7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471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2D3E"/>
    <w:rsid w:val="005431BF"/>
    <w:rsid w:val="00543451"/>
    <w:rsid w:val="00543640"/>
    <w:rsid w:val="005437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58EE"/>
    <w:rsid w:val="00556C70"/>
    <w:rsid w:val="00556D4F"/>
    <w:rsid w:val="005573B1"/>
    <w:rsid w:val="00557C86"/>
    <w:rsid w:val="005601E6"/>
    <w:rsid w:val="00561026"/>
    <w:rsid w:val="00561201"/>
    <w:rsid w:val="00561911"/>
    <w:rsid w:val="00561E2C"/>
    <w:rsid w:val="0056214A"/>
    <w:rsid w:val="005621A3"/>
    <w:rsid w:val="00562547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60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54B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6C7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DB6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97B"/>
    <w:rsid w:val="005B4A72"/>
    <w:rsid w:val="005B505D"/>
    <w:rsid w:val="005B51B7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A50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C67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585"/>
    <w:rsid w:val="0065083D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65A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78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84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2C3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5F8B"/>
    <w:rsid w:val="007665D6"/>
    <w:rsid w:val="007666D4"/>
    <w:rsid w:val="00767A62"/>
    <w:rsid w:val="00767B77"/>
    <w:rsid w:val="00767CF5"/>
    <w:rsid w:val="00770627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65E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3CDA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6C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30F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D6E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0DF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45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373"/>
    <w:rsid w:val="00833D06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6B3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5ADD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17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3C18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AE3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6D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2F9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A62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184F"/>
    <w:rsid w:val="00992084"/>
    <w:rsid w:val="0099298B"/>
    <w:rsid w:val="00992A85"/>
    <w:rsid w:val="00993187"/>
    <w:rsid w:val="0099321B"/>
    <w:rsid w:val="00993DD8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DE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46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836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6A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5CE3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4E7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33C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3E24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C9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C25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7D9"/>
    <w:rsid w:val="00B02893"/>
    <w:rsid w:val="00B02A39"/>
    <w:rsid w:val="00B02C56"/>
    <w:rsid w:val="00B02DE5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9B7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0F0C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1FA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ED1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7E"/>
    <w:rsid w:val="00B53A80"/>
    <w:rsid w:val="00B53BCF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D1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677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286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3B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8D5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66FF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2FC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75E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2A7"/>
    <w:rsid w:val="00CE2482"/>
    <w:rsid w:val="00CE3171"/>
    <w:rsid w:val="00CE3284"/>
    <w:rsid w:val="00CE342E"/>
    <w:rsid w:val="00CE3438"/>
    <w:rsid w:val="00CE41C7"/>
    <w:rsid w:val="00CE4899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1863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176D2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1A4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11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6F9D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36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323"/>
    <w:rsid w:val="00DB0B24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8B5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24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6BF3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13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2AC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891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22A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BB6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9F8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061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597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276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03E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B3E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A59"/>
    <w:rsid w:val="00F81C54"/>
    <w:rsid w:val="00F821D8"/>
    <w:rsid w:val="00F822D7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DE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526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B5FA8-84BA-414E-9C01-71A01B6D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3285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2023-12-14T10:10:00Z</cp:lastPrinted>
  <dcterms:created xsi:type="dcterms:W3CDTF">2023-12-15T09:53:00Z</dcterms:created>
  <dcterms:modified xsi:type="dcterms:W3CDTF">2023-12-15T09:53:00Z</dcterms:modified>
</cp:coreProperties>
</file>