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5DBF7B" w14:textId="77777777" w:rsidR="00F93FE0" w:rsidRDefault="00F93FE0" w:rsidP="00A3680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0787B2DF" w14:textId="77777777" w:rsidR="00A36803" w:rsidRPr="0056032D" w:rsidRDefault="00A36803" w:rsidP="00A3680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7BE5B8AD" w14:textId="3C1790D6" w:rsidR="00A36803" w:rsidRPr="00F30D4E" w:rsidRDefault="00A36803" w:rsidP="00A3680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 xml:space="preserve">по делу </w:t>
      </w:r>
      <w:r w:rsidR="00AB4862">
        <w:rPr>
          <w:sz w:val="28"/>
          <w:szCs w:val="28"/>
        </w:rPr>
        <w:t>28/06/105-</w:t>
      </w:r>
      <w:r w:rsidR="001961B6">
        <w:rPr>
          <w:sz w:val="28"/>
          <w:szCs w:val="28"/>
        </w:rPr>
        <w:t>2</w:t>
      </w:r>
      <w:r w:rsidR="00673D4C">
        <w:rPr>
          <w:sz w:val="28"/>
          <w:szCs w:val="28"/>
        </w:rPr>
        <w:t>906</w:t>
      </w:r>
      <w:r w:rsidR="003A59CC" w:rsidRPr="003A59CC">
        <w:rPr>
          <w:sz w:val="28"/>
          <w:szCs w:val="28"/>
        </w:rPr>
        <w:t>/2023</w:t>
      </w:r>
      <w:r w:rsidR="003A59CC">
        <w:rPr>
          <w:sz w:val="28"/>
          <w:szCs w:val="28"/>
        </w:rPr>
        <w:t xml:space="preserve"> </w:t>
      </w:r>
      <w:r w:rsidRPr="00F30D4E">
        <w:rPr>
          <w:sz w:val="28"/>
          <w:szCs w:val="28"/>
        </w:rPr>
        <w:t xml:space="preserve">о нарушении </w:t>
      </w:r>
    </w:p>
    <w:p w14:paraId="36EAB05F" w14:textId="77777777" w:rsidR="00A36803" w:rsidRPr="00F30D4E" w:rsidRDefault="00A36803" w:rsidP="00A3680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 xml:space="preserve">законодательства Российской Федерации </w:t>
      </w:r>
    </w:p>
    <w:p w14:paraId="647CF929" w14:textId="77777777" w:rsidR="00A36803" w:rsidRPr="0056032D" w:rsidRDefault="00A36803" w:rsidP="00C2152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1"/>
        <w:gridCol w:w="6542"/>
      </w:tblGrid>
      <w:tr w:rsidR="00A36803" w:rsidRPr="0056032D" w14:paraId="294B87AC" w14:textId="77777777" w:rsidTr="000B1D70">
        <w:trPr>
          <w:trHeight w:val="269"/>
        </w:trPr>
        <w:tc>
          <w:tcPr>
            <w:tcW w:w="4691" w:type="dxa"/>
            <w:hideMark/>
          </w:tcPr>
          <w:p w14:paraId="296F9321" w14:textId="01417846" w:rsidR="00A36803" w:rsidRPr="0056032D" w:rsidRDefault="00673D4C" w:rsidP="003D7320">
            <w:pPr>
              <w:widowControl w:val="0"/>
              <w:autoSpaceDE w:val="0"/>
              <w:autoSpaceDN w:val="0"/>
              <w:adjustRightInd w:val="0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  <w:r w:rsidR="00AD0ECD" w:rsidRPr="00AD0ECD">
              <w:rPr>
                <w:sz w:val="28"/>
                <w:szCs w:val="28"/>
                <w:lang w:eastAsia="en-US"/>
              </w:rPr>
              <w:t>.</w:t>
            </w:r>
            <w:r w:rsidR="00726503">
              <w:rPr>
                <w:sz w:val="28"/>
                <w:szCs w:val="28"/>
                <w:lang w:eastAsia="en-US"/>
              </w:rPr>
              <w:t>1</w:t>
            </w:r>
            <w:r>
              <w:rPr>
                <w:sz w:val="28"/>
                <w:szCs w:val="28"/>
                <w:lang w:eastAsia="en-US"/>
              </w:rPr>
              <w:t>2</w:t>
            </w:r>
            <w:r w:rsidR="00AD0ECD" w:rsidRPr="00AD0ECD">
              <w:rPr>
                <w:sz w:val="28"/>
                <w:szCs w:val="28"/>
                <w:lang w:eastAsia="en-US"/>
              </w:rPr>
              <w:t>.202</w:t>
            </w:r>
            <w:r w:rsidR="00327E18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6542" w:type="dxa"/>
            <w:hideMark/>
          </w:tcPr>
          <w:p w14:paraId="386C2EC8" w14:textId="77777777" w:rsidR="00A36803" w:rsidRPr="0056032D" w:rsidRDefault="00A36803" w:rsidP="00AA420E">
            <w:pPr>
              <w:widowControl w:val="0"/>
              <w:tabs>
                <w:tab w:val="left" w:pos="4024"/>
              </w:tabs>
              <w:autoSpaceDE w:val="0"/>
              <w:autoSpaceDN w:val="0"/>
              <w:adjustRightInd w:val="0"/>
              <w:ind w:right="131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="000B1D70">
              <w:rPr>
                <w:sz w:val="28"/>
                <w:szCs w:val="28"/>
              </w:rPr>
              <w:t xml:space="preserve">      </w:t>
            </w:r>
            <w:r>
              <w:rPr>
                <w:sz w:val="28"/>
                <w:szCs w:val="28"/>
              </w:rPr>
              <w:t xml:space="preserve"> </w:t>
            </w:r>
            <w:r w:rsidR="000B1D7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Pr="0056032D">
              <w:rPr>
                <w:sz w:val="28"/>
                <w:szCs w:val="28"/>
              </w:rPr>
              <w:t>Москва</w:t>
            </w:r>
          </w:p>
        </w:tc>
      </w:tr>
      <w:tr w:rsidR="00A36803" w:rsidRPr="003F1288" w14:paraId="77AFABD9" w14:textId="77777777" w:rsidTr="000B1D70">
        <w:trPr>
          <w:trHeight w:val="282"/>
        </w:trPr>
        <w:tc>
          <w:tcPr>
            <w:tcW w:w="4691" w:type="dxa"/>
          </w:tcPr>
          <w:p w14:paraId="51A0A33B" w14:textId="77777777" w:rsidR="00A36803" w:rsidRPr="003F1288" w:rsidRDefault="00A36803" w:rsidP="000D114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14:paraId="1AA2EECB" w14:textId="77777777" w:rsidR="00A36803" w:rsidRPr="003F1288" w:rsidRDefault="00A36803" w:rsidP="000D1149">
            <w:pPr>
              <w:widowControl w:val="0"/>
              <w:autoSpaceDE w:val="0"/>
              <w:autoSpaceDN w:val="0"/>
              <w:adjustRightInd w:val="0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06DB6D3E" w14:textId="58E9D4CC" w:rsidR="003A59CC" w:rsidRPr="00A738FA" w:rsidRDefault="00A36803" w:rsidP="00673D4C">
      <w:pPr>
        <w:spacing w:line="340" w:lineRule="exact"/>
        <w:ind w:firstLine="567"/>
        <w:jc w:val="both"/>
        <w:rPr>
          <w:sz w:val="28"/>
          <w:szCs w:val="28"/>
        </w:rPr>
      </w:pPr>
      <w:r w:rsidRPr="00577B7C">
        <w:rPr>
          <w:sz w:val="28"/>
          <w:szCs w:val="28"/>
        </w:rPr>
        <w:t>на</w:t>
      </w:r>
      <w:r w:rsidR="00F93FE0" w:rsidRPr="00F93FE0">
        <w:rPr>
          <w:sz w:val="28"/>
          <w:szCs w:val="28"/>
        </w:rPr>
        <w:t xml:space="preserve"> </w:t>
      </w:r>
      <w:r w:rsidRPr="00577B7C">
        <w:rPr>
          <w:sz w:val="28"/>
          <w:szCs w:val="28"/>
        </w:rPr>
        <w:t xml:space="preserve">основании решения от </w:t>
      </w:r>
      <w:r w:rsidR="00673D4C">
        <w:rPr>
          <w:sz w:val="28"/>
          <w:szCs w:val="28"/>
        </w:rPr>
        <w:t>13</w:t>
      </w:r>
      <w:r w:rsidRPr="00A36803">
        <w:rPr>
          <w:sz w:val="28"/>
          <w:szCs w:val="28"/>
        </w:rPr>
        <w:t>.</w:t>
      </w:r>
      <w:r w:rsidR="00726503">
        <w:rPr>
          <w:sz w:val="28"/>
          <w:szCs w:val="28"/>
        </w:rPr>
        <w:t>1</w:t>
      </w:r>
      <w:r w:rsidR="00673D4C">
        <w:rPr>
          <w:sz w:val="28"/>
          <w:szCs w:val="28"/>
        </w:rPr>
        <w:t>2</w:t>
      </w:r>
      <w:r w:rsidRPr="00A36803">
        <w:rPr>
          <w:sz w:val="28"/>
          <w:szCs w:val="28"/>
        </w:rPr>
        <w:t>.202</w:t>
      </w:r>
      <w:r w:rsidR="00327E18">
        <w:rPr>
          <w:sz w:val="28"/>
          <w:szCs w:val="28"/>
        </w:rPr>
        <w:t>3</w:t>
      </w:r>
      <w:r>
        <w:rPr>
          <w:sz w:val="28"/>
          <w:szCs w:val="28"/>
        </w:rPr>
        <w:t xml:space="preserve"> по делу </w:t>
      </w:r>
      <w:r w:rsidR="00AB4862">
        <w:rPr>
          <w:sz w:val="28"/>
          <w:szCs w:val="28"/>
        </w:rPr>
        <w:t>28/06/105-</w:t>
      </w:r>
      <w:r w:rsidR="001961B6">
        <w:rPr>
          <w:sz w:val="28"/>
          <w:szCs w:val="28"/>
        </w:rPr>
        <w:t>2</w:t>
      </w:r>
      <w:r w:rsidR="00673D4C">
        <w:rPr>
          <w:sz w:val="28"/>
          <w:szCs w:val="28"/>
        </w:rPr>
        <w:t>906</w:t>
      </w:r>
      <w:r w:rsidR="003A59CC" w:rsidRPr="003A59CC">
        <w:rPr>
          <w:sz w:val="28"/>
          <w:szCs w:val="28"/>
        </w:rPr>
        <w:t>/2023</w:t>
      </w:r>
      <w:r w:rsidRPr="00577B7C">
        <w:rPr>
          <w:sz w:val="28"/>
          <w:szCs w:val="28"/>
        </w:rPr>
        <w:t xml:space="preserve">, принятого Комиссией </w:t>
      </w:r>
      <w:r w:rsidRPr="007354B2">
        <w:rPr>
          <w:sz w:val="28"/>
          <w:szCs w:val="28"/>
        </w:rPr>
        <w:t xml:space="preserve">по итогам рассмотрения </w:t>
      </w:r>
      <w:r w:rsidR="006A6E3D" w:rsidRPr="006A6E3D">
        <w:rPr>
          <w:sz w:val="28"/>
          <w:szCs w:val="28"/>
        </w:rPr>
        <w:t xml:space="preserve">посредством системы </w:t>
      </w:r>
      <w:r w:rsidR="006A6E3D">
        <w:rPr>
          <w:sz w:val="28"/>
          <w:szCs w:val="28"/>
        </w:rPr>
        <w:br/>
      </w:r>
      <w:r w:rsidR="006A6E3D" w:rsidRPr="006A6E3D">
        <w:rPr>
          <w:sz w:val="28"/>
          <w:szCs w:val="28"/>
        </w:rPr>
        <w:t xml:space="preserve">видео-конференц-связи </w:t>
      </w:r>
      <w:r w:rsidR="001961B6" w:rsidRPr="001961B6">
        <w:rPr>
          <w:sz w:val="28"/>
          <w:szCs w:val="28"/>
        </w:rPr>
        <w:t>жалоб</w:t>
      </w:r>
      <w:r w:rsidR="001961B6">
        <w:rPr>
          <w:sz w:val="28"/>
          <w:szCs w:val="28"/>
        </w:rPr>
        <w:t>ы</w:t>
      </w:r>
      <w:r w:rsidR="001961B6" w:rsidRPr="001961B6">
        <w:rPr>
          <w:sz w:val="28"/>
          <w:szCs w:val="28"/>
        </w:rPr>
        <w:t xml:space="preserve"> </w:t>
      </w:r>
      <w:r w:rsidR="00673D4C" w:rsidRPr="00673D4C">
        <w:rPr>
          <w:sz w:val="28"/>
          <w:szCs w:val="28"/>
        </w:rPr>
        <w:t>ООО «</w:t>
      </w:r>
      <w:proofErr w:type="spellStart"/>
      <w:r w:rsidR="00673D4C" w:rsidRPr="00673D4C">
        <w:rPr>
          <w:sz w:val="28"/>
          <w:szCs w:val="28"/>
        </w:rPr>
        <w:t>Прайм</w:t>
      </w:r>
      <w:proofErr w:type="spellEnd"/>
      <w:r w:rsidR="00673D4C" w:rsidRPr="00673D4C">
        <w:rPr>
          <w:sz w:val="28"/>
          <w:szCs w:val="28"/>
        </w:rPr>
        <w:t xml:space="preserve"> </w:t>
      </w:r>
      <w:proofErr w:type="spellStart"/>
      <w:r w:rsidR="00673D4C" w:rsidRPr="00673D4C">
        <w:rPr>
          <w:sz w:val="28"/>
          <w:szCs w:val="28"/>
        </w:rPr>
        <w:t>Принт</w:t>
      </w:r>
      <w:proofErr w:type="spellEnd"/>
      <w:r w:rsidR="00673D4C" w:rsidRPr="00673D4C">
        <w:rPr>
          <w:sz w:val="28"/>
          <w:szCs w:val="28"/>
        </w:rPr>
        <w:t xml:space="preserve"> </w:t>
      </w:r>
      <w:proofErr w:type="spellStart"/>
      <w:r w:rsidR="00673D4C" w:rsidRPr="00673D4C">
        <w:rPr>
          <w:sz w:val="28"/>
          <w:szCs w:val="28"/>
        </w:rPr>
        <w:t>Екатериндург</w:t>
      </w:r>
      <w:proofErr w:type="spellEnd"/>
      <w:r w:rsidR="00673D4C" w:rsidRPr="00673D4C">
        <w:rPr>
          <w:sz w:val="28"/>
          <w:szCs w:val="28"/>
        </w:rPr>
        <w:t>»</w:t>
      </w:r>
      <w:r w:rsidR="004A3E71" w:rsidRPr="004A3E71">
        <w:rPr>
          <w:sz w:val="28"/>
          <w:szCs w:val="28"/>
        </w:rPr>
        <w:t xml:space="preserve"> </w:t>
      </w:r>
      <w:r w:rsidR="00673D4C">
        <w:rPr>
          <w:sz w:val="28"/>
          <w:szCs w:val="28"/>
        </w:rPr>
        <w:br/>
      </w:r>
      <w:r w:rsidR="004A3E71" w:rsidRPr="004A3E71">
        <w:rPr>
          <w:sz w:val="28"/>
          <w:szCs w:val="28"/>
        </w:rPr>
        <w:lastRenderedPageBreak/>
        <w:t xml:space="preserve">(далее – Заявитель) </w:t>
      </w:r>
      <w:r w:rsidR="00673D4C">
        <w:rPr>
          <w:sz w:val="28"/>
          <w:szCs w:val="28"/>
        </w:rPr>
        <w:t xml:space="preserve">на действия </w:t>
      </w:r>
      <w:r w:rsidR="00673D4C" w:rsidRPr="00673D4C">
        <w:rPr>
          <w:sz w:val="28"/>
          <w:szCs w:val="28"/>
        </w:rPr>
        <w:t>АО «РАД» (далее – Оператор электр</w:t>
      </w:r>
      <w:r w:rsidR="00673D4C">
        <w:rPr>
          <w:sz w:val="28"/>
          <w:szCs w:val="28"/>
        </w:rPr>
        <w:t xml:space="preserve">онной площадки) при проведении </w:t>
      </w:r>
      <w:r w:rsidR="00673D4C" w:rsidRPr="00673D4C">
        <w:rPr>
          <w:sz w:val="28"/>
          <w:szCs w:val="28"/>
        </w:rPr>
        <w:t>ГБУ СО «Редакция газеты «Областн</w:t>
      </w:r>
      <w:r w:rsidR="00673D4C">
        <w:rPr>
          <w:sz w:val="28"/>
          <w:szCs w:val="28"/>
        </w:rPr>
        <w:t xml:space="preserve">ая газета» </w:t>
      </w:r>
      <w:r w:rsidR="00673D4C">
        <w:rPr>
          <w:sz w:val="28"/>
          <w:szCs w:val="28"/>
        </w:rPr>
        <w:br/>
        <w:t xml:space="preserve">(далее – Заказчик), </w:t>
      </w:r>
      <w:r w:rsidR="00673D4C" w:rsidRPr="00673D4C">
        <w:rPr>
          <w:sz w:val="28"/>
          <w:szCs w:val="28"/>
        </w:rPr>
        <w:t>Департаментом государственны</w:t>
      </w:r>
      <w:r w:rsidR="00673D4C">
        <w:rPr>
          <w:sz w:val="28"/>
          <w:szCs w:val="28"/>
        </w:rPr>
        <w:t xml:space="preserve">х закупок Свердловской области </w:t>
      </w:r>
      <w:r w:rsidR="00673D4C" w:rsidRPr="00673D4C">
        <w:rPr>
          <w:sz w:val="28"/>
          <w:szCs w:val="28"/>
        </w:rPr>
        <w:t xml:space="preserve">(далее – Уполномоченный орган), комиссией по осуществлению закупок Уполномоченного органа (далее – Комиссия по осуществлению закупок), Оператором электронной площадки электронного аукциона на право заключения государственного контракта на оказание полиграфических услуг </w:t>
      </w:r>
      <w:r w:rsidR="00673D4C">
        <w:rPr>
          <w:sz w:val="28"/>
          <w:szCs w:val="28"/>
        </w:rPr>
        <w:br/>
      </w:r>
      <w:r w:rsidR="00673D4C" w:rsidRPr="00673D4C">
        <w:rPr>
          <w:sz w:val="28"/>
          <w:szCs w:val="28"/>
        </w:rPr>
        <w:t xml:space="preserve">по печати и транспортировке газеты «Областная газета» (номер извещения </w:t>
      </w:r>
      <w:r w:rsidR="00673D4C">
        <w:rPr>
          <w:sz w:val="28"/>
          <w:szCs w:val="28"/>
        </w:rPr>
        <w:br/>
      </w:r>
      <w:r w:rsidR="00673D4C" w:rsidRPr="00673D4C">
        <w:rPr>
          <w:sz w:val="28"/>
          <w:szCs w:val="28"/>
        </w:rPr>
        <w:t xml:space="preserve">в единой информационной системе в сфере закупок www.zakupki.gov.ru </w:t>
      </w:r>
      <w:r w:rsidR="00673D4C">
        <w:rPr>
          <w:sz w:val="28"/>
          <w:szCs w:val="28"/>
        </w:rPr>
        <w:br/>
      </w:r>
      <w:r w:rsidR="00673D4C" w:rsidRPr="00673D4C">
        <w:rPr>
          <w:sz w:val="28"/>
          <w:szCs w:val="28"/>
        </w:rPr>
        <w:t>(далее – ЕИС) – 0162200011823003249) (далее – Аукцион),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в сфере закупок товаров, работ,</w:t>
      </w:r>
      <w:r w:rsidR="00673D4C">
        <w:rPr>
          <w:sz w:val="28"/>
          <w:szCs w:val="28"/>
        </w:rPr>
        <w:br/>
      </w:r>
      <w:r w:rsidR="00673D4C" w:rsidRPr="00673D4C">
        <w:rPr>
          <w:sz w:val="28"/>
          <w:szCs w:val="28"/>
        </w:rPr>
        <w:t>услуг для обеспечения государственных и муниципальных нужд»</w:t>
      </w:r>
      <w:r w:rsidR="00673D4C">
        <w:rPr>
          <w:sz w:val="28"/>
          <w:szCs w:val="28"/>
        </w:rPr>
        <w:t xml:space="preserve"> </w:t>
      </w:r>
      <w:r w:rsidR="00673D4C">
        <w:rPr>
          <w:sz w:val="28"/>
          <w:szCs w:val="28"/>
        </w:rPr>
        <w:br/>
      </w:r>
      <w:r w:rsidR="00673D4C" w:rsidRPr="00673D4C">
        <w:rPr>
          <w:sz w:val="28"/>
          <w:szCs w:val="28"/>
        </w:rPr>
        <w:t>(далее – Закон о контрактной системе),</w:t>
      </w:r>
    </w:p>
    <w:p w14:paraId="2AFAA157" w14:textId="77777777" w:rsidR="001D42C8" w:rsidRDefault="001D42C8" w:rsidP="00897D61">
      <w:pPr>
        <w:spacing w:line="200" w:lineRule="exact"/>
        <w:ind w:firstLine="567"/>
        <w:jc w:val="both"/>
        <w:rPr>
          <w:sz w:val="28"/>
          <w:szCs w:val="28"/>
        </w:rPr>
      </w:pPr>
    </w:p>
    <w:p w14:paraId="6C0C5AD3" w14:textId="77777777" w:rsidR="00A36803" w:rsidRDefault="00A36803" w:rsidP="00897D61">
      <w:pPr>
        <w:tabs>
          <w:tab w:val="center" w:pos="4961"/>
          <w:tab w:val="left" w:pos="6987"/>
        </w:tabs>
        <w:spacing w:line="340" w:lineRule="exact"/>
        <w:ind w:firstLine="851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14:paraId="310530C9" w14:textId="77777777" w:rsidR="00F3259C" w:rsidRPr="003F1288" w:rsidRDefault="00F3259C" w:rsidP="00897D61">
      <w:pPr>
        <w:tabs>
          <w:tab w:val="center" w:pos="4961"/>
          <w:tab w:val="left" w:pos="6987"/>
        </w:tabs>
        <w:spacing w:line="180" w:lineRule="exact"/>
        <w:ind w:firstLine="851"/>
        <w:jc w:val="center"/>
        <w:rPr>
          <w:sz w:val="28"/>
          <w:szCs w:val="28"/>
        </w:rPr>
      </w:pPr>
    </w:p>
    <w:p w14:paraId="2F2D6AA8" w14:textId="6523128D" w:rsidR="00E51A69" w:rsidRPr="00E51A69" w:rsidRDefault="00F01C71" w:rsidP="00897D61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Заказчик</w:t>
      </w:r>
      <w:r w:rsidR="00A4178B">
        <w:rPr>
          <w:sz w:val="28"/>
          <w:szCs w:val="28"/>
        </w:rPr>
        <w:t>у</w:t>
      </w:r>
      <w:r w:rsidR="00657B04">
        <w:rPr>
          <w:sz w:val="28"/>
          <w:szCs w:val="28"/>
        </w:rPr>
        <w:t>,</w:t>
      </w:r>
      <w:r w:rsidR="00F922BA">
        <w:t xml:space="preserve"> </w:t>
      </w:r>
      <w:r w:rsidR="00F922BA">
        <w:rPr>
          <w:sz w:val="28"/>
          <w:szCs w:val="28"/>
        </w:rPr>
        <w:t xml:space="preserve">Уполномоченному органу, </w:t>
      </w:r>
      <w:r w:rsidR="00907EB7" w:rsidRPr="00907EB7">
        <w:rPr>
          <w:sz w:val="28"/>
          <w:szCs w:val="28"/>
        </w:rPr>
        <w:t>Комисси</w:t>
      </w:r>
      <w:r w:rsidR="00907EB7">
        <w:rPr>
          <w:sz w:val="28"/>
          <w:szCs w:val="28"/>
        </w:rPr>
        <w:t>и</w:t>
      </w:r>
      <w:r w:rsidR="00907EB7" w:rsidRPr="00907EB7">
        <w:rPr>
          <w:sz w:val="28"/>
          <w:szCs w:val="28"/>
        </w:rPr>
        <w:t xml:space="preserve"> по осуществлению закупок</w:t>
      </w:r>
      <w:r w:rsidR="00657B04">
        <w:rPr>
          <w:sz w:val="28"/>
          <w:szCs w:val="28"/>
        </w:rPr>
        <w:t xml:space="preserve"> </w:t>
      </w:r>
      <w:r w:rsidR="00E51A69" w:rsidRPr="00E51A69">
        <w:rPr>
          <w:sz w:val="28"/>
          <w:szCs w:val="28"/>
        </w:rPr>
        <w:t>отменить</w:t>
      </w:r>
      <w:r w:rsidR="00427834">
        <w:rPr>
          <w:sz w:val="28"/>
          <w:szCs w:val="28"/>
        </w:rPr>
        <w:t xml:space="preserve"> </w:t>
      </w:r>
      <w:r w:rsidR="008408CD">
        <w:rPr>
          <w:sz w:val="28"/>
          <w:szCs w:val="28"/>
        </w:rPr>
        <w:t>п</w:t>
      </w:r>
      <w:r w:rsidR="008408CD" w:rsidRPr="008408CD">
        <w:rPr>
          <w:sz w:val="28"/>
          <w:szCs w:val="28"/>
        </w:rPr>
        <w:t xml:space="preserve">ротокол подведения итогов определения поставщика (подрядчика, исполнителя) </w:t>
      </w:r>
      <w:r w:rsidR="00E31819">
        <w:rPr>
          <w:sz w:val="28"/>
          <w:szCs w:val="28"/>
        </w:rPr>
        <w:t>от 05.12.2023</w:t>
      </w:r>
      <w:r w:rsidR="008408CD" w:rsidRPr="008408CD">
        <w:rPr>
          <w:sz w:val="28"/>
          <w:szCs w:val="28"/>
        </w:rPr>
        <w:t xml:space="preserve"> №</w:t>
      </w:r>
      <w:r w:rsidR="008408CD">
        <w:rPr>
          <w:sz w:val="28"/>
          <w:szCs w:val="28"/>
        </w:rPr>
        <w:t xml:space="preserve"> </w:t>
      </w:r>
      <w:r w:rsidR="008408CD" w:rsidRPr="008408CD">
        <w:rPr>
          <w:sz w:val="28"/>
          <w:szCs w:val="28"/>
        </w:rPr>
        <w:t>ИЭА1</w:t>
      </w:r>
      <w:r w:rsidR="001961B6" w:rsidRPr="001961B6">
        <w:rPr>
          <w:sz w:val="28"/>
          <w:szCs w:val="28"/>
        </w:rPr>
        <w:t xml:space="preserve"> </w:t>
      </w:r>
      <w:r w:rsidR="00E51A69" w:rsidRPr="00E51A69">
        <w:rPr>
          <w:sz w:val="28"/>
          <w:szCs w:val="28"/>
        </w:rPr>
        <w:t>(далее – Протокол подведения итогов)</w:t>
      </w:r>
      <w:r w:rsidR="009B0BE0">
        <w:rPr>
          <w:sz w:val="28"/>
          <w:szCs w:val="28"/>
        </w:rPr>
        <w:t xml:space="preserve"> </w:t>
      </w:r>
      <w:r w:rsidR="009B0BE0" w:rsidRPr="00E51A69">
        <w:rPr>
          <w:sz w:val="28"/>
          <w:szCs w:val="28"/>
        </w:rPr>
        <w:t>и</w:t>
      </w:r>
      <w:r w:rsidR="0061053A" w:rsidRPr="0061053A">
        <w:rPr>
          <w:sz w:val="28"/>
          <w:szCs w:val="28"/>
        </w:rPr>
        <w:t xml:space="preserve"> назначить новую дату подачи ценовых предложений, а так</w:t>
      </w:r>
      <w:r w:rsidR="003D7320">
        <w:rPr>
          <w:sz w:val="28"/>
          <w:szCs w:val="28"/>
        </w:rPr>
        <w:t xml:space="preserve">же разместить в ЕИС информацию </w:t>
      </w:r>
      <w:r w:rsidR="0061053A" w:rsidRPr="0061053A">
        <w:rPr>
          <w:sz w:val="28"/>
          <w:szCs w:val="28"/>
        </w:rPr>
        <w:t>об отмене Протокола</w:t>
      </w:r>
      <w:r w:rsidR="00476D08">
        <w:rPr>
          <w:sz w:val="28"/>
          <w:szCs w:val="28"/>
        </w:rPr>
        <w:t xml:space="preserve"> </w:t>
      </w:r>
      <w:r w:rsidR="00476D08" w:rsidRPr="00E51A69">
        <w:rPr>
          <w:sz w:val="28"/>
          <w:szCs w:val="28"/>
        </w:rPr>
        <w:t>подведения итогов</w:t>
      </w:r>
      <w:r w:rsidR="0061053A" w:rsidRPr="0061053A">
        <w:rPr>
          <w:sz w:val="28"/>
          <w:szCs w:val="28"/>
        </w:rPr>
        <w:t xml:space="preserve">. </w:t>
      </w:r>
      <w:r w:rsidR="00F6143F">
        <w:rPr>
          <w:sz w:val="28"/>
          <w:szCs w:val="28"/>
        </w:rPr>
        <w:br/>
      </w:r>
      <w:r w:rsidR="0061053A" w:rsidRPr="0061053A">
        <w:rPr>
          <w:sz w:val="28"/>
          <w:szCs w:val="28"/>
        </w:rPr>
        <w:t xml:space="preserve">При этом дата подачи ценовых предложений должна быть назначена не </w:t>
      </w:r>
      <w:r w:rsidR="0094330C">
        <w:rPr>
          <w:sz w:val="28"/>
          <w:szCs w:val="28"/>
        </w:rPr>
        <w:t>ранее</w:t>
      </w:r>
      <w:r w:rsidR="0061053A" w:rsidRPr="0061053A">
        <w:rPr>
          <w:sz w:val="28"/>
          <w:szCs w:val="28"/>
        </w:rPr>
        <w:t xml:space="preserve"> </w:t>
      </w:r>
      <w:r w:rsidR="00A639D4">
        <w:rPr>
          <w:sz w:val="28"/>
          <w:szCs w:val="28"/>
        </w:rPr>
        <w:t>3</w:t>
      </w:r>
      <w:r w:rsidR="0061053A" w:rsidRPr="0061053A">
        <w:rPr>
          <w:sz w:val="28"/>
          <w:szCs w:val="28"/>
        </w:rPr>
        <w:t xml:space="preserve"> рабочих дней со дня, следующего за датой отмены Протокола</w:t>
      </w:r>
      <w:r w:rsidR="00476D08">
        <w:rPr>
          <w:sz w:val="28"/>
          <w:szCs w:val="28"/>
        </w:rPr>
        <w:t xml:space="preserve"> </w:t>
      </w:r>
      <w:r w:rsidR="00476D08" w:rsidRPr="00E51A69">
        <w:rPr>
          <w:sz w:val="28"/>
          <w:szCs w:val="28"/>
        </w:rPr>
        <w:t>подведения итогов</w:t>
      </w:r>
      <w:r w:rsidR="0061053A" w:rsidRPr="0061053A">
        <w:rPr>
          <w:sz w:val="28"/>
          <w:szCs w:val="28"/>
        </w:rPr>
        <w:t>.</w:t>
      </w:r>
    </w:p>
    <w:p w14:paraId="7C618E7D" w14:textId="77777777" w:rsidR="00FE3F2A" w:rsidRDefault="00E51A69" w:rsidP="00897D61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E51A69">
        <w:rPr>
          <w:sz w:val="28"/>
          <w:szCs w:val="28"/>
        </w:rPr>
        <w:t>2.</w:t>
      </w:r>
      <w:r w:rsidRPr="00E51A69"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14:paraId="45A43AFC" w14:textId="453CE2DC" w:rsidR="00342499" w:rsidRPr="00E51A69" w:rsidRDefault="00342499" w:rsidP="00897D61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342499">
        <w:rPr>
          <w:sz w:val="28"/>
          <w:szCs w:val="28"/>
        </w:rPr>
        <w:t>– отменить протокол подачи ценовых предложений от</w:t>
      </w:r>
      <w:r w:rsidR="00E31819">
        <w:rPr>
          <w:sz w:val="28"/>
          <w:szCs w:val="28"/>
        </w:rPr>
        <w:t xml:space="preserve"> 04.12</w:t>
      </w:r>
      <w:r w:rsidR="00726503" w:rsidRPr="00726503">
        <w:rPr>
          <w:sz w:val="28"/>
          <w:szCs w:val="28"/>
        </w:rPr>
        <w:t>.2023 №</w:t>
      </w:r>
      <w:r w:rsidR="008408CD">
        <w:rPr>
          <w:sz w:val="28"/>
          <w:szCs w:val="28"/>
        </w:rPr>
        <w:t xml:space="preserve"> </w:t>
      </w:r>
      <w:r w:rsidR="00726503" w:rsidRPr="00726503">
        <w:rPr>
          <w:sz w:val="28"/>
          <w:szCs w:val="28"/>
        </w:rPr>
        <w:t>ЦПА1</w:t>
      </w:r>
      <w:r w:rsidR="001961B6" w:rsidRPr="001961B6">
        <w:rPr>
          <w:sz w:val="28"/>
          <w:szCs w:val="28"/>
        </w:rPr>
        <w:t xml:space="preserve"> </w:t>
      </w:r>
      <w:r w:rsidRPr="00342499">
        <w:rPr>
          <w:sz w:val="28"/>
          <w:szCs w:val="28"/>
        </w:rPr>
        <w:t xml:space="preserve">(далее </w:t>
      </w:r>
      <w:r w:rsidR="00F922BA">
        <w:rPr>
          <w:sz w:val="28"/>
          <w:szCs w:val="28"/>
        </w:rPr>
        <w:t xml:space="preserve">– </w:t>
      </w:r>
      <w:r w:rsidRPr="00342499">
        <w:rPr>
          <w:sz w:val="28"/>
          <w:szCs w:val="28"/>
        </w:rPr>
        <w:t>Протокол подачи ценовых предложений);</w:t>
      </w:r>
    </w:p>
    <w:p w14:paraId="322E7F09" w14:textId="19E61593" w:rsidR="0061053A" w:rsidRPr="0061053A" w:rsidRDefault="00FE3F2A" w:rsidP="00897D61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E51A69">
        <w:rPr>
          <w:sz w:val="28"/>
          <w:szCs w:val="28"/>
        </w:rPr>
        <w:t xml:space="preserve">– </w:t>
      </w:r>
      <w:r>
        <w:rPr>
          <w:sz w:val="28"/>
          <w:szCs w:val="28"/>
        </w:rPr>
        <w:t>назначить</w:t>
      </w:r>
      <w:r w:rsidR="0061053A" w:rsidRPr="0061053A">
        <w:rPr>
          <w:sz w:val="28"/>
          <w:szCs w:val="28"/>
        </w:rPr>
        <w:t xml:space="preserve"> время подачи ценовых предложений;</w:t>
      </w:r>
    </w:p>
    <w:p w14:paraId="3CCC4853" w14:textId="2353BBD1" w:rsidR="00F3259C" w:rsidRPr="00051038" w:rsidRDefault="0061053A" w:rsidP="00897D61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61053A">
        <w:rPr>
          <w:sz w:val="28"/>
          <w:szCs w:val="28"/>
        </w:rPr>
        <w:t xml:space="preserve">– </w:t>
      </w:r>
      <w:r w:rsidR="008E5A88" w:rsidRPr="008E5A88">
        <w:rPr>
          <w:sz w:val="28"/>
          <w:szCs w:val="28"/>
        </w:rPr>
        <w:t>уведомить участник</w:t>
      </w:r>
      <w:r w:rsidR="00A639D4">
        <w:rPr>
          <w:sz w:val="28"/>
          <w:szCs w:val="28"/>
        </w:rPr>
        <w:t>ов</w:t>
      </w:r>
      <w:r w:rsidR="008E5A88" w:rsidRPr="008E5A88">
        <w:rPr>
          <w:sz w:val="28"/>
          <w:szCs w:val="28"/>
        </w:rPr>
        <w:t xml:space="preserve"> закупки, допущенн</w:t>
      </w:r>
      <w:r w:rsidR="00A639D4">
        <w:rPr>
          <w:sz w:val="28"/>
          <w:szCs w:val="28"/>
        </w:rPr>
        <w:t>ых</w:t>
      </w:r>
      <w:r w:rsidR="008E5A88" w:rsidRPr="008E5A88">
        <w:rPr>
          <w:sz w:val="28"/>
          <w:szCs w:val="28"/>
        </w:rPr>
        <w:t xml:space="preserve"> к участию в Аукционе, </w:t>
      </w:r>
      <w:r w:rsidR="008E5A88">
        <w:rPr>
          <w:sz w:val="28"/>
          <w:szCs w:val="28"/>
        </w:rPr>
        <w:br/>
      </w:r>
      <w:r w:rsidR="008E5A88" w:rsidRPr="008E5A88">
        <w:rPr>
          <w:sz w:val="28"/>
          <w:szCs w:val="28"/>
        </w:rPr>
        <w:t>в том числе Заявителя, об отмене Протокола подведения итогов, Протокола  подачи ценовых предложений</w:t>
      </w:r>
      <w:r w:rsidR="00137E16">
        <w:rPr>
          <w:sz w:val="28"/>
          <w:szCs w:val="28"/>
        </w:rPr>
        <w:t xml:space="preserve">, о новой дате </w:t>
      </w:r>
      <w:r w:rsidR="00672CBC" w:rsidRPr="00672CBC">
        <w:rPr>
          <w:sz w:val="28"/>
          <w:szCs w:val="28"/>
        </w:rPr>
        <w:t>и време</w:t>
      </w:r>
      <w:r w:rsidR="003F01EC">
        <w:rPr>
          <w:sz w:val="28"/>
          <w:szCs w:val="28"/>
        </w:rPr>
        <w:t xml:space="preserve">ни подачи ценовых предложений, </w:t>
      </w:r>
      <w:r w:rsidR="00137E16">
        <w:rPr>
          <w:sz w:val="28"/>
          <w:szCs w:val="28"/>
        </w:rPr>
        <w:t xml:space="preserve">а также о необходимости наличия </w:t>
      </w:r>
      <w:r w:rsidR="00672CBC" w:rsidRPr="00672CBC">
        <w:rPr>
          <w:sz w:val="28"/>
          <w:szCs w:val="28"/>
        </w:rPr>
        <w:t>на специальных счетах открытых участникам</w:t>
      </w:r>
      <w:r w:rsidR="009B0BE0">
        <w:rPr>
          <w:sz w:val="28"/>
          <w:szCs w:val="28"/>
        </w:rPr>
        <w:t>и закупки, допущенных к участию</w:t>
      </w:r>
      <w:r w:rsidR="008E5A88">
        <w:rPr>
          <w:sz w:val="28"/>
          <w:szCs w:val="28"/>
        </w:rPr>
        <w:t xml:space="preserve"> </w:t>
      </w:r>
      <w:r w:rsidR="00672CBC" w:rsidRPr="00672CBC">
        <w:rPr>
          <w:sz w:val="28"/>
          <w:szCs w:val="28"/>
        </w:rPr>
        <w:t>в Аукционе, денежных средств в размер</w:t>
      </w:r>
      <w:r w:rsidR="003F01EC">
        <w:rPr>
          <w:sz w:val="28"/>
          <w:szCs w:val="28"/>
        </w:rPr>
        <w:t>е обеспечения</w:t>
      </w:r>
      <w:r w:rsidR="009B0BE0">
        <w:rPr>
          <w:sz w:val="28"/>
          <w:szCs w:val="28"/>
        </w:rPr>
        <w:t xml:space="preserve"> заявки на участие </w:t>
      </w:r>
      <w:r w:rsidR="00672CBC" w:rsidRPr="00672CBC">
        <w:rPr>
          <w:sz w:val="28"/>
          <w:szCs w:val="28"/>
        </w:rPr>
        <w:t>в Аукционе, о блокировании операций в отношении указанных средств, в случае если в их отношении блокирование прекращен</w:t>
      </w:r>
      <w:r w:rsidR="003F01EC">
        <w:rPr>
          <w:sz w:val="28"/>
          <w:szCs w:val="28"/>
        </w:rPr>
        <w:t>о, либо о необходимости наличия</w:t>
      </w:r>
      <w:r w:rsidR="009B0BE0">
        <w:rPr>
          <w:sz w:val="28"/>
          <w:szCs w:val="28"/>
        </w:rPr>
        <w:t xml:space="preserve"> </w:t>
      </w:r>
      <w:r w:rsidR="00672CBC" w:rsidRPr="00672CBC">
        <w:rPr>
          <w:sz w:val="28"/>
          <w:szCs w:val="28"/>
        </w:rPr>
        <w:t>у участников закупки независимой гарантии, соответствующей требованиям Закона о контрактной системе.</w:t>
      </w:r>
    </w:p>
    <w:p w14:paraId="03FF59A5" w14:textId="1C10FA6E" w:rsidR="004720AB" w:rsidRDefault="00F3259C" w:rsidP="00897D61">
      <w:pPr>
        <w:tabs>
          <w:tab w:val="left" w:pos="0"/>
          <w:tab w:val="left" w:pos="851"/>
          <w:tab w:val="center" w:pos="5160"/>
        </w:tabs>
        <w:spacing w:line="336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 xml:space="preserve">3. </w:t>
      </w:r>
      <w:r w:rsidRPr="00051038">
        <w:rPr>
          <w:sz w:val="28"/>
          <w:szCs w:val="28"/>
        </w:rPr>
        <w:tab/>
      </w:r>
      <w:r w:rsidR="00DD1806">
        <w:rPr>
          <w:sz w:val="28"/>
          <w:szCs w:val="28"/>
        </w:rPr>
        <w:t>Оператору электронной площадки</w:t>
      </w:r>
      <w:r w:rsidR="00427834" w:rsidRPr="00427834">
        <w:rPr>
          <w:sz w:val="28"/>
          <w:szCs w:val="28"/>
        </w:rPr>
        <w:t xml:space="preserve"> в случае предоставления обеспечения заявки на участие в закупке в виде денежных средств, осуществить действия</w:t>
      </w:r>
      <w:r w:rsidR="00427834">
        <w:rPr>
          <w:sz w:val="28"/>
          <w:szCs w:val="28"/>
        </w:rPr>
        <w:t xml:space="preserve"> </w:t>
      </w:r>
      <w:r w:rsidR="00DD1806">
        <w:rPr>
          <w:sz w:val="28"/>
          <w:szCs w:val="28"/>
        </w:rPr>
        <w:br/>
      </w:r>
      <w:r w:rsidR="00427834" w:rsidRPr="00427834">
        <w:rPr>
          <w:sz w:val="28"/>
          <w:szCs w:val="28"/>
        </w:rPr>
        <w:lastRenderedPageBreak/>
        <w:t>в соответствии с пунктом 3 части 5 статьи 44 Закона о контрактной системе,</w:t>
      </w:r>
      <w:r w:rsidR="00427834">
        <w:rPr>
          <w:sz w:val="28"/>
          <w:szCs w:val="28"/>
        </w:rPr>
        <w:t xml:space="preserve"> </w:t>
      </w:r>
      <w:r w:rsidR="00427834" w:rsidRPr="00427834">
        <w:rPr>
          <w:sz w:val="28"/>
          <w:szCs w:val="28"/>
        </w:rPr>
        <w:t xml:space="preserve">в случае предоставления обеспечения заявки на участие в закупке </w:t>
      </w:r>
      <w:r w:rsidR="007608AD">
        <w:rPr>
          <w:sz w:val="28"/>
          <w:szCs w:val="28"/>
        </w:rPr>
        <w:br/>
      </w:r>
      <w:r w:rsidR="00427834" w:rsidRPr="00427834">
        <w:rPr>
          <w:sz w:val="28"/>
          <w:szCs w:val="28"/>
        </w:rPr>
        <w:t>в виде независимой гарантии, осуществить действия в соответствии с пунктом 4 части 5 статьи 44 Закона о контрактной системе</w:t>
      </w:r>
      <w:r w:rsidR="00672CBC" w:rsidRPr="00C6697D">
        <w:rPr>
          <w:sz w:val="28"/>
          <w:szCs w:val="28"/>
        </w:rPr>
        <w:t>.</w:t>
      </w:r>
    </w:p>
    <w:p w14:paraId="13AB24D7" w14:textId="66CC1714" w:rsidR="00F3259C" w:rsidRPr="00051038" w:rsidRDefault="00B653EB" w:rsidP="00897D61">
      <w:pPr>
        <w:tabs>
          <w:tab w:val="left" w:pos="0"/>
          <w:tab w:val="left" w:pos="851"/>
          <w:tab w:val="left" w:pos="993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E3F2A">
        <w:rPr>
          <w:sz w:val="28"/>
          <w:szCs w:val="28"/>
        </w:rPr>
        <w:t>.</w:t>
      </w:r>
      <w:r w:rsidR="00FE3F2A">
        <w:rPr>
          <w:sz w:val="28"/>
          <w:szCs w:val="28"/>
        </w:rPr>
        <w:tab/>
      </w:r>
      <w:r w:rsidR="00B33213">
        <w:rPr>
          <w:sz w:val="28"/>
          <w:szCs w:val="28"/>
        </w:rPr>
        <w:t>Заказчик</w:t>
      </w:r>
      <w:r w:rsidR="00097F0F">
        <w:rPr>
          <w:sz w:val="28"/>
          <w:szCs w:val="28"/>
        </w:rPr>
        <w:t>у</w:t>
      </w:r>
      <w:r w:rsidR="004C51CB">
        <w:rPr>
          <w:sz w:val="28"/>
          <w:szCs w:val="28"/>
        </w:rPr>
        <w:t>,</w:t>
      </w:r>
      <w:r w:rsidR="00907EB7" w:rsidRPr="00907EB7">
        <w:t xml:space="preserve"> </w:t>
      </w:r>
      <w:r w:rsidR="00595DE7">
        <w:rPr>
          <w:sz w:val="28"/>
          <w:szCs w:val="28"/>
        </w:rPr>
        <w:t xml:space="preserve">Уполномоченному органу, </w:t>
      </w:r>
      <w:r w:rsidR="00907EB7" w:rsidRPr="00907EB7">
        <w:rPr>
          <w:sz w:val="28"/>
          <w:szCs w:val="28"/>
        </w:rPr>
        <w:t>Комиссии по осуществлению закупок</w:t>
      </w:r>
      <w:r w:rsidR="00F93FE0">
        <w:rPr>
          <w:sz w:val="28"/>
          <w:szCs w:val="28"/>
        </w:rPr>
        <w:t xml:space="preserve">, </w:t>
      </w:r>
      <w:r w:rsidR="004720AB">
        <w:rPr>
          <w:sz w:val="28"/>
          <w:szCs w:val="28"/>
        </w:rPr>
        <w:t>Оператору</w:t>
      </w:r>
      <w:r w:rsidR="001961B6">
        <w:rPr>
          <w:sz w:val="28"/>
          <w:szCs w:val="28"/>
        </w:rPr>
        <w:t xml:space="preserve"> </w:t>
      </w:r>
      <w:r w:rsidR="00F3259C" w:rsidRPr="00051038">
        <w:rPr>
          <w:sz w:val="28"/>
          <w:szCs w:val="28"/>
        </w:rPr>
        <w:t>электронной площадки</w:t>
      </w:r>
      <w:r w:rsidR="001D42C8">
        <w:rPr>
          <w:sz w:val="28"/>
          <w:szCs w:val="28"/>
        </w:rPr>
        <w:t xml:space="preserve"> </w:t>
      </w:r>
      <w:r w:rsidR="00F3259C" w:rsidRPr="00051038">
        <w:rPr>
          <w:sz w:val="28"/>
          <w:szCs w:val="28"/>
        </w:rPr>
        <w:t>осуществить дальнейшее проведение процедуры определения поставщика (подрядчи</w:t>
      </w:r>
      <w:r w:rsidR="003D7320">
        <w:rPr>
          <w:sz w:val="28"/>
          <w:szCs w:val="28"/>
        </w:rPr>
        <w:t xml:space="preserve">ка, </w:t>
      </w:r>
      <w:r w:rsidR="00AA420E">
        <w:rPr>
          <w:sz w:val="28"/>
          <w:szCs w:val="28"/>
        </w:rPr>
        <w:t xml:space="preserve">исполнителя) </w:t>
      </w:r>
      <w:r w:rsidR="003D7320">
        <w:rPr>
          <w:sz w:val="28"/>
          <w:szCs w:val="28"/>
        </w:rPr>
        <w:t xml:space="preserve">в соответствии </w:t>
      </w:r>
      <w:r w:rsidR="00907EB7">
        <w:rPr>
          <w:sz w:val="28"/>
          <w:szCs w:val="28"/>
        </w:rPr>
        <w:br/>
      </w:r>
      <w:r w:rsidR="00F3259C" w:rsidRPr="00051038">
        <w:rPr>
          <w:sz w:val="28"/>
          <w:szCs w:val="28"/>
        </w:rPr>
        <w:t>с требованиями законо</w:t>
      </w:r>
      <w:r w:rsidR="00AA420E">
        <w:rPr>
          <w:sz w:val="28"/>
          <w:szCs w:val="28"/>
        </w:rPr>
        <w:t xml:space="preserve">дательства Российской Федерации </w:t>
      </w:r>
      <w:r w:rsidR="00F3259C" w:rsidRPr="00051038">
        <w:rPr>
          <w:sz w:val="28"/>
          <w:szCs w:val="28"/>
        </w:rPr>
        <w:t>о конт</w:t>
      </w:r>
      <w:r w:rsidR="003D7320">
        <w:rPr>
          <w:sz w:val="28"/>
          <w:szCs w:val="28"/>
        </w:rPr>
        <w:t xml:space="preserve">рактной </w:t>
      </w:r>
      <w:r w:rsidR="00907EB7">
        <w:rPr>
          <w:sz w:val="28"/>
          <w:szCs w:val="28"/>
        </w:rPr>
        <w:br/>
      </w:r>
      <w:r w:rsidR="003D7320">
        <w:rPr>
          <w:sz w:val="28"/>
          <w:szCs w:val="28"/>
        </w:rPr>
        <w:t xml:space="preserve">системе </w:t>
      </w:r>
      <w:r w:rsidR="00F11A46">
        <w:rPr>
          <w:sz w:val="28"/>
          <w:szCs w:val="28"/>
        </w:rPr>
        <w:t xml:space="preserve">в сфере закупок </w:t>
      </w:r>
      <w:r w:rsidR="00327E18">
        <w:rPr>
          <w:sz w:val="28"/>
          <w:szCs w:val="28"/>
        </w:rPr>
        <w:t xml:space="preserve">и с учетом решения </w:t>
      </w:r>
      <w:r w:rsidR="00F3259C" w:rsidRPr="00051038">
        <w:rPr>
          <w:sz w:val="28"/>
          <w:szCs w:val="28"/>
        </w:rPr>
        <w:t xml:space="preserve">от </w:t>
      </w:r>
      <w:r w:rsidR="00E31819">
        <w:rPr>
          <w:sz w:val="28"/>
          <w:szCs w:val="28"/>
        </w:rPr>
        <w:t>13</w:t>
      </w:r>
      <w:r w:rsidR="00F3259C" w:rsidRPr="00051038">
        <w:rPr>
          <w:sz w:val="28"/>
          <w:szCs w:val="28"/>
        </w:rPr>
        <w:t>.</w:t>
      </w:r>
      <w:r w:rsidR="00E31819">
        <w:rPr>
          <w:sz w:val="28"/>
          <w:szCs w:val="28"/>
        </w:rPr>
        <w:t>12</w:t>
      </w:r>
      <w:r w:rsidR="00F3259C" w:rsidRPr="00051038">
        <w:rPr>
          <w:sz w:val="28"/>
          <w:szCs w:val="28"/>
        </w:rPr>
        <w:t>.202</w:t>
      </w:r>
      <w:r w:rsidR="00327E18">
        <w:rPr>
          <w:sz w:val="28"/>
          <w:szCs w:val="28"/>
        </w:rPr>
        <w:t>3</w:t>
      </w:r>
      <w:r w:rsidR="00F3259C" w:rsidRPr="00051038">
        <w:rPr>
          <w:sz w:val="28"/>
          <w:szCs w:val="28"/>
        </w:rPr>
        <w:t xml:space="preserve"> по делу </w:t>
      </w:r>
      <w:r w:rsidR="00907EB7">
        <w:rPr>
          <w:sz w:val="28"/>
          <w:szCs w:val="28"/>
        </w:rPr>
        <w:br/>
      </w:r>
      <w:r w:rsidR="00F3259C" w:rsidRPr="00051038">
        <w:rPr>
          <w:sz w:val="28"/>
          <w:szCs w:val="28"/>
        </w:rPr>
        <w:t xml:space="preserve">№ </w:t>
      </w:r>
      <w:r w:rsidR="00F855C1" w:rsidRPr="00F855C1">
        <w:rPr>
          <w:sz w:val="28"/>
          <w:szCs w:val="28"/>
        </w:rPr>
        <w:t>28/06/105-</w:t>
      </w:r>
      <w:r w:rsidR="001961B6">
        <w:rPr>
          <w:sz w:val="28"/>
          <w:szCs w:val="28"/>
        </w:rPr>
        <w:t>2</w:t>
      </w:r>
      <w:r w:rsidR="00E31819">
        <w:rPr>
          <w:sz w:val="28"/>
          <w:szCs w:val="28"/>
        </w:rPr>
        <w:t>906</w:t>
      </w:r>
      <w:r w:rsidR="00726503">
        <w:rPr>
          <w:sz w:val="28"/>
          <w:szCs w:val="28"/>
        </w:rPr>
        <w:t>/</w:t>
      </w:r>
      <w:r w:rsidR="00F855C1" w:rsidRPr="00F855C1">
        <w:rPr>
          <w:sz w:val="28"/>
          <w:szCs w:val="28"/>
        </w:rPr>
        <w:t>202</w:t>
      </w:r>
      <w:r w:rsidR="00327E18">
        <w:rPr>
          <w:sz w:val="28"/>
          <w:szCs w:val="28"/>
        </w:rPr>
        <w:t>3</w:t>
      </w:r>
      <w:r w:rsidR="00F3259C" w:rsidRPr="00051038">
        <w:rPr>
          <w:sz w:val="28"/>
          <w:szCs w:val="28"/>
        </w:rPr>
        <w:t>.</w:t>
      </w:r>
    </w:p>
    <w:p w14:paraId="27B113AA" w14:textId="599A5AF1" w:rsidR="00907EB7" w:rsidRDefault="00B653EB" w:rsidP="00897D61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EA4002">
        <w:rPr>
          <w:sz w:val="28"/>
          <w:szCs w:val="28"/>
        </w:rPr>
        <w:t>.</w:t>
      </w:r>
      <w:r w:rsidR="00EA4002">
        <w:rPr>
          <w:sz w:val="28"/>
          <w:szCs w:val="28"/>
        </w:rPr>
        <w:tab/>
      </w:r>
      <w:r w:rsidR="00B33213">
        <w:rPr>
          <w:sz w:val="28"/>
          <w:szCs w:val="28"/>
        </w:rPr>
        <w:t xml:space="preserve"> Заказчик</w:t>
      </w:r>
      <w:r w:rsidR="00F93FE0">
        <w:rPr>
          <w:sz w:val="28"/>
          <w:szCs w:val="28"/>
        </w:rPr>
        <w:t>у</w:t>
      </w:r>
      <w:r w:rsidR="00327E18">
        <w:rPr>
          <w:sz w:val="28"/>
          <w:szCs w:val="28"/>
        </w:rPr>
        <w:t>,</w:t>
      </w:r>
      <w:r w:rsidR="008E5A88" w:rsidRPr="008E5A88">
        <w:t xml:space="preserve"> </w:t>
      </w:r>
      <w:r w:rsidR="008E5A88" w:rsidRPr="008E5A88">
        <w:rPr>
          <w:sz w:val="28"/>
          <w:szCs w:val="28"/>
        </w:rPr>
        <w:t>Комиссии по осуществлению закупок</w:t>
      </w:r>
      <w:r w:rsidR="008E5A88">
        <w:rPr>
          <w:sz w:val="28"/>
          <w:szCs w:val="28"/>
        </w:rPr>
        <w:t>,</w:t>
      </w:r>
      <w:r w:rsidR="00657B04">
        <w:rPr>
          <w:sz w:val="28"/>
          <w:szCs w:val="28"/>
        </w:rPr>
        <w:t xml:space="preserve"> </w:t>
      </w:r>
      <w:r w:rsidR="00F3259C" w:rsidRPr="00051038">
        <w:rPr>
          <w:sz w:val="28"/>
          <w:szCs w:val="28"/>
        </w:rPr>
        <w:t>Оператору</w:t>
      </w:r>
      <w:r w:rsidR="001961B6">
        <w:rPr>
          <w:sz w:val="28"/>
          <w:szCs w:val="28"/>
        </w:rPr>
        <w:t xml:space="preserve"> </w:t>
      </w:r>
      <w:r w:rsidR="00F3259C" w:rsidRPr="00051038">
        <w:rPr>
          <w:sz w:val="28"/>
          <w:szCs w:val="28"/>
        </w:rPr>
        <w:t>электронной площадки</w:t>
      </w:r>
      <w:r w:rsidR="006F68C6">
        <w:rPr>
          <w:sz w:val="28"/>
          <w:szCs w:val="28"/>
        </w:rPr>
        <w:t xml:space="preserve"> </w:t>
      </w:r>
      <w:r w:rsidR="00F3259C" w:rsidRPr="00051038">
        <w:rPr>
          <w:sz w:val="28"/>
          <w:szCs w:val="28"/>
        </w:rPr>
        <w:t>в срок</w:t>
      </w:r>
      <w:r w:rsidR="006B489A">
        <w:rPr>
          <w:sz w:val="28"/>
          <w:szCs w:val="28"/>
        </w:rPr>
        <w:t xml:space="preserve"> </w:t>
      </w:r>
      <w:r w:rsidR="00F3259C" w:rsidRPr="00051038">
        <w:rPr>
          <w:sz w:val="28"/>
          <w:szCs w:val="28"/>
        </w:rPr>
        <w:t>до</w:t>
      </w:r>
      <w:r w:rsidR="004C51CB">
        <w:rPr>
          <w:sz w:val="28"/>
          <w:szCs w:val="28"/>
        </w:rPr>
        <w:t xml:space="preserve"> </w:t>
      </w:r>
      <w:r w:rsidR="00595DE7">
        <w:rPr>
          <w:sz w:val="28"/>
          <w:szCs w:val="28"/>
        </w:rPr>
        <w:t>09</w:t>
      </w:r>
      <w:r w:rsidR="00F3259C" w:rsidRPr="00051038">
        <w:rPr>
          <w:sz w:val="28"/>
          <w:szCs w:val="28"/>
        </w:rPr>
        <w:t>.</w:t>
      </w:r>
      <w:r w:rsidR="00E31819">
        <w:rPr>
          <w:sz w:val="28"/>
          <w:szCs w:val="28"/>
        </w:rPr>
        <w:t>01</w:t>
      </w:r>
      <w:r w:rsidR="00F3259C" w:rsidRPr="00051038">
        <w:rPr>
          <w:sz w:val="28"/>
          <w:szCs w:val="28"/>
        </w:rPr>
        <w:t>.202</w:t>
      </w:r>
      <w:r w:rsidR="00E31819">
        <w:rPr>
          <w:sz w:val="28"/>
          <w:szCs w:val="28"/>
        </w:rPr>
        <w:t>4</w:t>
      </w:r>
      <w:r w:rsidR="00F3259C" w:rsidRPr="00051038">
        <w:rPr>
          <w:sz w:val="28"/>
          <w:szCs w:val="28"/>
        </w:rPr>
        <w:t xml:space="preserve"> исполнить</w:t>
      </w:r>
      <w:r w:rsidR="008E5A88">
        <w:rPr>
          <w:sz w:val="28"/>
          <w:szCs w:val="28"/>
        </w:rPr>
        <w:t xml:space="preserve"> </w:t>
      </w:r>
      <w:r w:rsidR="00F3259C" w:rsidRPr="00051038">
        <w:rPr>
          <w:sz w:val="28"/>
          <w:szCs w:val="28"/>
        </w:rPr>
        <w:t>наст</w:t>
      </w:r>
      <w:r w:rsidR="003D7320">
        <w:rPr>
          <w:sz w:val="28"/>
          <w:szCs w:val="28"/>
        </w:rPr>
        <w:t xml:space="preserve">оящее предписание </w:t>
      </w:r>
      <w:r w:rsidR="00E644F2">
        <w:rPr>
          <w:sz w:val="28"/>
          <w:szCs w:val="28"/>
        </w:rPr>
        <w:t xml:space="preserve">и представить </w:t>
      </w:r>
      <w:r w:rsidR="00F3259C" w:rsidRPr="00051038">
        <w:rPr>
          <w:sz w:val="28"/>
          <w:szCs w:val="28"/>
        </w:rPr>
        <w:t>в ФАС России подтверждение исполнения насто</w:t>
      </w:r>
      <w:r w:rsidR="00E644F2">
        <w:rPr>
          <w:sz w:val="28"/>
          <w:szCs w:val="28"/>
        </w:rPr>
        <w:t xml:space="preserve">ящего </w:t>
      </w:r>
      <w:r w:rsidR="00F11A46">
        <w:rPr>
          <w:sz w:val="28"/>
          <w:szCs w:val="28"/>
        </w:rPr>
        <w:t xml:space="preserve">предписания </w:t>
      </w:r>
      <w:r w:rsidR="00B33213">
        <w:rPr>
          <w:sz w:val="28"/>
          <w:szCs w:val="28"/>
        </w:rPr>
        <w:t xml:space="preserve">в письменном виде, </w:t>
      </w:r>
      <w:r w:rsidR="00F3259C" w:rsidRPr="001D42C8">
        <w:rPr>
          <w:sz w:val="28"/>
          <w:szCs w:val="28"/>
        </w:rPr>
        <w:t>а также</w:t>
      </w:r>
      <w:r w:rsidR="003D7320">
        <w:rPr>
          <w:sz w:val="28"/>
          <w:szCs w:val="28"/>
        </w:rPr>
        <w:t xml:space="preserve"> </w:t>
      </w:r>
      <w:r w:rsidR="00AD1A64">
        <w:rPr>
          <w:sz w:val="28"/>
          <w:szCs w:val="28"/>
        </w:rPr>
        <w:t>по</w:t>
      </w:r>
      <w:r w:rsidR="00F3259C" w:rsidRPr="001D42C8">
        <w:rPr>
          <w:sz w:val="28"/>
          <w:szCs w:val="28"/>
        </w:rPr>
        <w:t xml:space="preserve"> электронной почте </w:t>
      </w:r>
      <w:hyperlink r:id="rId7" w:history="1">
        <w:r w:rsidR="00AB4862" w:rsidRPr="00AB4862">
          <w:rPr>
            <w:rStyle w:val="a4"/>
            <w:color w:val="000000" w:themeColor="text1"/>
            <w:sz w:val="28"/>
            <w:szCs w:val="28"/>
            <w:u w:val="none"/>
            <w:lang w:val="en-US"/>
          </w:rPr>
          <w:t>delo</w:t>
        </w:r>
        <w:r w:rsidR="00AB4862" w:rsidRPr="00AB4862">
          <w:rPr>
            <w:rStyle w:val="a4"/>
            <w:color w:val="000000" w:themeColor="text1"/>
            <w:sz w:val="28"/>
            <w:szCs w:val="28"/>
            <w:u w:val="none"/>
          </w:rPr>
          <w:t>@</w:t>
        </w:r>
        <w:r w:rsidR="00AB4862" w:rsidRPr="00AB4862">
          <w:rPr>
            <w:rStyle w:val="a4"/>
            <w:color w:val="000000" w:themeColor="text1"/>
            <w:sz w:val="28"/>
            <w:szCs w:val="28"/>
            <w:u w:val="none"/>
            <w:lang w:val="en-US"/>
          </w:rPr>
          <w:t>fas</w:t>
        </w:r>
        <w:r w:rsidR="00AB4862" w:rsidRPr="00AB4862">
          <w:rPr>
            <w:rStyle w:val="a4"/>
            <w:color w:val="000000" w:themeColor="text1"/>
            <w:sz w:val="28"/>
            <w:szCs w:val="28"/>
            <w:u w:val="none"/>
          </w:rPr>
          <w:t>.</w:t>
        </w:r>
        <w:r w:rsidR="00AB4862" w:rsidRPr="00AB4862">
          <w:rPr>
            <w:rStyle w:val="a4"/>
            <w:color w:val="000000" w:themeColor="text1"/>
            <w:sz w:val="28"/>
            <w:szCs w:val="28"/>
            <w:u w:val="none"/>
            <w:lang w:val="en-US"/>
          </w:rPr>
          <w:t>gov</w:t>
        </w:r>
        <w:r w:rsidR="00AB4862" w:rsidRPr="00AB4862">
          <w:rPr>
            <w:rStyle w:val="a4"/>
            <w:color w:val="000000" w:themeColor="text1"/>
            <w:sz w:val="28"/>
            <w:szCs w:val="28"/>
            <w:u w:val="none"/>
          </w:rPr>
          <w:t>.</w:t>
        </w:r>
        <w:r w:rsidR="00AB4862" w:rsidRPr="00AB4862">
          <w:rPr>
            <w:rStyle w:val="a4"/>
            <w:color w:val="000000" w:themeColor="text1"/>
            <w:sz w:val="28"/>
            <w:szCs w:val="28"/>
            <w:u w:val="none"/>
            <w:lang w:val="en-US"/>
          </w:rPr>
          <w:t>ru</w:t>
        </w:r>
      </w:hyperlink>
      <w:r w:rsidR="00AB4862" w:rsidRPr="00AB4862">
        <w:rPr>
          <w:color w:val="000000" w:themeColor="text1"/>
          <w:sz w:val="28"/>
          <w:szCs w:val="28"/>
        </w:rPr>
        <w:t xml:space="preserve">, </w:t>
      </w:r>
      <w:r w:rsidR="00D07DDA">
        <w:rPr>
          <w:sz w:val="28"/>
          <w:szCs w:val="28"/>
          <w:lang w:val="en-US"/>
        </w:rPr>
        <w:t>evgazhukov</w:t>
      </w:r>
      <w:r w:rsidR="00907EB7" w:rsidRPr="00907EB7">
        <w:rPr>
          <w:sz w:val="28"/>
          <w:szCs w:val="28"/>
        </w:rPr>
        <w:t>@</w:t>
      </w:r>
      <w:r w:rsidR="00907EB7" w:rsidRPr="00907EB7">
        <w:rPr>
          <w:sz w:val="28"/>
          <w:szCs w:val="28"/>
          <w:lang w:val="en-US"/>
        </w:rPr>
        <w:t>fas</w:t>
      </w:r>
      <w:r w:rsidR="00907EB7" w:rsidRPr="00907EB7">
        <w:rPr>
          <w:sz w:val="28"/>
          <w:szCs w:val="28"/>
        </w:rPr>
        <w:t>.</w:t>
      </w:r>
      <w:r w:rsidR="00907EB7" w:rsidRPr="00907EB7">
        <w:rPr>
          <w:sz w:val="28"/>
          <w:szCs w:val="28"/>
          <w:lang w:val="en-US"/>
        </w:rPr>
        <w:t>gov</w:t>
      </w:r>
      <w:r w:rsidR="00907EB7" w:rsidRPr="00907EB7">
        <w:rPr>
          <w:sz w:val="28"/>
          <w:szCs w:val="28"/>
        </w:rPr>
        <w:t>.</w:t>
      </w:r>
      <w:r w:rsidR="00907EB7" w:rsidRPr="00907EB7">
        <w:rPr>
          <w:sz w:val="28"/>
          <w:szCs w:val="28"/>
          <w:lang w:val="en-US"/>
        </w:rPr>
        <w:t>ru</w:t>
      </w:r>
      <w:r w:rsidR="00934094">
        <w:rPr>
          <w:sz w:val="28"/>
          <w:szCs w:val="28"/>
        </w:rPr>
        <w:t xml:space="preserve">. </w:t>
      </w:r>
    </w:p>
    <w:p w14:paraId="4F4C2624" w14:textId="77777777" w:rsidR="0056029F" w:rsidRPr="001D42C8" w:rsidRDefault="0056029F" w:rsidP="00897D61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56029F">
        <w:rPr>
          <w:sz w:val="28"/>
          <w:szCs w:val="28"/>
        </w:rPr>
        <w:t xml:space="preserve">В соответствии с частью 23 статьи 99 Закона о контрактной системе контракт не может быть заключен до даты исполнения предписания </w:t>
      </w:r>
      <w:r w:rsidR="00907EB7">
        <w:rPr>
          <w:sz w:val="28"/>
          <w:szCs w:val="28"/>
        </w:rPr>
        <w:br/>
      </w:r>
      <w:r w:rsidRPr="0056029F">
        <w:rPr>
          <w:sz w:val="28"/>
          <w:szCs w:val="28"/>
        </w:rPr>
        <w:t xml:space="preserve">об устранении нарушений законодательства Российской Федерации </w:t>
      </w:r>
      <w:r w:rsidR="00907EB7">
        <w:rPr>
          <w:sz w:val="28"/>
          <w:szCs w:val="28"/>
        </w:rPr>
        <w:br/>
      </w:r>
      <w:r w:rsidRPr="0056029F">
        <w:rPr>
          <w:sz w:val="28"/>
          <w:szCs w:val="28"/>
        </w:rPr>
        <w:t>о контрактной системе в сфере закупок.</w:t>
      </w:r>
    </w:p>
    <w:p w14:paraId="5B663B0F" w14:textId="77777777" w:rsidR="00726503" w:rsidRDefault="00726503" w:rsidP="00897D61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</w:p>
    <w:p w14:paraId="37601490" w14:textId="242931BF" w:rsidR="00A36803" w:rsidRDefault="00F3259C" w:rsidP="00897D61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     статьи 19.5 Кодекса Российской Федерации об административных правонарушениях.</w:t>
      </w:r>
    </w:p>
    <w:p w14:paraId="7C0197D9" w14:textId="77777777" w:rsidR="00A36803" w:rsidRDefault="00A36803" w:rsidP="00A36803">
      <w:pPr>
        <w:rPr>
          <w:sz w:val="20"/>
          <w:szCs w:val="20"/>
        </w:rPr>
      </w:pPr>
    </w:p>
    <w:p w14:paraId="642B613B" w14:textId="77777777" w:rsidR="0056029F" w:rsidRDefault="0056029F" w:rsidP="00A36803">
      <w:pPr>
        <w:rPr>
          <w:sz w:val="20"/>
          <w:szCs w:val="20"/>
        </w:rPr>
      </w:pPr>
    </w:p>
    <w:p w14:paraId="60E0897A" w14:textId="240245E8" w:rsidR="00C04270" w:rsidRPr="00C21527" w:rsidRDefault="00C04270" w:rsidP="00D07DDA">
      <w:pPr>
        <w:rPr>
          <w:color w:val="000000" w:themeColor="text1"/>
          <w:sz w:val="16"/>
        </w:rPr>
      </w:pPr>
      <w:bookmarkStart w:id="0" w:name="_GoBack"/>
      <w:bookmarkEnd w:id="0"/>
    </w:p>
    <w:sectPr w:rsidR="00C04270" w:rsidRPr="00C21527" w:rsidSect="00D91491">
      <w:head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89E67B" w14:textId="77777777" w:rsidR="00B04F92" w:rsidRDefault="00B04F92" w:rsidP="000C6BA6">
      <w:r>
        <w:separator/>
      </w:r>
    </w:p>
  </w:endnote>
  <w:endnote w:type="continuationSeparator" w:id="0">
    <w:p w14:paraId="40CCA334" w14:textId="77777777" w:rsidR="00B04F92" w:rsidRDefault="00B04F92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87E20C" w14:textId="77777777" w:rsidR="00B04F92" w:rsidRDefault="00B04F92" w:rsidP="000C6BA6">
      <w:r>
        <w:separator/>
      </w:r>
    </w:p>
  </w:footnote>
  <w:footnote w:type="continuationSeparator" w:id="0">
    <w:p w14:paraId="13585663" w14:textId="77777777" w:rsidR="00B04F92" w:rsidRDefault="00B04F92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12415606"/>
      <w:docPartObj>
        <w:docPartGallery w:val="Page Numbers (Top of Page)"/>
        <w:docPartUnique/>
      </w:docPartObj>
    </w:sdtPr>
    <w:sdtEndPr/>
    <w:sdtContent>
      <w:p w14:paraId="473EDFAE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5266">
          <w:rPr>
            <w:noProof/>
          </w:rPr>
          <w:t>2</w:t>
        </w:r>
        <w:r>
          <w:fldChar w:fldCharType="end"/>
        </w:r>
      </w:p>
    </w:sdtContent>
  </w:sdt>
  <w:p w14:paraId="5217E004" w14:textId="77777777" w:rsidR="000C6BA6" w:rsidRDefault="000C6BA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F11DE"/>
    <w:multiLevelType w:val="hybridMultilevel"/>
    <w:tmpl w:val="A46E93AA"/>
    <w:lvl w:ilvl="0" w:tplc="8A6CF3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D4C235E"/>
    <w:multiLevelType w:val="hybridMultilevel"/>
    <w:tmpl w:val="0C2EC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BF"/>
    <w:rsid w:val="0003019F"/>
    <w:rsid w:val="000466C2"/>
    <w:rsid w:val="00053490"/>
    <w:rsid w:val="00085BA7"/>
    <w:rsid w:val="00097F0F"/>
    <w:rsid w:val="000B1D70"/>
    <w:rsid w:val="000C6BA6"/>
    <w:rsid w:val="00104007"/>
    <w:rsid w:val="00137E16"/>
    <w:rsid w:val="00155FE8"/>
    <w:rsid w:val="001961B6"/>
    <w:rsid w:val="001B03E9"/>
    <w:rsid w:val="001D42C8"/>
    <w:rsid w:val="00212995"/>
    <w:rsid w:val="00216280"/>
    <w:rsid w:val="00247FD9"/>
    <w:rsid w:val="00250D1D"/>
    <w:rsid w:val="00280C47"/>
    <w:rsid w:val="002826BF"/>
    <w:rsid w:val="00285CFD"/>
    <w:rsid w:val="00294DBD"/>
    <w:rsid w:val="002B2ACF"/>
    <w:rsid w:val="002C4BDF"/>
    <w:rsid w:val="002D73BE"/>
    <w:rsid w:val="003048D6"/>
    <w:rsid w:val="00327E18"/>
    <w:rsid w:val="00342499"/>
    <w:rsid w:val="00387CDC"/>
    <w:rsid w:val="003A59CC"/>
    <w:rsid w:val="003B5F73"/>
    <w:rsid w:val="003D7320"/>
    <w:rsid w:val="003E2D41"/>
    <w:rsid w:val="003E660A"/>
    <w:rsid w:val="003F01EC"/>
    <w:rsid w:val="003F032F"/>
    <w:rsid w:val="00427834"/>
    <w:rsid w:val="0044140A"/>
    <w:rsid w:val="00457FD7"/>
    <w:rsid w:val="00465900"/>
    <w:rsid w:val="004720AB"/>
    <w:rsid w:val="00476D08"/>
    <w:rsid w:val="00483B2A"/>
    <w:rsid w:val="00491B57"/>
    <w:rsid w:val="004A3E71"/>
    <w:rsid w:val="004B248F"/>
    <w:rsid w:val="004C51CB"/>
    <w:rsid w:val="004D2FD9"/>
    <w:rsid w:val="004E3A56"/>
    <w:rsid w:val="004F530B"/>
    <w:rsid w:val="00523193"/>
    <w:rsid w:val="00527E80"/>
    <w:rsid w:val="0053024D"/>
    <w:rsid w:val="00533F3A"/>
    <w:rsid w:val="00536DBF"/>
    <w:rsid w:val="00543071"/>
    <w:rsid w:val="00543574"/>
    <w:rsid w:val="0056029F"/>
    <w:rsid w:val="00595DE7"/>
    <w:rsid w:val="0059617A"/>
    <w:rsid w:val="00597824"/>
    <w:rsid w:val="005B441B"/>
    <w:rsid w:val="005B57F8"/>
    <w:rsid w:val="005D3671"/>
    <w:rsid w:val="005F1E0B"/>
    <w:rsid w:val="0061053A"/>
    <w:rsid w:val="00620E93"/>
    <w:rsid w:val="006269B9"/>
    <w:rsid w:val="006457C8"/>
    <w:rsid w:val="00657B04"/>
    <w:rsid w:val="00672CBC"/>
    <w:rsid w:val="00673D4C"/>
    <w:rsid w:val="00696A46"/>
    <w:rsid w:val="006A6E3D"/>
    <w:rsid w:val="006B489A"/>
    <w:rsid w:val="006B5736"/>
    <w:rsid w:val="006C20E9"/>
    <w:rsid w:val="006D68F3"/>
    <w:rsid w:val="006F68C6"/>
    <w:rsid w:val="00716EB6"/>
    <w:rsid w:val="00726503"/>
    <w:rsid w:val="007461D9"/>
    <w:rsid w:val="007608AD"/>
    <w:rsid w:val="00761D8A"/>
    <w:rsid w:val="00763EA1"/>
    <w:rsid w:val="00786476"/>
    <w:rsid w:val="007B2BBA"/>
    <w:rsid w:val="007B507B"/>
    <w:rsid w:val="007E31D3"/>
    <w:rsid w:val="008133B3"/>
    <w:rsid w:val="00814E87"/>
    <w:rsid w:val="008319F9"/>
    <w:rsid w:val="008408CD"/>
    <w:rsid w:val="00850791"/>
    <w:rsid w:val="00863CCA"/>
    <w:rsid w:val="00864DC2"/>
    <w:rsid w:val="00897D61"/>
    <w:rsid w:val="008A211F"/>
    <w:rsid w:val="008A309A"/>
    <w:rsid w:val="008C2FF3"/>
    <w:rsid w:val="008E098E"/>
    <w:rsid w:val="008E5A88"/>
    <w:rsid w:val="008E5FCB"/>
    <w:rsid w:val="008F7E16"/>
    <w:rsid w:val="00907EB7"/>
    <w:rsid w:val="00934094"/>
    <w:rsid w:val="0094330C"/>
    <w:rsid w:val="009449DD"/>
    <w:rsid w:val="009716E7"/>
    <w:rsid w:val="009870CA"/>
    <w:rsid w:val="009A2897"/>
    <w:rsid w:val="009B0BE0"/>
    <w:rsid w:val="009F0A3E"/>
    <w:rsid w:val="009F6E4A"/>
    <w:rsid w:val="00A00EA3"/>
    <w:rsid w:val="00A36803"/>
    <w:rsid w:val="00A4178B"/>
    <w:rsid w:val="00A51BFD"/>
    <w:rsid w:val="00A6032D"/>
    <w:rsid w:val="00A639D4"/>
    <w:rsid w:val="00A777D1"/>
    <w:rsid w:val="00A95563"/>
    <w:rsid w:val="00A9734F"/>
    <w:rsid w:val="00AA420E"/>
    <w:rsid w:val="00AB4862"/>
    <w:rsid w:val="00AD0ECD"/>
    <w:rsid w:val="00AD1A64"/>
    <w:rsid w:val="00AD3712"/>
    <w:rsid w:val="00AE584B"/>
    <w:rsid w:val="00AF06BA"/>
    <w:rsid w:val="00B04F92"/>
    <w:rsid w:val="00B33213"/>
    <w:rsid w:val="00B653EB"/>
    <w:rsid w:val="00BA5443"/>
    <w:rsid w:val="00BC2790"/>
    <w:rsid w:val="00BF1AAF"/>
    <w:rsid w:val="00BF2B98"/>
    <w:rsid w:val="00C000D4"/>
    <w:rsid w:val="00C04270"/>
    <w:rsid w:val="00C12880"/>
    <w:rsid w:val="00C21527"/>
    <w:rsid w:val="00C218AD"/>
    <w:rsid w:val="00CB6C21"/>
    <w:rsid w:val="00CD5E54"/>
    <w:rsid w:val="00CE33DC"/>
    <w:rsid w:val="00CF081E"/>
    <w:rsid w:val="00CF688E"/>
    <w:rsid w:val="00D07DDA"/>
    <w:rsid w:val="00D17A5E"/>
    <w:rsid w:val="00D20B98"/>
    <w:rsid w:val="00D20E85"/>
    <w:rsid w:val="00D33132"/>
    <w:rsid w:val="00D42116"/>
    <w:rsid w:val="00D756F1"/>
    <w:rsid w:val="00D91491"/>
    <w:rsid w:val="00DD1806"/>
    <w:rsid w:val="00E024F0"/>
    <w:rsid w:val="00E102C2"/>
    <w:rsid w:val="00E24514"/>
    <w:rsid w:val="00E31819"/>
    <w:rsid w:val="00E47A15"/>
    <w:rsid w:val="00E51A69"/>
    <w:rsid w:val="00E644F2"/>
    <w:rsid w:val="00E87B02"/>
    <w:rsid w:val="00E92D8A"/>
    <w:rsid w:val="00EA113E"/>
    <w:rsid w:val="00EA4002"/>
    <w:rsid w:val="00EC443E"/>
    <w:rsid w:val="00EC6845"/>
    <w:rsid w:val="00ED54F4"/>
    <w:rsid w:val="00F01C71"/>
    <w:rsid w:val="00F05266"/>
    <w:rsid w:val="00F11A46"/>
    <w:rsid w:val="00F17A56"/>
    <w:rsid w:val="00F3259C"/>
    <w:rsid w:val="00F373EF"/>
    <w:rsid w:val="00F6143F"/>
    <w:rsid w:val="00F72641"/>
    <w:rsid w:val="00F855C1"/>
    <w:rsid w:val="00F871BC"/>
    <w:rsid w:val="00F922BA"/>
    <w:rsid w:val="00F937D5"/>
    <w:rsid w:val="00F93FE0"/>
    <w:rsid w:val="00F95918"/>
    <w:rsid w:val="00FE3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35B37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D54F4"/>
    <w:pPr>
      <w:ind w:left="720"/>
      <w:contextualSpacing/>
    </w:pPr>
  </w:style>
  <w:style w:type="paragraph" w:styleId="ac">
    <w:name w:val="Normal (Web)"/>
    <w:basedOn w:val="a"/>
    <w:uiPriority w:val="99"/>
    <w:unhideWhenUsed/>
    <w:rsid w:val="003D7320"/>
    <w:pPr>
      <w:spacing w:before="100" w:beforeAutospacing="1" w:after="142" w:line="276" w:lineRule="auto"/>
    </w:pPr>
  </w:style>
  <w:style w:type="table" w:styleId="ad">
    <w:name w:val="Table Grid"/>
    <w:basedOn w:val="a1"/>
    <w:uiPriority w:val="39"/>
    <w:rsid w:val="00F93F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9340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delo@fa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2</Pages>
  <Words>657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Евгажуков Ислам Хасанович</cp:lastModifiedBy>
  <cp:revision>68</cp:revision>
  <cp:lastPrinted>2023-11-22T14:58:00Z</cp:lastPrinted>
  <dcterms:created xsi:type="dcterms:W3CDTF">2022-11-25T11:57:00Z</dcterms:created>
  <dcterms:modified xsi:type="dcterms:W3CDTF">2023-12-15T08:00:00Z</dcterms:modified>
</cp:coreProperties>
</file>