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7"/>
        <w:gridCol w:w="707"/>
        <w:gridCol w:w="1353"/>
        <w:gridCol w:w="500"/>
        <w:gridCol w:w="8"/>
        <w:gridCol w:w="1573"/>
        <w:gridCol w:w="868"/>
        <w:gridCol w:w="5332"/>
      </w:tblGrid>
      <w:tr w:rsidR="00DB4998" w:rsidRPr="00AA45F1" w14:paraId="66EE09B5" w14:textId="77777777" w:rsidTr="001146AE">
        <w:trPr>
          <w:cantSplit/>
          <w:trHeight w:val="80"/>
        </w:trPr>
        <w:tc>
          <w:tcPr>
            <w:tcW w:w="530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FF4DD0D" w14:textId="4F1A3BD3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8240" behindDoc="0" locked="0" layoutInCell="0" allowOverlap="1" wp14:anchorId="4B085954" wp14:editId="1A57BC98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F36EB">
              <w:fldChar w:fldCharType="begin"/>
            </w:r>
            <w:r w:rsidR="00DB4998">
              <w:instrText xml:space="preserve"> SEQ CHAPTER \h \r 1</w:instrText>
            </w:r>
            <w:r w:rsidR="00AF36EB">
              <w:fldChar w:fldCharType="end"/>
            </w:r>
            <w:r w:rsidR="00AF36EB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AF36EB">
              <w:rPr>
                <w:sz w:val="16"/>
              </w:rPr>
              <w:fldChar w:fldCharType="end"/>
            </w:r>
          </w:p>
          <w:p w14:paraId="6FD12A04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4645C3AE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7D70B729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682F8EA3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037FEF0A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5E0214B8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10E1B8A1" w14:textId="77777777"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Адрес места нахождения: </w:t>
            </w:r>
            <w:proofErr w:type="spellStart"/>
            <w:r>
              <w:rPr>
                <w:sz w:val="18"/>
              </w:rPr>
              <w:t>г.Оренбург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ул.Краснознаменная</w:t>
            </w:r>
            <w:proofErr w:type="spellEnd"/>
            <w:r>
              <w:rPr>
                <w:sz w:val="18"/>
              </w:rPr>
              <w:t>, 22</w:t>
            </w:r>
          </w:p>
          <w:p w14:paraId="3E74AD8A" w14:textId="77777777" w:rsidR="007D46E9" w:rsidRDefault="007D46E9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Почтовый адрес: 460046, </w:t>
            </w:r>
            <w:proofErr w:type="spellStart"/>
            <w:r>
              <w:rPr>
                <w:sz w:val="18"/>
              </w:rPr>
              <w:t>г.Оренбург</w:t>
            </w:r>
            <w:proofErr w:type="spellEnd"/>
            <w:r>
              <w:rPr>
                <w:sz w:val="18"/>
              </w:rPr>
              <w:t xml:space="preserve">, ул. 9 Января, 64 </w:t>
            </w:r>
          </w:p>
          <w:p w14:paraId="1D3251B0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2E749C83" w14:textId="77777777"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9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</w:p>
          <w:p w14:paraId="4AA523AF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</w:tcPr>
          <w:p w14:paraId="3C56BF1A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AC7E3B" w14:paraId="388B7707" w14:textId="77777777" w:rsidTr="001146AE">
        <w:trPr>
          <w:cantSplit/>
          <w:trHeight w:val="287"/>
        </w:trPr>
        <w:tc>
          <w:tcPr>
            <w:tcW w:w="530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54F7469C" w14:textId="77777777" w:rsidR="00DB4998" w:rsidRPr="009B1AF5" w:rsidRDefault="00DB4998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533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A5E45E" w14:textId="5E3DB929" w:rsidR="00D86E11" w:rsidRPr="00D86E11" w:rsidRDefault="00D86E11" w:rsidP="00644ABF">
            <w:pPr>
              <w:spacing w:line="240" w:lineRule="exact"/>
              <w:rPr>
                <w:rStyle w:val="iceouttxt"/>
                <w:sz w:val="24"/>
                <w:szCs w:val="24"/>
              </w:rPr>
            </w:pPr>
            <w:r w:rsidRPr="00D86E11">
              <w:rPr>
                <w:rStyle w:val="iceouttxt"/>
                <w:sz w:val="24"/>
                <w:szCs w:val="24"/>
              </w:rPr>
              <w:t xml:space="preserve">ИП </w:t>
            </w:r>
            <w:proofErr w:type="spellStart"/>
            <w:r w:rsidR="00E4218C">
              <w:rPr>
                <w:rStyle w:val="iceouttxt"/>
                <w:sz w:val="24"/>
                <w:szCs w:val="24"/>
              </w:rPr>
              <w:t>Байрамукову</w:t>
            </w:r>
            <w:proofErr w:type="spellEnd"/>
            <w:r w:rsidRPr="00D86E11">
              <w:rPr>
                <w:rStyle w:val="iceouttxt"/>
                <w:sz w:val="24"/>
                <w:szCs w:val="24"/>
              </w:rPr>
              <w:t xml:space="preserve"> </w:t>
            </w:r>
            <w:r w:rsidR="00E4218C">
              <w:rPr>
                <w:rStyle w:val="iceouttxt"/>
                <w:sz w:val="24"/>
                <w:szCs w:val="24"/>
              </w:rPr>
              <w:t>А</w:t>
            </w:r>
            <w:r w:rsidRPr="00D86E11">
              <w:rPr>
                <w:rStyle w:val="iceouttxt"/>
                <w:sz w:val="24"/>
                <w:szCs w:val="24"/>
              </w:rPr>
              <w:t>.</w:t>
            </w:r>
            <w:r w:rsidR="00E4218C">
              <w:rPr>
                <w:rStyle w:val="iceouttxt"/>
                <w:sz w:val="24"/>
                <w:szCs w:val="24"/>
              </w:rPr>
              <w:t>М</w:t>
            </w:r>
            <w:r w:rsidRPr="00D86E11">
              <w:rPr>
                <w:rStyle w:val="iceouttxt"/>
                <w:sz w:val="24"/>
                <w:szCs w:val="24"/>
              </w:rPr>
              <w:t>.</w:t>
            </w:r>
          </w:p>
          <w:p w14:paraId="7BCB6C3B" w14:textId="77777777" w:rsidR="00E4218C" w:rsidRDefault="00E4218C" w:rsidP="00644ABF">
            <w:pPr>
              <w:spacing w:line="240" w:lineRule="exact"/>
              <w:rPr>
                <w:rStyle w:val="iceouttxt"/>
                <w:sz w:val="24"/>
                <w:szCs w:val="24"/>
              </w:rPr>
            </w:pPr>
          </w:p>
          <w:p w14:paraId="7BF06714" w14:textId="3DD5A1B4" w:rsidR="00EC4A82" w:rsidRPr="00EC4A82" w:rsidRDefault="00EC4A82" w:rsidP="00EC4A82">
            <w:pPr>
              <w:spacing w:line="240" w:lineRule="exact"/>
              <w:rPr>
                <w:rStyle w:val="iceouttxt"/>
                <w:sz w:val="24"/>
                <w:szCs w:val="24"/>
              </w:rPr>
            </w:pPr>
            <w:r w:rsidRPr="00EC4A82">
              <w:rPr>
                <w:rStyle w:val="iceouttxt"/>
                <w:sz w:val="24"/>
                <w:szCs w:val="24"/>
              </w:rPr>
              <w:t>Управляющему отделением</w:t>
            </w:r>
            <w:r>
              <w:rPr>
                <w:rStyle w:val="iceouttxt"/>
                <w:sz w:val="24"/>
                <w:szCs w:val="24"/>
              </w:rPr>
              <w:t xml:space="preserve"> </w:t>
            </w:r>
            <w:r w:rsidRPr="00EC4A82">
              <w:rPr>
                <w:rStyle w:val="iceouttxt"/>
                <w:sz w:val="24"/>
                <w:szCs w:val="24"/>
              </w:rPr>
              <w:t>фонда пенсионного и социального страхования Российской Федерации по Оренбургской области</w:t>
            </w:r>
          </w:p>
          <w:p w14:paraId="45D5DCFC" w14:textId="1E8220C8" w:rsidR="001E7AE3" w:rsidRPr="009B1AF5" w:rsidRDefault="00EC4A82" w:rsidP="00EC4A82">
            <w:pPr>
              <w:rPr>
                <w:bCs/>
                <w:sz w:val="25"/>
                <w:szCs w:val="25"/>
              </w:rPr>
            </w:pPr>
            <w:r w:rsidRPr="00EC4A82">
              <w:rPr>
                <w:rStyle w:val="iceouttxt"/>
                <w:sz w:val="24"/>
                <w:szCs w:val="24"/>
              </w:rPr>
              <w:t xml:space="preserve"> </w:t>
            </w:r>
          </w:p>
        </w:tc>
      </w:tr>
      <w:tr w:rsidR="00DB4998" w14:paraId="4347815E" w14:textId="77777777" w:rsidTr="001146AE">
        <w:trPr>
          <w:cantSplit/>
          <w:trHeight w:val="121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622C52" w14:textId="77777777" w:rsidR="00DB4998" w:rsidRPr="009568D6" w:rsidRDefault="00DB4998">
            <w:pPr>
              <w:jc w:val="center"/>
            </w:pPr>
          </w:p>
        </w:tc>
        <w:tc>
          <w:tcPr>
            <w:tcW w:w="20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4B2B65" w14:textId="77777777" w:rsidR="00DB4998" w:rsidRPr="00AC7E3B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CC80DC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78301E" w14:textId="77777777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DAD194" w14:textId="77777777" w:rsidR="00DB4998" w:rsidRDefault="00DB4998">
            <w:pPr>
              <w:jc w:val="center"/>
            </w:pPr>
          </w:p>
        </w:tc>
        <w:tc>
          <w:tcPr>
            <w:tcW w:w="5332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A6FD13" w14:textId="77777777" w:rsidR="00DB4998" w:rsidRDefault="00DB4998"/>
        </w:tc>
      </w:tr>
      <w:tr w:rsidR="00DB4998" w14:paraId="50CE0E15" w14:textId="77777777" w:rsidTr="001146AE">
        <w:trPr>
          <w:cantSplit/>
          <w:trHeight w:val="13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AC738" w14:textId="77777777" w:rsidR="00DB4998" w:rsidRDefault="00DB4998">
            <w:pPr>
              <w:jc w:val="center"/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F9818A" w14:textId="77777777" w:rsidR="00DB4998" w:rsidRDefault="00DB4998">
            <w:r>
              <w:t>На №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EB6EF0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5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0BC4ED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98EACD6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89676F" w14:textId="77777777" w:rsidR="00DB4998" w:rsidRDefault="00DB4998">
            <w:pPr>
              <w:jc w:val="center"/>
            </w:pPr>
          </w:p>
        </w:tc>
        <w:tc>
          <w:tcPr>
            <w:tcW w:w="5332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51D110" w14:textId="77777777" w:rsidR="00DB4998" w:rsidRDefault="00DB4998"/>
        </w:tc>
      </w:tr>
      <w:tr w:rsidR="00DB4998" w14:paraId="2B56F3F7" w14:textId="77777777" w:rsidTr="00AE1E6C">
        <w:trPr>
          <w:cantSplit/>
          <w:trHeight w:val="84"/>
        </w:trPr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F149C" w14:textId="77777777" w:rsidR="00DB4998" w:rsidRDefault="00DB4998">
            <w:pPr>
              <w:jc w:val="center"/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</w:tcPr>
          <w:p w14:paraId="53C65FB7" w14:textId="77777777" w:rsidR="00DB4998" w:rsidRDefault="00DB4998">
            <w:pPr>
              <w:jc w:val="center"/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52CE69" w14:textId="77777777" w:rsidR="00DB4998" w:rsidRDefault="00DB4998">
            <w:pPr>
              <w:jc w:val="center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14:paraId="0FC597AC" w14:textId="77777777" w:rsidR="00DB4998" w:rsidRDefault="00DB4998">
            <w:pPr>
              <w:jc w:val="center"/>
            </w:pP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5848F9" w14:textId="77777777" w:rsidR="00DB4998" w:rsidRDefault="00DB4998">
            <w:pPr>
              <w:jc w:val="center"/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14:paraId="17F447BC" w14:textId="77777777" w:rsidR="00DB4998" w:rsidRDefault="00DB4998">
            <w:pPr>
              <w:jc w:val="center"/>
            </w:pPr>
          </w:p>
        </w:tc>
        <w:tc>
          <w:tcPr>
            <w:tcW w:w="533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70B185" w14:textId="77777777" w:rsidR="00DB4998" w:rsidRDefault="00DB4998"/>
        </w:tc>
      </w:tr>
    </w:tbl>
    <w:p w14:paraId="5853243E" w14:textId="6EBA0B22" w:rsidR="00F862FE" w:rsidRDefault="00F862FE" w:rsidP="00AA6FFA">
      <w:pPr>
        <w:rPr>
          <w:b/>
          <w:bCs/>
          <w:sz w:val="24"/>
          <w:szCs w:val="24"/>
        </w:rPr>
      </w:pPr>
    </w:p>
    <w:p w14:paraId="7249F994" w14:textId="77777777" w:rsidR="00DD4C8E" w:rsidRDefault="00DD4C8E" w:rsidP="00AA6FFA">
      <w:pPr>
        <w:rPr>
          <w:b/>
          <w:bCs/>
          <w:sz w:val="24"/>
          <w:szCs w:val="24"/>
        </w:rPr>
      </w:pPr>
    </w:p>
    <w:p w14:paraId="52511B8E" w14:textId="6EB651E8" w:rsidR="00A15F32" w:rsidRPr="00AA6FFA" w:rsidRDefault="00A15F32" w:rsidP="00AA6FFA">
      <w:pPr>
        <w:jc w:val="center"/>
        <w:rPr>
          <w:b/>
          <w:bCs/>
          <w:sz w:val="24"/>
          <w:szCs w:val="24"/>
        </w:rPr>
      </w:pPr>
      <w:r w:rsidRPr="00AA6FFA">
        <w:rPr>
          <w:b/>
          <w:bCs/>
          <w:sz w:val="24"/>
          <w:szCs w:val="24"/>
        </w:rPr>
        <w:t>РЕШЕНИЕ</w:t>
      </w:r>
    </w:p>
    <w:p w14:paraId="0C9AFBE4" w14:textId="25585CB4" w:rsidR="00A15F32" w:rsidRPr="00AA6FFA" w:rsidRDefault="00FA2AD7" w:rsidP="00494B39">
      <w:pPr>
        <w:ind w:firstLine="709"/>
        <w:jc w:val="center"/>
        <w:rPr>
          <w:b/>
          <w:bCs/>
          <w:sz w:val="24"/>
          <w:szCs w:val="24"/>
        </w:rPr>
      </w:pPr>
      <w:r w:rsidRPr="00AA6FFA">
        <w:rPr>
          <w:b/>
          <w:bCs/>
          <w:sz w:val="24"/>
          <w:szCs w:val="24"/>
        </w:rPr>
        <w:t xml:space="preserve">по делу № </w:t>
      </w:r>
      <w:bookmarkStart w:id="0" w:name="_Hlk153521537"/>
      <w:r w:rsidR="000B4098" w:rsidRPr="00AA6FFA">
        <w:rPr>
          <w:b/>
          <w:bCs/>
          <w:sz w:val="24"/>
          <w:szCs w:val="24"/>
        </w:rPr>
        <w:t>056/06/</w:t>
      </w:r>
      <w:r w:rsidR="00AE1E6C">
        <w:rPr>
          <w:b/>
          <w:bCs/>
          <w:sz w:val="24"/>
          <w:szCs w:val="24"/>
        </w:rPr>
        <w:t>106</w:t>
      </w:r>
      <w:r w:rsidR="00F862FE">
        <w:rPr>
          <w:b/>
          <w:bCs/>
          <w:sz w:val="24"/>
          <w:szCs w:val="24"/>
        </w:rPr>
        <w:t>-</w:t>
      </w:r>
      <w:r w:rsidR="00EC4A82">
        <w:rPr>
          <w:b/>
          <w:bCs/>
          <w:sz w:val="24"/>
          <w:szCs w:val="24"/>
        </w:rPr>
        <w:t>1265</w:t>
      </w:r>
      <w:r w:rsidR="00F1014D" w:rsidRPr="00AA6FFA">
        <w:rPr>
          <w:b/>
          <w:bCs/>
          <w:sz w:val="24"/>
          <w:szCs w:val="24"/>
        </w:rPr>
        <w:t>/2023</w:t>
      </w:r>
    </w:p>
    <w:bookmarkEnd w:id="0"/>
    <w:p w14:paraId="30BE237C" w14:textId="77777777" w:rsidR="00A15F32" w:rsidRPr="00AA6FFA" w:rsidRDefault="00A15F32" w:rsidP="00494B39">
      <w:pPr>
        <w:ind w:firstLine="709"/>
        <w:jc w:val="both"/>
        <w:rPr>
          <w:sz w:val="24"/>
          <w:szCs w:val="24"/>
        </w:rPr>
      </w:pPr>
    </w:p>
    <w:p w14:paraId="096414BB" w14:textId="4BD956EE" w:rsidR="00A15F32" w:rsidRPr="00AA6FFA" w:rsidRDefault="00EC4A82" w:rsidP="00494B39">
      <w:pPr>
        <w:jc w:val="both"/>
        <w:rPr>
          <w:sz w:val="24"/>
          <w:szCs w:val="24"/>
        </w:rPr>
      </w:pPr>
      <w:r>
        <w:rPr>
          <w:sz w:val="24"/>
          <w:szCs w:val="24"/>
        </w:rPr>
        <w:t>12 декабря</w:t>
      </w:r>
      <w:r w:rsidR="009761AA" w:rsidRPr="009761AA">
        <w:rPr>
          <w:sz w:val="24"/>
          <w:szCs w:val="24"/>
        </w:rPr>
        <w:t xml:space="preserve"> 2023 </w:t>
      </w:r>
      <w:proofErr w:type="gramStart"/>
      <w:r w:rsidR="009761AA" w:rsidRPr="009761AA">
        <w:rPr>
          <w:sz w:val="24"/>
          <w:szCs w:val="24"/>
        </w:rPr>
        <w:t xml:space="preserve">года  </w:t>
      </w:r>
      <w:r w:rsidR="00756777" w:rsidRPr="00AA6FFA">
        <w:rPr>
          <w:sz w:val="24"/>
          <w:szCs w:val="24"/>
        </w:rPr>
        <w:tab/>
      </w:r>
      <w:proofErr w:type="gramEnd"/>
      <w:r w:rsidR="00535E2E" w:rsidRPr="00AA6FFA">
        <w:rPr>
          <w:sz w:val="24"/>
          <w:szCs w:val="24"/>
        </w:rPr>
        <w:t xml:space="preserve">                                                               </w:t>
      </w:r>
      <w:r w:rsidR="00F862FE">
        <w:rPr>
          <w:sz w:val="24"/>
          <w:szCs w:val="24"/>
        </w:rPr>
        <w:t xml:space="preserve">            </w:t>
      </w:r>
      <w:r w:rsidR="00800722">
        <w:rPr>
          <w:sz w:val="24"/>
          <w:szCs w:val="24"/>
        </w:rPr>
        <w:t xml:space="preserve"> </w:t>
      </w:r>
      <w:r w:rsidR="00535E2E" w:rsidRPr="00AA6FFA">
        <w:rPr>
          <w:sz w:val="24"/>
          <w:szCs w:val="24"/>
        </w:rPr>
        <w:t xml:space="preserve"> </w:t>
      </w:r>
      <w:r w:rsidR="009761AA">
        <w:rPr>
          <w:sz w:val="24"/>
          <w:szCs w:val="24"/>
        </w:rPr>
        <w:t xml:space="preserve">                        </w:t>
      </w:r>
      <w:r w:rsidR="00A15F32" w:rsidRPr="00AA6FFA">
        <w:rPr>
          <w:sz w:val="24"/>
          <w:szCs w:val="24"/>
        </w:rPr>
        <w:t>г. Оренбург</w:t>
      </w:r>
    </w:p>
    <w:p w14:paraId="5F7C04C0" w14:textId="77777777" w:rsidR="00A15F32" w:rsidRPr="00AA6FFA" w:rsidRDefault="00A15F32" w:rsidP="00494B39">
      <w:pPr>
        <w:ind w:firstLine="709"/>
        <w:jc w:val="both"/>
        <w:rPr>
          <w:sz w:val="24"/>
          <w:szCs w:val="24"/>
        </w:rPr>
      </w:pPr>
    </w:p>
    <w:p w14:paraId="33CF2A25" w14:textId="006FB876" w:rsidR="00FB1241" w:rsidRPr="00AA6FFA" w:rsidRDefault="00FB1241" w:rsidP="00494B39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 xml:space="preserve">Резолютивная часть </w:t>
      </w:r>
      <w:r w:rsidR="00535E2E" w:rsidRPr="00AA6FFA">
        <w:rPr>
          <w:sz w:val="24"/>
          <w:szCs w:val="24"/>
        </w:rPr>
        <w:t xml:space="preserve">решения оглашена </w:t>
      </w:r>
      <w:r w:rsidR="00EC4A82">
        <w:rPr>
          <w:sz w:val="24"/>
          <w:szCs w:val="24"/>
        </w:rPr>
        <w:t>12</w:t>
      </w:r>
      <w:r w:rsidR="00D86E11">
        <w:rPr>
          <w:sz w:val="24"/>
          <w:szCs w:val="24"/>
        </w:rPr>
        <w:t xml:space="preserve"> </w:t>
      </w:r>
      <w:r w:rsidR="00EC4A82" w:rsidRPr="00EC4A82">
        <w:rPr>
          <w:sz w:val="24"/>
          <w:szCs w:val="24"/>
        </w:rPr>
        <w:t xml:space="preserve">декабря </w:t>
      </w:r>
      <w:r w:rsidR="00AE1E6C" w:rsidRPr="00AA6FFA">
        <w:rPr>
          <w:sz w:val="24"/>
          <w:szCs w:val="24"/>
        </w:rPr>
        <w:t xml:space="preserve">2023 года  </w:t>
      </w:r>
    </w:p>
    <w:p w14:paraId="2D90929A" w14:textId="38C79CD8" w:rsidR="00FB1241" w:rsidRPr="00AA6FFA" w:rsidRDefault="00FB1241" w:rsidP="00494B39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 xml:space="preserve">Решение в полном объеме </w:t>
      </w:r>
      <w:r w:rsidR="0066647B" w:rsidRPr="00AA6FFA">
        <w:rPr>
          <w:sz w:val="24"/>
          <w:szCs w:val="24"/>
        </w:rPr>
        <w:t xml:space="preserve">изготовлено </w:t>
      </w:r>
      <w:r w:rsidR="00EC4A82">
        <w:rPr>
          <w:sz w:val="24"/>
          <w:szCs w:val="24"/>
        </w:rPr>
        <w:t>15</w:t>
      </w:r>
      <w:r w:rsidR="00AE1E6C">
        <w:rPr>
          <w:sz w:val="24"/>
          <w:szCs w:val="24"/>
        </w:rPr>
        <w:t xml:space="preserve"> </w:t>
      </w:r>
      <w:r w:rsidR="00EC4A82" w:rsidRPr="00EC4A82">
        <w:rPr>
          <w:sz w:val="24"/>
          <w:szCs w:val="24"/>
        </w:rPr>
        <w:t xml:space="preserve">декабря </w:t>
      </w:r>
      <w:r w:rsidR="00AE1E6C">
        <w:rPr>
          <w:sz w:val="24"/>
          <w:szCs w:val="24"/>
        </w:rPr>
        <w:t>2023 года</w:t>
      </w:r>
    </w:p>
    <w:p w14:paraId="1E54EA86" w14:textId="77777777" w:rsidR="00FB1241" w:rsidRPr="00AA6FFA" w:rsidRDefault="00FB1241" w:rsidP="00494B39">
      <w:pPr>
        <w:ind w:firstLine="709"/>
        <w:jc w:val="both"/>
        <w:rPr>
          <w:sz w:val="24"/>
          <w:szCs w:val="24"/>
        </w:rPr>
      </w:pPr>
    </w:p>
    <w:p w14:paraId="3AB5E295" w14:textId="61766D7A" w:rsidR="00A15F32" w:rsidRPr="00AA6FFA" w:rsidRDefault="00A15F32" w:rsidP="00F3719D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>Комиссия Оренбургского УФАС России по контролю в сфере осуществления закупок (далее</w:t>
      </w:r>
      <w:r w:rsidR="00AE1E6C">
        <w:rPr>
          <w:sz w:val="24"/>
          <w:szCs w:val="24"/>
        </w:rPr>
        <w:t xml:space="preserve"> </w:t>
      </w:r>
      <w:r w:rsidR="00FB1241" w:rsidRPr="00AA6FFA">
        <w:rPr>
          <w:sz w:val="24"/>
          <w:szCs w:val="24"/>
        </w:rPr>
        <w:t xml:space="preserve">– </w:t>
      </w:r>
      <w:r w:rsidRPr="00AA6FFA">
        <w:rPr>
          <w:sz w:val="24"/>
          <w:szCs w:val="24"/>
        </w:rPr>
        <w:t>Комиссия Оренбургского УФАС России) в составе:</w:t>
      </w:r>
    </w:p>
    <w:p w14:paraId="75E182CE" w14:textId="77777777" w:rsidR="00B829B5" w:rsidRDefault="00A15F32" w:rsidP="00F3719D">
      <w:pPr>
        <w:ind w:firstLine="709"/>
        <w:jc w:val="both"/>
        <w:rPr>
          <w:sz w:val="24"/>
          <w:szCs w:val="24"/>
        </w:rPr>
      </w:pPr>
      <w:bookmarkStart w:id="1" w:name="_Hlk135307590"/>
      <w:r w:rsidRPr="00AA6FFA">
        <w:rPr>
          <w:sz w:val="24"/>
          <w:szCs w:val="24"/>
        </w:rPr>
        <w:t>Председателя Комиссии:</w:t>
      </w:r>
      <w:r w:rsidR="00535E2E" w:rsidRPr="00AA6FFA">
        <w:rPr>
          <w:sz w:val="24"/>
          <w:szCs w:val="24"/>
        </w:rPr>
        <w:t xml:space="preserve"> </w:t>
      </w:r>
    </w:p>
    <w:p w14:paraId="6EC2480A" w14:textId="6398BEED" w:rsidR="000A351B" w:rsidRDefault="00A15F32" w:rsidP="00F3719D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>Членов Комиссии:</w:t>
      </w:r>
      <w:r w:rsidR="00535E2E" w:rsidRPr="00AA6FFA">
        <w:rPr>
          <w:sz w:val="24"/>
          <w:szCs w:val="24"/>
        </w:rPr>
        <w:t xml:space="preserve"> </w:t>
      </w:r>
    </w:p>
    <w:bookmarkEnd w:id="1"/>
    <w:p w14:paraId="5B8B7CB0" w14:textId="67640A93" w:rsidR="00EC4A82" w:rsidRDefault="00EC4A82" w:rsidP="00EC4A8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присутствии в режиме видео-конференц-связи представителя </w:t>
      </w:r>
      <w:r w:rsidRPr="00EC4A82">
        <w:rPr>
          <w:sz w:val="24"/>
          <w:szCs w:val="24"/>
        </w:rPr>
        <w:t>отделени</w:t>
      </w:r>
      <w:r>
        <w:rPr>
          <w:sz w:val="24"/>
          <w:szCs w:val="24"/>
        </w:rPr>
        <w:t>я</w:t>
      </w:r>
      <w:r w:rsidRPr="00EC4A82">
        <w:rPr>
          <w:sz w:val="24"/>
          <w:szCs w:val="24"/>
        </w:rPr>
        <w:t xml:space="preserve"> фонда пенсионного и социального страхования Российской Федерации по Оренбургской области</w:t>
      </w:r>
      <w:r>
        <w:rPr>
          <w:sz w:val="24"/>
          <w:szCs w:val="24"/>
        </w:rPr>
        <w:t xml:space="preserve"> –, действующего на основании доверенности, </w:t>
      </w:r>
    </w:p>
    <w:p w14:paraId="60D72D8F" w14:textId="4B855A14" w:rsidR="00EC4A82" w:rsidRDefault="00EC4A82" w:rsidP="00EC4A8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индивидуальный предприниматель</w:t>
      </w:r>
      <w:r w:rsidRPr="00EC4A82">
        <w:rPr>
          <w:sz w:val="24"/>
          <w:szCs w:val="24"/>
        </w:rPr>
        <w:t xml:space="preserve"> </w:t>
      </w:r>
      <w:proofErr w:type="spellStart"/>
      <w:r w:rsidRPr="00EC4A82">
        <w:rPr>
          <w:sz w:val="24"/>
          <w:szCs w:val="24"/>
        </w:rPr>
        <w:t>Байрамуков</w:t>
      </w:r>
      <w:proofErr w:type="spellEnd"/>
      <w:r w:rsidRPr="00EC4A82">
        <w:rPr>
          <w:sz w:val="24"/>
          <w:szCs w:val="24"/>
        </w:rPr>
        <w:t xml:space="preserve"> А.М.</w:t>
      </w:r>
      <w:r>
        <w:rPr>
          <w:sz w:val="24"/>
          <w:szCs w:val="24"/>
        </w:rPr>
        <w:t xml:space="preserve"> на рассмотрение жалобы не явился, о дате, времени и месте рассмотрения извещен надлежащим образом (исх. № ЛП/5543/23 от 08.12.2023), ходатайств не заявлял,</w:t>
      </w:r>
    </w:p>
    <w:p w14:paraId="67CD196D" w14:textId="7801C712" w:rsidR="00297E0E" w:rsidRPr="00AA6FFA" w:rsidRDefault="00A15F32" w:rsidP="00DA649F">
      <w:pPr>
        <w:ind w:firstLine="709"/>
        <w:jc w:val="both"/>
        <w:rPr>
          <w:snapToGrid w:val="0"/>
          <w:sz w:val="24"/>
          <w:szCs w:val="24"/>
        </w:rPr>
      </w:pPr>
      <w:r w:rsidRPr="00AA6FFA">
        <w:rPr>
          <w:sz w:val="24"/>
          <w:szCs w:val="24"/>
        </w:rPr>
        <w:t>рассмотрев жалобу</w:t>
      </w:r>
      <w:bookmarkStart w:id="2" w:name="_Hlk123203133"/>
      <w:bookmarkEnd w:id="2"/>
      <w:r w:rsidR="00535E2E" w:rsidRPr="00AA6FFA">
        <w:rPr>
          <w:sz w:val="24"/>
          <w:szCs w:val="24"/>
        </w:rPr>
        <w:t xml:space="preserve"> </w:t>
      </w:r>
      <w:bookmarkStart w:id="3" w:name="_Hlk135307692"/>
      <w:bookmarkStart w:id="4" w:name="_Hlk153521564"/>
      <w:r w:rsidR="00EC4A82" w:rsidRPr="00EC4A82">
        <w:rPr>
          <w:sz w:val="24"/>
          <w:szCs w:val="24"/>
        </w:rPr>
        <w:t>индивидуальн</w:t>
      </w:r>
      <w:r w:rsidR="00EC4A82">
        <w:rPr>
          <w:sz w:val="24"/>
          <w:szCs w:val="24"/>
        </w:rPr>
        <w:t>ого</w:t>
      </w:r>
      <w:r w:rsidR="00EC4A82" w:rsidRPr="00EC4A82">
        <w:rPr>
          <w:sz w:val="24"/>
          <w:szCs w:val="24"/>
        </w:rPr>
        <w:t xml:space="preserve"> предпринимател</w:t>
      </w:r>
      <w:r w:rsidR="00EC4A82">
        <w:rPr>
          <w:sz w:val="24"/>
          <w:szCs w:val="24"/>
        </w:rPr>
        <w:t>я</w:t>
      </w:r>
      <w:r w:rsidR="00EC4A82" w:rsidRPr="00EC4A82">
        <w:rPr>
          <w:sz w:val="24"/>
          <w:szCs w:val="24"/>
        </w:rPr>
        <w:t xml:space="preserve"> </w:t>
      </w:r>
      <w:proofErr w:type="spellStart"/>
      <w:r w:rsidR="00EC4A82" w:rsidRPr="00EC4A82">
        <w:rPr>
          <w:sz w:val="24"/>
          <w:szCs w:val="24"/>
        </w:rPr>
        <w:t>Байрамуков</w:t>
      </w:r>
      <w:r w:rsidR="00EC4A82">
        <w:rPr>
          <w:sz w:val="24"/>
          <w:szCs w:val="24"/>
        </w:rPr>
        <w:t>а</w:t>
      </w:r>
      <w:proofErr w:type="spellEnd"/>
      <w:r w:rsidR="00EC4A82" w:rsidRPr="00EC4A82">
        <w:rPr>
          <w:sz w:val="24"/>
          <w:szCs w:val="24"/>
        </w:rPr>
        <w:t xml:space="preserve"> А.М. </w:t>
      </w:r>
      <w:r w:rsidR="00281A24" w:rsidRPr="00AA6FFA">
        <w:rPr>
          <w:snapToGrid w:val="0"/>
          <w:sz w:val="24"/>
          <w:szCs w:val="24"/>
        </w:rPr>
        <w:t xml:space="preserve">на </w:t>
      </w:r>
      <w:bookmarkEnd w:id="3"/>
      <w:r w:rsidR="00314E3E">
        <w:rPr>
          <w:snapToGrid w:val="0"/>
          <w:sz w:val="24"/>
          <w:szCs w:val="24"/>
        </w:rPr>
        <w:t xml:space="preserve">положения </w:t>
      </w:r>
      <w:r w:rsidR="00EC4A82">
        <w:rPr>
          <w:snapToGrid w:val="0"/>
          <w:sz w:val="24"/>
          <w:szCs w:val="24"/>
        </w:rPr>
        <w:t>и</w:t>
      </w:r>
      <w:r w:rsidR="00314E3E">
        <w:rPr>
          <w:snapToGrid w:val="0"/>
          <w:sz w:val="24"/>
          <w:szCs w:val="24"/>
        </w:rPr>
        <w:t xml:space="preserve">звещения о </w:t>
      </w:r>
      <w:r w:rsidR="00314E3E" w:rsidRPr="00314E3E">
        <w:rPr>
          <w:snapToGrid w:val="0"/>
          <w:sz w:val="24"/>
          <w:szCs w:val="24"/>
        </w:rPr>
        <w:t xml:space="preserve">проведении </w:t>
      </w:r>
      <w:r w:rsidR="00EC4A82" w:rsidRPr="00EC4A82">
        <w:rPr>
          <w:snapToGrid w:val="0"/>
          <w:sz w:val="24"/>
          <w:szCs w:val="24"/>
        </w:rPr>
        <w:t>электронного аукциона на оказание услуг по централизованной пультовой охране с помощью кнопки тревожной сигнализации и пункта централизованной охраны административных зданий ОСФР по Оренбургской области (номер извещения 0253100000223000500)</w:t>
      </w:r>
      <w:bookmarkEnd w:id="4"/>
      <w:r w:rsidR="00232D41" w:rsidRPr="00AA6FFA">
        <w:rPr>
          <w:sz w:val="24"/>
          <w:szCs w:val="24"/>
        </w:rPr>
        <w:t>,</w:t>
      </w:r>
    </w:p>
    <w:p w14:paraId="425548B5" w14:textId="77777777" w:rsidR="00987B48" w:rsidRPr="00AA6FFA" w:rsidRDefault="00987B48" w:rsidP="00F3719D">
      <w:pPr>
        <w:ind w:firstLine="709"/>
        <w:jc w:val="both"/>
        <w:rPr>
          <w:sz w:val="24"/>
          <w:szCs w:val="24"/>
        </w:rPr>
      </w:pPr>
    </w:p>
    <w:p w14:paraId="2B8B8C95" w14:textId="78C93706" w:rsidR="008C64F5" w:rsidRDefault="00A15F32" w:rsidP="001146AE">
      <w:pPr>
        <w:ind w:firstLine="709"/>
        <w:jc w:val="center"/>
        <w:rPr>
          <w:b/>
          <w:bCs/>
          <w:sz w:val="24"/>
          <w:szCs w:val="24"/>
        </w:rPr>
      </w:pPr>
      <w:r w:rsidRPr="008B6DA4">
        <w:rPr>
          <w:b/>
          <w:bCs/>
          <w:sz w:val="24"/>
          <w:szCs w:val="24"/>
        </w:rPr>
        <w:t>УСТАНОВИЛА:</w:t>
      </w:r>
      <w:r w:rsidR="00F12631">
        <w:rPr>
          <w:b/>
          <w:bCs/>
          <w:sz w:val="24"/>
          <w:szCs w:val="24"/>
        </w:rPr>
        <w:t xml:space="preserve"> </w:t>
      </w:r>
    </w:p>
    <w:p w14:paraId="69AEAB6C" w14:textId="77777777" w:rsidR="001146AE" w:rsidRPr="001146AE" w:rsidRDefault="001146AE" w:rsidP="001146AE">
      <w:pPr>
        <w:ind w:firstLine="709"/>
        <w:jc w:val="center"/>
        <w:rPr>
          <w:b/>
          <w:bCs/>
          <w:sz w:val="24"/>
          <w:szCs w:val="24"/>
        </w:rPr>
      </w:pPr>
    </w:p>
    <w:p w14:paraId="239CED59" w14:textId="05B74DC0" w:rsidR="00A15F32" w:rsidRPr="00AA6FFA" w:rsidRDefault="00F12631" w:rsidP="00DA649F">
      <w:pPr>
        <w:ind w:firstLine="709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В</w:t>
      </w:r>
      <w:r w:rsidR="00A15F32" w:rsidRPr="00AA6FFA">
        <w:rPr>
          <w:sz w:val="24"/>
          <w:szCs w:val="24"/>
        </w:rPr>
        <w:t xml:space="preserve"> </w:t>
      </w:r>
      <w:r w:rsidR="007E30DD" w:rsidRPr="00AA6FFA">
        <w:rPr>
          <w:sz w:val="24"/>
          <w:szCs w:val="24"/>
        </w:rPr>
        <w:t xml:space="preserve">Оренбургское УФАС России </w:t>
      </w:r>
      <w:r w:rsidR="00BC12C6" w:rsidRPr="00AA6FFA">
        <w:rPr>
          <w:sz w:val="24"/>
          <w:szCs w:val="24"/>
        </w:rPr>
        <w:t xml:space="preserve">поступила </w:t>
      </w:r>
      <w:r w:rsidR="00A15F32" w:rsidRPr="00AA6FFA">
        <w:rPr>
          <w:sz w:val="24"/>
          <w:szCs w:val="24"/>
        </w:rPr>
        <w:t xml:space="preserve">жалоба </w:t>
      </w:r>
      <w:r w:rsidR="00191D73" w:rsidRPr="00AA6FFA">
        <w:rPr>
          <w:sz w:val="24"/>
          <w:szCs w:val="24"/>
        </w:rPr>
        <w:t>(</w:t>
      </w:r>
      <w:proofErr w:type="spellStart"/>
      <w:r w:rsidR="00191D73" w:rsidRPr="00AA6FFA">
        <w:rPr>
          <w:sz w:val="24"/>
          <w:szCs w:val="24"/>
        </w:rPr>
        <w:t>вх</w:t>
      </w:r>
      <w:proofErr w:type="spellEnd"/>
      <w:r w:rsidR="00191D73" w:rsidRPr="00AA6FFA">
        <w:rPr>
          <w:sz w:val="24"/>
          <w:szCs w:val="24"/>
        </w:rPr>
        <w:t xml:space="preserve">. </w:t>
      </w:r>
      <w:r w:rsidR="00211C93" w:rsidRPr="00AA6FFA">
        <w:rPr>
          <w:sz w:val="24"/>
          <w:szCs w:val="24"/>
        </w:rPr>
        <w:t xml:space="preserve">№ </w:t>
      </w:r>
      <w:r w:rsidR="00EC4A82">
        <w:rPr>
          <w:sz w:val="24"/>
          <w:szCs w:val="24"/>
        </w:rPr>
        <w:t>8926</w:t>
      </w:r>
      <w:r w:rsidR="00835E52">
        <w:rPr>
          <w:sz w:val="24"/>
          <w:szCs w:val="24"/>
        </w:rPr>
        <w:t xml:space="preserve">/23 </w:t>
      </w:r>
      <w:r w:rsidR="000A5A7A" w:rsidRPr="00AA6FFA">
        <w:rPr>
          <w:sz w:val="24"/>
          <w:szCs w:val="24"/>
        </w:rPr>
        <w:t xml:space="preserve">от </w:t>
      </w:r>
      <w:r w:rsidR="00EC4A82">
        <w:rPr>
          <w:sz w:val="24"/>
          <w:szCs w:val="24"/>
        </w:rPr>
        <w:t>07</w:t>
      </w:r>
      <w:r w:rsidR="00211C93" w:rsidRPr="00AA6FFA">
        <w:rPr>
          <w:sz w:val="24"/>
          <w:szCs w:val="24"/>
        </w:rPr>
        <w:t>.</w:t>
      </w:r>
      <w:r w:rsidR="00EC4A82">
        <w:rPr>
          <w:sz w:val="24"/>
          <w:szCs w:val="24"/>
        </w:rPr>
        <w:t>12</w:t>
      </w:r>
      <w:r w:rsidR="00211C93" w:rsidRPr="00AA6FFA">
        <w:rPr>
          <w:sz w:val="24"/>
          <w:szCs w:val="24"/>
        </w:rPr>
        <w:t>.2023</w:t>
      </w:r>
      <w:r w:rsidR="00191D73" w:rsidRPr="00AA6FFA">
        <w:rPr>
          <w:sz w:val="24"/>
          <w:szCs w:val="24"/>
        </w:rPr>
        <w:t xml:space="preserve">) </w:t>
      </w:r>
      <w:r w:rsidR="00EC4A82" w:rsidRPr="00EC4A82">
        <w:rPr>
          <w:sz w:val="24"/>
          <w:szCs w:val="24"/>
        </w:rPr>
        <w:t xml:space="preserve">индивидуального предпринимателя </w:t>
      </w:r>
      <w:proofErr w:type="spellStart"/>
      <w:r w:rsidR="00EC4A82" w:rsidRPr="00EC4A82">
        <w:rPr>
          <w:sz w:val="24"/>
          <w:szCs w:val="24"/>
        </w:rPr>
        <w:t>Байрамукова</w:t>
      </w:r>
      <w:proofErr w:type="spellEnd"/>
      <w:r w:rsidR="00EC4A82" w:rsidRPr="00EC4A82">
        <w:rPr>
          <w:sz w:val="24"/>
          <w:szCs w:val="24"/>
        </w:rPr>
        <w:t xml:space="preserve"> А.М. </w:t>
      </w:r>
      <w:r w:rsidR="00987B48" w:rsidRPr="00AA6FFA">
        <w:rPr>
          <w:sz w:val="24"/>
          <w:szCs w:val="24"/>
        </w:rPr>
        <w:t xml:space="preserve">(далее – Заявитель) </w:t>
      </w:r>
      <w:r w:rsidR="00AC6E53" w:rsidRPr="00AA6FFA">
        <w:rPr>
          <w:sz w:val="24"/>
          <w:szCs w:val="24"/>
        </w:rPr>
        <w:t xml:space="preserve">на </w:t>
      </w:r>
      <w:r w:rsidR="0085726B" w:rsidRPr="0085726B">
        <w:rPr>
          <w:sz w:val="24"/>
          <w:szCs w:val="24"/>
        </w:rPr>
        <w:t xml:space="preserve">положения </w:t>
      </w:r>
      <w:r w:rsidR="00EC4A82" w:rsidRPr="00EC4A82">
        <w:rPr>
          <w:sz w:val="24"/>
          <w:szCs w:val="24"/>
        </w:rPr>
        <w:t xml:space="preserve">извещения о проведении электронного аукциона на оказание услуг по централизованной пультовой охране с помощью кнопки тревожной сигнализации и пункта централизованной охраны административных зданий ОСФР по Оренбургской области (номер извещения 0253100000223000500) </w:t>
      </w:r>
      <w:r w:rsidR="005F3A23" w:rsidRPr="00AA6FFA">
        <w:rPr>
          <w:sz w:val="24"/>
          <w:szCs w:val="24"/>
        </w:rPr>
        <w:t xml:space="preserve">(далее – </w:t>
      </w:r>
      <w:r w:rsidR="00DA649F" w:rsidRPr="00AA6FFA">
        <w:rPr>
          <w:sz w:val="24"/>
          <w:szCs w:val="24"/>
        </w:rPr>
        <w:t>закупка</w:t>
      </w:r>
      <w:r w:rsidR="00835E52">
        <w:rPr>
          <w:sz w:val="24"/>
          <w:szCs w:val="24"/>
        </w:rPr>
        <w:t xml:space="preserve">, </w:t>
      </w:r>
      <w:r w:rsidR="00EC4A82">
        <w:rPr>
          <w:sz w:val="24"/>
          <w:szCs w:val="24"/>
        </w:rPr>
        <w:t>аукцион</w:t>
      </w:r>
      <w:r w:rsidR="005F3A23" w:rsidRPr="00AA6FFA">
        <w:rPr>
          <w:sz w:val="24"/>
          <w:szCs w:val="24"/>
        </w:rPr>
        <w:t>)</w:t>
      </w:r>
      <w:r w:rsidR="00DA1E4D" w:rsidRPr="00AA6FF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64A322B" w14:textId="0B1A408A" w:rsidR="00E97970" w:rsidRPr="00AA6FFA" w:rsidRDefault="00E97970" w:rsidP="00F3719D">
      <w:pPr>
        <w:ind w:firstLine="709"/>
        <w:jc w:val="both"/>
        <w:rPr>
          <w:snapToGrid w:val="0"/>
          <w:sz w:val="24"/>
          <w:szCs w:val="24"/>
        </w:rPr>
      </w:pPr>
      <w:r w:rsidRPr="00AA6FFA">
        <w:rPr>
          <w:sz w:val="24"/>
          <w:szCs w:val="24"/>
        </w:rPr>
        <w:lastRenderedPageBreak/>
        <w:t>В связи с поступившей жалобой, в порядке ч. 7 ст.</w:t>
      </w:r>
      <w:r w:rsidR="0085726B">
        <w:rPr>
          <w:sz w:val="24"/>
          <w:szCs w:val="24"/>
        </w:rPr>
        <w:t xml:space="preserve"> </w:t>
      </w:r>
      <w:r w:rsidRPr="00AA6FFA">
        <w:rPr>
          <w:sz w:val="24"/>
          <w:szCs w:val="24"/>
        </w:rPr>
        <w:t>106 Федерального закона РФ от 05.04.2013 № 44-ФЗ «О контрактной системе в сфере закупок товаров, работ, услуг для обеспечения государственных</w:t>
      </w:r>
      <w:r w:rsidR="00211C93" w:rsidRPr="00AA6FFA">
        <w:rPr>
          <w:sz w:val="24"/>
          <w:szCs w:val="24"/>
        </w:rPr>
        <w:t xml:space="preserve"> и муниципальных нужд» (далее – </w:t>
      </w:r>
      <w:r w:rsidRPr="00AA6FFA">
        <w:rPr>
          <w:sz w:val="24"/>
          <w:szCs w:val="24"/>
        </w:rPr>
        <w:t xml:space="preserve">Закон о </w:t>
      </w:r>
      <w:r w:rsidR="00211C93" w:rsidRPr="00AA6FFA">
        <w:rPr>
          <w:sz w:val="24"/>
          <w:szCs w:val="24"/>
        </w:rPr>
        <w:t xml:space="preserve">контрактной системе), </w:t>
      </w:r>
      <w:r w:rsidR="00EC4A82" w:rsidRPr="00EC4A82">
        <w:rPr>
          <w:sz w:val="24"/>
          <w:szCs w:val="24"/>
        </w:rPr>
        <w:t>отделени</w:t>
      </w:r>
      <w:r w:rsidR="00EC4A82">
        <w:rPr>
          <w:sz w:val="24"/>
          <w:szCs w:val="24"/>
        </w:rPr>
        <w:t>ю</w:t>
      </w:r>
      <w:r w:rsidR="00EC4A82" w:rsidRPr="00EC4A82">
        <w:rPr>
          <w:sz w:val="24"/>
          <w:szCs w:val="24"/>
        </w:rPr>
        <w:t xml:space="preserve"> фонда пенсионного и социального страхования Российской Федерации по Оренбургской области </w:t>
      </w:r>
      <w:r w:rsidR="0085726B">
        <w:rPr>
          <w:sz w:val="24"/>
          <w:szCs w:val="24"/>
        </w:rPr>
        <w:t xml:space="preserve">(далее – </w:t>
      </w:r>
      <w:r w:rsidR="00211C93" w:rsidRPr="00AA6FFA">
        <w:rPr>
          <w:sz w:val="24"/>
          <w:szCs w:val="24"/>
        </w:rPr>
        <w:t>Заказчик</w:t>
      </w:r>
      <w:r w:rsidR="0085726B">
        <w:rPr>
          <w:sz w:val="24"/>
          <w:szCs w:val="24"/>
        </w:rPr>
        <w:t>)</w:t>
      </w:r>
      <w:r w:rsidR="00EC4A82">
        <w:rPr>
          <w:sz w:val="24"/>
          <w:szCs w:val="24"/>
        </w:rPr>
        <w:t xml:space="preserve"> </w:t>
      </w:r>
      <w:r w:rsidRPr="00AA6FFA">
        <w:rPr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  <w:r w:rsidR="00F862FE">
        <w:rPr>
          <w:sz w:val="24"/>
          <w:szCs w:val="24"/>
        </w:rPr>
        <w:t xml:space="preserve"> </w:t>
      </w:r>
    </w:p>
    <w:p w14:paraId="77D43A10" w14:textId="0BC9F4BC" w:rsidR="00855A88" w:rsidRDefault="0085726B" w:rsidP="00855A8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содержания жалобы следует, что </w:t>
      </w:r>
      <w:r w:rsidRPr="0085726B">
        <w:rPr>
          <w:sz w:val="24"/>
          <w:szCs w:val="24"/>
        </w:rPr>
        <w:t>Заказчик</w:t>
      </w:r>
      <w:r w:rsidR="00274167">
        <w:rPr>
          <w:sz w:val="24"/>
          <w:szCs w:val="24"/>
        </w:rPr>
        <w:t>ом в нарушение требований Закона о контрактной системе не установлены дополнительные</w:t>
      </w:r>
      <w:r w:rsidRPr="0085726B">
        <w:rPr>
          <w:sz w:val="24"/>
          <w:szCs w:val="24"/>
        </w:rPr>
        <w:t xml:space="preserve"> требовани</w:t>
      </w:r>
      <w:r w:rsidR="00274167">
        <w:rPr>
          <w:sz w:val="24"/>
          <w:szCs w:val="24"/>
        </w:rPr>
        <w:t>я</w:t>
      </w:r>
      <w:r w:rsidR="00855A88">
        <w:rPr>
          <w:sz w:val="24"/>
          <w:szCs w:val="24"/>
        </w:rPr>
        <w:t xml:space="preserve"> к участникам закупки </w:t>
      </w:r>
      <w:r w:rsidR="00855A88" w:rsidRPr="00855A88">
        <w:rPr>
          <w:sz w:val="24"/>
          <w:szCs w:val="24"/>
        </w:rPr>
        <w:t>в соответствии с позицией</w:t>
      </w:r>
      <w:r w:rsidR="00274167">
        <w:rPr>
          <w:sz w:val="24"/>
          <w:szCs w:val="24"/>
        </w:rPr>
        <w:t xml:space="preserve"> 34</w:t>
      </w:r>
      <w:r w:rsidR="00855A88" w:rsidRPr="00855A88">
        <w:rPr>
          <w:sz w:val="24"/>
          <w:szCs w:val="24"/>
        </w:rPr>
        <w:t xml:space="preserve"> раздела </w:t>
      </w:r>
      <w:r w:rsidR="00274167" w:rsidRPr="00274167">
        <w:rPr>
          <w:sz w:val="24"/>
          <w:szCs w:val="24"/>
        </w:rPr>
        <w:t>VI</w:t>
      </w:r>
      <w:r w:rsidR="00855A88" w:rsidRPr="00855A88">
        <w:rPr>
          <w:sz w:val="24"/>
          <w:szCs w:val="24"/>
        </w:rPr>
        <w:t xml:space="preserve"> </w:t>
      </w:r>
      <w:r w:rsidR="006B3B3F">
        <w:rPr>
          <w:sz w:val="24"/>
          <w:szCs w:val="24"/>
        </w:rPr>
        <w:t>П</w:t>
      </w:r>
      <w:r w:rsidR="00855A88" w:rsidRPr="00855A88">
        <w:rPr>
          <w:sz w:val="24"/>
          <w:szCs w:val="24"/>
        </w:rPr>
        <w:t xml:space="preserve">риложения к </w:t>
      </w:r>
      <w:r w:rsidR="00274167" w:rsidRPr="00274167">
        <w:rPr>
          <w:sz w:val="24"/>
          <w:szCs w:val="24"/>
        </w:rPr>
        <w:t>Постановлени</w:t>
      </w:r>
      <w:r w:rsidR="00274167">
        <w:rPr>
          <w:sz w:val="24"/>
          <w:szCs w:val="24"/>
        </w:rPr>
        <w:t>ю</w:t>
      </w:r>
      <w:r w:rsidR="00274167" w:rsidRPr="00274167">
        <w:rPr>
          <w:sz w:val="24"/>
          <w:szCs w:val="24"/>
        </w:rPr>
        <w:t xml:space="preserve"> Правительства РФ</w:t>
      </w:r>
      <w:r w:rsidR="00855A88" w:rsidRPr="00855A88">
        <w:rPr>
          <w:sz w:val="24"/>
          <w:szCs w:val="24"/>
        </w:rPr>
        <w:t xml:space="preserve"> от 29.12.2021 N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</w:t>
      </w:r>
      <w:r w:rsidR="00274167">
        <w:rPr>
          <w:sz w:val="24"/>
          <w:szCs w:val="24"/>
        </w:rPr>
        <w:t xml:space="preserve">Правительства РФ </w:t>
      </w:r>
      <w:r w:rsidR="007D61C1">
        <w:rPr>
          <w:sz w:val="24"/>
          <w:szCs w:val="24"/>
        </w:rPr>
        <w:t>№</w:t>
      </w:r>
      <w:r w:rsidR="00855A88" w:rsidRPr="00855A88">
        <w:rPr>
          <w:sz w:val="24"/>
          <w:szCs w:val="24"/>
        </w:rPr>
        <w:t xml:space="preserve"> 2571).</w:t>
      </w:r>
      <w:r w:rsidR="00274167">
        <w:rPr>
          <w:sz w:val="24"/>
          <w:szCs w:val="24"/>
        </w:rPr>
        <w:t xml:space="preserve"> </w:t>
      </w:r>
    </w:p>
    <w:p w14:paraId="3679229F" w14:textId="6F44A5C6" w:rsidR="00855A88" w:rsidRDefault="00274167" w:rsidP="00855A8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Заказчика просил признать жалобу необоснованной, пояснил, что </w:t>
      </w:r>
      <w:r w:rsidRPr="00274167">
        <w:rPr>
          <w:sz w:val="24"/>
          <w:szCs w:val="24"/>
        </w:rPr>
        <w:t xml:space="preserve">дополнительные требования в соответствии с позицией 34 раздела VI </w:t>
      </w:r>
      <w:r w:rsidR="00C1203D">
        <w:rPr>
          <w:sz w:val="24"/>
          <w:szCs w:val="24"/>
        </w:rPr>
        <w:t>П</w:t>
      </w:r>
      <w:r w:rsidRPr="00274167">
        <w:rPr>
          <w:sz w:val="24"/>
          <w:szCs w:val="24"/>
        </w:rPr>
        <w:t>риложения к Постановлению Правительства РФ</w:t>
      </w:r>
      <w:r>
        <w:rPr>
          <w:sz w:val="24"/>
          <w:szCs w:val="24"/>
        </w:rPr>
        <w:t xml:space="preserve"> </w:t>
      </w:r>
      <w:r w:rsidR="00C1203D">
        <w:rPr>
          <w:sz w:val="24"/>
          <w:szCs w:val="24"/>
        </w:rPr>
        <w:t xml:space="preserve">№ 2571 </w:t>
      </w:r>
      <w:r>
        <w:rPr>
          <w:sz w:val="24"/>
          <w:szCs w:val="24"/>
        </w:rPr>
        <w:t xml:space="preserve">не подлежат установлению применительно к настоящей закупке.   </w:t>
      </w:r>
    </w:p>
    <w:p w14:paraId="798ADB5B" w14:textId="69E53807" w:rsidR="00E97970" w:rsidRPr="00AA6FFA" w:rsidRDefault="00E97970" w:rsidP="00FA247E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>В результате рассмотрения жалобы и осуществления в соответствии с</w:t>
      </w:r>
      <w:r w:rsidR="00116F30" w:rsidRPr="00AA6FFA">
        <w:rPr>
          <w:sz w:val="24"/>
          <w:szCs w:val="24"/>
        </w:rPr>
        <w:t xml:space="preserve"> ч. 3 </w:t>
      </w:r>
      <w:r w:rsidRPr="00AA6FFA">
        <w:rPr>
          <w:sz w:val="24"/>
          <w:szCs w:val="24"/>
        </w:rPr>
        <w:t>ст. 99 Закона о контрактной системе, внеплановой проверки, Комиссия Оренбургского УФАС России, проанализировав предс</w:t>
      </w:r>
      <w:r w:rsidR="00E25CFC" w:rsidRPr="00AA6FFA">
        <w:rPr>
          <w:sz w:val="24"/>
          <w:szCs w:val="24"/>
        </w:rPr>
        <w:t>тавленные документы</w:t>
      </w:r>
      <w:r w:rsidRPr="00AA6FFA">
        <w:rPr>
          <w:sz w:val="24"/>
          <w:szCs w:val="24"/>
        </w:rPr>
        <w:t>, пришла к следующим выводам</w:t>
      </w:r>
      <w:r w:rsidR="00253A6B">
        <w:rPr>
          <w:sz w:val="24"/>
          <w:szCs w:val="24"/>
        </w:rPr>
        <w:t>.</w:t>
      </w:r>
    </w:p>
    <w:p w14:paraId="5F0E3914" w14:textId="51086823" w:rsidR="00872B51" w:rsidRPr="00AA6FFA" w:rsidRDefault="00274167" w:rsidP="00F3719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74167">
        <w:rPr>
          <w:sz w:val="24"/>
          <w:szCs w:val="24"/>
          <w:shd w:val="clear" w:color="auto" w:fill="FFFFFF"/>
        </w:rPr>
        <w:t>30.11.2023</w:t>
      </w:r>
      <w:r>
        <w:rPr>
          <w:sz w:val="24"/>
          <w:szCs w:val="24"/>
          <w:shd w:val="clear" w:color="auto" w:fill="FFFFFF"/>
        </w:rPr>
        <w:t xml:space="preserve"> </w:t>
      </w:r>
      <w:r w:rsidR="00872B51" w:rsidRPr="00AA6FFA">
        <w:rPr>
          <w:sz w:val="24"/>
          <w:szCs w:val="24"/>
        </w:rPr>
        <w:t>на официальном сайте Российской Федерации (единая информационная система) для размещения информации о размещении закупок в сети Интернет (</w:t>
      </w:r>
      <w:hyperlink r:id="rId10" w:history="1">
        <w:r w:rsidR="00872B51" w:rsidRPr="00AA6FFA">
          <w:rPr>
            <w:rStyle w:val="a3"/>
            <w:color w:val="auto"/>
            <w:sz w:val="24"/>
            <w:szCs w:val="24"/>
          </w:rPr>
          <w:t>www.zakupki.gov.ru</w:t>
        </w:r>
      </w:hyperlink>
      <w:r w:rsidR="00872B51" w:rsidRPr="00AA6FFA">
        <w:rPr>
          <w:sz w:val="24"/>
          <w:szCs w:val="24"/>
        </w:rPr>
        <w:t>) и на электронной площадке было размещено извещение</w:t>
      </w:r>
      <w:r w:rsidR="00410F1B" w:rsidRPr="00AA6FFA">
        <w:rPr>
          <w:sz w:val="24"/>
          <w:szCs w:val="24"/>
        </w:rPr>
        <w:t xml:space="preserve"> о проведении</w:t>
      </w:r>
      <w:r w:rsidR="00872B51" w:rsidRPr="00AA6FFA">
        <w:rPr>
          <w:sz w:val="24"/>
          <w:szCs w:val="24"/>
        </w:rPr>
        <w:t xml:space="preserve"> </w:t>
      </w:r>
      <w:r w:rsidRPr="00274167">
        <w:rPr>
          <w:sz w:val="24"/>
          <w:szCs w:val="24"/>
        </w:rPr>
        <w:t>электронного аукциона на оказание услуг по централизованной пультовой охране с помощью кнопки тревожной сигнализации и пункта централизованной охраны административных зданий ОСФР по Оренбургской области (номер извещения 0253100000223000500)</w:t>
      </w:r>
      <w:r w:rsidR="00F3719D" w:rsidRPr="00AA6FFA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 xml:space="preserve"> </w:t>
      </w:r>
    </w:p>
    <w:p w14:paraId="3F953B97" w14:textId="43EBC07F" w:rsidR="003A0DD0" w:rsidRDefault="003A0DD0" w:rsidP="0065014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Начальная (максимальная) цена контракта составляет 616 949,61</w:t>
      </w:r>
      <w:r>
        <w:rPr>
          <w:sz w:val="24"/>
          <w:szCs w:val="24"/>
        </w:rPr>
        <w:t xml:space="preserve"> </w:t>
      </w:r>
      <w:r w:rsidRPr="003A0DD0">
        <w:rPr>
          <w:sz w:val="24"/>
          <w:szCs w:val="24"/>
        </w:rPr>
        <w:t>рублей.</w:t>
      </w:r>
    </w:p>
    <w:p w14:paraId="5660202D" w14:textId="0D258BD5" w:rsidR="003A0DD0" w:rsidRDefault="003A0DD0" w:rsidP="0065014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Законом о контрактной системе урегулированы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(часть 1 статьи 1 Закона о контрактной системе).</w:t>
      </w:r>
    </w:p>
    <w:p w14:paraId="629EE524" w14:textId="33FB0255" w:rsidR="0065014B" w:rsidRPr="00AA6FFA" w:rsidRDefault="00274167" w:rsidP="0065014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силу</w:t>
      </w:r>
      <w:r w:rsidR="0065014B" w:rsidRPr="00AA6FFA">
        <w:rPr>
          <w:sz w:val="24"/>
          <w:szCs w:val="24"/>
        </w:rPr>
        <w:t xml:space="preserve">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14:paraId="59E224A6" w14:textId="77777777" w:rsidR="003A0DD0" w:rsidRDefault="003A0DD0" w:rsidP="00A2190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Согласно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14:paraId="7115FE2A" w14:textId="73D42BDE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 xml:space="preserve">Согласно ч. 1 ст. 42 Закона о контрактной системе при осуществлении закупки путем проведения открытых конкурентных способов (в том числе путем проведения </w:t>
      </w:r>
      <w:r w:rsidR="00FD7B2C">
        <w:rPr>
          <w:sz w:val="24"/>
          <w:szCs w:val="24"/>
        </w:rPr>
        <w:t>электронного аукциона</w:t>
      </w:r>
      <w:r w:rsidRPr="003A0DD0">
        <w:rPr>
          <w:sz w:val="24"/>
          <w:szCs w:val="24"/>
        </w:rPr>
        <w:t>)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пп.1-23 ч.1 ст. 42 Закона о контрактной системе.</w:t>
      </w:r>
    </w:p>
    <w:p w14:paraId="73C48D7C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lastRenderedPageBreak/>
        <w:t>Частью 2 вышеуказанной статьи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14:paraId="5674D48B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 w14:paraId="5B0AB422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14:paraId="44AD5BCF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14:paraId="49A7FDC6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 w14:paraId="4CBF6C25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5) проект контракта;</w:t>
      </w:r>
    </w:p>
    <w:p w14:paraId="66A4B1C3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 xml:space="preserve">6) перечень дополнительных требований к извещению об осуществлении закупки, участникам закупок, содержанию заявок на участие в закупках. </w:t>
      </w:r>
    </w:p>
    <w:p w14:paraId="57447C60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В силу пункта 12 части 1 статьи 42 Закона о контрактной системе извещение должно содержать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14:paraId="685D469A" w14:textId="68D907A8" w:rsidR="002B59F0" w:rsidRPr="002B59F0" w:rsidRDefault="00855A88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Ч</w:t>
      </w:r>
      <w:r w:rsidR="00110D6F" w:rsidRPr="00110D6F">
        <w:rPr>
          <w:sz w:val="24"/>
          <w:szCs w:val="24"/>
        </w:rPr>
        <w:t>аст</w:t>
      </w:r>
      <w:r>
        <w:rPr>
          <w:sz w:val="24"/>
          <w:szCs w:val="24"/>
        </w:rPr>
        <w:t>ью</w:t>
      </w:r>
      <w:r w:rsidR="00110D6F" w:rsidRPr="00110D6F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="00110D6F" w:rsidRPr="00110D6F">
        <w:rPr>
          <w:sz w:val="24"/>
          <w:szCs w:val="24"/>
        </w:rPr>
        <w:t xml:space="preserve"> статьи 31 Закона </w:t>
      </w:r>
      <w:r w:rsidR="009A4BF4" w:rsidRPr="009A4BF4">
        <w:rPr>
          <w:sz w:val="24"/>
          <w:szCs w:val="24"/>
        </w:rPr>
        <w:t xml:space="preserve">контрактной системе </w:t>
      </w:r>
      <w:r w:rsidR="00110D6F" w:rsidRPr="00110D6F">
        <w:rPr>
          <w:sz w:val="24"/>
          <w:szCs w:val="24"/>
        </w:rPr>
        <w:t xml:space="preserve">предусмотрено, что </w:t>
      </w:r>
      <w:r w:rsidR="002B59F0" w:rsidRPr="002B59F0">
        <w:rPr>
          <w:sz w:val="24"/>
          <w:szCs w:val="24"/>
        </w:rPr>
        <w:t>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14:paraId="529EECB0" w14:textId="3047542C" w:rsidR="002B59F0" w:rsidRPr="002B59F0" w:rsidRDefault="002B59F0" w:rsidP="002B59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B59F0">
        <w:rPr>
          <w:sz w:val="24"/>
          <w:szCs w:val="24"/>
        </w:rPr>
        <w:t>1) финансовых ресурсов для исполнения контракта;</w:t>
      </w:r>
    </w:p>
    <w:p w14:paraId="13E34DF3" w14:textId="3B74FC0B" w:rsidR="002B59F0" w:rsidRPr="002B59F0" w:rsidRDefault="002B59F0" w:rsidP="002B59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B59F0">
        <w:rPr>
          <w:sz w:val="24"/>
          <w:szCs w:val="24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14:paraId="25DC4495" w14:textId="2667AB78" w:rsidR="002B59F0" w:rsidRPr="002B59F0" w:rsidRDefault="002B59F0" w:rsidP="002B59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B59F0">
        <w:rPr>
          <w:sz w:val="24"/>
          <w:szCs w:val="24"/>
        </w:rPr>
        <w:t>3) опыта работы, связанного с предметом контракта, и деловой репутации;</w:t>
      </w:r>
    </w:p>
    <w:p w14:paraId="6082FF98" w14:textId="228DA220" w:rsidR="00110D6F" w:rsidRDefault="002B59F0" w:rsidP="002B59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B59F0">
        <w:rPr>
          <w:sz w:val="24"/>
          <w:szCs w:val="24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17DAA109" w14:textId="77777777" w:rsidR="007D61C1" w:rsidRDefault="007D61C1" w:rsidP="002B59F0">
      <w:pPr>
        <w:ind w:firstLine="709"/>
        <w:jc w:val="both"/>
        <w:rPr>
          <w:rFonts w:eastAsia="Calibri"/>
          <w:sz w:val="24"/>
          <w:szCs w:val="24"/>
        </w:rPr>
      </w:pPr>
      <w:r w:rsidRPr="007D61C1">
        <w:rPr>
          <w:rFonts w:eastAsia="Calibri"/>
          <w:sz w:val="24"/>
          <w:szCs w:val="24"/>
        </w:rPr>
        <w:t>Согласно части 3 статьи 31 Закона о контрактной системе в сфере закупок, перечень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14:paraId="2E915F19" w14:textId="609038A9" w:rsidR="002B59F0" w:rsidRPr="002B59F0" w:rsidRDefault="002B59F0" w:rsidP="002B59F0">
      <w:pPr>
        <w:ind w:firstLine="709"/>
        <w:jc w:val="both"/>
        <w:rPr>
          <w:rFonts w:eastAsia="Calibri"/>
          <w:sz w:val="24"/>
          <w:szCs w:val="24"/>
        </w:rPr>
      </w:pPr>
      <w:r w:rsidRPr="00EA342E">
        <w:rPr>
          <w:rFonts w:eastAsia="Calibri"/>
          <w:sz w:val="24"/>
          <w:szCs w:val="24"/>
        </w:rPr>
        <w:t>Согласно части 4 статьи 31 Закона о контрактной системе</w:t>
      </w:r>
      <w:r>
        <w:rPr>
          <w:rFonts w:eastAsia="Calibri"/>
          <w:sz w:val="24"/>
          <w:szCs w:val="24"/>
        </w:rPr>
        <w:t>,</w:t>
      </w:r>
      <w:r w:rsidRPr="00EA342E">
        <w:rPr>
          <w:rFonts w:eastAsia="Calibri"/>
          <w:sz w:val="24"/>
          <w:szCs w:val="24"/>
        </w:rPr>
        <w:t xml:space="preserve">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1189B3A7" w14:textId="652E6A41" w:rsidR="007D61C1" w:rsidRPr="007D61C1" w:rsidRDefault="007D61C1" w:rsidP="007D61C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D61C1">
        <w:rPr>
          <w:sz w:val="24"/>
          <w:szCs w:val="24"/>
        </w:rPr>
        <w:t>В силу части 5 статьи 31 Закона о контрактной системе информация об установленных требованиях в соответствии с частями 1, 1.1, 2 и 2.1 статьи 31 Закона указывается заказчиком в извещении об осуществлении закупки и документации о закупке.</w:t>
      </w:r>
    </w:p>
    <w:p w14:paraId="4D5278DA" w14:textId="69789F7F" w:rsidR="007D61C1" w:rsidRPr="007D61C1" w:rsidRDefault="007D61C1" w:rsidP="007D61C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D61C1">
        <w:rPr>
          <w:sz w:val="24"/>
          <w:szCs w:val="24"/>
        </w:rPr>
        <w:t xml:space="preserve">Дополнительные требования к участникам закупки устанавливаются Постановлением Правительства Российской Федерации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</w:t>
      </w:r>
      <w:r w:rsidRPr="007D61C1">
        <w:rPr>
          <w:sz w:val="24"/>
          <w:szCs w:val="24"/>
        </w:rPr>
        <w:lastRenderedPageBreak/>
        <w:t>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</w:t>
      </w:r>
      <w:r>
        <w:rPr>
          <w:sz w:val="24"/>
          <w:szCs w:val="24"/>
        </w:rPr>
        <w:t>.</w:t>
      </w:r>
    </w:p>
    <w:p w14:paraId="768181B1" w14:textId="6AEBE4CC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 xml:space="preserve">Проанализировав содержание извещения о проведении </w:t>
      </w:r>
      <w:r w:rsidR="00C1203D">
        <w:rPr>
          <w:sz w:val="24"/>
          <w:szCs w:val="24"/>
        </w:rPr>
        <w:t>электронного аукциона</w:t>
      </w:r>
      <w:r w:rsidRPr="003A0DD0">
        <w:rPr>
          <w:sz w:val="24"/>
          <w:szCs w:val="24"/>
        </w:rPr>
        <w:t xml:space="preserve"> для закупки № 0253100000223000500, Комиссией Оренбургского УФАС России установлено, что в указанном извещении содержатся следующие требования к участникам закупки:</w:t>
      </w:r>
    </w:p>
    <w:p w14:paraId="579106D8" w14:textId="3B9774AF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3A0DD0">
        <w:rPr>
          <w:sz w:val="24"/>
          <w:szCs w:val="24"/>
        </w:rPr>
        <w:t>1 Единые требования к участникам закупок в соответствии с ч. 1 ст. 31 Закона № 44-ФЗ</w:t>
      </w:r>
    </w:p>
    <w:p w14:paraId="332C35FB" w14:textId="7BCACBDD" w:rsidR="003A0DD0" w:rsidRDefault="003A0DD0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2 Требования к участникам закупок в соответствии с ч. 1.1 ст. 31 Закона № 44-ФЗ</w:t>
      </w:r>
      <w:r>
        <w:rPr>
          <w:sz w:val="24"/>
          <w:szCs w:val="24"/>
        </w:rPr>
        <w:t>».</w:t>
      </w:r>
    </w:p>
    <w:p w14:paraId="381BAF71" w14:textId="1E5FD245" w:rsidR="006B3B3F" w:rsidRPr="006B3B3F" w:rsidRDefault="006B3B3F" w:rsidP="006B3B3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6B3B3F">
        <w:rPr>
          <w:sz w:val="24"/>
          <w:szCs w:val="24"/>
        </w:rPr>
        <w:t>одпункт</w:t>
      </w:r>
      <w:r>
        <w:rPr>
          <w:sz w:val="24"/>
          <w:szCs w:val="24"/>
        </w:rPr>
        <w:t>ом</w:t>
      </w:r>
      <w:r w:rsidRPr="006B3B3F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6B3B3F">
        <w:rPr>
          <w:sz w:val="24"/>
          <w:szCs w:val="24"/>
        </w:rPr>
        <w:t>а</w:t>
      </w:r>
      <w:r>
        <w:rPr>
          <w:sz w:val="24"/>
          <w:szCs w:val="24"/>
        </w:rPr>
        <w:t>»</w:t>
      </w:r>
      <w:r w:rsidRPr="006B3B3F">
        <w:rPr>
          <w:sz w:val="24"/>
          <w:szCs w:val="24"/>
        </w:rPr>
        <w:t xml:space="preserve"> пункта 3 Постановления </w:t>
      </w:r>
      <w:r>
        <w:rPr>
          <w:sz w:val="24"/>
          <w:szCs w:val="24"/>
        </w:rPr>
        <w:t>Правительства РФ №</w:t>
      </w:r>
      <w:r w:rsidRPr="006B3B3F">
        <w:rPr>
          <w:sz w:val="24"/>
          <w:szCs w:val="24"/>
        </w:rPr>
        <w:t xml:space="preserve"> 2571 установлено, что позиция 34 Приложения применяется в случае, если при осуществлении закупки начальная (максимальная) цена контракта превышает 500 тыс. руб.</w:t>
      </w:r>
    </w:p>
    <w:p w14:paraId="7477D708" w14:textId="790F7D8E" w:rsidR="00C1203D" w:rsidRDefault="006B3B3F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B3B3F">
        <w:rPr>
          <w:sz w:val="24"/>
          <w:szCs w:val="24"/>
        </w:rPr>
        <w:t>В соответствии с позицией 34 Приложения к участникам закупки на оказание услуг по обеспечению охраны объектов (территорий) предъявляются дополнительные требования о наличии у участника закупки опыта исполнения участником закупки договора, предусматривающего оказание услуг по обеспечению охраны объектов (территорий).</w:t>
      </w:r>
      <w:r w:rsidR="00C1203D" w:rsidRPr="00C1203D">
        <w:rPr>
          <w:sz w:val="24"/>
          <w:szCs w:val="24"/>
        </w:rPr>
        <w:t xml:space="preserve"> </w:t>
      </w:r>
      <w:r w:rsidR="00C1203D" w:rsidRPr="006B3B3F">
        <w:rPr>
          <w:sz w:val="24"/>
          <w:szCs w:val="24"/>
        </w:rPr>
        <w:t xml:space="preserve">Цена оказанных услуг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</w:t>
      </w:r>
    </w:p>
    <w:p w14:paraId="336DF208" w14:textId="37989ACF" w:rsidR="006B3B3F" w:rsidRPr="006B3B3F" w:rsidRDefault="006B3B3F" w:rsidP="006B3B3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B3B3F">
        <w:rPr>
          <w:sz w:val="24"/>
          <w:szCs w:val="24"/>
        </w:rPr>
        <w:t>К документам, подтверждающим соответствие участников закупки дополнительным требованиям по позиции 34 Приложения, относятся:</w:t>
      </w:r>
    </w:p>
    <w:p w14:paraId="1BEAFE8A" w14:textId="4C0E2D8B" w:rsidR="006B3B3F" w:rsidRPr="006B3B3F" w:rsidRDefault="006B3B3F" w:rsidP="006B3B3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B3B3F">
        <w:rPr>
          <w:sz w:val="24"/>
          <w:szCs w:val="24"/>
        </w:rPr>
        <w:t>1)</w:t>
      </w:r>
      <w:r w:rsidR="00C1203D">
        <w:rPr>
          <w:sz w:val="24"/>
          <w:szCs w:val="24"/>
        </w:rPr>
        <w:t xml:space="preserve"> </w:t>
      </w:r>
      <w:r w:rsidRPr="006B3B3F">
        <w:rPr>
          <w:sz w:val="24"/>
          <w:szCs w:val="24"/>
        </w:rPr>
        <w:t>исполненный договор;</w:t>
      </w:r>
    </w:p>
    <w:p w14:paraId="2133C19C" w14:textId="77777777" w:rsidR="006B3B3F" w:rsidRPr="006B3B3F" w:rsidRDefault="006B3B3F" w:rsidP="006B3B3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B3B3F">
        <w:rPr>
          <w:sz w:val="24"/>
          <w:szCs w:val="24"/>
        </w:rPr>
        <w:t>2) акт приемки оказанных услуг, подтверждающий цену оказанных услуг.</w:t>
      </w:r>
    </w:p>
    <w:p w14:paraId="213FA955" w14:textId="78B03D2F" w:rsidR="00C1203D" w:rsidRDefault="00C1203D" w:rsidP="00D549B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Материалами дела</w:t>
      </w:r>
      <w:r w:rsidR="006B3B3F" w:rsidRPr="006B3B3F">
        <w:rPr>
          <w:sz w:val="24"/>
          <w:szCs w:val="24"/>
        </w:rPr>
        <w:t xml:space="preserve"> установлено, что объект</w:t>
      </w:r>
      <w:r>
        <w:rPr>
          <w:sz w:val="24"/>
          <w:szCs w:val="24"/>
        </w:rPr>
        <w:t xml:space="preserve"> рассматриваемой закупки –</w:t>
      </w:r>
      <w:r w:rsidR="006B3B3F" w:rsidRPr="006B3B3F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C1203D">
        <w:rPr>
          <w:sz w:val="24"/>
          <w:szCs w:val="24"/>
        </w:rPr>
        <w:t>казание услуг по централизованной пультовой охране с помощью кнопки тревожной сигнализации и пункта централизованной охраны административных зданий ОСФР по Оренбургской области</w:t>
      </w:r>
      <w:r>
        <w:rPr>
          <w:sz w:val="24"/>
          <w:szCs w:val="24"/>
        </w:rPr>
        <w:t xml:space="preserve"> </w:t>
      </w:r>
      <w:r w:rsidR="006B3B3F" w:rsidRPr="006B3B3F">
        <w:rPr>
          <w:sz w:val="24"/>
          <w:szCs w:val="24"/>
        </w:rPr>
        <w:t xml:space="preserve">с НМЦК в размере </w:t>
      </w:r>
      <w:r w:rsidRPr="00C1203D">
        <w:rPr>
          <w:sz w:val="24"/>
          <w:szCs w:val="24"/>
        </w:rPr>
        <w:t>616 949,61</w:t>
      </w:r>
      <w:r>
        <w:rPr>
          <w:sz w:val="24"/>
          <w:szCs w:val="24"/>
        </w:rPr>
        <w:t xml:space="preserve"> </w:t>
      </w:r>
      <w:r w:rsidR="006B3B3F" w:rsidRPr="006B3B3F">
        <w:rPr>
          <w:sz w:val="24"/>
          <w:szCs w:val="24"/>
        </w:rPr>
        <w:t>руб., что соответствует положениям позиции 34 Приложения.</w:t>
      </w:r>
      <w:r>
        <w:rPr>
          <w:sz w:val="24"/>
          <w:szCs w:val="24"/>
        </w:rPr>
        <w:t xml:space="preserve"> </w:t>
      </w:r>
      <w:r w:rsidR="006B3B3F" w:rsidRPr="006B3B3F">
        <w:rPr>
          <w:sz w:val="24"/>
          <w:szCs w:val="24"/>
        </w:rPr>
        <w:t xml:space="preserve">Вместе с тем в </w:t>
      </w:r>
      <w:r>
        <w:rPr>
          <w:sz w:val="24"/>
          <w:szCs w:val="24"/>
        </w:rPr>
        <w:t>и</w:t>
      </w:r>
      <w:r w:rsidR="006B3B3F" w:rsidRPr="006B3B3F">
        <w:rPr>
          <w:sz w:val="24"/>
          <w:szCs w:val="24"/>
        </w:rPr>
        <w:t xml:space="preserve">звещении </w:t>
      </w:r>
      <w:r w:rsidRPr="006B3B3F">
        <w:rPr>
          <w:sz w:val="24"/>
          <w:szCs w:val="24"/>
        </w:rPr>
        <w:t xml:space="preserve">дополнительные требования </w:t>
      </w:r>
      <w:r w:rsidRPr="00C1203D">
        <w:rPr>
          <w:sz w:val="24"/>
          <w:szCs w:val="24"/>
        </w:rPr>
        <w:t xml:space="preserve">к участникам закупок в соответствии с позицией 34 Приложения </w:t>
      </w:r>
      <w:r w:rsidR="006B3B3F" w:rsidRPr="006B3B3F">
        <w:rPr>
          <w:sz w:val="24"/>
          <w:szCs w:val="24"/>
        </w:rPr>
        <w:t>не установлены.</w:t>
      </w:r>
      <w:r>
        <w:rPr>
          <w:sz w:val="24"/>
          <w:szCs w:val="24"/>
        </w:rPr>
        <w:t xml:space="preserve"> </w:t>
      </w:r>
    </w:p>
    <w:p w14:paraId="546B09C5" w14:textId="58CEDD56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</w:t>
      </w:r>
      <w:r w:rsidRPr="00C1203D">
        <w:rPr>
          <w:sz w:val="24"/>
          <w:szCs w:val="24"/>
        </w:rPr>
        <w:t xml:space="preserve">действия Заказчика нарушают </w:t>
      </w:r>
      <w:bookmarkStart w:id="5" w:name="_Hlk153521618"/>
      <w:r>
        <w:rPr>
          <w:sz w:val="24"/>
          <w:szCs w:val="24"/>
        </w:rPr>
        <w:t>ч.</w:t>
      </w:r>
      <w:r w:rsidRPr="00C1203D">
        <w:rPr>
          <w:sz w:val="24"/>
          <w:szCs w:val="24"/>
        </w:rPr>
        <w:t xml:space="preserve"> 4 ст</w:t>
      </w:r>
      <w:r>
        <w:rPr>
          <w:sz w:val="24"/>
          <w:szCs w:val="24"/>
        </w:rPr>
        <w:t>.</w:t>
      </w:r>
      <w:r w:rsidRPr="00C1203D">
        <w:rPr>
          <w:sz w:val="24"/>
          <w:szCs w:val="24"/>
        </w:rPr>
        <w:t xml:space="preserve"> 31 </w:t>
      </w:r>
      <w:bookmarkEnd w:id="5"/>
      <w:r w:rsidRPr="00C1203D">
        <w:rPr>
          <w:sz w:val="24"/>
          <w:szCs w:val="24"/>
        </w:rPr>
        <w:t>Закона о контрактной системе</w:t>
      </w:r>
      <w:r>
        <w:rPr>
          <w:sz w:val="24"/>
          <w:szCs w:val="24"/>
        </w:rPr>
        <w:t>, что влечет административную ответственность по ч. 1.4 ст. 7.30 Кодекса Российской Федерации об административных правонарушениях.</w:t>
      </w:r>
    </w:p>
    <w:p w14:paraId="6F2A3C39" w14:textId="7C2A358D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таких обстоятельствах</w:t>
      </w:r>
      <w:r w:rsidRPr="00C1203D">
        <w:rPr>
          <w:sz w:val="24"/>
          <w:szCs w:val="24"/>
        </w:rPr>
        <w:t xml:space="preserve"> Комиссия </w:t>
      </w:r>
      <w:r>
        <w:rPr>
          <w:sz w:val="24"/>
          <w:szCs w:val="24"/>
        </w:rPr>
        <w:t xml:space="preserve">Оренбургского УФАС России </w:t>
      </w:r>
      <w:r w:rsidRPr="00C1203D">
        <w:rPr>
          <w:sz w:val="24"/>
          <w:szCs w:val="24"/>
        </w:rPr>
        <w:t>приходит к выводу, что</w:t>
      </w:r>
      <w:r>
        <w:rPr>
          <w:sz w:val="24"/>
          <w:szCs w:val="24"/>
        </w:rPr>
        <w:t xml:space="preserve"> доводы жалобы являются обоснованными.</w:t>
      </w:r>
    </w:p>
    <w:p w14:paraId="7A554A72" w14:textId="3515EABB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24DAD064" w14:textId="7B7A163E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1203D">
        <w:rPr>
          <w:sz w:val="24"/>
          <w:szCs w:val="24"/>
        </w:rPr>
        <w:t xml:space="preserve">В ходе проведения внеплановой проверки Комиссией </w:t>
      </w:r>
      <w:r>
        <w:rPr>
          <w:sz w:val="24"/>
          <w:szCs w:val="24"/>
        </w:rPr>
        <w:t xml:space="preserve">Оренбургского УФАС России </w:t>
      </w:r>
      <w:r w:rsidRPr="00C1203D">
        <w:rPr>
          <w:sz w:val="24"/>
          <w:szCs w:val="24"/>
        </w:rPr>
        <w:t>установлено следующее</w:t>
      </w:r>
      <w:r w:rsidR="00D549B2">
        <w:rPr>
          <w:sz w:val="24"/>
          <w:szCs w:val="24"/>
        </w:rPr>
        <w:t>.</w:t>
      </w:r>
    </w:p>
    <w:p w14:paraId="18B9B304" w14:textId="77777777" w:rsidR="00C1203D" w:rsidRP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1203D">
        <w:rPr>
          <w:sz w:val="24"/>
          <w:szCs w:val="24"/>
        </w:rPr>
        <w:t>Частью 1 статьи 31 Закона о контрактной системе установлен перечень единых требований к участникам закупки.</w:t>
      </w:r>
    </w:p>
    <w:p w14:paraId="794976B1" w14:textId="207AF0E8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1203D">
        <w:rPr>
          <w:sz w:val="24"/>
          <w:szCs w:val="24"/>
        </w:rPr>
        <w:t>Согласно п. 1 ч. 1 ст. 31 Закона о контрактной системе в вышеуказанный перечень входит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694FD4D7" w14:textId="7198ABEF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1203D">
        <w:rPr>
          <w:sz w:val="24"/>
          <w:szCs w:val="24"/>
        </w:rPr>
        <w:t>В</w:t>
      </w:r>
      <w:r w:rsidR="00FD7B2C">
        <w:rPr>
          <w:sz w:val="24"/>
          <w:szCs w:val="24"/>
        </w:rPr>
        <w:t xml:space="preserve"> силу</w:t>
      </w:r>
      <w:r w:rsidRPr="00C1203D">
        <w:rPr>
          <w:sz w:val="24"/>
          <w:szCs w:val="24"/>
        </w:rPr>
        <w:t xml:space="preserve"> </w:t>
      </w:r>
      <w:proofErr w:type="spellStart"/>
      <w:r w:rsidRPr="00C1203D">
        <w:rPr>
          <w:sz w:val="24"/>
          <w:szCs w:val="24"/>
        </w:rPr>
        <w:t>абз</w:t>
      </w:r>
      <w:proofErr w:type="spellEnd"/>
      <w:r w:rsidRPr="00C1203D">
        <w:rPr>
          <w:sz w:val="24"/>
          <w:szCs w:val="24"/>
        </w:rPr>
        <w:t>. 3 ст. 49 Гражданского кодекса Российской Федерации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 w14:paraId="57877678" w14:textId="4637F289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1203D">
        <w:rPr>
          <w:sz w:val="24"/>
          <w:szCs w:val="24"/>
        </w:rPr>
        <w:t xml:space="preserve">В соответствии с п. 32 ч. 1 ст. 12 Федерального закона от 04.05.2011 N 99-ФЗ </w:t>
      </w:r>
      <w:r w:rsidR="00FD7B2C">
        <w:rPr>
          <w:sz w:val="24"/>
          <w:szCs w:val="24"/>
        </w:rPr>
        <w:t>«</w:t>
      </w:r>
      <w:r w:rsidRPr="00C1203D">
        <w:rPr>
          <w:sz w:val="24"/>
          <w:szCs w:val="24"/>
        </w:rPr>
        <w:t>О лицензировании отдельных видов деятельности</w:t>
      </w:r>
      <w:r w:rsidR="00FD7B2C">
        <w:rPr>
          <w:sz w:val="24"/>
          <w:szCs w:val="24"/>
        </w:rPr>
        <w:t>»</w:t>
      </w:r>
      <w:r w:rsidRPr="00C1203D">
        <w:rPr>
          <w:sz w:val="24"/>
          <w:szCs w:val="24"/>
        </w:rPr>
        <w:t xml:space="preserve"> частная охранная деятельность подлежит лицензированию.</w:t>
      </w:r>
    </w:p>
    <w:p w14:paraId="228C0E12" w14:textId="0ECADDD1" w:rsidR="00FD7B2C" w:rsidRP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t xml:space="preserve">Согласно ст. 3 Закона РФ от 11.03.1992 N 2487-1 </w:t>
      </w:r>
      <w:r>
        <w:rPr>
          <w:sz w:val="24"/>
          <w:szCs w:val="24"/>
        </w:rPr>
        <w:t>«</w:t>
      </w:r>
      <w:r w:rsidRPr="00FD7B2C">
        <w:rPr>
          <w:sz w:val="24"/>
          <w:szCs w:val="24"/>
        </w:rPr>
        <w:t>О частной детективной и охранной деятельности в Российской Федерации</w:t>
      </w:r>
      <w:r>
        <w:rPr>
          <w:sz w:val="24"/>
          <w:szCs w:val="24"/>
        </w:rPr>
        <w:t xml:space="preserve">» </w:t>
      </w:r>
      <w:r w:rsidRPr="00FD7B2C">
        <w:rPr>
          <w:sz w:val="24"/>
          <w:szCs w:val="24"/>
        </w:rPr>
        <w:t>в целях охраны разрешается предоставление следующих видов услуг:</w:t>
      </w:r>
    </w:p>
    <w:p w14:paraId="72047BDD" w14:textId="77777777" w:rsidR="00FD7B2C" w:rsidRP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t>1) защита жизни и здоровья граждан;</w:t>
      </w:r>
    </w:p>
    <w:p w14:paraId="3110B763" w14:textId="77777777" w:rsidR="00FD7B2C" w:rsidRP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lastRenderedPageBreak/>
        <w:t>2)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настоящей части;</w:t>
      </w:r>
    </w:p>
    <w:p w14:paraId="69580C3B" w14:textId="77777777" w:rsidR="00FD7B2C" w:rsidRP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t>3)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информацию;</w:t>
      </w:r>
    </w:p>
    <w:p w14:paraId="71DA2745" w14:textId="77777777" w:rsidR="00FD7B2C" w:rsidRP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t>4) консультирование и подготовка рекомендаций клиентам по вопросам правомерной защиты от противоправных посягательств;</w:t>
      </w:r>
    </w:p>
    <w:p w14:paraId="59217B39" w14:textId="77777777" w:rsidR="00FD7B2C" w:rsidRP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t>5) обеспечение порядка в местах проведения массовых мероприятий;</w:t>
      </w:r>
    </w:p>
    <w:p w14:paraId="74812EF8" w14:textId="77777777" w:rsidR="00FD7B2C" w:rsidRP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t>6) обеспечение внутриобъектового и пропускного режимов на объектах, за исключением объектов, предусмотренных пунктом 7 настоящей части;</w:t>
      </w:r>
    </w:p>
    <w:p w14:paraId="551DF52F" w14:textId="22764CCB" w:rsid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t>7)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Закона.</w:t>
      </w:r>
    </w:p>
    <w:p w14:paraId="3E59056F" w14:textId="6C054D60" w:rsidR="003A0DD0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</w:t>
      </w:r>
      <w:r w:rsidRPr="00FD7B2C">
        <w:rPr>
          <w:sz w:val="24"/>
          <w:szCs w:val="24"/>
        </w:rPr>
        <w:t>Требования</w:t>
      </w:r>
      <w:r>
        <w:rPr>
          <w:sz w:val="24"/>
          <w:szCs w:val="24"/>
        </w:rPr>
        <w:t>м</w:t>
      </w:r>
      <w:r w:rsidRPr="00FD7B2C">
        <w:rPr>
          <w:sz w:val="24"/>
          <w:szCs w:val="24"/>
        </w:rPr>
        <w:t xml:space="preserve"> к содержанию, составу заявки на участие в закупке и инструкци</w:t>
      </w:r>
      <w:r>
        <w:rPr>
          <w:sz w:val="24"/>
          <w:szCs w:val="24"/>
        </w:rPr>
        <w:t>и</w:t>
      </w:r>
      <w:r w:rsidRPr="00FD7B2C">
        <w:rPr>
          <w:sz w:val="24"/>
          <w:szCs w:val="24"/>
        </w:rPr>
        <w:t xml:space="preserve"> по ее заполнению</w:t>
      </w:r>
      <w:r>
        <w:rPr>
          <w:sz w:val="24"/>
          <w:szCs w:val="24"/>
        </w:rPr>
        <w:t xml:space="preserve"> (приложение № 4 к извещению) у</w:t>
      </w:r>
      <w:r w:rsidRPr="00FD7B2C">
        <w:rPr>
          <w:sz w:val="24"/>
          <w:szCs w:val="24"/>
        </w:rPr>
        <w:t>частник закупки должен предоставить выписку из Реестра лицензий, выданную в типовой форме на основании Постановления Правительства РФ от 29.12.2020г. № 2343 «Об утверждении Правил формирования и ведения реестра лицензий и типовой формы выписки из реестра лицензий» или копию лицензии на осуществление  частной охранной деятельности (в случае ее выдачи до 01.01.2021г.) в соответствии с п.п.2 п.4 ст. 1 Федерального закона от 04.05.2011г. №99-ФЗ «О лицензировании отдельных видов деятельности», ст. 11 Закона РФ от 11.03.1992 г. № 2487-1 «О частной детективной и охранной деятельности в Российской Федерации». Данное требование не применимо к Исполнителю, охранная деятельность которого не требует получения лицензии, а разрешена действующим законодательством Российской Федерацией в соответствии с нормативными правовыми актами Российской Федерации, устанавливающими их полномочия, в том числе Федеральным законом от 14 апреля 1999 г. №77-ФЗ «О ведомственной охране», Федеральным законом от 07 февраля 2011 г. №3-ФЗ «О полиции» и др.).</w:t>
      </w:r>
      <w:r>
        <w:rPr>
          <w:sz w:val="24"/>
          <w:szCs w:val="24"/>
        </w:rPr>
        <w:t xml:space="preserve"> </w:t>
      </w:r>
      <w:r w:rsidRPr="00FD7B2C">
        <w:rPr>
          <w:sz w:val="24"/>
          <w:szCs w:val="24"/>
        </w:rPr>
        <w:t>Лицензия должна содержать следующие разрешенные виды услуг:</w:t>
      </w:r>
      <w:r>
        <w:rPr>
          <w:sz w:val="24"/>
          <w:szCs w:val="24"/>
        </w:rPr>
        <w:t xml:space="preserve"> </w:t>
      </w:r>
      <w:r w:rsidRPr="00FD7B2C">
        <w:rPr>
          <w:sz w:val="24"/>
          <w:szCs w:val="24"/>
        </w:rPr>
        <w:t>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защищенности.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защищенности.</w:t>
      </w:r>
    </w:p>
    <w:p w14:paraId="0B6D3064" w14:textId="5398BB07" w:rsidR="00FD7B2C" w:rsidRPr="00FD7B2C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Между тем </w:t>
      </w:r>
      <w:r w:rsidRPr="00FD7B2C">
        <w:rPr>
          <w:sz w:val="24"/>
          <w:szCs w:val="24"/>
        </w:rPr>
        <w:t xml:space="preserve">в извещении </w:t>
      </w:r>
      <w:r>
        <w:rPr>
          <w:sz w:val="24"/>
          <w:szCs w:val="24"/>
        </w:rPr>
        <w:t>требование к участникам закупки о н</w:t>
      </w:r>
      <w:r w:rsidRPr="00FD7B2C">
        <w:rPr>
          <w:sz w:val="24"/>
          <w:szCs w:val="24"/>
        </w:rPr>
        <w:t>аличи</w:t>
      </w:r>
      <w:r>
        <w:rPr>
          <w:sz w:val="24"/>
          <w:szCs w:val="24"/>
        </w:rPr>
        <w:t>и</w:t>
      </w:r>
      <w:r w:rsidRPr="00FD7B2C">
        <w:rPr>
          <w:sz w:val="24"/>
          <w:szCs w:val="24"/>
        </w:rPr>
        <w:t xml:space="preserve"> лицензии на частную охранную деятельность с видами </w:t>
      </w:r>
      <w:r>
        <w:rPr>
          <w:sz w:val="24"/>
          <w:szCs w:val="24"/>
        </w:rPr>
        <w:t xml:space="preserve">разрешенных </w:t>
      </w:r>
      <w:r w:rsidRPr="00FD7B2C">
        <w:rPr>
          <w:sz w:val="24"/>
          <w:szCs w:val="24"/>
        </w:rPr>
        <w:t>услуг не установлен</w:t>
      </w:r>
      <w:r>
        <w:rPr>
          <w:sz w:val="24"/>
          <w:szCs w:val="24"/>
        </w:rPr>
        <w:t>о</w:t>
      </w:r>
      <w:r w:rsidRPr="00FD7B2C">
        <w:rPr>
          <w:sz w:val="24"/>
          <w:szCs w:val="24"/>
        </w:rPr>
        <w:t xml:space="preserve">. </w:t>
      </w:r>
    </w:p>
    <w:p w14:paraId="10E00FA8" w14:textId="2B4681FF" w:rsidR="003A0DD0" w:rsidRDefault="00FD7B2C" w:rsidP="00FD7B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D7B2C">
        <w:rPr>
          <w:sz w:val="24"/>
          <w:szCs w:val="24"/>
        </w:rPr>
        <w:t>Таким образом, действия Заказчика нарушают ч.</w:t>
      </w:r>
      <w:r w:rsidR="001C47A9">
        <w:rPr>
          <w:sz w:val="24"/>
          <w:szCs w:val="24"/>
        </w:rPr>
        <w:t xml:space="preserve"> 5</w:t>
      </w:r>
      <w:r w:rsidRPr="00FD7B2C">
        <w:rPr>
          <w:sz w:val="24"/>
          <w:szCs w:val="24"/>
        </w:rPr>
        <w:t xml:space="preserve"> ст. 31 Закона о контрактной системе, что влечет административную ответственность по ч. 1.4 ст. 7.30 Кодекса Российской Федерации об административных правонарушениях.</w:t>
      </w:r>
    </w:p>
    <w:p w14:paraId="3C4A3398" w14:textId="514FCE07" w:rsidR="000A0AAC" w:rsidRDefault="000A0AAC" w:rsidP="00A2190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0AAC">
        <w:rPr>
          <w:sz w:val="24"/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41B6209E" w14:textId="77777777" w:rsidR="00D04466" w:rsidRPr="008B6DA4" w:rsidRDefault="00D04466" w:rsidP="00F3719D">
      <w:pPr>
        <w:tabs>
          <w:tab w:val="left" w:pos="3472"/>
        </w:tabs>
        <w:ind w:firstLine="709"/>
        <w:jc w:val="center"/>
        <w:rPr>
          <w:b/>
          <w:bCs/>
          <w:sz w:val="24"/>
          <w:szCs w:val="24"/>
        </w:rPr>
      </w:pPr>
    </w:p>
    <w:p w14:paraId="4F29D62C" w14:textId="06F39BE7" w:rsidR="001542AD" w:rsidRDefault="001542AD" w:rsidP="001146AE">
      <w:pPr>
        <w:tabs>
          <w:tab w:val="left" w:pos="3472"/>
        </w:tabs>
        <w:ind w:firstLine="709"/>
        <w:jc w:val="center"/>
        <w:rPr>
          <w:b/>
          <w:bCs/>
          <w:sz w:val="24"/>
          <w:szCs w:val="24"/>
        </w:rPr>
      </w:pPr>
      <w:r w:rsidRPr="008B6DA4">
        <w:rPr>
          <w:b/>
          <w:bCs/>
          <w:sz w:val="24"/>
          <w:szCs w:val="24"/>
        </w:rPr>
        <w:t>РЕШИЛА:</w:t>
      </w:r>
    </w:p>
    <w:p w14:paraId="4AB0A198" w14:textId="77777777" w:rsidR="001146AE" w:rsidRPr="001146AE" w:rsidRDefault="001146AE" w:rsidP="001146AE">
      <w:pPr>
        <w:tabs>
          <w:tab w:val="left" w:pos="3472"/>
        </w:tabs>
        <w:ind w:firstLine="709"/>
        <w:jc w:val="center"/>
        <w:rPr>
          <w:b/>
          <w:bCs/>
          <w:sz w:val="24"/>
          <w:szCs w:val="24"/>
        </w:rPr>
      </w:pPr>
    </w:p>
    <w:p w14:paraId="5F89AA47" w14:textId="7DDEC3EB" w:rsidR="009A4BF4" w:rsidRPr="009A4BF4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9A4BF4">
        <w:rPr>
          <w:sz w:val="24"/>
          <w:szCs w:val="24"/>
        </w:rPr>
        <w:t xml:space="preserve">1. Признать жалобу </w:t>
      </w:r>
      <w:r w:rsidR="00D549B2" w:rsidRPr="00D549B2">
        <w:rPr>
          <w:sz w:val="24"/>
          <w:szCs w:val="24"/>
        </w:rPr>
        <w:t xml:space="preserve">индивидуального предпринимателя </w:t>
      </w:r>
      <w:proofErr w:type="spellStart"/>
      <w:r w:rsidR="00D549B2" w:rsidRPr="00D549B2">
        <w:rPr>
          <w:sz w:val="24"/>
          <w:szCs w:val="24"/>
        </w:rPr>
        <w:t>Байрамукова</w:t>
      </w:r>
      <w:proofErr w:type="spellEnd"/>
      <w:r w:rsidR="00D549B2" w:rsidRPr="00D549B2">
        <w:rPr>
          <w:sz w:val="24"/>
          <w:szCs w:val="24"/>
        </w:rPr>
        <w:t xml:space="preserve"> А.М. на положения извещения о проведении электронного аукциона на оказание услуг по централизованной пультовой охране с помощью кнопки тревожной сигнализации и пункта централизованной охраны административных зданий ОСФР по Оренбургской области (номер извещения 0253100000223000500)</w:t>
      </w:r>
      <w:r w:rsidRPr="009A4BF4">
        <w:rPr>
          <w:sz w:val="24"/>
          <w:szCs w:val="24"/>
        </w:rPr>
        <w:t>, обоснованной.</w:t>
      </w:r>
      <w:r w:rsidR="007D61C1">
        <w:rPr>
          <w:sz w:val="24"/>
          <w:szCs w:val="24"/>
        </w:rPr>
        <w:t xml:space="preserve"> </w:t>
      </w:r>
    </w:p>
    <w:p w14:paraId="3F565F67" w14:textId="48493819" w:rsidR="009A4BF4" w:rsidRPr="009A4BF4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9A4BF4">
        <w:rPr>
          <w:sz w:val="24"/>
          <w:szCs w:val="24"/>
        </w:rPr>
        <w:t xml:space="preserve">2. Признать в действиях Заказчика нарушение требований ч. </w:t>
      </w:r>
      <w:r w:rsidR="00D549B2">
        <w:rPr>
          <w:sz w:val="24"/>
          <w:szCs w:val="24"/>
        </w:rPr>
        <w:t>4</w:t>
      </w:r>
      <w:r w:rsidRPr="009A4BF4">
        <w:rPr>
          <w:sz w:val="24"/>
          <w:szCs w:val="24"/>
        </w:rPr>
        <w:t xml:space="preserve"> ст. </w:t>
      </w:r>
      <w:r w:rsidR="00D549B2">
        <w:rPr>
          <w:sz w:val="24"/>
          <w:szCs w:val="24"/>
        </w:rPr>
        <w:t>31</w:t>
      </w:r>
      <w:r w:rsidRPr="009A4BF4">
        <w:rPr>
          <w:sz w:val="24"/>
          <w:szCs w:val="24"/>
        </w:rPr>
        <w:t xml:space="preserve">, </w:t>
      </w:r>
      <w:r w:rsidR="001C47A9">
        <w:rPr>
          <w:sz w:val="24"/>
          <w:szCs w:val="24"/>
        </w:rPr>
        <w:t>ч. 5</w:t>
      </w:r>
      <w:r w:rsidR="00D549B2" w:rsidRPr="00D549B2">
        <w:rPr>
          <w:sz w:val="24"/>
          <w:szCs w:val="24"/>
        </w:rPr>
        <w:t xml:space="preserve"> ст. 31 </w:t>
      </w:r>
      <w:r w:rsidRPr="009A4BF4">
        <w:rPr>
          <w:sz w:val="24"/>
          <w:szCs w:val="24"/>
        </w:rPr>
        <w:t>Закона о контрактной системе.</w:t>
      </w:r>
      <w:r>
        <w:rPr>
          <w:sz w:val="24"/>
          <w:szCs w:val="24"/>
        </w:rPr>
        <w:t xml:space="preserve"> </w:t>
      </w:r>
    </w:p>
    <w:p w14:paraId="6F96C4B0" w14:textId="77777777" w:rsidR="009A4BF4" w:rsidRPr="009A4BF4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9A4BF4">
        <w:rPr>
          <w:sz w:val="24"/>
          <w:szCs w:val="24"/>
        </w:rPr>
        <w:lastRenderedPageBreak/>
        <w:t>3. Выдать предписание об устранении нарушений законодательства о контрактной системе.</w:t>
      </w:r>
    </w:p>
    <w:p w14:paraId="59C29EB0" w14:textId="1ED0963E" w:rsidR="001146AE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9A4BF4">
        <w:rPr>
          <w:sz w:val="24"/>
          <w:szCs w:val="24"/>
        </w:rPr>
        <w:t>4. Передать материалы дела должностному лицу для решения вопроса о возбуждении дела об административном правонарушени</w:t>
      </w:r>
      <w:r>
        <w:rPr>
          <w:sz w:val="24"/>
          <w:szCs w:val="24"/>
        </w:rPr>
        <w:t>и по ч. 1.4 ст. 7.30 КоАП РФ.</w:t>
      </w:r>
    </w:p>
    <w:p w14:paraId="79000447" w14:textId="77777777" w:rsidR="009A4BF4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</w:p>
    <w:p w14:paraId="58AC976F" w14:textId="71D541F7" w:rsidR="00A71FE4" w:rsidRDefault="00F6656D" w:rsidP="000A0AAC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D04466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2A2C7243" w14:textId="77777777" w:rsidR="00A71FE4" w:rsidRPr="00F3719D" w:rsidRDefault="00A71FE4" w:rsidP="008C777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859"/>
        <w:gridCol w:w="5455"/>
      </w:tblGrid>
      <w:tr w:rsidR="00A15F32" w:rsidRPr="00F3719D" w14:paraId="012B0586" w14:textId="77777777" w:rsidTr="00B829B5">
        <w:trPr>
          <w:trHeight w:val="863"/>
        </w:trPr>
        <w:tc>
          <w:tcPr>
            <w:tcW w:w="4859" w:type="dxa"/>
            <w:hideMark/>
          </w:tcPr>
          <w:p w14:paraId="42EA5A83" w14:textId="77777777" w:rsidR="00A15F32" w:rsidRPr="00F3719D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bookmarkStart w:id="6" w:name="_Hlk135307824"/>
            <w:r w:rsidRPr="00F3719D">
              <w:rPr>
                <w:sz w:val="24"/>
                <w:szCs w:val="24"/>
                <w:lang w:eastAsia="en-US"/>
              </w:rPr>
              <w:t xml:space="preserve">Председатель </w:t>
            </w:r>
            <w:r w:rsidR="00FB1241">
              <w:rPr>
                <w:sz w:val="24"/>
                <w:szCs w:val="24"/>
                <w:lang w:eastAsia="en-US"/>
              </w:rPr>
              <w:t>К</w:t>
            </w:r>
            <w:r w:rsidRPr="00F3719D">
              <w:rPr>
                <w:sz w:val="24"/>
                <w:szCs w:val="24"/>
                <w:lang w:eastAsia="en-US"/>
              </w:rPr>
              <w:t xml:space="preserve">омиссии: </w:t>
            </w:r>
          </w:p>
        </w:tc>
        <w:tc>
          <w:tcPr>
            <w:tcW w:w="5455" w:type="dxa"/>
          </w:tcPr>
          <w:p w14:paraId="04CB998A" w14:textId="77777777" w:rsidR="00A15F32" w:rsidRDefault="00A15F32" w:rsidP="00B27688">
            <w:pPr>
              <w:tabs>
                <w:tab w:val="center" w:pos="2275"/>
              </w:tabs>
              <w:ind w:right="252"/>
              <w:rPr>
                <w:sz w:val="24"/>
                <w:szCs w:val="24"/>
                <w:lang w:eastAsia="en-US"/>
              </w:rPr>
            </w:pPr>
          </w:p>
          <w:p w14:paraId="7C486A82" w14:textId="20089868" w:rsidR="00B829B5" w:rsidRPr="00F3719D" w:rsidRDefault="00B829B5" w:rsidP="00B27688">
            <w:pPr>
              <w:tabs>
                <w:tab w:val="center" w:pos="2275"/>
              </w:tabs>
              <w:ind w:right="252"/>
              <w:rPr>
                <w:sz w:val="24"/>
                <w:szCs w:val="24"/>
                <w:lang w:eastAsia="en-US"/>
              </w:rPr>
            </w:pPr>
            <w:bookmarkStart w:id="7" w:name="_GoBack"/>
            <w:bookmarkEnd w:id="7"/>
          </w:p>
        </w:tc>
      </w:tr>
      <w:tr w:rsidR="00A15F32" w:rsidRPr="00F3719D" w14:paraId="34859261" w14:textId="77777777" w:rsidTr="001146AE">
        <w:trPr>
          <w:trHeight w:val="438"/>
        </w:trPr>
        <w:tc>
          <w:tcPr>
            <w:tcW w:w="4859" w:type="dxa"/>
          </w:tcPr>
          <w:p w14:paraId="3E794A4E" w14:textId="50E7C9DF" w:rsidR="00A15F32" w:rsidRPr="00F3719D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F3719D">
              <w:rPr>
                <w:sz w:val="24"/>
                <w:szCs w:val="24"/>
                <w:lang w:eastAsia="en-US"/>
              </w:rPr>
              <w:t xml:space="preserve">Члены </w:t>
            </w:r>
            <w:r w:rsidR="00FB1241">
              <w:rPr>
                <w:sz w:val="24"/>
                <w:szCs w:val="24"/>
                <w:lang w:eastAsia="en-US"/>
              </w:rPr>
              <w:t>К</w:t>
            </w:r>
            <w:r w:rsidRPr="00F3719D">
              <w:rPr>
                <w:sz w:val="24"/>
                <w:szCs w:val="24"/>
                <w:lang w:eastAsia="en-US"/>
              </w:rPr>
              <w:t>омиссии</w:t>
            </w:r>
            <w:r w:rsidRPr="00F3719D">
              <w:rPr>
                <w:sz w:val="24"/>
                <w:szCs w:val="24"/>
                <w:lang w:eastAsia="en-US"/>
              </w:rPr>
              <w:tab/>
            </w:r>
            <w:r w:rsidRPr="00F3719D">
              <w:rPr>
                <w:sz w:val="24"/>
                <w:szCs w:val="24"/>
                <w:lang w:eastAsia="en-US"/>
              </w:rPr>
              <w:tab/>
            </w:r>
          </w:p>
        </w:tc>
        <w:tc>
          <w:tcPr>
            <w:tcW w:w="5455" w:type="dxa"/>
            <w:hideMark/>
          </w:tcPr>
          <w:p w14:paraId="7244C31A" w14:textId="77777777" w:rsidR="00427009" w:rsidRDefault="00427009" w:rsidP="00B829B5">
            <w:pPr>
              <w:tabs>
                <w:tab w:val="left" w:pos="294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14:paraId="6B5A9CB4" w14:textId="77777777" w:rsidR="00B829B5" w:rsidRDefault="00B829B5" w:rsidP="00B829B5">
            <w:pPr>
              <w:tabs>
                <w:tab w:val="left" w:pos="2945"/>
              </w:tabs>
              <w:jc w:val="center"/>
              <w:rPr>
                <w:lang w:eastAsia="en-US"/>
              </w:rPr>
            </w:pPr>
          </w:p>
          <w:p w14:paraId="7629E100" w14:textId="77777777" w:rsidR="00B829B5" w:rsidRDefault="00B829B5" w:rsidP="00B829B5">
            <w:pPr>
              <w:tabs>
                <w:tab w:val="left" w:pos="2945"/>
              </w:tabs>
              <w:jc w:val="center"/>
              <w:rPr>
                <w:lang w:eastAsia="en-US"/>
              </w:rPr>
            </w:pPr>
          </w:p>
          <w:p w14:paraId="6DD4E552" w14:textId="77777777" w:rsidR="00B829B5" w:rsidRDefault="00B829B5" w:rsidP="00B829B5">
            <w:pPr>
              <w:tabs>
                <w:tab w:val="left" w:pos="2945"/>
              </w:tabs>
              <w:jc w:val="center"/>
              <w:rPr>
                <w:lang w:eastAsia="en-US"/>
              </w:rPr>
            </w:pPr>
          </w:p>
          <w:p w14:paraId="789C5227" w14:textId="77777777" w:rsidR="00B829B5" w:rsidRDefault="00B829B5" w:rsidP="00B829B5">
            <w:pPr>
              <w:tabs>
                <w:tab w:val="left" w:pos="2945"/>
              </w:tabs>
              <w:jc w:val="center"/>
              <w:rPr>
                <w:lang w:eastAsia="en-US"/>
              </w:rPr>
            </w:pPr>
          </w:p>
          <w:p w14:paraId="277E54BD" w14:textId="1B6E7C1E" w:rsidR="00B829B5" w:rsidRPr="00F3719D" w:rsidRDefault="00B829B5" w:rsidP="00B829B5">
            <w:pPr>
              <w:tabs>
                <w:tab w:val="left" w:pos="294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bookmarkEnd w:id="6"/>
    </w:tbl>
    <w:p w14:paraId="034D642A" w14:textId="77777777" w:rsidR="00D05C20" w:rsidRPr="009B28A3" w:rsidRDefault="00D05C20" w:rsidP="00527891">
      <w:pPr>
        <w:pStyle w:val="a4"/>
        <w:jc w:val="both"/>
        <w:rPr>
          <w:sz w:val="28"/>
        </w:rPr>
      </w:pPr>
    </w:p>
    <w:sectPr w:rsidR="00D05C20" w:rsidRPr="009B28A3" w:rsidSect="001146AE">
      <w:headerReference w:type="default" r:id="rId11"/>
      <w:pgSz w:w="11906" w:h="16838"/>
      <w:pgMar w:top="1134" w:right="567" w:bottom="102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CA067E" w14:textId="77777777" w:rsidR="00F60245" w:rsidRDefault="00F60245" w:rsidP="00224D66">
      <w:r>
        <w:separator/>
      </w:r>
    </w:p>
  </w:endnote>
  <w:endnote w:type="continuationSeparator" w:id="0">
    <w:p w14:paraId="4F3ED0FE" w14:textId="77777777" w:rsidR="00F60245" w:rsidRDefault="00F60245" w:rsidP="00224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5C00FB" w14:textId="77777777" w:rsidR="00F60245" w:rsidRDefault="00F60245" w:rsidP="00224D66">
      <w:r>
        <w:separator/>
      </w:r>
    </w:p>
  </w:footnote>
  <w:footnote w:type="continuationSeparator" w:id="0">
    <w:p w14:paraId="5C06ECD4" w14:textId="77777777" w:rsidR="00F60245" w:rsidRDefault="00F60245" w:rsidP="00224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050572"/>
      <w:docPartObj>
        <w:docPartGallery w:val="Page Numbers (Top of Page)"/>
        <w:docPartUnique/>
      </w:docPartObj>
    </w:sdtPr>
    <w:sdtEndPr/>
    <w:sdtContent>
      <w:p w14:paraId="4F10603B" w14:textId="77777777" w:rsidR="00D86E11" w:rsidRDefault="00D86E1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248A6B4" w14:textId="77777777" w:rsidR="00D86E11" w:rsidRDefault="00D86E1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3740B"/>
    <w:multiLevelType w:val="hybridMultilevel"/>
    <w:tmpl w:val="490A6214"/>
    <w:lvl w:ilvl="0" w:tplc="94922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8B4DC9"/>
    <w:multiLevelType w:val="hybridMultilevel"/>
    <w:tmpl w:val="80EA2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C44F8"/>
    <w:multiLevelType w:val="hybridMultilevel"/>
    <w:tmpl w:val="F6A0091E"/>
    <w:lvl w:ilvl="0" w:tplc="D4E033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5038A6"/>
    <w:multiLevelType w:val="hybridMultilevel"/>
    <w:tmpl w:val="47865492"/>
    <w:lvl w:ilvl="0" w:tplc="ADCE50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E42A73"/>
    <w:multiLevelType w:val="multilevel"/>
    <w:tmpl w:val="70A62C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F4C63BB"/>
    <w:multiLevelType w:val="hybridMultilevel"/>
    <w:tmpl w:val="AA4CB0B0"/>
    <w:lvl w:ilvl="0" w:tplc="79F06DC6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54D1"/>
    <w:multiLevelType w:val="hybridMultilevel"/>
    <w:tmpl w:val="142070F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A6F5F"/>
    <w:multiLevelType w:val="hybridMultilevel"/>
    <w:tmpl w:val="BFA22E2C"/>
    <w:lvl w:ilvl="0" w:tplc="82C8A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C98709D"/>
    <w:multiLevelType w:val="multilevel"/>
    <w:tmpl w:val="0419001F"/>
    <w:numStyleLink w:val="1"/>
  </w:abstractNum>
  <w:abstractNum w:abstractNumId="9" w15:restartNumberingAfterBreak="0">
    <w:nsid w:val="2F243AEB"/>
    <w:multiLevelType w:val="hybridMultilevel"/>
    <w:tmpl w:val="07464F0C"/>
    <w:lvl w:ilvl="0" w:tplc="4CB64E02">
      <w:start w:val="1"/>
      <w:numFmt w:val="decimal"/>
      <w:lvlText w:val="(%1)"/>
      <w:lvlJc w:val="left"/>
      <w:pPr>
        <w:ind w:left="4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33528E4"/>
    <w:multiLevelType w:val="hybridMultilevel"/>
    <w:tmpl w:val="C6FE7F4A"/>
    <w:lvl w:ilvl="0" w:tplc="580E6A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E0D2A6E"/>
    <w:multiLevelType w:val="hybridMultilevel"/>
    <w:tmpl w:val="7168FBC8"/>
    <w:lvl w:ilvl="0" w:tplc="B9E883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EC2329"/>
    <w:multiLevelType w:val="hybridMultilevel"/>
    <w:tmpl w:val="5214261C"/>
    <w:lvl w:ilvl="0" w:tplc="43847BBC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9901EB"/>
    <w:multiLevelType w:val="multilevel"/>
    <w:tmpl w:val="5D14319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4" w15:restartNumberingAfterBreak="0">
    <w:nsid w:val="50EA55AF"/>
    <w:multiLevelType w:val="hybridMultilevel"/>
    <w:tmpl w:val="0D026BB2"/>
    <w:lvl w:ilvl="0" w:tplc="67CEC4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1CC4D06"/>
    <w:multiLevelType w:val="hybridMultilevel"/>
    <w:tmpl w:val="919EF1B8"/>
    <w:lvl w:ilvl="0" w:tplc="E22442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A7200A5"/>
    <w:multiLevelType w:val="hybridMultilevel"/>
    <w:tmpl w:val="C6BEEEEC"/>
    <w:lvl w:ilvl="0" w:tplc="4F70E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7230587"/>
    <w:multiLevelType w:val="hybridMultilevel"/>
    <w:tmpl w:val="2D00BC1E"/>
    <w:lvl w:ilvl="0" w:tplc="0D34FC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4B80012"/>
    <w:multiLevelType w:val="multilevel"/>
    <w:tmpl w:val="0419001F"/>
    <w:styleLink w:val="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7BEF5688"/>
    <w:multiLevelType w:val="multilevel"/>
    <w:tmpl w:val="D0E45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0" w15:restartNumberingAfterBreak="0">
    <w:nsid w:val="7DCB1E9D"/>
    <w:multiLevelType w:val="hybridMultilevel"/>
    <w:tmpl w:val="C77ED282"/>
    <w:lvl w:ilvl="0" w:tplc="3D9E2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2"/>
  </w:num>
  <w:num w:numId="5">
    <w:abstractNumId w:val="18"/>
  </w:num>
  <w:num w:numId="6">
    <w:abstractNumId w:val="8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  <w:b w:val="0"/>
        </w:rPr>
      </w:lvl>
    </w:lvlOverride>
  </w:num>
  <w:num w:numId="7">
    <w:abstractNumId w:val="6"/>
  </w:num>
  <w:num w:numId="8">
    <w:abstractNumId w:val="9"/>
  </w:num>
  <w:num w:numId="9">
    <w:abstractNumId w:val="3"/>
  </w:num>
  <w:num w:numId="10">
    <w:abstractNumId w:val="19"/>
  </w:num>
  <w:num w:numId="11">
    <w:abstractNumId w:val="5"/>
  </w:num>
  <w:num w:numId="12">
    <w:abstractNumId w:val="11"/>
  </w:num>
  <w:num w:numId="13">
    <w:abstractNumId w:val="14"/>
  </w:num>
  <w:num w:numId="14">
    <w:abstractNumId w:val="10"/>
  </w:num>
  <w:num w:numId="15">
    <w:abstractNumId w:val="12"/>
  </w:num>
  <w:num w:numId="16">
    <w:abstractNumId w:val="15"/>
  </w:num>
  <w:num w:numId="17">
    <w:abstractNumId w:val="0"/>
  </w:num>
  <w:num w:numId="18">
    <w:abstractNumId w:val="16"/>
  </w:num>
  <w:num w:numId="19">
    <w:abstractNumId w:val="17"/>
  </w:num>
  <w:num w:numId="20">
    <w:abstractNumId w:val="2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6DE"/>
    <w:rsid w:val="00006CF3"/>
    <w:rsid w:val="00010D33"/>
    <w:rsid w:val="00011F10"/>
    <w:rsid w:val="0001493E"/>
    <w:rsid w:val="0001612F"/>
    <w:rsid w:val="00017C0D"/>
    <w:rsid w:val="00020B0C"/>
    <w:rsid w:val="00023521"/>
    <w:rsid w:val="0002769B"/>
    <w:rsid w:val="0003054A"/>
    <w:rsid w:val="00031CA9"/>
    <w:rsid w:val="00031EFB"/>
    <w:rsid w:val="00034C6E"/>
    <w:rsid w:val="000356A0"/>
    <w:rsid w:val="000358EC"/>
    <w:rsid w:val="00036528"/>
    <w:rsid w:val="00036BE6"/>
    <w:rsid w:val="00037C76"/>
    <w:rsid w:val="0004027A"/>
    <w:rsid w:val="00041D27"/>
    <w:rsid w:val="00042055"/>
    <w:rsid w:val="00042755"/>
    <w:rsid w:val="0004582E"/>
    <w:rsid w:val="00045DE9"/>
    <w:rsid w:val="00047A1B"/>
    <w:rsid w:val="00051970"/>
    <w:rsid w:val="0005199B"/>
    <w:rsid w:val="00051A8F"/>
    <w:rsid w:val="00054166"/>
    <w:rsid w:val="00055DC2"/>
    <w:rsid w:val="000601A9"/>
    <w:rsid w:val="00061AA2"/>
    <w:rsid w:val="0006328C"/>
    <w:rsid w:val="00067A42"/>
    <w:rsid w:val="0007226A"/>
    <w:rsid w:val="0007233C"/>
    <w:rsid w:val="00075B47"/>
    <w:rsid w:val="00080C14"/>
    <w:rsid w:val="00081C7D"/>
    <w:rsid w:val="00084474"/>
    <w:rsid w:val="00087081"/>
    <w:rsid w:val="00093645"/>
    <w:rsid w:val="00094690"/>
    <w:rsid w:val="00095342"/>
    <w:rsid w:val="000A0AAC"/>
    <w:rsid w:val="000A351B"/>
    <w:rsid w:val="000A3C99"/>
    <w:rsid w:val="000A5A7A"/>
    <w:rsid w:val="000A72A7"/>
    <w:rsid w:val="000A7B98"/>
    <w:rsid w:val="000B0DAD"/>
    <w:rsid w:val="000B16E9"/>
    <w:rsid w:val="000B4098"/>
    <w:rsid w:val="000B42A9"/>
    <w:rsid w:val="000B611A"/>
    <w:rsid w:val="000B61F9"/>
    <w:rsid w:val="000B735D"/>
    <w:rsid w:val="000C49A7"/>
    <w:rsid w:val="000C6EBE"/>
    <w:rsid w:val="000D04DC"/>
    <w:rsid w:val="000D2D55"/>
    <w:rsid w:val="000D3413"/>
    <w:rsid w:val="000D5649"/>
    <w:rsid w:val="000E0BDF"/>
    <w:rsid w:val="000E1401"/>
    <w:rsid w:val="000E1481"/>
    <w:rsid w:val="000E1BF1"/>
    <w:rsid w:val="000E2689"/>
    <w:rsid w:val="000E3AF0"/>
    <w:rsid w:val="000E423F"/>
    <w:rsid w:val="000E4B0D"/>
    <w:rsid w:val="000E4F33"/>
    <w:rsid w:val="000E5686"/>
    <w:rsid w:val="000F0BF1"/>
    <w:rsid w:val="000F3CB4"/>
    <w:rsid w:val="000F4A35"/>
    <w:rsid w:val="000F6259"/>
    <w:rsid w:val="000F6E76"/>
    <w:rsid w:val="000F7377"/>
    <w:rsid w:val="00102E05"/>
    <w:rsid w:val="00103168"/>
    <w:rsid w:val="001055E6"/>
    <w:rsid w:val="00106658"/>
    <w:rsid w:val="00110C08"/>
    <w:rsid w:val="00110D6F"/>
    <w:rsid w:val="00112247"/>
    <w:rsid w:val="00112B83"/>
    <w:rsid w:val="00113321"/>
    <w:rsid w:val="001146AE"/>
    <w:rsid w:val="00116F30"/>
    <w:rsid w:val="0011751A"/>
    <w:rsid w:val="00120836"/>
    <w:rsid w:val="00122712"/>
    <w:rsid w:val="00125295"/>
    <w:rsid w:val="00133724"/>
    <w:rsid w:val="0014057E"/>
    <w:rsid w:val="00141264"/>
    <w:rsid w:val="001435EF"/>
    <w:rsid w:val="00144063"/>
    <w:rsid w:val="001502D4"/>
    <w:rsid w:val="001504D3"/>
    <w:rsid w:val="00150BA1"/>
    <w:rsid w:val="00151377"/>
    <w:rsid w:val="001530FE"/>
    <w:rsid w:val="001542AD"/>
    <w:rsid w:val="00154FFF"/>
    <w:rsid w:val="00155F64"/>
    <w:rsid w:val="00156679"/>
    <w:rsid w:val="001574C0"/>
    <w:rsid w:val="00157DEE"/>
    <w:rsid w:val="00160437"/>
    <w:rsid w:val="00160E02"/>
    <w:rsid w:val="00161124"/>
    <w:rsid w:val="00161DD3"/>
    <w:rsid w:val="001626BB"/>
    <w:rsid w:val="0016419A"/>
    <w:rsid w:val="00164EC5"/>
    <w:rsid w:val="00166F6B"/>
    <w:rsid w:val="0017470A"/>
    <w:rsid w:val="001776EB"/>
    <w:rsid w:val="0017778E"/>
    <w:rsid w:val="00177A06"/>
    <w:rsid w:val="00181E14"/>
    <w:rsid w:val="00183644"/>
    <w:rsid w:val="00185D25"/>
    <w:rsid w:val="001864F0"/>
    <w:rsid w:val="00191D73"/>
    <w:rsid w:val="001941A8"/>
    <w:rsid w:val="00197207"/>
    <w:rsid w:val="001A131A"/>
    <w:rsid w:val="001A2988"/>
    <w:rsid w:val="001A4657"/>
    <w:rsid w:val="001A546F"/>
    <w:rsid w:val="001A6A03"/>
    <w:rsid w:val="001A7AAA"/>
    <w:rsid w:val="001B186D"/>
    <w:rsid w:val="001B26E3"/>
    <w:rsid w:val="001B3680"/>
    <w:rsid w:val="001B47A9"/>
    <w:rsid w:val="001B5AAA"/>
    <w:rsid w:val="001B6BF8"/>
    <w:rsid w:val="001C0017"/>
    <w:rsid w:val="001C03DC"/>
    <w:rsid w:val="001C47A9"/>
    <w:rsid w:val="001C732A"/>
    <w:rsid w:val="001D30C7"/>
    <w:rsid w:val="001D3733"/>
    <w:rsid w:val="001D5680"/>
    <w:rsid w:val="001D7E67"/>
    <w:rsid w:val="001E0892"/>
    <w:rsid w:val="001E1DE8"/>
    <w:rsid w:val="001E3579"/>
    <w:rsid w:val="001E4951"/>
    <w:rsid w:val="001E55CF"/>
    <w:rsid w:val="001E5A40"/>
    <w:rsid w:val="001E62F8"/>
    <w:rsid w:val="001E79F2"/>
    <w:rsid w:val="001E7AE3"/>
    <w:rsid w:val="001E7B78"/>
    <w:rsid w:val="001F0460"/>
    <w:rsid w:val="001F47FA"/>
    <w:rsid w:val="00207334"/>
    <w:rsid w:val="00207BFE"/>
    <w:rsid w:val="002110C8"/>
    <w:rsid w:val="00211940"/>
    <w:rsid w:val="00211C93"/>
    <w:rsid w:val="002208F1"/>
    <w:rsid w:val="00221418"/>
    <w:rsid w:val="00221830"/>
    <w:rsid w:val="00222086"/>
    <w:rsid w:val="002240B5"/>
    <w:rsid w:val="00224672"/>
    <w:rsid w:val="00224D66"/>
    <w:rsid w:val="00225ADA"/>
    <w:rsid w:val="00230D32"/>
    <w:rsid w:val="00231178"/>
    <w:rsid w:val="00232D41"/>
    <w:rsid w:val="002345BB"/>
    <w:rsid w:val="0023670E"/>
    <w:rsid w:val="00237086"/>
    <w:rsid w:val="00240F89"/>
    <w:rsid w:val="00244584"/>
    <w:rsid w:val="0025041E"/>
    <w:rsid w:val="00253951"/>
    <w:rsid w:val="00253A6B"/>
    <w:rsid w:val="002545E5"/>
    <w:rsid w:val="0025499B"/>
    <w:rsid w:val="002568B0"/>
    <w:rsid w:val="0025735C"/>
    <w:rsid w:val="00261F21"/>
    <w:rsid w:val="00263584"/>
    <w:rsid w:val="00264BAF"/>
    <w:rsid w:val="00267C77"/>
    <w:rsid w:val="00272FB2"/>
    <w:rsid w:val="00274167"/>
    <w:rsid w:val="002761E8"/>
    <w:rsid w:val="00281A24"/>
    <w:rsid w:val="002839F7"/>
    <w:rsid w:val="00287A0B"/>
    <w:rsid w:val="002913FB"/>
    <w:rsid w:val="0029166E"/>
    <w:rsid w:val="00293721"/>
    <w:rsid w:val="00297E0E"/>
    <w:rsid w:val="002A18CC"/>
    <w:rsid w:val="002A1FF6"/>
    <w:rsid w:val="002A2689"/>
    <w:rsid w:val="002A38A1"/>
    <w:rsid w:val="002A38FE"/>
    <w:rsid w:val="002A5B60"/>
    <w:rsid w:val="002A6ACC"/>
    <w:rsid w:val="002B1325"/>
    <w:rsid w:val="002B2EAE"/>
    <w:rsid w:val="002B39A9"/>
    <w:rsid w:val="002B59F0"/>
    <w:rsid w:val="002C45F2"/>
    <w:rsid w:val="002C47F8"/>
    <w:rsid w:val="002E00B8"/>
    <w:rsid w:val="002E4771"/>
    <w:rsid w:val="002E47D6"/>
    <w:rsid w:val="002E56DB"/>
    <w:rsid w:val="002E590A"/>
    <w:rsid w:val="002E5DFD"/>
    <w:rsid w:val="002E6E54"/>
    <w:rsid w:val="002E6E78"/>
    <w:rsid w:val="002E77CA"/>
    <w:rsid w:val="002F0229"/>
    <w:rsid w:val="002F6DFA"/>
    <w:rsid w:val="00300315"/>
    <w:rsid w:val="00300EAB"/>
    <w:rsid w:val="00302ABC"/>
    <w:rsid w:val="00311AFA"/>
    <w:rsid w:val="00314E3E"/>
    <w:rsid w:val="00315746"/>
    <w:rsid w:val="003157A8"/>
    <w:rsid w:val="003178CA"/>
    <w:rsid w:val="0031796F"/>
    <w:rsid w:val="003202FF"/>
    <w:rsid w:val="00320FD3"/>
    <w:rsid w:val="00321CC8"/>
    <w:rsid w:val="00324AC9"/>
    <w:rsid w:val="00324E62"/>
    <w:rsid w:val="00330BFF"/>
    <w:rsid w:val="003351AF"/>
    <w:rsid w:val="00335D46"/>
    <w:rsid w:val="00337402"/>
    <w:rsid w:val="00340A31"/>
    <w:rsid w:val="00341858"/>
    <w:rsid w:val="00341AE9"/>
    <w:rsid w:val="0034360C"/>
    <w:rsid w:val="00344CAE"/>
    <w:rsid w:val="00345DEA"/>
    <w:rsid w:val="003476B9"/>
    <w:rsid w:val="00347B21"/>
    <w:rsid w:val="003512FF"/>
    <w:rsid w:val="0035144D"/>
    <w:rsid w:val="003534B0"/>
    <w:rsid w:val="00354B9E"/>
    <w:rsid w:val="00356C16"/>
    <w:rsid w:val="00356CC8"/>
    <w:rsid w:val="003604E8"/>
    <w:rsid w:val="00362668"/>
    <w:rsid w:val="00364A45"/>
    <w:rsid w:val="00366F72"/>
    <w:rsid w:val="0036791F"/>
    <w:rsid w:val="00367DD7"/>
    <w:rsid w:val="00372BA5"/>
    <w:rsid w:val="00373269"/>
    <w:rsid w:val="00374BAF"/>
    <w:rsid w:val="00374E58"/>
    <w:rsid w:val="00377732"/>
    <w:rsid w:val="00381755"/>
    <w:rsid w:val="00383029"/>
    <w:rsid w:val="00383E5A"/>
    <w:rsid w:val="003939CD"/>
    <w:rsid w:val="00393F7F"/>
    <w:rsid w:val="00397494"/>
    <w:rsid w:val="003A0C8F"/>
    <w:rsid w:val="003A0DD0"/>
    <w:rsid w:val="003A7FD2"/>
    <w:rsid w:val="003B409E"/>
    <w:rsid w:val="003B44B9"/>
    <w:rsid w:val="003B6E3D"/>
    <w:rsid w:val="003C03B6"/>
    <w:rsid w:val="003C1365"/>
    <w:rsid w:val="003C1E19"/>
    <w:rsid w:val="003C3A0D"/>
    <w:rsid w:val="003C3C8D"/>
    <w:rsid w:val="003C4F53"/>
    <w:rsid w:val="003C64AF"/>
    <w:rsid w:val="003C776E"/>
    <w:rsid w:val="003D2D76"/>
    <w:rsid w:val="003D46E9"/>
    <w:rsid w:val="003E2FD5"/>
    <w:rsid w:val="003E3CD4"/>
    <w:rsid w:val="003E5739"/>
    <w:rsid w:val="003E5CEF"/>
    <w:rsid w:val="003F090B"/>
    <w:rsid w:val="003F71C1"/>
    <w:rsid w:val="00401E46"/>
    <w:rsid w:val="004034DD"/>
    <w:rsid w:val="00404D30"/>
    <w:rsid w:val="00406759"/>
    <w:rsid w:val="00410F1B"/>
    <w:rsid w:val="00412AED"/>
    <w:rsid w:val="004170F5"/>
    <w:rsid w:val="004203D6"/>
    <w:rsid w:val="004224E0"/>
    <w:rsid w:val="00422700"/>
    <w:rsid w:val="004248C6"/>
    <w:rsid w:val="00427009"/>
    <w:rsid w:val="00427601"/>
    <w:rsid w:val="004302EC"/>
    <w:rsid w:val="00431FAD"/>
    <w:rsid w:val="004336CF"/>
    <w:rsid w:val="0043427E"/>
    <w:rsid w:val="00434798"/>
    <w:rsid w:val="00436ED1"/>
    <w:rsid w:val="004379E0"/>
    <w:rsid w:val="00440413"/>
    <w:rsid w:val="00441248"/>
    <w:rsid w:val="004443DF"/>
    <w:rsid w:val="00446508"/>
    <w:rsid w:val="004468B4"/>
    <w:rsid w:val="004525D6"/>
    <w:rsid w:val="00453188"/>
    <w:rsid w:val="004625F4"/>
    <w:rsid w:val="004656DE"/>
    <w:rsid w:val="004669B0"/>
    <w:rsid w:val="00472747"/>
    <w:rsid w:val="00475E30"/>
    <w:rsid w:val="00481D33"/>
    <w:rsid w:val="00481F41"/>
    <w:rsid w:val="00487C21"/>
    <w:rsid w:val="00487FD6"/>
    <w:rsid w:val="004902F3"/>
    <w:rsid w:val="004920E4"/>
    <w:rsid w:val="00493015"/>
    <w:rsid w:val="0049377C"/>
    <w:rsid w:val="00494761"/>
    <w:rsid w:val="00494B39"/>
    <w:rsid w:val="004962CA"/>
    <w:rsid w:val="00497CFB"/>
    <w:rsid w:val="00497DE4"/>
    <w:rsid w:val="004A03E4"/>
    <w:rsid w:val="004A2A15"/>
    <w:rsid w:val="004A5282"/>
    <w:rsid w:val="004A6E9B"/>
    <w:rsid w:val="004A744E"/>
    <w:rsid w:val="004B024B"/>
    <w:rsid w:val="004B06A5"/>
    <w:rsid w:val="004B1557"/>
    <w:rsid w:val="004B1C68"/>
    <w:rsid w:val="004B1F19"/>
    <w:rsid w:val="004B4B29"/>
    <w:rsid w:val="004B588D"/>
    <w:rsid w:val="004B75AB"/>
    <w:rsid w:val="004B78B3"/>
    <w:rsid w:val="004B7DDA"/>
    <w:rsid w:val="004C4B5A"/>
    <w:rsid w:val="004C686C"/>
    <w:rsid w:val="004C71C4"/>
    <w:rsid w:val="004C75EC"/>
    <w:rsid w:val="004D05EA"/>
    <w:rsid w:val="004D607C"/>
    <w:rsid w:val="004D6338"/>
    <w:rsid w:val="004D6D4E"/>
    <w:rsid w:val="004E0884"/>
    <w:rsid w:val="004E6C1E"/>
    <w:rsid w:val="004F02EA"/>
    <w:rsid w:val="004F344A"/>
    <w:rsid w:val="004F5D44"/>
    <w:rsid w:val="004F7772"/>
    <w:rsid w:val="00500630"/>
    <w:rsid w:val="00505BF4"/>
    <w:rsid w:val="00506A96"/>
    <w:rsid w:val="00506B79"/>
    <w:rsid w:val="0051007A"/>
    <w:rsid w:val="00511781"/>
    <w:rsid w:val="00515372"/>
    <w:rsid w:val="00521572"/>
    <w:rsid w:val="00521960"/>
    <w:rsid w:val="005222A4"/>
    <w:rsid w:val="0052402A"/>
    <w:rsid w:val="005248F4"/>
    <w:rsid w:val="005258A8"/>
    <w:rsid w:val="00526C56"/>
    <w:rsid w:val="00527891"/>
    <w:rsid w:val="005332D0"/>
    <w:rsid w:val="00533935"/>
    <w:rsid w:val="00535E2E"/>
    <w:rsid w:val="00537E12"/>
    <w:rsid w:val="00540E71"/>
    <w:rsid w:val="005410E6"/>
    <w:rsid w:val="00543960"/>
    <w:rsid w:val="0054460C"/>
    <w:rsid w:val="00547B43"/>
    <w:rsid w:val="00551057"/>
    <w:rsid w:val="0055160A"/>
    <w:rsid w:val="00552260"/>
    <w:rsid w:val="00555F37"/>
    <w:rsid w:val="005575A7"/>
    <w:rsid w:val="00560E5E"/>
    <w:rsid w:val="005610DA"/>
    <w:rsid w:val="00565718"/>
    <w:rsid w:val="00566C90"/>
    <w:rsid w:val="0056773B"/>
    <w:rsid w:val="00567868"/>
    <w:rsid w:val="00571836"/>
    <w:rsid w:val="00574100"/>
    <w:rsid w:val="005807C7"/>
    <w:rsid w:val="005817D1"/>
    <w:rsid w:val="00586EBB"/>
    <w:rsid w:val="005870B7"/>
    <w:rsid w:val="0059205B"/>
    <w:rsid w:val="005920C3"/>
    <w:rsid w:val="005933F2"/>
    <w:rsid w:val="00593E26"/>
    <w:rsid w:val="00595153"/>
    <w:rsid w:val="005A5C92"/>
    <w:rsid w:val="005A67FE"/>
    <w:rsid w:val="005A6D60"/>
    <w:rsid w:val="005A7070"/>
    <w:rsid w:val="005B0593"/>
    <w:rsid w:val="005B0DBF"/>
    <w:rsid w:val="005B1927"/>
    <w:rsid w:val="005B1C98"/>
    <w:rsid w:val="005B5781"/>
    <w:rsid w:val="005C0CA6"/>
    <w:rsid w:val="005C199C"/>
    <w:rsid w:val="005C1D4E"/>
    <w:rsid w:val="005C22C0"/>
    <w:rsid w:val="005C41F6"/>
    <w:rsid w:val="005C597E"/>
    <w:rsid w:val="005C702F"/>
    <w:rsid w:val="005C7E95"/>
    <w:rsid w:val="005D1704"/>
    <w:rsid w:val="005D3892"/>
    <w:rsid w:val="005D502E"/>
    <w:rsid w:val="005E0FAD"/>
    <w:rsid w:val="005E2776"/>
    <w:rsid w:val="005E55AC"/>
    <w:rsid w:val="005F048F"/>
    <w:rsid w:val="005F177C"/>
    <w:rsid w:val="005F22AC"/>
    <w:rsid w:val="005F2F42"/>
    <w:rsid w:val="005F3A23"/>
    <w:rsid w:val="005F4426"/>
    <w:rsid w:val="00601EFB"/>
    <w:rsid w:val="00603151"/>
    <w:rsid w:val="00603DC1"/>
    <w:rsid w:val="00604E5C"/>
    <w:rsid w:val="00604E7A"/>
    <w:rsid w:val="00611537"/>
    <w:rsid w:val="00611BB9"/>
    <w:rsid w:val="006120BE"/>
    <w:rsid w:val="006131B0"/>
    <w:rsid w:val="00613BB0"/>
    <w:rsid w:val="006146FF"/>
    <w:rsid w:val="00616E5C"/>
    <w:rsid w:val="0062002C"/>
    <w:rsid w:val="006224D6"/>
    <w:rsid w:val="006265F8"/>
    <w:rsid w:val="00627337"/>
    <w:rsid w:val="00627B27"/>
    <w:rsid w:val="00632AEA"/>
    <w:rsid w:val="00635311"/>
    <w:rsid w:val="00643DA9"/>
    <w:rsid w:val="00644ABF"/>
    <w:rsid w:val="006468F5"/>
    <w:rsid w:val="006471D3"/>
    <w:rsid w:val="00647432"/>
    <w:rsid w:val="0065014B"/>
    <w:rsid w:val="0065191B"/>
    <w:rsid w:val="0065543D"/>
    <w:rsid w:val="00662894"/>
    <w:rsid w:val="0066647B"/>
    <w:rsid w:val="0067160D"/>
    <w:rsid w:val="00671DC3"/>
    <w:rsid w:val="006728EF"/>
    <w:rsid w:val="00672947"/>
    <w:rsid w:val="006735E1"/>
    <w:rsid w:val="00674908"/>
    <w:rsid w:val="00675C45"/>
    <w:rsid w:val="00675EFA"/>
    <w:rsid w:val="006762A7"/>
    <w:rsid w:val="00676BE3"/>
    <w:rsid w:val="00681C81"/>
    <w:rsid w:val="006866EC"/>
    <w:rsid w:val="00690579"/>
    <w:rsid w:val="00690BA2"/>
    <w:rsid w:val="006932BA"/>
    <w:rsid w:val="00693E84"/>
    <w:rsid w:val="00694010"/>
    <w:rsid w:val="006963CE"/>
    <w:rsid w:val="006A087E"/>
    <w:rsid w:val="006A08AE"/>
    <w:rsid w:val="006A1B3A"/>
    <w:rsid w:val="006A4500"/>
    <w:rsid w:val="006A56F9"/>
    <w:rsid w:val="006A64D5"/>
    <w:rsid w:val="006A70C4"/>
    <w:rsid w:val="006B14D4"/>
    <w:rsid w:val="006B284E"/>
    <w:rsid w:val="006B3B3F"/>
    <w:rsid w:val="006B46A3"/>
    <w:rsid w:val="006B6F45"/>
    <w:rsid w:val="006C4488"/>
    <w:rsid w:val="006C690B"/>
    <w:rsid w:val="006C6F72"/>
    <w:rsid w:val="006D279B"/>
    <w:rsid w:val="006D3979"/>
    <w:rsid w:val="006D79A3"/>
    <w:rsid w:val="006E0CDA"/>
    <w:rsid w:val="006E0E01"/>
    <w:rsid w:val="006E302B"/>
    <w:rsid w:val="006E3CFD"/>
    <w:rsid w:val="006E4DD6"/>
    <w:rsid w:val="006E6137"/>
    <w:rsid w:val="006F0A50"/>
    <w:rsid w:val="006F4877"/>
    <w:rsid w:val="0070205A"/>
    <w:rsid w:val="00703886"/>
    <w:rsid w:val="00703F07"/>
    <w:rsid w:val="007040FA"/>
    <w:rsid w:val="00707A7D"/>
    <w:rsid w:val="00710530"/>
    <w:rsid w:val="0071099A"/>
    <w:rsid w:val="00710C6B"/>
    <w:rsid w:val="00711A30"/>
    <w:rsid w:val="00711BF4"/>
    <w:rsid w:val="007132D3"/>
    <w:rsid w:val="00713D8A"/>
    <w:rsid w:val="00714EC0"/>
    <w:rsid w:val="00715D9A"/>
    <w:rsid w:val="00717A2A"/>
    <w:rsid w:val="007223FE"/>
    <w:rsid w:val="0072364B"/>
    <w:rsid w:val="00725CD3"/>
    <w:rsid w:val="007270D9"/>
    <w:rsid w:val="0073013C"/>
    <w:rsid w:val="00733E93"/>
    <w:rsid w:val="00740B6C"/>
    <w:rsid w:val="00745777"/>
    <w:rsid w:val="00746EBD"/>
    <w:rsid w:val="007501BC"/>
    <w:rsid w:val="00750235"/>
    <w:rsid w:val="007542D9"/>
    <w:rsid w:val="00756777"/>
    <w:rsid w:val="007603EA"/>
    <w:rsid w:val="00763052"/>
    <w:rsid w:val="007653A0"/>
    <w:rsid w:val="00771616"/>
    <w:rsid w:val="00773591"/>
    <w:rsid w:val="0077417B"/>
    <w:rsid w:val="00774B8D"/>
    <w:rsid w:val="00777245"/>
    <w:rsid w:val="007814B2"/>
    <w:rsid w:val="00782AEB"/>
    <w:rsid w:val="00784A43"/>
    <w:rsid w:val="00785C47"/>
    <w:rsid w:val="007866D4"/>
    <w:rsid w:val="0079225D"/>
    <w:rsid w:val="00795B1C"/>
    <w:rsid w:val="00796942"/>
    <w:rsid w:val="00796DAE"/>
    <w:rsid w:val="00797499"/>
    <w:rsid w:val="007A3BFE"/>
    <w:rsid w:val="007A40AB"/>
    <w:rsid w:val="007A46CB"/>
    <w:rsid w:val="007A4708"/>
    <w:rsid w:val="007A54F9"/>
    <w:rsid w:val="007A6EF5"/>
    <w:rsid w:val="007B16E1"/>
    <w:rsid w:val="007B1C85"/>
    <w:rsid w:val="007B1EC8"/>
    <w:rsid w:val="007B3AC0"/>
    <w:rsid w:val="007B6301"/>
    <w:rsid w:val="007B7891"/>
    <w:rsid w:val="007C32C6"/>
    <w:rsid w:val="007C4DA7"/>
    <w:rsid w:val="007D2EDA"/>
    <w:rsid w:val="007D46E9"/>
    <w:rsid w:val="007D61C1"/>
    <w:rsid w:val="007D628B"/>
    <w:rsid w:val="007D6D0C"/>
    <w:rsid w:val="007D7303"/>
    <w:rsid w:val="007E30DD"/>
    <w:rsid w:val="007E7F48"/>
    <w:rsid w:val="007F0B7A"/>
    <w:rsid w:val="007F1025"/>
    <w:rsid w:val="007F29D4"/>
    <w:rsid w:val="007F30F8"/>
    <w:rsid w:val="007F491A"/>
    <w:rsid w:val="007F5D31"/>
    <w:rsid w:val="007F648B"/>
    <w:rsid w:val="007F7095"/>
    <w:rsid w:val="007F7389"/>
    <w:rsid w:val="00800722"/>
    <w:rsid w:val="00800B11"/>
    <w:rsid w:val="008012D0"/>
    <w:rsid w:val="0080320C"/>
    <w:rsid w:val="00805A94"/>
    <w:rsid w:val="00811911"/>
    <w:rsid w:val="00812566"/>
    <w:rsid w:val="00815DE9"/>
    <w:rsid w:val="00820801"/>
    <w:rsid w:val="00823D46"/>
    <w:rsid w:val="00826632"/>
    <w:rsid w:val="00826A4C"/>
    <w:rsid w:val="008305E5"/>
    <w:rsid w:val="00834DBB"/>
    <w:rsid w:val="00834F31"/>
    <w:rsid w:val="008356C9"/>
    <w:rsid w:val="00835E52"/>
    <w:rsid w:val="00840067"/>
    <w:rsid w:val="00842250"/>
    <w:rsid w:val="0084270F"/>
    <w:rsid w:val="0085007C"/>
    <w:rsid w:val="00851A10"/>
    <w:rsid w:val="00852BDC"/>
    <w:rsid w:val="00853581"/>
    <w:rsid w:val="00855A88"/>
    <w:rsid w:val="00856C59"/>
    <w:rsid w:val="00856F65"/>
    <w:rsid w:val="0085726B"/>
    <w:rsid w:val="008607AD"/>
    <w:rsid w:val="00860A02"/>
    <w:rsid w:val="00863819"/>
    <w:rsid w:val="00865896"/>
    <w:rsid w:val="00865DEE"/>
    <w:rsid w:val="00866532"/>
    <w:rsid w:val="0086693C"/>
    <w:rsid w:val="0087099B"/>
    <w:rsid w:val="0087245B"/>
    <w:rsid w:val="0087280A"/>
    <w:rsid w:val="00872B19"/>
    <w:rsid w:val="00872B51"/>
    <w:rsid w:val="00872C64"/>
    <w:rsid w:val="00876022"/>
    <w:rsid w:val="00883450"/>
    <w:rsid w:val="008836FF"/>
    <w:rsid w:val="00885B7A"/>
    <w:rsid w:val="00885CE6"/>
    <w:rsid w:val="00886BA0"/>
    <w:rsid w:val="00890D19"/>
    <w:rsid w:val="008927DB"/>
    <w:rsid w:val="0089735C"/>
    <w:rsid w:val="008A31D0"/>
    <w:rsid w:val="008A5701"/>
    <w:rsid w:val="008A74A6"/>
    <w:rsid w:val="008B0392"/>
    <w:rsid w:val="008B0A4C"/>
    <w:rsid w:val="008B1A11"/>
    <w:rsid w:val="008B437A"/>
    <w:rsid w:val="008B4858"/>
    <w:rsid w:val="008B5ED3"/>
    <w:rsid w:val="008B6AD9"/>
    <w:rsid w:val="008B6DA4"/>
    <w:rsid w:val="008B7D66"/>
    <w:rsid w:val="008C198F"/>
    <w:rsid w:val="008C22C5"/>
    <w:rsid w:val="008C3202"/>
    <w:rsid w:val="008C3721"/>
    <w:rsid w:val="008C39B9"/>
    <w:rsid w:val="008C3F1B"/>
    <w:rsid w:val="008C43B1"/>
    <w:rsid w:val="008C64F5"/>
    <w:rsid w:val="008C703E"/>
    <w:rsid w:val="008C7774"/>
    <w:rsid w:val="008D1A92"/>
    <w:rsid w:val="008D32A8"/>
    <w:rsid w:val="008D3575"/>
    <w:rsid w:val="008D58AF"/>
    <w:rsid w:val="008D6ED4"/>
    <w:rsid w:val="008E006A"/>
    <w:rsid w:val="008E091C"/>
    <w:rsid w:val="008E1011"/>
    <w:rsid w:val="008E2036"/>
    <w:rsid w:val="008E40A9"/>
    <w:rsid w:val="008E6F0C"/>
    <w:rsid w:val="008F0AC4"/>
    <w:rsid w:val="008F1B25"/>
    <w:rsid w:val="008F2407"/>
    <w:rsid w:val="008F4448"/>
    <w:rsid w:val="008F71DC"/>
    <w:rsid w:val="008F7473"/>
    <w:rsid w:val="00901350"/>
    <w:rsid w:val="00901AEE"/>
    <w:rsid w:val="0090368F"/>
    <w:rsid w:val="009054C4"/>
    <w:rsid w:val="0090758A"/>
    <w:rsid w:val="00912627"/>
    <w:rsid w:val="00913694"/>
    <w:rsid w:val="00915CB9"/>
    <w:rsid w:val="00921601"/>
    <w:rsid w:val="00924320"/>
    <w:rsid w:val="00926A10"/>
    <w:rsid w:val="00926E5D"/>
    <w:rsid w:val="00926EE0"/>
    <w:rsid w:val="00927D03"/>
    <w:rsid w:val="00931973"/>
    <w:rsid w:val="00931E1E"/>
    <w:rsid w:val="00932EB8"/>
    <w:rsid w:val="0093500E"/>
    <w:rsid w:val="0093755A"/>
    <w:rsid w:val="00941357"/>
    <w:rsid w:val="00942A11"/>
    <w:rsid w:val="00943050"/>
    <w:rsid w:val="009469EA"/>
    <w:rsid w:val="00950EB9"/>
    <w:rsid w:val="0095112A"/>
    <w:rsid w:val="00955000"/>
    <w:rsid w:val="0095687D"/>
    <w:rsid w:val="009568D6"/>
    <w:rsid w:val="00957DE1"/>
    <w:rsid w:val="00960BA6"/>
    <w:rsid w:val="00961D97"/>
    <w:rsid w:val="00962296"/>
    <w:rsid w:val="0096486D"/>
    <w:rsid w:val="00965468"/>
    <w:rsid w:val="009664ED"/>
    <w:rsid w:val="0096709D"/>
    <w:rsid w:val="009671A8"/>
    <w:rsid w:val="00967CE6"/>
    <w:rsid w:val="009761AA"/>
    <w:rsid w:val="0097693E"/>
    <w:rsid w:val="009805CB"/>
    <w:rsid w:val="00983F12"/>
    <w:rsid w:val="009843AD"/>
    <w:rsid w:val="00984BEC"/>
    <w:rsid w:val="0098794C"/>
    <w:rsid w:val="00987B48"/>
    <w:rsid w:val="00991D5F"/>
    <w:rsid w:val="00992B7F"/>
    <w:rsid w:val="009933FF"/>
    <w:rsid w:val="009A0D55"/>
    <w:rsid w:val="009A268F"/>
    <w:rsid w:val="009A446F"/>
    <w:rsid w:val="009A4BF4"/>
    <w:rsid w:val="009B1AF5"/>
    <w:rsid w:val="009B2335"/>
    <w:rsid w:val="009B25BE"/>
    <w:rsid w:val="009B28A3"/>
    <w:rsid w:val="009B7A4B"/>
    <w:rsid w:val="009C049F"/>
    <w:rsid w:val="009C0C6B"/>
    <w:rsid w:val="009C1F13"/>
    <w:rsid w:val="009C29E6"/>
    <w:rsid w:val="009C4977"/>
    <w:rsid w:val="009C74F7"/>
    <w:rsid w:val="009D54CC"/>
    <w:rsid w:val="009D79C9"/>
    <w:rsid w:val="009D7DC0"/>
    <w:rsid w:val="009E0E0A"/>
    <w:rsid w:val="009F1D44"/>
    <w:rsid w:val="009F26F3"/>
    <w:rsid w:val="009F30BF"/>
    <w:rsid w:val="009F6FF6"/>
    <w:rsid w:val="00A00E3E"/>
    <w:rsid w:val="00A01D88"/>
    <w:rsid w:val="00A05B4F"/>
    <w:rsid w:val="00A149D8"/>
    <w:rsid w:val="00A15F32"/>
    <w:rsid w:val="00A160CD"/>
    <w:rsid w:val="00A21909"/>
    <w:rsid w:val="00A23837"/>
    <w:rsid w:val="00A24199"/>
    <w:rsid w:val="00A255E4"/>
    <w:rsid w:val="00A26A70"/>
    <w:rsid w:val="00A30638"/>
    <w:rsid w:val="00A32201"/>
    <w:rsid w:val="00A34912"/>
    <w:rsid w:val="00A368F6"/>
    <w:rsid w:val="00A3693C"/>
    <w:rsid w:val="00A374CC"/>
    <w:rsid w:val="00A41D72"/>
    <w:rsid w:val="00A4390C"/>
    <w:rsid w:val="00A4538A"/>
    <w:rsid w:val="00A47BF7"/>
    <w:rsid w:val="00A502A0"/>
    <w:rsid w:val="00A5105F"/>
    <w:rsid w:val="00A5130B"/>
    <w:rsid w:val="00A544CD"/>
    <w:rsid w:val="00A5506C"/>
    <w:rsid w:val="00A573FF"/>
    <w:rsid w:val="00A6113B"/>
    <w:rsid w:val="00A6132A"/>
    <w:rsid w:val="00A62480"/>
    <w:rsid w:val="00A6288F"/>
    <w:rsid w:val="00A70F83"/>
    <w:rsid w:val="00A711B7"/>
    <w:rsid w:val="00A71FE4"/>
    <w:rsid w:val="00A72451"/>
    <w:rsid w:val="00A72B4B"/>
    <w:rsid w:val="00A74B61"/>
    <w:rsid w:val="00A7549C"/>
    <w:rsid w:val="00A7688E"/>
    <w:rsid w:val="00A774A5"/>
    <w:rsid w:val="00A82521"/>
    <w:rsid w:val="00A84744"/>
    <w:rsid w:val="00A90455"/>
    <w:rsid w:val="00A91129"/>
    <w:rsid w:val="00A91BFF"/>
    <w:rsid w:val="00A967ED"/>
    <w:rsid w:val="00A97605"/>
    <w:rsid w:val="00A97724"/>
    <w:rsid w:val="00A97EFE"/>
    <w:rsid w:val="00AA0ADC"/>
    <w:rsid w:val="00AA0EFF"/>
    <w:rsid w:val="00AA1BD8"/>
    <w:rsid w:val="00AA2022"/>
    <w:rsid w:val="00AA339D"/>
    <w:rsid w:val="00AA45F1"/>
    <w:rsid w:val="00AA4A88"/>
    <w:rsid w:val="00AA4D77"/>
    <w:rsid w:val="00AA6373"/>
    <w:rsid w:val="00AA6FFA"/>
    <w:rsid w:val="00AA76B4"/>
    <w:rsid w:val="00AB40F9"/>
    <w:rsid w:val="00AB46E8"/>
    <w:rsid w:val="00AB5F3D"/>
    <w:rsid w:val="00AB62A6"/>
    <w:rsid w:val="00AB6B03"/>
    <w:rsid w:val="00AC6E53"/>
    <w:rsid w:val="00AC7298"/>
    <w:rsid w:val="00AC7B1A"/>
    <w:rsid w:val="00AC7E3B"/>
    <w:rsid w:val="00AD29F9"/>
    <w:rsid w:val="00AD47FB"/>
    <w:rsid w:val="00AD7D79"/>
    <w:rsid w:val="00AE1E6C"/>
    <w:rsid w:val="00AE2566"/>
    <w:rsid w:val="00AE2D16"/>
    <w:rsid w:val="00AE446B"/>
    <w:rsid w:val="00AE6516"/>
    <w:rsid w:val="00AE7F3C"/>
    <w:rsid w:val="00AF1A2B"/>
    <w:rsid w:val="00AF36EB"/>
    <w:rsid w:val="00AF5670"/>
    <w:rsid w:val="00AF7309"/>
    <w:rsid w:val="00B00524"/>
    <w:rsid w:val="00B0077C"/>
    <w:rsid w:val="00B03642"/>
    <w:rsid w:val="00B0502D"/>
    <w:rsid w:val="00B050F6"/>
    <w:rsid w:val="00B053FD"/>
    <w:rsid w:val="00B06134"/>
    <w:rsid w:val="00B109A5"/>
    <w:rsid w:val="00B10E4A"/>
    <w:rsid w:val="00B122B4"/>
    <w:rsid w:val="00B16C8D"/>
    <w:rsid w:val="00B16D08"/>
    <w:rsid w:val="00B20B9C"/>
    <w:rsid w:val="00B24701"/>
    <w:rsid w:val="00B27688"/>
    <w:rsid w:val="00B34FED"/>
    <w:rsid w:val="00B357AB"/>
    <w:rsid w:val="00B40610"/>
    <w:rsid w:val="00B40D0C"/>
    <w:rsid w:val="00B4108A"/>
    <w:rsid w:val="00B43811"/>
    <w:rsid w:val="00B442DA"/>
    <w:rsid w:val="00B45310"/>
    <w:rsid w:val="00B460CF"/>
    <w:rsid w:val="00B500E7"/>
    <w:rsid w:val="00B56240"/>
    <w:rsid w:val="00B56D20"/>
    <w:rsid w:val="00B57464"/>
    <w:rsid w:val="00B574BE"/>
    <w:rsid w:val="00B618DD"/>
    <w:rsid w:val="00B66989"/>
    <w:rsid w:val="00B67303"/>
    <w:rsid w:val="00B67C0D"/>
    <w:rsid w:val="00B67D41"/>
    <w:rsid w:val="00B74F46"/>
    <w:rsid w:val="00B80AAB"/>
    <w:rsid w:val="00B829B5"/>
    <w:rsid w:val="00B83630"/>
    <w:rsid w:val="00B838F8"/>
    <w:rsid w:val="00B83CE1"/>
    <w:rsid w:val="00B93422"/>
    <w:rsid w:val="00B9350B"/>
    <w:rsid w:val="00B940C9"/>
    <w:rsid w:val="00BA2743"/>
    <w:rsid w:val="00BB3CD9"/>
    <w:rsid w:val="00BC12C6"/>
    <w:rsid w:val="00BC6DAC"/>
    <w:rsid w:val="00BC7D59"/>
    <w:rsid w:val="00BD0934"/>
    <w:rsid w:val="00BD0C44"/>
    <w:rsid w:val="00BD2C48"/>
    <w:rsid w:val="00BD5CBC"/>
    <w:rsid w:val="00BD6491"/>
    <w:rsid w:val="00BD6CFA"/>
    <w:rsid w:val="00BD7242"/>
    <w:rsid w:val="00BE11FF"/>
    <w:rsid w:val="00BE2686"/>
    <w:rsid w:val="00BE278D"/>
    <w:rsid w:val="00BE3FCD"/>
    <w:rsid w:val="00BE65B9"/>
    <w:rsid w:val="00BE75C3"/>
    <w:rsid w:val="00BF2E83"/>
    <w:rsid w:val="00BF46EF"/>
    <w:rsid w:val="00BF46F3"/>
    <w:rsid w:val="00BF5E3D"/>
    <w:rsid w:val="00BF720A"/>
    <w:rsid w:val="00BF7335"/>
    <w:rsid w:val="00C00435"/>
    <w:rsid w:val="00C021A6"/>
    <w:rsid w:val="00C035F9"/>
    <w:rsid w:val="00C0583A"/>
    <w:rsid w:val="00C07919"/>
    <w:rsid w:val="00C10819"/>
    <w:rsid w:val="00C1203D"/>
    <w:rsid w:val="00C13E90"/>
    <w:rsid w:val="00C23FBA"/>
    <w:rsid w:val="00C24894"/>
    <w:rsid w:val="00C26922"/>
    <w:rsid w:val="00C278B5"/>
    <w:rsid w:val="00C305B4"/>
    <w:rsid w:val="00C30C30"/>
    <w:rsid w:val="00C32671"/>
    <w:rsid w:val="00C369B0"/>
    <w:rsid w:val="00C400EE"/>
    <w:rsid w:val="00C4561F"/>
    <w:rsid w:val="00C51A65"/>
    <w:rsid w:val="00C52D8A"/>
    <w:rsid w:val="00C5604B"/>
    <w:rsid w:val="00C56B54"/>
    <w:rsid w:val="00C6088F"/>
    <w:rsid w:val="00C617FB"/>
    <w:rsid w:val="00C621C4"/>
    <w:rsid w:val="00C621EE"/>
    <w:rsid w:val="00C6314B"/>
    <w:rsid w:val="00C63389"/>
    <w:rsid w:val="00C71802"/>
    <w:rsid w:val="00C7202B"/>
    <w:rsid w:val="00C829C3"/>
    <w:rsid w:val="00C83AD3"/>
    <w:rsid w:val="00C84987"/>
    <w:rsid w:val="00C86904"/>
    <w:rsid w:val="00C920B0"/>
    <w:rsid w:val="00C9355E"/>
    <w:rsid w:val="00C937D6"/>
    <w:rsid w:val="00C95C78"/>
    <w:rsid w:val="00CA35F6"/>
    <w:rsid w:val="00CA3963"/>
    <w:rsid w:val="00CA609B"/>
    <w:rsid w:val="00CB0C3C"/>
    <w:rsid w:val="00CB2BFC"/>
    <w:rsid w:val="00CB4DFD"/>
    <w:rsid w:val="00CC0F5C"/>
    <w:rsid w:val="00CC1258"/>
    <w:rsid w:val="00CC1727"/>
    <w:rsid w:val="00CC21C7"/>
    <w:rsid w:val="00CC501E"/>
    <w:rsid w:val="00CC6214"/>
    <w:rsid w:val="00CC7600"/>
    <w:rsid w:val="00CD08B7"/>
    <w:rsid w:val="00CD1929"/>
    <w:rsid w:val="00CD1955"/>
    <w:rsid w:val="00CD19FD"/>
    <w:rsid w:val="00CD1C07"/>
    <w:rsid w:val="00CD387B"/>
    <w:rsid w:val="00CD3BE3"/>
    <w:rsid w:val="00CD3FD6"/>
    <w:rsid w:val="00CD5ECF"/>
    <w:rsid w:val="00CD7AA3"/>
    <w:rsid w:val="00CE0D10"/>
    <w:rsid w:val="00CE590D"/>
    <w:rsid w:val="00CE5BEE"/>
    <w:rsid w:val="00CE5C60"/>
    <w:rsid w:val="00CE6A45"/>
    <w:rsid w:val="00CF03D5"/>
    <w:rsid w:val="00CF098A"/>
    <w:rsid w:val="00CF387F"/>
    <w:rsid w:val="00CF75EB"/>
    <w:rsid w:val="00D00231"/>
    <w:rsid w:val="00D026E6"/>
    <w:rsid w:val="00D033B7"/>
    <w:rsid w:val="00D035D4"/>
    <w:rsid w:val="00D04466"/>
    <w:rsid w:val="00D05C20"/>
    <w:rsid w:val="00D11B99"/>
    <w:rsid w:val="00D141E2"/>
    <w:rsid w:val="00D16294"/>
    <w:rsid w:val="00D166F4"/>
    <w:rsid w:val="00D20AD6"/>
    <w:rsid w:val="00D22AD4"/>
    <w:rsid w:val="00D240E1"/>
    <w:rsid w:val="00D256B7"/>
    <w:rsid w:val="00D2775E"/>
    <w:rsid w:val="00D27EF4"/>
    <w:rsid w:val="00D302BA"/>
    <w:rsid w:val="00D30927"/>
    <w:rsid w:val="00D33C29"/>
    <w:rsid w:val="00D34103"/>
    <w:rsid w:val="00D374EB"/>
    <w:rsid w:val="00D37DE5"/>
    <w:rsid w:val="00D45308"/>
    <w:rsid w:val="00D45E96"/>
    <w:rsid w:val="00D46B59"/>
    <w:rsid w:val="00D5142B"/>
    <w:rsid w:val="00D51ABB"/>
    <w:rsid w:val="00D54877"/>
    <w:rsid w:val="00D549B2"/>
    <w:rsid w:val="00D552DF"/>
    <w:rsid w:val="00D55A0E"/>
    <w:rsid w:val="00D56C26"/>
    <w:rsid w:val="00D65C9D"/>
    <w:rsid w:val="00D70A7A"/>
    <w:rsid w:val="00D73AB0"/>
    <w:rsid w:val="00D7526E"/>
    <w:rsid w:val="00D76EE6"/>
    <w:rsid w:val="00D77074"/>
    <w:rsid w:val="00D776A1"/>
    <w:rsid w:val="00D84D78"/>
    <w:rsid w:val="00D858D8"/>
    <w:rsid w:val="00D864AD"/>
    <w:rsid w:val="00D86E11"/>
    <w:rsid w:val="00D87DC2"/>
    <w:rsid w:val="00D91DD2"/>
    <w:rsid w:val="00D9361B"/>
    <w:rsid w:val="00DA03F7"/>
    <w:rsid w:val="00DA0980"/>
    <w:rsid w:val="00DA0A1D"/>
    <w:rsid w:val="00DA1E4D"/>
    <w:rsid w:val="00DA25D6"/>
    <w:rsid w:val="00DA2B12"/>
    <w:rsid w:val="00DA5185"/>
    <w:rsid w:val="00DA649F"/>
    <w:rsid w:val="00DA68DB"/>
    <w:rsid w:val="00DB09B4"/>
    <w:rsid w:val="00DB3873"/>
    <w:rsid w:val="00DB4998"/>
    <w:rsid w:val="00DB7706"/>
    <w:rsid w:val="00DB7AB9"/>
    <w:rsid w:val="00DC22A4"/>
    <w:rsid w:val="00DC379C"/>
    <w:rsid w:val="00DC5D18"/>
    <w:rsid w:val="00DC684F"/>
    <w:rsid w:val="00DC7326"/>
    <w:rsid w:val="00DD2A82"/>
    <w:rsid w:val="00DD3D5C"/>
    <w:rsid w:val="00DD46AE"/>
    <w:rsid w:val="00DD4C8E"/>
    <w:rsid w:val="00DD76A1"/>
    <w:rsid w:val="00DE2CE1"/>
    <w:rsid w:val="00DE3840"/>
    <w:rsid w:val="00DE53F4"/>
    <w:rsid w:val="00DE5857"/>
    <w:rsid w:val="00DE5AFC"/>
    <w:rsid w:val="00DE5CF2"/>
    <w:rsid w:val="00DE6C76"/>
    <w:rsid w:val="00DF4DDA"/>
    <w:rsid w:val="00DF707C"/>
    <w:rsid w:val="00E00E5A"/>
    <w:rsid w:val="00E11595"/>
    <w:rsid w:val="00E12F2F"/>
    <w:rsid w:val="00E137F5"/>
    <w:rsid w:val="00E14F20"/>
    <w:rsid w:val="00E16663"/>
    <w:rsid w:val="00E174F7"/>
    <w:rsid w:val="00E21F8E"/>
    <w:rsid w:val="00E253D3"/>
    <w:rsid w:val="00E25CFC"/>
    <w:rsid w:val="00E3521B"/>
    <w:rsid w:val="00E35F62"/>
    <w:rsid w:val="00E36511"/>
    <w:rsid w:val="00E36C5B"/>
    <w:rsid w:val="00E37D96"/>
    <w:rsid w:val="00E37FB3"/>
    <w:rsid w:val="00E415C9"/>
    <w:rsid w:val="00E41BA0"/>
    <w:rsid w:val="00E4218C"/>
    <w:rsid w:val="00E42A54"/>
    <w:rsid w:val="00E44202"/>
    <w:rsid w:val="00E507C9"/>
    <w:rsid w:val="00E53E4F"/>
    <w:rsid w:val="00E540E2"/>
    <w:rsid w:val="00E54C66"/>
    <w:rsid w:val="00E54D27"/>
    <w:rsid w:val="00E60465"/>
    <w:rsid w:val="00E63709"/>
    <w:rsid w:val="00E67A6C"/>
    <w:rsid w:val="00E706B8"/>
    <w:rsid w:val="00E71027"/>
    <w:rsid w:val="00E719AF"/>
    <w:rsid w:val="00E7352F"/>
    <w:rsid w:val="00E826E7"/>
    <w:rsid w:val="00E858FC"/>
    <w:rsid w:val="00E86C4A"/>
    <w:rsid w:val="00E903F1"/>
    <w:rsid w:val="00E908C7"/>
    <w:rsid w:val="00E91909"/>
    <w:rsid w:val="00E94097"/>
    <w:rsid w:val="00E94265"/>
    <w:rsid w:val="00E945C0"/>
    <w:rsid w:val="00E97970"/>
    <w:rsid w:val="00EA655D"/>
    <w:rsid w:val="00EA70AF"/>
    <w:rsid w:val="00EB2499"/>
    <w:rsid w:val="00EB4DBD"/>
    <w:rsid w:val="00EB71B3"/>
    <w:rsid w:val="00EC079C"/>
    <w:rsid w:val="00EC37BA"/>
    <w:rsid w:val="00EC4A82"/>
    <w:rsid w:val="00EC585B"/>
    <w:rsid w:val="00EC6D6D"/>
    <w:rsid w:val="00EC79A1"/>
    <w:rsid w:val="00ED2557"/>
    <w:rsid w:val="00ED4D8E"/>
    <w:rsid w:val="00ED5EDF"/>
    <w:rsid w:val="00ED644F"/>
    <w:rsid w:val="00ED68DB"/>
    <w:rsid w:val="00EE0F25"/>
    <w:rsid w:val="00EE377C"/>
    <w:rsid w:val="00EE3C98"/>
    <w:rsid w:val="00EE5312"/>
    <w:rsid w:val="00EE75C5"/>
    <w:rsid w:val="00EF2CDE"/>
    <w:rsid w:val="00EF607C"/>
    <w:rsid w:val="00EF6D4F"/>
    <w:rsid w:val="00EF737A"/>
    <w:rsid w:val="00EF7671"/>
    <w:rsid w:val="00F0332D"/>
    <w:rsid w:val="00F061BB"/>
    <w:rsid w:val="00F06842"/>
    <w:rsid w:val="00F1014D"/>
    <w:rsid w:val="00F12631"/>
    <w:rsid w:val="00F12890"/>
    <w:rsid w:val="00F12EC1"/>
    <w:rsid w:val="00F13BEB"/>
    <w:rsid w:val="00F178E1"/>
    <w:rsid w:val="00F21E6E"/>
    <w:rsid w:val="00F2478F"/>
    <w:rsid w:val="00F30D0B"/>
    <w:rsid w:val="00F313A0"/>
    <w:rsid w:val="00F364EA"/>
    <w:rsid w:val="00F3719D"/>
    <w:rsid w:val="00F4076F"/>
    <w:rsid w:val="00F443B8"/>
    <w:rsid w:val="00F4537C"/>
    <w:rsid w:val="00F46E1C"/>
    <w:rsid w:val="00F536D1"/>
    <w:rsid w:val="00F53AAF"/>
    <w:rsid w:val="00F54378"/>
    <w:rsid w:val="00F60245"/>
    <w:rsid w:val="00F62FE2"/>
    <w:rsid w:val="00F65E29"/>
    <w:rsid w:val="00F6656D"/>
    <w:rsid w:val="00F71F6B"/>
    <w:rsid w:val="00F72D5F"/>
    <w:rsid w:val="00F740B9"/>
    <w:rsid w:val="00F758F4"/>
    <w:rsid w:val="00F76D9F"/>
    <w:rsid w:val="00F819A1"/>
    <w:rsid w:val="00F82509"/>
    <w:rsid w:val="00F8542F"/>
    <w:rsid w:val="00F85E5D"/>
    <w:rsid w:val="00F862FE"/>
    <w:rsid w:val="00F863CD"/>
    <w:rsid w:val="00F86835"/>
    <w:rsid w:val="00F93CD3"/>
    <w:rsid w:val="00FA247E"/>
    <w:rsid w:val="00FA2AD7"/>
    <w:rsid w:val="00FA4024"/>
    <w:rsid w:val="00FA4B0F"/>
    <w:rsid w:val="00FB1241"/>
    <w:rsid w:val="00FB4C92"/>
    <w:rsid w:val="00FB658B"/>
    <w:rsid w:val="00FC0B1B"/>
    <w:rsid w:val="00FD0F6D"/>
    <w:rsid w:val="00FD1868"/>
    <w:rsid w:val="00FD293C"/>
    <w:rsid w:val="00FD381F"/>
    <w:rsid w:val="00FD59C5"/>
    <w:rsid w:val="00FD5F8C"/>
    <w:rsid w:val="00FD6CC7"/>
    <w:rsid w:val="00FD7272"/>
    <w:rsid w:val="00FD7793"/>
    <w:rsid w:val="00FD7B2C"/>
    <w:rsid w:val="00FE1CFB"/>
    <w:rsid w:val="00FE6973"/>
    <w:rsid w:val="00FE6CE2"/>
    <w:rsid w:val="00FE7D04"/>
    <w:rsid w:val="00FF0F15"/>
    <w:rsid w:val="00FF2C7E"/>
    <w:rsid w:val="00FF69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798E40"/>
  <w15:docId w15:val="{F49E62BC-F01C-4750-AC78-01AF026AB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26EE0"/>
  </w:style>
  <w:style w:type="paragraph" w:styleId="10">
    <w:name w:val="heading 1"/>
    <w:basedOn w:val="a"/>
    <w:next w:val="a"/>
    <w:qFormat/>
    <w:rsid w:val="00926EE0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926EE0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926EE0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926EE0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26EE0"/>
    <w:rPr>
      <w:color w:val="0000FF"/>
      <w:u w:val="single"/>
    </w:rPr>
  </w:style>
  <w:style w:type="paragraph" w:styleId="a4">
    <w:name w:val="Body Text"/>
    <w:basedOn w:val="a"/>
    <w:rsid w:val="00926EE0"/>
    <w:pPr>
      <w:jc w:val="center"/>
    </w:pPr>
    <w:rPr>
      <w:b/>
      <w:sz w:val="22"/>
    </w:rPr>
  </w:style>
  <w:style w:type="paragraph" w:styleId="20">
    <w:name w:val="Body Text Indent 2"/>
    <w:basedOn w:val="a"/>
    <w:rsid w:val="00926EE0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926EE0"/>
    <w:rPr>
      <w:color w:val="800080"/>
      <w:u w:val="single"/>
    </w:rPr>
  </w:style>
  <w:style w:type="paragraph" w:styleId="a6">
    <w:name w:val="Body Text Indent"/>
    <w:basedOn w:val="a"/>
    <w:rsid w:val="00926EE0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926EE0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82080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link w:val="a9"/>
    <w:uiPriority w:val="34"/>
    <w:qFormat/>
    <w:rsid w:val="00F66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99"/>
    <w:locked/>
    <w:rsid w:val="00F6656D"/>
    <w:rPr>
      <w:rFonts w:ascii="Calibri" w:eastAsia="Calibri" w:hAnsi="Calibri"/>
      <w:sz w:val="22"/>
      <w:szCs w:val="22"/>
      <w:lang w:eastAsia="en-US"/>
    </w:rPr>
  </w:style>
  <w:style w:type="paragraph" w:customStyle="1" w:styleId="parametervalue">
    <w:name w:val="parametervalue"/>
    <w:basedOn w:val="a"/>
    <w:rsid w:val="00913694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5191B"/>
  </w:style>
  <w:style w:type="character" w:customStyle="1" w:styleId="nobr">
    <w:name w:val="nobr"/>
    <w:basedOn w:val="a0"/>
    <w:rsid w:val="0065191B"/>
  </w:style>
  <w:style w:type="character" w:customStyle="1" w:styleId="11">
    <w:name w:val="Неразрешенное упоминание1"/>
    <w:basedOn w:val="a0"/>
    <w:uiPriority w:val="99"/>
    <w:semiHidden/>
    <w:unhideWhenUsed/>
    <w:rsid w:val="00AC7E3B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5410E6"/>
  </w:style>
  <w:style w:type="character" w:customStyle="1" w:styleId="ab">
    <w:name w:val="Символ сноски"/>
    <w:qFormat/>
    <w:rsid w:val="007A46CB"/>
  </w:style>
  <w:style w:type="paragraph" w:styleId="ac">
    <w:name w:val="header"/>
    <w:basedOn w:val="a"/>
    <w:link w:val="ad"/>
    <w:uiPriority w:val="99"/>
    <w:unhideWhenUsed/>
    <w:rsid w:val="00224D6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24D66"/>
  </w:style>
  <w:style w:type="paragraph" w:styleId="ae">
    <w:name w:val="footer"/>
    <w:basedOn w:val="a"/>
    <w:link w:val="af"/>
    <w:unhideWhenUsed/>
    <w:rsid w:val="00224D6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224D66"/>
  </w:style>
  <w:style w:type="character" w:customStyle="1" w:styleId="cardmaininfocontent">
    <w:name w:val="cardmaininfo__content"/>
    <w:basedOn w:val="a0"/>
    <w:rsid w:val="00C10819"/>
  </w:style>
  <w:style w:type="table" w:styleId="af0">
    <w:name w:val="Table Grid"/>
    <w:basedOn w:val="a1"/>
    <w:uiPriority w:val="39"/>
    <w:rsid w:val="00FD77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ectioninfo">
    <w:name w:val="section__info"/>
    <w:basedOn w:val="a0"/>
    <w:rsid w:val="00E16663"/>
  </w:style>
  <w:style w:type="character" w:customStyle="1" w:styleId="cardmaininfopurchaselink">
    <w:name w:val="cardmaininfo__purchaselink"/>
    <w:basedOn w:val="a0"/>
    <w:rsid w:val="00987B48"/>
  </w:style>
  <w:style w:type="paragraph" w:customStyle="1" w:styleId="hidden">
    <w:name w:val="hidden"/>
    <w:basedOn w:val="a"/>
    <w:rsid w:val="00E71027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Emphasis"/>
    <w:basedOn w:val="a0"/>
    <w:uiPriority w:val="20"/>
    <w:qFormat/>
    <w:rsid w:val="00E71027"/>
    <w:rPr>
      <w:i/>
      <w:iCs/>
    </w:rPr>
  </w:style>
  <w:style w:type="numbering" w:customStyle="1" w:styleId="1">
    <w:name w:val="Текущий список1"/>
    <w:rsid w:val="00A7688E"/>
    <w:pPr>
      <w:numPr>
        <w:numId w:val="5"/>
      </w:numPr>
    </w:pPr>
  </w:style>
  <w:style w:type="character" w:customStyle="1" w:styleId="anyCharacter">
    <w:name w:val="any Character"/>
    <w:basedOn w:val="a0"/>
    <w:rsid w:val="009A0D55"/>
    <w:rPr>
      <w:rFonts w:ascii="Times New Roman" w:eastAsia="Times New Roman" w:hAnsi="Times New Roman" w:cs="Times New Roman"/>
    </w:rPr>
  </w:style>
  <w:style w:type="paragraph" w:customStyle="1" w:styleId="headingcenter1">
    <w:name w:val="headingcenter1"/>
    <w:basedOn w:val="a"/>
    <w:rsid w:val="009A0D55"/>
    <w:pPr>
      <w:jc w:val="center"/>
    </w:pPr>
    <w:rPr>
      <w:b/>
      <w:bCs/>
      <w:sz w:val="28"/>
      <w:szCs w:val="28"/>
    </w:rPr>
  </w:style>
  <w:style w:type="paragraph" w:customStyle="1" w:styleId="any">
    <w:name w:val="any"/>
    <w:basedOn w:val="a"/>
    <w:rsid w:val="009A0D55"/>
    <w:rPr>
      <w:sz w:val="24"/>
      <w:szCs w:val="24"/>
    </w:rPr>
  </w:style>
  <w:style w:type="character" w:customStyle="1" w:styleId="sectiontitle">
    <w:name w:val="section__title"/>
    <w:basedOn w:val="a0"/>
    <w:rsid w:val="005807C7"/>
  </w:style>
  <w:style w:type="paragraph" w:customStyle="1" w:styleId="12">
    <w:name w:val="Заголовок1"/>
    <w:basedOn w:val="a"/>
    <w:rsid w:val="008B0A4C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8B0A4C"/>
    <w:pPr>
      <w:spacing w:before="100" w:beforeAutospacing="1" w:after="100" w:afterAutospacing="1"/>
    </w:pPr>
    <w:rPr>
      <w:sz w:val="24"/>
      <w:szCs w:val="24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8D58AF"/>
    <w:rPr>
      <w:color w:val="605E5C"/>
      <w:shd w:val="clear" w:color="auto" w:fill="E1DFDD"/>
    </w:rPr>
  </w:style>
  <w:style w:type="character" w:customStyle="1" w:styleId="af2">
    <w:name w:val="Основной текст_"/>
    <w:basedOn w:val="a0"/>
    <w:link w:val="14"/>
    <w:rsid w:val="0023670E"/>
    <w:rPr>
      <w:color w:val="38342F"/>
    </w:rPr>
  </w:style>
  <w:style w:type="paragraph" w:customStyle="1" w:styleId="14">
    <w:name w:val="Основной текст1"/>
    <w:basedOn w:val="a"/>
    <w:link w:val="af2"/>
    <w:rsid w:val="0023670E"/>
    <w:pPr>
      <w:widowControl w:val="0"/>
      <w:spacing w:after="40"/>
      <w:ind w:firstLine="400"/>
    </w:pPr>
    <w:rPr>
      <w:color w:val="38342F"/>
    </w:rPr>
  </w:style>
  <w:style w:type="paragraph" w:styleId="af3">
    <w:name w:val="Normal (Web)"/>
    <w:basedOn w:val="a"/>
    <w:uiPriority w:val="99"/>
    <w:semiHidden/>
    <w:unhideWhenUsed/>
    <w:rsid w:val="00777245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Название объекта1"/>
    <w:basedOn w:val="a"/>
    <w:rsid w:val="006120BE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6120BE"/>
    <w:pPr>
      <w:spacing w:before="100" w:beforeAutospacing="1" w:after="100" w:afterAutospacing="1"/>
    </w:pPr>
    <w:rPr>
      <w:sz w:val="24"/>
      <w:szCs w:val="24"/>
    </w:rPr>
  </w:style>
  <w:style w:type="paragraph" w:customStyle="1" w:styleId="af4">
    <w:basedOn w:val="a"/>
    <w:next w:val="af3"/>
    <w:uiPriority w:val="99"/>
    <w:unhideWhenUsed/>
    <w:rsid w:val="00120836"/>
    <w:pPr>
      <w:spacing w:before="100" w:beforeAutospacing="1" w:after="100" w:afterAutospacing="1"/>
    </w:pPr>
    <w:rPr>
      <w:sz w:val="24"/>
      <w:szCs w:val="24"/>
    </w:rPr>
  </w:style>
  <w:style w:type="paragraph" w:customStyle="1" w:styleId="22">
    <w:name w:val="Название объекта2"/>
    <w:basedOn w:val="a"/>
    <w:rsid w:val="00494B39"/>
    <w:pPr>
      <w:spacing w:before="100" w:beforeAutospacing="1" w:after="100" w:afterAutospacing="1"/>
    </w:pPr>
    <w:rPr>
      <w:sz w:val="24"/>
      <w:szCs w:val="24"/>
    </w:rPr>
  </w:style>
  <w:style w:type="paragraph" w:customStyle="1" w:styleId="af5">
    <w:basedOn w:val="a"/>
    <w:next w:val="af3"/>
    <w:uiPriority w:val="99"/>
    <w:unhideWhenUsed/>
    <w:rsid w:val="00494B39"/>
    <w:pPr>
      <w:spacing w:before="100" w:beforeAutospacing="1" w:after="100" w:afterAutospacing="1"/>
    </w:pPr>
    <w:rPr>
      <w:sz w:val="24"/>
      <w:szCs w:val="24"/>
    </w:rPr>
  </w:style>
  <w:style w:type="character" w:customStyle="1" w:styleId="timezonename">
    <w:name w:val="timezonename"/>
    <w:basedOn w:val="a0"/>
    <w:rsid w:val="00211C93"/>
  </w:style>
  <w:style w:type="paragraph" w:customStyle="1" w:styleId="ConsPlusCell">
    <w:name w:val="ConsPlusCell"/>
    <w:link w:val="ConsPlusCell0"/>
    <w:uiPriority w:val="99"/>
    <w:rsid w:val="00F3719D"/>
    <w:pPr>
      <w:suppressAutoHyphens/>
      <w:autoSpaceDE w:val="0"/>
    </w:pPr>
    <w:rPr>
      <w:rFonts w:ascii="Arial" w:eastAsia="Arial" w:hAnsi="Arial" w:cs="Arial"/>
      <w:lang w:eastAsia="ar-SA"/>
    </w:rPr>
  </w:style>
  <w:style w:type="character" w:customStyle="1" w:styleId="ConsPlusCell0">
    <w:name w:val="ConsPlusCell Знак"/>
    <w:link w:val="ConsPlusCell"/>
    <w:uiPriority w:val="99"/>
    <w:rsid w:val="00F3719D"/>
    <w:rPr>
      <w:rFonts w:ascii="Arial" w:eastAsia="Arial" w:hAnsi="Arial" w:cs="Arial"/>
      <w:lang w:eastAsia="ar-SA"/>
    </w:rPr>
  </w:style>
  <w:style w:type="character" w:customStyle="1" w:styleId="iceouttxt">
    <w:name w:val="iceouttxt"/>
    <w:basedOn w:val="a0"/>
    <w:rsid w:val="00AE1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5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6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39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27FD1-C884-4908-A7E5-DEC81076F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3840</TotalTime>
  <Pages>1</Pages>
  <Words>2649</Words>
  <Characters>15104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17718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Александровна</dc:creator>
  <cp:keywords/>
  <dc:description/>
  <cp:lastModifiedBy>Рената</cp:lastModifiedBy>
  <cp:revision>67</cp:revision>
  <cp:lastPrinted>2023-12-14T10:39:00Z</cp:lastPrinted>
  <dcterms:created xsi:type="dcterms:W3CDTF">2022-09-21T11:45:00Z</dcterms:created>
  <dcterms:modified xsi:type="dcterms:W3CDTF">2023-12-15T04:08:00Z</dcterms:modified>
</cp:coreProperties>
</file>