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4C48B" w14:textId="77777777" w:rsidR="007D6794" w:rsidRPr="008004E4" w:rsidRDefault="007D6794" w:rsidP="004E6782">
      <w:pPr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>РЕШЕНИЕ</w:t>
      </w:r>
    </w:p>
    <w:p w14:paraId="5744CA0F" w14:textId="5C24D1F8" w:rsidR="007D6794" w:rsidRPr="008004E4" w:rsidRDefault="007D6794" w:rsidP="004E6782">
      <w:pPr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8004E4">
        <w:rPr>
          <w:rFonts w:ascii="Times New Roman" w:hAnsi="Times New Roman"/>
          <w:sz w:val="28"/>
          <w:szCs w:val="28"/>
        </w:rPr>
        <w:t>28/06/105-</w:t>
      </w:r>
      <w:r w:rsidR="004538CA" w:rsidRPr="008004E4">
        <w:rPr>
          <w:rFonts w:ascii="Times New Roman" w:hAnsi="Times New Roman"/>
          <w:sz w:val="28"/>
          <w:szCs w:val="28"/>
        </w:rPr>
        <w:t>221</w:t>
      </w:r>
      <w:r w:rsidR="00AF4D8B" w:rsidRPr="008004E4">
        <w:rPr>
          <w:rFonts w:ascii="Times New Roman" w:hAnsi="Times New Roman"/>
          <w:sz w:val="28"/>
          <w:szCs w:val="28"/>
        </w:rPr>
        <w:t>/202</w:t>
      </w:r>
      <w:r w:rsidR="00740644" w:rsidRPr="008004E4">
        <w:rPr>
          <w:rFonts w:ascii="Times New Roman" w:hAnsi="Times New Roman"/>
          <w:sz w:val="28"/>
          <w:szCs w:val="28"/>
        </w:rPr>
        <w:t>3</w:t>
      </w:r>
      <w:r w:rsidR="00AF4D8B" w:rsidRPr="008004E4">
        <w:rPr>
          <w:rFonts w:ascii="Times New Roman" w:hAnsi="Times New Roman"/>
          <w:sz w:val="28"/>
          <w:szCs w:val="28"/>
        </w:rPr>
        <w:t xml:space="preserve"> </w:t>
      </w:r>
      <w:r w:rsidRPr="008004E4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8004E4" w:rsidRDefault="007D6794" w:rsidP="004E6782">
      <w:pPr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8004E4" w:rsidRDefault="007D6794" w:rsidP="004E6782">
      <w:pPr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8004E4" w:rsidRDefault="00D66FA8" w:rsidP="004E6782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217D129C" w:rsidR="00EC4576" w:rsidRPr="008004E4" w:rsidRDefault="00C724F5" w:rsidP="004E6782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jc w:val="both"/>
        <w:rPr>
          <w:rFonts w:ascii="Times New Roman" w:hAnsi="Times New Roman"/>
          <w:noProof/>
          <w:sz w:val="28"/>
          <w:szCs w:val="28"/>
        </w:rPr>
      </w:pPr>
      <w:r w:rsidRPr="008004E4">
        <w:rPr>
          <w:rFonts w:ascii="Times New Roman" w:hAnsi="Times New Roman"/>
          <w:noProof/>
          <w:sz w:val="28"/>
          <w:szCs w:val="28"/>
        </w:rPr>
        <w:t>03</w:t>
      </w:r>
      <w:r w:rsidR="00D66FA8" w:rsidRPr="008004E4">
        <w:rPr>
          <w:rFonts w:ascii="Times New Roman" w:hAnsi="Times New Roman"/>
          <w:noProof/>
          <w:sz w:val="28"/>
          <w:szCs w:val="28"/>
        </w:rPr>
        <w:t>.</w:t>
      </w:r>
      <w:r w:rsidRPr="008004E4">
        <w:rPr>
          <w:rFonts w:ascii="Times New Roman" w:hAnsi="Times New Roman"/>
          <w:noProof/>
          <w:sz w:val="28"/>
          <w:szCs w:val="28"/>
        </w:rPr>
        <w:t>11</w:t>
      </w:r>
      <w:r w:rsidR="00D66FA8" w:rsidRPr="008004E4">
        <w:rPr>
          <w:rFonts w:ascii="Times New Roman" w:hAnsi="Times New Roman"/>
          <w:noProof/>
          <w:sz w:val="28"/>
          <w:szCs w:val="28"/>
        </w:rPr>
        <w:t>.202</w:t>
      </w:r>
      <w:r w:rsidR="00591970" w:rsidRPr="008004E4">
        <w:rPr>
          <w:rFonts w:ascii="Times New Roman" w:hAnsi="Times New Roman"/>
          <w:noProof/>
          <w:sz w:val="28"/>
          <w:szCs w:val="28"/>
        </w:rPr>
        <w:t>3</w:t>
      </w:r>
      <w:r w:rsidR="00D66FA8" w:rsidRPr="008004E4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8004E4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8004E4" w:rsidRDefault="00EC4576" w:rsidP="004E6782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048EF5D4" w14:textId="3F676DB7" w:rsidR="009A26C0" w:rsidRPr="008004E4" w:rsidRDefault="00834F12" w:rsidP="00CE742E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8004E4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9A26C0" w:rsidRPr="008004E4">
        <w:rPr>
          <w:rFonts w:ascii="Times New Roman" w:eastAsia="Calibri" w:hAnsi="Times New Roman"/>
          <w:sz w:val="28"/>
          <w:szCs w:val="28"/>
        </w:rPr>
        <w:t>рассмотрев посредством системы видео-конференц-связи</w:t>
      </w:r>
      <w:r w:rsidR="001D64E2" w:rsidRPr="008004E4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8004E4">
        <w:rPr>
          <w:rFonts w:ascii="Times New Roman" w:eastAsia="Calibri" w:hAnsi="Times New Roman"/>
          <w:sz w:val="28"/>
          <w:szCs w:val="28"/>
        </w:rPr>
        <w:t xml:space="preserve">жалобу </w:t>
      </w:r>
      <w:bookmarkStart w:id="0" w:name="_Hlk150274866"/>
      <w:r w:rsidR="00B24B7A" w:rsidRPr="008004E4">
        <w:rPr>
          <w:rFonts w:ascii="Times New Roman" w:eastAsia="Calibri" w:hAnsi="Times New Roman"/>
          <w:sz w:val="28"/>
          <w:szCs w:val="28"/>
        </w:rPr>
        <w:t>ИП Черновой Е.В.</w:t>
      </w:r>
      <w:r w:rsidR="009A26C0" w:rsidRPr="008004E4">
        <w:rPr>
          <w:rFonts w:ascii="Times New Roman" w:eastAsia="Calibri" w:hAnsi="Times New Roman"/>
          <w:sz w:val="28"/>
          <w:szCs w:val="28"/>
        </w:rPr>
        <w:t xml:space="preserve"> (далее – Заявитель) на действия</w:t>
      </w:r>
      <w:r w:rsidR="00664FDD" w:rsidRPr="008004E4">
        <w:rPr>
          <w:rFonts w:ascii="Times New Roman" w:eastAsia="Calibri" w:hAnsi="Times New Roman"/>
          <w:sz w:val="28"/>
          <w:szCs w:val="28"/>
        </w:rPr>
        <w:t xml:space="preserve"> </w:t>
      </w:r>
      <w:r w:rsidR="00B24B7A" w:rsidRPr="008004E4">
        <w:rPr>
          <w:rFonts w:ascii="Times New Roman" w:eastAsia="Calibri" w:hAnsi="Times New Roman"/>
          <w:sz w:val="28"/>
          <w:szCs w:val="28"/>
        </w:rPr>
        <w:t>Седьмого арбитражного апелляционного суда (далее – Заказчик), при проведении Заказчиком</w:t>
      </w:r>
      <w:r w:rsidR="0050066A">
        <w:rPr>
          <w:rFonts w:ascii="Times New Roman" w:eastAsia="Calibri" w:hAnsi="Times New Roman"/>
          <w:sz w:val="28"/>
          <w:szCs w:val="28"/>
        </w:rPr>
        <w:t xml:space="preserve">, </w:t>
      </w:r>
      <w:r w:rsidR="00D7239E" w:rsidRPr="008004E4">
        <w:rPr>
          <w:rFonts w:ascii="Times New Roman" w:eastAsia="Calibri" w:hAnsi="Times New Roman"/>
          <w:sz w:val="28"/>
          <w:szCs w:val="28"/>
        </w:rPr>
        <w:t>АО «Сбербанк-АСТ»</w:t>
      </w:r>
      <w:r w:rsidR="00BB7158">
        <w:rPr>
          <w:rFonts w:ascii="Times New Roman" w:eastAsia="Calibri" w:hAnsi="Times New Roman"/>
          <w:sz w:val="28"/>
          <w:szCs w:val="28"/>
        </w:rPr>
        <w:t xml:space="preserve"> (далее – Оператор электронной площадки)</w:t>
      </w:r>
      <w:r w:rsidR="00D7239E" w:rsidRPr="008004E4">
        <w:rPr>
          <w:rFonts w:ascii="Times New Roman" w:eastAsia="Calibri" w:hAnsi="Times New Roman"/>
          <w:sz w:val="28"/>
          <w:szCs w:val="28"/>
        </w:rPr>
        <w:t xml:space="preserve"> </w:t>
      </w:r>
      <w:r w:rsidR="007C19A7" w:rsidRPr="008004E4">
        <w:rPr>
          <w:rFonts w:ascii="Times New Roman" w:eastAsia="Calibri" w:hAnsi="Times New Roman"/>
          <w:sz w:val="28"/>
          <w:szCs w:val="28"/>
        </w:rPr>
        <w:t>электронного аукциона</w:t>
      </w:r>
      <w:r w:rsidR="009A26C0" w:rsidRPr="008004E4">
        <w:rPr>
          <w:rFonts w:ascii="Times New Roman" w:eastAsia="Calibri" w:hAnsi="Times New Roman"/>
          <w:sz w:val="28"/>
          <w:szCs w:val="28"/>
        </w:rPr>
        <w:t xml:space="preserve"> на право заключения государственного контракта </w:t>
      </w:r>
      <w:r w:rsidR="00BB7158">
        <w:rPr>
          <w:rFonts w:ascii="Times New Roman" w:eastAsia="Calibri" w:hAnsi="Times New Roman"/>
          <w:sz w:val="28"/>
          <w:szCs w:val="28"/>
        </w:rPr>
        <w:br/>
      </w:r>
      <w:r w:rsidR="009A26C0" w:rsidRPr="008004E4">
        <w:rPr>
          <w:rFonts w:ascii="Times New Roman" w:eastAsia="Calibri" w:hAnsi="Times New Roman"/>
          <w:sz w:val="28"/>
          <w:szCs w:val="28"/>
        </w:rPr>
        <w:t>на</w:t>
      </w:r>
      <w:bookmarkStart w:id="1" w:name="_Hlk135820997"/>
      <w:r w:rsidR="00A852C6" w:rsidRPr="008004E4">
        <w:rPr>
          <w:rFonts w:ascii="Times New Roman" w:eastAsia="Calibri" w:hAnsi="Times New Roman"/>
          <w:sz w:val="28"/>
          <w:szCs w:val="28"/>
        </w:rPr>
        <w:t xml:space="preserve"> </w:t>
      </w:r>
      <w:bookmarkStart w:id="2" w:name="_Hlk148946182"/>
      <w:r w:rsidR="00D7239E" w:rsidRPr="008004E4">
        <w:rPr>
          <w:rFonts w:ascii="Times New Roman" w:eastAsia="Calibri" w:hAnsi="Times New Roman"/>
          <w:sz w:val="28"/>
          <w:szCs w:val="28"/>
        </w:rPr>
        <w:t>оказанию услуг по комплексному техническому обслуживанию здания Седьмого арбитражного апелляционного суда</w:t>
      </w:r>
      <w:bookmarkEnd w:id="1"/>
      <w:bookmarkEnd w:id="2"/>
      <w:r w:rsidR="00D7239E" w:rsidRPr="008004E4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8004E4">
        <w:rPr>
          <w:rFonts w:ascii="Times New Roman" w:eastAsia="Calibri" w:hAnsi="Times New Roman"/>
          <w:sz w:val="28"/>
          <w:szCs w:val="28"/>
        </w:rPr>
        <w:t>(номер извещения в единой информационной системе</w:t>
      </w:r>
      <w:r w:rsidR="00C07787" w:rsidRPr="008004E4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8004E4">
        <w:rPr>
          <w:rFonts w:ascii="Times New Roman" w:eastAsia="Calibri" w:hAnsi="Times New Roman"/>
          <w:sz w:val="28"/>
          <w:szCs w:val="28"/>
        </w:rPr>
        <w:t xml:space="preserve">в сфере закупок www.zakupki.gov.ru (далее – ЕИС) – </w:t>
      </w:r>
      <w:r w:rsidR="00D7239E" w:rsidRPr="008004E4">
        <w:rPr>
          <w:rFonts w:ascii="Times New Roman" w:eastAsia="Calibri" w:hAnsi="Times New Roman"/>
          <w:sz w:val="28"/>
          <w:szCs w:val="28"/>
        </w:rPr>
        <w:t>0165100002623000035</w:t>
      </w:r>
      <w:r w:rsidR="009A26C0" w:rsidRPr="008004E4">
        <w:rPr>
          <w:rFonts w:ascii="Times New Roman" w:eastAsia="Calibri" w:hAnsi="Times New Roman"/>
          <w:sz w:val="28"/>
          <w:szCs w:val="28"/>
        </w:rPr>
        <w:t>)</w:t>
      </w:r>
      <w:r w:rsidR="00664FDD" w:rsidRPr="008004E4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8004E4">
        <w:rPr>
          <w:rFonts w:ascii="Times New Roman" w:eastAsia="Calibri" w:hAnsi="Times New Roman"/>
          <w:sz w:val="28"/>
          <w:szCs w:val="28"/>
        </w:rPr>
        <w:t>(далее</w:t>
      </w:r>
      <w:r w:rsidR="0090230C" w:rsidRPr="008004E4">
        <w:rPr>
          <w:rFonts w:ascii="Times New Roman" w:eastAsia="Calibri" w:hAnsi="Times New Roman"/>
          <w:sz w:val="28"/>
          <w:szCs w:val="28"/>
        </w:rPr>
        <w:t xml:space="preserve"> </w:t>
      </w:r>
      <w:r w:rsidR="003C125C" w:rsidRPr="008004E4">
        <w:rPr>
          <w:rFonts w:ascii="Times New Roman" w:eastAsia="Calibri" w:hAnsi="Times New Roman"/>
          <w:sz w:val="28"/>
          <w:szCs w:val="28"/>
        </w:rPr>
        <w:t>соответственно</w:t>
      </w:r>
      <w:r w:rsidR="009A26C0" w:rsidRPr="008004E4">
        <w:rPr>
          <w:rFonts w:ascii="Times New Roman" w:eastAsia="Calibri" w:hAnsi="Times New Roman"/>
          <w:sz w:val="28"/>
          <w:szCs w:val="28"/>
        </w:rPr>
        <w:t xml:space="preserve"> – </w:t>
      </w:r>
      <w:r w:rsidR="007C19A7" w:rsidRPr="008004E4">
        <w:rPr>
          <w:rFonts w:ascii="Times New Roman" w:eastAsia="Calibri" w:hAnsi="Times New Roman"/>
          <w:sz w:val="28"/>
          <w:szCs w:val="28"/>
        </w:rPr>
        <w:t>Аукцион</w:t>
      </w:r>
      <w:r w:rsidR="009A26C0" w:rsidRPr="008004E4">
        <w:rPr>
          <w:rFonts w:ascii="Times New Roman" w:eastAsia="Calibri" w:hAnsi="Times New Roman"/>
          <w:sz w:val="28"/>
          <w:szCs w:val="28"/>
        </w:rPr>
        <w:t xml:space="preserve">, Извещение), </w:t>
      </w:r>
      <w:r w:rsidR="0050066A">
        <w:rPr>
          <w:rFonts w:ascii="Times New Roman" w:eastAsia="Calibri" w:hAnsi="Times New Roman"/>
          <w:sz w:val="28"/>
          <w:szCs w:val="28"/>
        </w:rPr>
        <w:br/>
      </w:r>
      <w:r w:rsidR="009A26C0" w:rsidRPr="008004E4">
        <w:rPr>
          <w:rFonts w:ascii="Times New Roman" w:eastAsia="Calibri" w:hAnsi="Times New Roman"/>
          <w:sz w:val="28"/>
          <w:szCs w:val="28"/>
        </w:rPr>
        <w:t>и в результате осуществления внеплановой проверки в соответствии с пунктом 1 части 15 статьи 99 Федерального закона</w:t>
      </w:r>
      <w:r w:rsidR="00D255F6" w:rsidRPr="008004E4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8004E4">
        <w:rPr>
          <w:rFonts w:ascii="Times New Roman" w:eastAsia="Calibri" w:hAnsi="Times New Roman"/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</w:t>
      </w:r>
      <w:r w:rsidR="008004E4">
        <w:rPr>
          <w:rFonts w:ascii="Times New Roman" w:eastAsia="Calibri" w:hAnsi="Times New Roman"/>
          <w:sz w:val="28"/>
          <w:szCs w:val="28"/>
        </w:rPr>
        <w:br/>
      </w:r>
      <w:r w:rsidR="009A26C0" w:rsidRPr="008004E4">
        <w:rPr>
          <w:rFonts w:ascii="Times New Roman" w:eastAsia="Calibri" w:hAnsi="Times New Roman"/>
          <w:sz w:val="28"/>
          <w:szCs w:val="28"/>
        </w:rPr>
        <w:t>и муниципальных нужд» (далее – Закон о контрактной системе),</w:t>
      </w:r>
    </w:p>
    <w:bookmarkEnd w:id="0"/>
    <w:p w14:paraId="7B798554" w14:textId="77777777" w:rsidR="00ED29D9" w:rsidRPr="008004E4" w:rsidRDefault="00ED29D9" w:rsidP="004E6782">
      <w:pPr>
        <w:tabs>
          <w:tab w:val="left" w:pos="9639"/>
        </w:tabs>
        <w:spacing w:line="380" w:lineRule="exact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8004E4" w:rsidRDefault="003154F4" w:rsidP="004E6782">
      <w:pPr>
        <w:tabs>
          <w:tab w:val="left" w:pos="9639"/>
        </w:tabs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8004E4" w:rsidRDefault="003154F4" w:rsidP="004E6782">
      <w:pPr>
        <w:tabs>
          <w:tab w:val="left" w:pos="6375"/>
          <w:tab w:val="left" w:pos="9639"/>
        </w:tabs>
        <w:spacing w:line="380" w:lineRule="exact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ab/>
      </w:r>
    </w:p>
    <w:p w14:paraId="7213F401" w14:textId="4607CF02" w:rsidR="00D200E4" w:rsidRPr="008004E4" w:rsidRDefault="003154F4" w:rsidP="004E6782">
      <w:pPr>
        <w:tabs>
          <w:tab w:val="left" w:pos="9639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>В Федеральную антимонопольную службу поступила жалоба Заявителя</w:t>
      </w:r>
      <w:r w:rsidR="001F7977" w:rsidRPr="008004E4">
        <w:rPr>
          <w:rFonts w:ascii="Times New Roman" w:hAnsi="Times New Roman"/>
          <w:sz w:val="28"/>
          <w:szCs w:val="28"/>
        </w:rPr>
        <w:t xml:space="preserve"> </w:t>
      </w:r>
      <w:r w:rsidR="001F7977" w:rsidRPr="008004E4">
        <w:rPr>
          <w:rFonts w:ascii="Times New Roman" w:hAnsi="Times New Roman"/>
          <w:sz w:val="28"/>
          <w:szCs w:val="28"/>
        </w:rPr>
        <w:br/>
      </w:r>
      <w:r w:rsidRPr="008004E4">
        <w:rPr>
          <w:rFonts w:ascii="Times New Roman" w:hAnsi="Times New Roman"/>
          <w:sz w:val="28"/>
          <w:szCs w:val="28"/>
        </w:rPr>
        <w:t xml:space="preserve">на действия </w:t>
      </w:r>
      <w:r w:rsidR="00D7239E" w:rsidRPr="008004E4">
        <w:rPr>
          <w:rFonts w:ascii="Times New Roman" w:hAnsi="Times New Roman"/>
          <w:sz w:val="28"/>
          <w:szCs w:val="28"/>
        </w:rPr>
        <w:t>Заказчика</w:t>
      </w:r>
      <w:r w:rsidR="00C07787" w:rsidRPr="008004E4">
        <w:rPr>
          <w:rFonts w:ascii="Times New Roman" w:hAnsi="Times New Roman"/>
          <w:sz w:val="28"/>
          <w:szCs w:val="28"/>
        </w:rPr>
        <w:t xml:space="preserve"> </w:t>
      </w:r>
      <w:r w:rsidR="00065BBF" w:rsidRPr="008004E4">
        <w:rPr>
          <w:rFonts w:ascii="Times New Roman" w:hAnsi="Times New Roman"/>
          <w:sz w:val="28"/>
          <w:szCs w:val="28"/>
        </w:rPr>
        <w:t>при проведении Заказчиком,</w:t>
      </w:r>
      <w:r w:rsidR="00CC4121" w:rsidRPr="008004E4">
        <w:rPr>
          <w:rFonts w:ascii="Times New Roman" w:hAnsi="Times New Roman"/>
          <w:sz w:val="28"/>
          <w:szCs w:val="28"/>
        </w:rPr>
        <w:t xml:space="preserve"> </w:t>
      </w:r>
      <w:r w:rsidR="00065BBF" w:rsidRPr="008004E4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7C19A7" w:rsidRPr="008004E4">
        <w:rPr>
          <w:rFonts w:ascii="Times New Roman" w:hAnsi="Times New Roman"/>
          <w:sz w:val="28"/>
          <w:szCs w:val="28"/>
        </w:rPr>
        <w:t>Аукциона</w:t>
      </w:r>
      <w:r w:rsidR="00065BBF" w:rsidRPr="008004E4">
        <w:rPr>
          <w:rFonts w:ascii="Times New Roman" w:hAnsi="Times New Roman"/>
          <w:sz w:val="28"/>
          <w:szCs w:val="28"/>
        </w:rPr>
        <w:t>.</w:t>
      </w:r>
    </w:p>
    <w:p w14:paraId="0704E7D4" w14:textId="71666855" w:rsidR="00665839" w:rsidRPr="008004E4" w:rsidRDefault="00665839" w:rsidP="004E6782">
      <w:pPr>
        <w:tabs>
          <w:tab w:val="left" w:pos="9639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>Согласно доводу Заявителя, Заказчиком неправомерно объединены в один лот функционально и технологически не связанные между собой услуги.</w:t>
      </w:r>
    </w:p>
    <w:p w14:paraId="623E6ECE" w14:textId="109B59E3" w:rsidR="00665839" w:rsidRPr="008004E4" w:rsidRDefault="00665839" w:rsidP="004E6782">
      <w:pPr>
        <w:tabs>
          <w:tab w:val="left" w:pos="9639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>Представител</w:t>
      </w:r>
      <w:r w:rsidR="000E6C44">
        <w:rPr>
          <w:rFonts w:ascii="Times New Roman" w:hAnsi="Times New Roman"/>
          <w:sz w:val="28"/>
          <w:szCs w:val="28"/>
        </w:rPr>
        <w:t>и</w:t>
      </w:r>
      <w:r w:rsidRPr="008004E4">
        <w:rPr>
          <w:rFonts w:ascii="Times New Roman" w:hAnsi="Times New Roman"/>
          <w:sz w:val="28"/>
          <w:szCs w:val="28"/>
        </w:rPr>
        <w:t xml:space="preserve"> Заказчика на заседании Комиссии не </w:t>
      </w:r>
      <w:r w:rsidR="000E6C44">
        <w:rPr>
          <w:rFonts w:ascii="Times New Roman" w:hAnsi="Times New Roman"/>
          <w:sz w:val="28"/>
          <w:szCs w:val="28"/>
        </w:rPr>
        <w:t>согласились</w:t>
      </w:r>
      <w:r w:rsidRPr="008004E4">
        <w:rPr>
          <w:rFonts w:ascii="Times New Roman" w:hAnsi="Times New Roman"/>
          <w:sz w:val="28"/>
          <w:szCs w:val="28"/>
        </w:rPr>
        <w:t xml:space="preserve"> с доводом Заявителя и сообщил, что при проведении Аукциона Заказчик действовал</w:t>
      </w:r>
      <w:r w:rsidRPr="008004E4">
        <w:rPr>
          <w:rFonts w:ascii="Times New Roman" w:hAnsi="Times New Roman"/>
          <w:sz w:val="28"/>
          <w:szCs w:val="28"/>
        </w:rPr>
        <w:br/>
        <w:t>в соответствии с положениями Закона о контрактной системе.</w:t>
      </w:r>
    </w:p>
    <w:p w14:paraId="102DB6EC" w14:textId="125195F9" w:rsidR="00665839" w:rsidRPr="008004E4" w:rsidRDefault="00665839" w:rsidP="004E6782">
      <w:pPr>
        <w:tabs>
          <w:tab w:val="left" w:pos="9639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>В ходе рассмотрения жалобы Заявителя на действия Заказчика 01.11.2023 Комиссией в целях полного и всестороннего рассмотрения жалобы в заседании Комиссии объявлен перерыв, заседание продолжилось 03.11.2023.</w:t>
      </w:r>
    </w:p>
    <w:p w14:paraId="3EB297F6" w14:textId="076820C6" w:rsidR="000B205C" w:rsidRPr="008004E4" w:rsidRDefault="000B205C" w:rsidP="004E6782">
      <w:pPr>
        <w:pStyle w:val="a3"/>
        <w:tabs>
          <w:tab w:val="left" w:pos="9638"/>
        </w:tabs>
        <w:spacing w:line="380" w:lineRule="exact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>В соответствии с Извещением, протоколами, составленными в ходе</w:t>
      </w:r>
      <w:r w:rsidR="008004E4">
        <w:rPr>
          <w:rFonts w:ascii="Times New Roman" w:hAnsi="Times New Roman"/>
          <w:sz w:val="28"/>
          <w:szCs w:val="28"/>
        </w:rPr>
        <w:t xml:space="preserve"> </w:t>
      </w:r>
      <w:r w:rsidRPr="008004E4">
        <w:rPr>
          <w:rFonts w:ascii="Times New Roman" w:hAnsi="Times New Roman"/>
          <w:sz w:val="28"/>
          <w:szCs w:val="28"/>
        </w:rPr>
        <w:t xml:space="preserve">проведения </w:t>
      </w:r>
      <w:r w:rsidR="007C19A7" w:rsidRPr="008004E4">
        <w:rPr>
          <w:rFonts w:ascii="Times New Roman" w:hAnsi="Times New Roman"/>
          <w:sz w:val="28"/>
          <w:szCs w:val="28"/>
        </w:rPr>
        <w:t>Аукциона</w:t>
      </w:r>
      <w:r w:rsidRPr="008004E4">
        <w:rPr>
          <w:rFonts w:ascii="Times New Roman" w:hAnsi="Times New Roman"/>
          <w:sz w:val="28"/>
          <w:szCs w:val="28"/>
        </w:rPr>
        <w:t>:</w:t>
      </w:r>
    </w:p>
    <w:p w14:paraId="104AFDB3" w14:textId="08B7DD18" w:rsidR="00111436" w:rsidRPr="008004E4" w:rsidRDefault="000B205C" w:rsidP="004E6782">
      <w:pPr>
        <w:numPr>
          <w:ilvl w:val="0"/>
          <w:numId w:val="1"/>
        </w:numPr>
        <w:tabs>
          <w:tab w:val="left" w:pos="902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004E4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8004E4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8004E4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8004E4">
        <w:rPr>
          <w:rFonts w:ascii="Times New Roman" w:hAnsi="Times New Roman"/>
          <w:sz w:val="28"/>
          <w:szCs w:val="28"/>
        </w:rPr>
        <w:t xml:space="preserve"> в ЕИС – </w:t>
      </w:r>
      <w:r w:rsidR="00294D7F" w:rsidRPr="008004E4">
        <w:rPr>
          <w:rFonts w:ascii="Times New Roman" w:hAnsi="Times New Roman"/>
          <w:sz w:val="28"/>
          <w:szCs w:val="28"/>
        </w:rPr>
        <w:t>19</w:t>
      </w:r>
      <w:r w:rsidRPr="008004E4">
        <w:rPr>
          <w:rFonts w:ascii="Times New Roman" w:hAnsi="Times New Roman"/>
          <w:sz w:val="28"/>
          <w:szCs w:val="28"/>
        </w:rPr>
        <w:t>.</w:t>
      </w:r>
      <w:r w:rsidR="00294D7F" w:rsidRPr="008004E4">
        <w:rPr>
          <w:rFonts w:ascii="Times New Roman" w:hAnsi="Times New Roman"/>
          <w:sz w:val="28"/>
          <w:szCs w:val="28"/>
        </w:rPr>
        <w:t>10</w:t>
      </w:r>
      <w:r w:rsidRPr="008004E4">
        <w:rPr>
          <w:rFonts w:ascii="Times New Roman" w:hAnsi="Times New Roman"/>
          <w:sz w:val="28"/>
          <w:szCs w:val="28"/>
        </w:rPr>
        <w:t>.2023;</w:t>
      </w:r>
    </w:p>
    <w:p w14:paraId="0FD0D64C" w14:textId="77777777" w:rsidR="00111436" w:rsidRPr="008004E4" w:rsidRDefault="00111436" w:rsidP="004E6782">
      <w:pPr>
        <w:numPr>
          <w:ilvl w:val="0"/>
          <w:numId w:val="1"/>
        </w:numPr>
        <w:tabs>
          <w:tab w:val="left" w:pos="902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lastRenderedPageBreak/>
        <w:t>способ определения поставщика (подрядчика, исполнителя) – электронный аукцион;</w:t>
      </w:r>
    </w:p>
    <w:p w14:paraId="3AF70249" w14:textId="72CEC052" w:rsidR="00294D7F" w:rsidRPr="008004E4" w:rsidRDefault="00294D7F" w:rsidP="004E6782">
      <w:pPr>
        <w:pStyle w:val="a3"/>
        <w:numPr>
          <w:ilvl w:val="0"/>
          <w:numId w:val="1"/>
        </w:numPr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>начальная максимальная цена контракта</w:t>
      </w:r>
      <w:r w:rsidR="00CB6F77">
        <w:rPr>
          <w:rFonts w:ascii="Times New Roman" w:hAnsi="Times New Roman"/>
          <w:sz w:val="28"/>
          <w:szCs w:val="28"/>
        </w:rPr>
        <w:t xml:space="preserve"> </w:t>
      </w:r>
      <w:r w:rsidRPr="008004E4">
        <w:rPr>
          <w:rFonts w:ascii="Times New Roman" w:hAnsi="Times New Roman"/>
          <w:sz w:val="28"/>
          <w:szCs w:val="28"/>
        </w:rPr>
        <w:t xml:space="preserve">– 13 034 895,72 руб.; </w:t>
      </w:r>
    </w:p>
    <w:p w14:paraId="7708828F" w14:textId="5B78AEDE" w:rsidR="00111436" w:rsidRPr="008004E4" w:rsidRDefault="00111436" w:rsidP="004E6782">
      <w:pPr>
        <w:numPr>
          <w:ilvl w:val="0"/>
          <w:numId w:val="1"/>
        </w:numPr>
        <w:tabs>
          <w:tab w:val="left" w:pos="902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 xml:space="preserve">источник финансирования – федеральный бюджет, </w:t>
      </w:r>
      <w:r w:rsidRPr="008004E4">
        <w:rPr>
          <w:rFonts w:ascii="Times New Roman" w:hAnsi="Times New Roman"/>
          <w:sz w:val="28"/>
          <w:szCs w:val="28"/>
        </w:rPr>
        <w:br/>
        <w:t xml:space="preserve">КБК – </w:t>
      </w:r>
      <w:r w:rsidR="00294D7F" w:rsidRPr="008004E4">
        <w:rPr>
          <w:rFonts w:ascii="Times New Roman" w:hAnsi="Times New Roman"/>
          <w:color w:val="000000"/>
          <w:sz w:val="28"/>
          <w:szCs w:val="28"/>
        </w:rPr>
        <w:t>43801059090090020244</w:t>
      </w:r>
      <w:r w:rsidRPr="008004E4">
        <w:rPr>
          <w:rFonts w:ascii="Times New Roman" w:hAnsi="Times New Roman"/>
          <w:sz w:val="28"/>
          <w:szCs w:val="28"/>
        </w:rPr>
        <w:t xml:space="preserve">;   </w:t>
      </w:r>
    </w:p>
    <w:p w14:paraId="3B022D8B" w14:textId="739BBF82" w:rsidR="00111436" w:rsidRPr="008004E4" w:rsidRDefault="00111436" w:rsidP="004E6782">
      <w:pPr>
        <w:numPr>
          <w:ilvl w:val="0"/>
          <w:numId w:val="1"/>
        </w:numPr>
        <w:tabs>
          <w:tab w:val="left" w:pos="902"/>
          <w:tab w:val="left" w:pos="9639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Аукционе – </w:t>
      </w:r>
      <w:r w:rsidR="001248F2" w:rsidRPr="008004E4">
        <w:rPr>
          <w:rFonts w:ascii="Times New Roman" w:hAnsi="Times New Roman"/>
          <w:sz w:val="28"/>
          <w:szCs w:val="28"/>
        </w:rPr>
        <w:t>27</w:t>
      </w:r>
      <w:r w:rsidRPr="008004E4">
        <w:rPr>
          <w:rFonts w:ascii="Times New Roman" w:hAnsi="Times New Roman"/>
          <w:sz w:val="28"/>
          <w:szCs w:val="28"/>
        </w:rPr>
        <w:t>.</w:t>
      </w:r>
      <w:r w:rsidR="0032381C" w:rsidRPr="008004E4">
        <w:rPr>
          <w:rFonts w:ascii="Times New Roman" w:hAnsi="Times New Roman"/>
          <w:sz w:val="28"/>
          <w:szCs w:val="28"/>
        </w:rPr>
        <w:t>10</w:t>
      </w:r>
      <w:r w:rsidRPr="008004E4">
        <w:rPr>
          <w:rFonts w:ascii="Times New Roman" w:hAnsi="Times New Roman"/>
          <w:sz w:val="28"/>
          <w:szCs w:val="28"/>
        </w:rPr>
        <w:t>.2023;</w:t>
      </w:r>
    </w:p>
    <w:p w14:paraId="292DA28C" w14:textId="2C536B05" w:rsidR="002E3123" w:rsidRPr="008004E4" w:rsidRDefault="002E3123" w:rsidP="004E6782">
      <w:pPr>
        <w:numPr>
          <w:ilvl w:val="0"/>
          <w:numId w:val="1"/>
        </w:numPr>
        <w:tabs>
          <w:tab w:val="left" w:pos="1418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 xml:space="preserve">на участие в Аукционе подано </w:t>
      </w:r>
      <w:r w:rsidR="0090653B" w:rsidRPr="008004E4">
        <w:rPr>
          <w:rFonts w:ascii="Times New Roman" w:hAnsi="Times New Roman"/>
          <w:sz w:val="28"/>
          <w:szCs w:val="28"/>
        </w:rPr>
        <w:t>4</w:t>
      </w:r>
      <w:r w:rsidRPr="008004E4">
        <w:rPr>
          <w:rFonts w:ascii="Times New Roman" w:hAnsi="Times New Roman"/>
          <w:sz w:val="28"/>
          <w:szCs w:val="28"/>
        </w:rPr>
        <w:t xml:space="preserve"> заявки от участников закупки;</w:t>
      </w:r>
    </w:p>
    <w:p w14:paraId="56C1949F" w14:textId="3B4016AD" w:rsidR="002E3123" w:rsidRPr="008004E4" w:rsidRDefault="002E3123" w:rsidP="004E6782">
      <w:pPr>
        <w:pStyle w:val="a3"/>
        <w:numPr>
          <w:ilvl w:val="0"/>
          <w:numId w:val="1"/>
        </w:numPr>
        <w:tabs>
          <w:tab w:val="left" w:pos="1418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 xml:space="preserve">дата подачи ценовых предложений – </w:t>
      </w:r>
      <w:r w:rsidR="0090653B" w:rsidRPr="008004E4">
        <w:rPr>
          <w:rFonts w:ascii="Times New Roman" w:hAnsi="Times New Roman"/>
          <w:sz w:val="28"/>
          <w:szCs w:val="28"/>
        </w:rPr>
        <w:t>27</w:t>
      </w:r>
      <w:r w:rsidRPr="008004E4">
        <w:rPr>
          <w:rFonts w:ascii="Times New Roman" w:hAnsi="Times New Roman"/>
          <w:sz w:val="28"/>
          <w:szCs w:val="28"/>
        </w:rPr>
        <w:t>.</w:t>
      </w:r>
      <w:r w:rsidR="0032381C" w:rsidRPr="008004E4">
        <w:rPr>
          <w:rFonts w:ascii="Times New Roman" w:hAnsi="Times New Roman"/>
          <w:sz w:val="28"/>
          <w:szCs w:val="28"/>
        </w:rPr>
        <w:t>10</w:t>
      </w:r>
      <w:r w:rsidRPr="008004E4">
        <w:rPr>
          <w:rFonts w:ascii="Times New Roman" w:hAnsi="Times New Roman"/>
          <w:sz w:val="28"/>
          <w:szCs w:val="28"/>
        </w:rPr>
        <w:t>.2023;</w:t>
      </w:r>
    </w:p>
    <w:p w14:paraId="392400BC" w14:textId="774A9B76" w:rsidR="002E3123" w:rsidRPr="008004E4" w:rsidRDefault="002E3123" w:rsidP="004E6782">
      <w:pPr>
        <w:numPr>
          <w:ilvl w:val="0"/>
          <w:numId w:val="1"/>
        </w:numPr>
        <w:tabs>
          <w:tab w:val="left" w:pos="902"/>
          <w:tab w:val="left" w:pos="9638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 xml:space="preserve">в период подачи ценовых предложений предложения о цене контракта поданы </w:t>
      </w:r>
      <w:r w:rsidR="0090653B" w:rsidRPr="008004E4">
        <w:rPr>
          <w:rFonts w:ascii="Times New Roman" w:hAnsi="Times New Roman"/>
          <w:sz w:val="28"/>
          <w:szCs w:val="28"/>
        </w:rPr>
        <w:t>4</w:t>
      </w:r>
      <w:r w:rsidRPr="008004E4">
        <w:rPr>
          <w:rFonts w:ascii="Times New Roman" w:hAnsi="Times New Roman"/>
          <w:sz w:val="28"/>
          <w:szCs w:val="28"/>
        </w:rPr>
        <w:t xml:space="preserve"> участниками Аукциона;</w:t>
      </w:r>
    </w:p>
    <w:p w14:paraId="5B6F87B4" w14:textId="487F0D78" w:rsidR="002E3123" w:rsidRPr="008004E4" w:rsidRDefault="002E3123" w:rsidP="004E6782">
      <w:pPr>
        <w:pStyle w:val="a3"/>
        <w:numPr>
          <w:ilvl w:val="0"/>
          <w:numId w:val="1"/>
        </w:numPr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 xml:space="preserve">по результатам рассмотрения заявок </w:t>
      </w:r>
      <w:r w:rsidR="007D0435" w:rsidRPr="008004E4">
        <w:rPr>
          <w:rFonts w:ascii="Times New Roman" w:hAnsi="Times New Roman"/>
          <w:sz w:val="28"/>
          <w:szCs w:val="28"/>
        </w:rPr>
        <w:t>4</w:t>
      </w:r>
      <w:r w:rsidRPr="008004E4">
        <w:rPr>
          <w:rFonts w:ascii="Times New Roman" w:hAnsi="Times New Roman"/>
          <w:sz w:val="28"/>
          <w:szCs w:val="28"/>
        </w:rPr>
        <w:t xml:space="preserve"> заявки признаны соответствующими требованиям Извещения и Закона о контрактной системе;</w:t>
      </w:r>
    </w:p>
    <w:p w14:paraId="5C418818" w14:textId="1EF86A2E" w:rsidR="0009759C" w:rsidRPr="008004E4" w:rsidRDefault="002E3123" w:rsidP="004E6782">
      <w:pPr>
        <w:pStyle w:val="a3"/>
        <w:numPr>
          <w:ilvl w:val="0"/>
          <w:numId w:val="1"/>
        </w:numPr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 xml:space="preserve">победителем Аукциона признано </w:t>
      </w:r>
      <w:r w:rsidR="007D0435" w:rsidRPr="008004E4">
        <w:rPr>
          <w:rFonts w:ascii="Times New Roman" w:hAnsi="Times New Roman"/>
          <w:sz w:val="28"/>
          <w:szCs w:val="28"/>
        </w:rPr>
        <w:t>ООО «</w:t>
      </w:r>
      <w:proofErr w:type="spellStart"/>
      <w:r w:rsidR="0090653B" w:rsidRPr="008004E4">
        <w:rPr>
          <w:rFonts w:ascii="Times New Roman" w:hAnsi="Times New Roman"/>
          <w:sz w:val="28"/>
          <w:szCs w:val="28"/>
        </w:rPr>
        <w:t>Тодна</w:t>
      </w:r>
      <w:proofErr w:type="spellEnd"/>
      <w:r w:rsidR="007D0435" w:rsidRPr="008004E4">
        <w:rPr>
          <w:rFonts w:ascii="Times New Roman" w:hAnsi="Times New Roman"/>
          <w:sz w:val="28"/>
          <w:szCs w:val="28"/>
        </w:rPr>
        <w:t xml:space="preserve">» </w:t>
      </w:r>
      <w:r w:rsidRPr="008004E4">
        <w:rPr>
          <w:rFonts w:ascii="Times New Roman" w:hAnsi="Times New Roman"/>
          <w:sz w:val="28"/>
          <w:szCs w:val="28"/>
        </w:rPr>
        <w:t xml:space="preserve">с минимальным предложением </w:t>
      </w:r>
      <w:r w:rsidR="0090653B" w:rsidRPr="008004E4">
        <w:rPr>
          <w:rFonts w:ascii="Times New Roman" w:hAnsi="Times New Roman"/>
          <w:sz w:val="28"/>
          <w:szCs w:val="28"/>
        </w:rPr>
        <w:t xml:space="preserve">цены контракта </w:t>
      </w:r>
      <w:r w:rsidR="00841772">
        <w:rPr>
          <w:rFonts w:ascii="Times New Roman" w:hAnsi="Times New Roman"/>
          <w:sz w:val="28"/>
          <w:szCs w:val="28"/>
        </w:rPr>
        <w:t xml:space="preserve">в размере </w:t>
      </w:r>
      <w:r w:rsidR="0090653B" w:rsidRPr="008004E4">
        <w:rPr>
          <w:rFonts w:ascii="Times New Roman" w:hAnsi="Times New Roman"/>
          <w:sz w:val="28"/>
          <w:szCs w:val="28"/>
        </w:rPr>
        <w:t xml:space="preserve">11 992 104,04 </w:t>
      </w:r>
      <w:r w:rsidRPr="008004E4">
        <w:rPr>
          <w:rFonts w:ascii="Times New Roman" w:hAnsi="Times New Roman"/>
          <w:sz w:val="28"/>
          <w:szCs w:val="28"/>
        </w:rPr>
        <w:t xml:space="preserve">руб. </w:t>
      </w:r>
    </w:p>
    <w:p w14:paraId="60EF1C5D" w14:textId="52BFD8AE" w:rsidR="00CD5D66" w:rsidRPr="008004E4" w:rsidRDefault="0009759C" w:rsidP="004E6782">
      <w:pPr>
        <w:pStyle w:val="a3"/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 xml:space="preserve">Согласно доводу Заявителя Заказчиком неправомерно объединены в один лот функционально и технологически не связанные между собой услуги, </w:t>
      </w:r>
      <w:r w:rsidR="008004E4">
        <w:rPr>
          <w:rFonts w:ascii="Times New Roman" w:hAnsi="Times New Roman"/>
          <w:sz w:val="28"/>
          <w:szCs w:val="28"/>
        </w:rPr>
        <w:br/>
      </w:r>
      <w:r w:rsidRPr="008004E4">
        <w:rPr>
          <w:rFonts w:ascii="Times New Roman" w:hAnsi="Times New Roman"/>
          <w:sz w:val="28"/>
          <w:szCs w:val="28"/>
        </w:rPr>
        <w:t xml:space="preserve">в результате чего ненадлежащим образом установлено дополнительное требование к участникам закупок в соответствии с частью 2 статьи 31 </w:t>
      </w:r>
      <w:r w:rsidR="008004E4">
        <w:rPr>
          <w:rFonts w:ascii="Times New Roman" w:hAnsi="Times New Roman"/>
          <w:sz w:val="28"/>
          <w:szCs w:val="28"/>
        </w:rPr>
        <w:br/>
      </w:r>
      <w:r w:rsidRPr="008004E4">
        <w:rPr>
          <w:rFonts w:ascii="Times New Roman" w:hAnsi="Times New Roman"/>
          <w:sz w:val="28"/>
          <w:szCs w:val="28"/>
        </w:rPr>
        <w:t>Закона о контрактной системе.</w:t>
      </w:r>
    </w:p>
    <w:p w14:paraId="5D5FD5EE" w14:textId="02259E5A" w:rsidR="00CD5D66" w:rsidRPr="008004E4" w:rsidRDefault="00000000" w:rsidP="004E6782">
      <w:pPr>
        <w:pStyle w:val="a3"/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hyperlink r:id="rId8" w:history="1">
        <w:r w:rsidR="00CD5D66" w:rsidRPr="008004E4">
          <w:rPr>
            <w:rFonts w:ascii="Times New Roman" w:hAnsi="Times New Roman"/>
            <w:color w:val="000000" w:themeColor="text1"/>
            <w:sz w:val="28"/>
            <w:szCs w:val="28"/>
          </w:rPr>
          <w:t>Пунктом 1 части 2 статьи 42</w:t>
        </w:r>
      </w:hyperlink>
      <w:r w:rsidR="00CD5D66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Закона о контрактной системе установлено, </w:t>
      </w:r>
      <w:r w:rsidR="00CD5D66" w:rsidRPr="008004E4">
        <w:rPr>
          <w:rFonts w:ascii="Times New Roman" w:hAnsi="Times New Roman"/>
          <w:color w:val="000000" w:themeColor="text1"/>
          <w:sz w:val="28"/>
          <w:szCs w:val="28"/>
        </w:rPr>
        <w:br/>
        <w:t xml:space="preserve">что извещение об осуществлении закупки, если иное не предусмотрено </w:t>
      </w:r>
      <w:r w:rsidR="00CD5D66" w:rsidRPr="008004E4">
        <w:rPr>
          <w:rFonts w:ascii="Times New Roman" w:hAnsi="Times New Roman"/>
          <w:color w:val="000000" w:themeColor="text1"/>
          <w:sz w:val="28"/>
          <w:szCs w:val="28"/>
        </w:rPr>
        <w:br/>
      </w:r>
      <w:hyperlink r:id="rId9" w:history="1">
        <w:r w:rsidR="00CD5D66" w:rsidRPr="008004E4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="00CD5D66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о контрактной системе, должно содержать описание объекта закупки                             в соответствии со </w:t>
      </w:r>
      <w:hyperlink r:id="rId10" w:history="1">
        <w:r w:rsidR="00CD5D66" w:rsidRPr="008004E4">
          <w:rPr>
            <w:rFonts w:ascii="Times New Roman" w:hAnsi="Times New Roman"/>
            <w:color w:val="000000" w:themeColor="text1"/>
            <w:sz w:val="28"/>
            <w:szCs w:val="28"/>
          </w:rPr>
          <w:t>статьей 33</w:t>
        </w:r>
      </w:hyperlink>
      <w:r w:rsidR="00CD5D66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Закона о контрактной системе.</w:t>
      </w:r>
    </w:p>
    <w:p w14:paraId="409EE659" w14:textId="3CC1C4D9" w:rsidR="00CD5D66" w:rsidRPr="008004E4" w:rsidRDefault="00CD5D66" w:rsidP="004E6782">
      <w:pPr>
        <w:tabs>
          <w:tab w:val="left" w:pos="567"/>
        </w:tabs>
        <w:spacing w:line="380" w:lineRule="exact"/>
        <w:ind w:right="7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</w:t>
      </w:r>
      <w:hyperlink r:id="rId11" w:history="1">
        <w:r w:rsidRPr="008004E4">
          <w:rPr>
            <w:rFonts w:ascii="Times New Roman" w:hAnsi="Times New Roman"/>
            <w:color w:val="000000" w:themeColor="text1"/>
            <w:sz w:val="28"/>
            <w:szCs w:val="28"/>
          </w:rPr>
          <w:t>пунктом 1 части 1 статьи 33</w:t>
        </w:r>
      </w:hyperlink>
      <w:r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Закона о контрактной системе </w:t>
      </w:r>
      <w:r w:rsidRPr="008004E4">
        <w:rPr>
          <w:rFonts w:ascii="Times New Roman" w:hAnsi="Times New Roman"/>
          <w:color w:val="000000" w:themeColor="text1"/>
          <w:sz w:val="28"/>
          <w:szCs w:val="28"/>
        </w:rPr>
        <w:br/>
        <w:t xml:space="preserve">в описании объекта закупки указываются функциональные, технические </w:t>
      </w:r>
      <w:r w:rsidRPr="008004E4">
        <w:rPr>
          <w:rFonts w:ascii="Times New Roman" w:hAnsi="Times New Roman"/>
          <w:color w:val="000000" w:themeColor="text1"/>
          <w:sz w:val="28"/>
          <w:szCs w:val="28"/>
        </w:rPr>
        <w:br/>
        <w:t xml:space="preserve">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</w:t>
      </w:r>
      <w:r w:rsidR="00AC7127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8004E4">
        <w:rPr>
          <w:rFonts w:ascii="Times New Roman" w:hAnsi="Times New Roman"/>
          <w:color w:val="000000" w:themeColor="text1"/>
          <w:sz w:val="28"/>
          <w:szCs w:val="28"/>
        </w:rPr>
        <w:t>что такие требования или указания влекут за собой ограничение количества участников закупки.</w:t>
      </w:r>
    </w:p>
    <w:p w14:paraId="2AF7CAD6" w14:textId="2309F2F8" w:rsidR="00CD5D66" w:rsidRPr="008004E4" w:rsidRDefault="00CD5D66" w:rsidP="004E6782">
      <w:pPr>
        <w:tabs>
          <w:tab w:val="left" w:pos="567"/>
        </w:tabs>
        <w:spacing w:line="380" w:lineRule="exact"/>
        <w:ind w:right="7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Согласно </w:t>
      </w:r>
      <w:hyperlink r:id="rId12" w:history="1">
        <w:r w:rsidRPr="008004E4">
          <w:rPr>
            <w:rFonts w:ascii="Times New Roman" w:hAnsi="Times New Roman"/>
            <w:color w:val="000000" w:themeColor="text1"/>
            <w:sz w:val="28"/>
            <w:szCs w:val="28"/>
          </w:rPr>
          <w:t>части 2 статьи 31</w:t>
        </w:r>
      </w:hyperlink>
      <w:r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 финансовых ресурсов для исполнения контракта; на праве собственности </w:t>
      </w:r>
      <w:r w:rsidRPr="008004E4">
        <w:rPr>
          <w:rFonts w:ascii="Times New Roman" w:hAnsi="Times New Roman"/>
          <w:color w:val="000000" w:themeColor="text1"/>
          <w:sz w:val="28"/>
          <w:szCs w:val="28"/>
        </w:rPr>
        <w:br/>
        <w:t xml:space="preserve">или ином законном основании оборудования и других материальных ресурсов </w:t>
      </w:r>
      <w:r w:rsidRPr="008004E4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8004E4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для исполнения контракта; опыта работы, связанного с предметом </w:t>
      </w:r>
      <w:r w:rsidR="00385161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8004E4">
        <w:rPr>
          <w:rFonts w:ascii="Times New Roman" w:hAnsi="Times New Roman"/>
          <w:color w:val="000000" w:themeColor="text1"/>
          <w:sz w:val="28"/>
          <w:szCs w:val="28"/>
        </w:rPr>
        <w:t>контракта,</w:t>
      </w:r>
      <w:r w:rsidR="0038516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и деловой репутации; необходимого количества специалистов </w:t>
      </w:r>
      <w:r w:rsidR="00385161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8004E4">
        <w:rPr>
          <w:rFonts w:ascii="Times New Roman" w:hAnsi="Times New Roman"/>
          <w:color w:val="000000" w:themeColor="text1"/>
          <w:sz w:val="28"/>
          <w:szCs w:val="28"/>
        </w:rPr>
        <w:t>и иных работников определенного уровня квалификации для исполнения контракта.</w:t>
      </w:r>
    </w:p>
    <w:p w14:paraId="15903D45" w14:textId="24E85D8F" w:rsidR="00D3428F" w:rsidRPr="008004E4" w:rsidRDefault="00D3428F" w:rsidP="004E6782">
      <w:pPr>
        <w:tabs>
          <w:tab w:val="left" w:pos="567"/>
        </w:tabs>
        <w:spacing w:line="380" w:lineRule="exact"/>
        <w:ind w:right="7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</w:t>
      </w:r>
      <w:hyperlink r:id="rId13" w:history="1">
        <w:r w:rsidRPr="008004E4">
          <w:rPr>
            <w:rFonts w:ascii="Times New Roman" w:hAnsi="Times New Roman"/>
            <w:color w:val="000000" w:themeColor="text1"/>
            <w:sz w:val="28"/>
            <w:szCs w:val="28"/>
          </w:rPr>
          <w:t>частью 4 статьи 31</w:t>
        </w:r>
      </w:hyperlink>
      <w:r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Закона о контрактной системе в случае установления Правительством Российской Федерации в соответствии с </w:t>
      </w:r>
      <w:hyperlink r:id="rId14" w:history="1">
        <w:r w:rsidRPr="008004E4">
          <w:rPr>
            <w:rFonts w:ascii="Times New Roman" w:hAnsi="Times New Roman"/>
            <w:color w:val="000000" w:themeColor="text1"/>
            <w:sz w:val="28"/>
            <w:szCs w:val="28"/>
          </w:rPr>
          <w:t>частью 2 статьи 31</w:t>
        </w:r>
      </w:hyperlink>
      <w:r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Закона о контрактной системе дополнительных требований </w:t>
      </w:r>
      <w:r w:rsidR="008004E4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8004E4">
        <w:rPr>
          <w:rFonts w:ascii="Times New Roman" w:hAnsi="Times New Roman"/>
          <w:color w:val="000000" w:themeColor="text1"/>
          <w:sz w:val="28"/>
          <w:szCs w:val="28"/>
        </w:rPr>
        <w:t>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7208C791" w14:textId="1C9EF9DD" w:rsidR="00D3428F" w:rsidRPr="008004E4" w:rsidRDefault="00D3428F" w:rsidP="004E6782">
      <w:pPr>
        <w:tabs>
          <w:tab w:val="left" w:pos="567"/>
        </w:tabs>
        <w:spacing w:line="380" w:lineRule="exact"/>
        <w:ind w:right="7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Указанные дополнительные требования, а также перечень документов, подтверждающих соответствие участников закупки таким дополнительным требованиям, установлены постановлением Правительства Российской Федерации от 29.12.2021 № 2571 «О требованиях к участникам закупки товаров, работ, услуг для обеспечения государственных и муниципальных нужд </w:t>
      </w:r>
      <w:r w:rsidR="00D552D8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8004E4">
        <w:rPr>
          <w:rFonts w:ascii="Times New Roman" w:hAnsi="Times New Roman"/>
          <w:color w:val="000000" w:themeColor="text1"/>
          <w:sz w:val="28"/>
          <w:szCs w:val="28"/>
        </w:rPr>
        <w:t>и признании утратившими силу некоторых актов и отдельных положений актов Правительства Российской Федерации» (далее – Постановление № 2571)</w:t>
      </w:r>
      <w:r w:rsidR="008E603C" w:rsidRPr="008004E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1B5A988" w14:textId="39910894" w:rsidR="00F22139" w:rsidRPr="008004E4" w:rsidRDefault="00F22139" w:rsidP="004E6782">
      <w:pPr>
        <w:pStyle w:val="a3"/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 xml:space="preserve">Частью 6 статьи 31 Закона о контрактной системе установлено, </w:t>
      </w:r>
      <w:r w:rsidR="008004E4">
        <w:rPr>
          <w:rFonts w:ascii="Times New Roman" w:hAnsi="Times New Roman"/>
          <w:sz w:val="28"/>
          <w:szCs w:val="28"/>
        </w:rPr>
        <w:br/>
      </w:r>
      <w:r w:rsidRPr="008004E4">
        <w:rPr>
          <w:rFonts w:ascii="Times New Roman" w:hAnsi="Times New Roman"/>
          <w:sz w:val="28"/>
          <w:szCs w:val="28"/>
        </w:rPr>
        <w:t xml:space="preserve">что Заказчики не вправе устанавливать требования к участникам закупок </w:t>
      </w:r>
      <w:r w:rsidR="008004E4">
        <w:rPr>
          <w:rFonts w:ascii="Times New Roman" w:hAnsi="Times New Roman"/>
          <w:sz w:val="28"/>
          <w:szCs w:val="28"/>
        </w:rPr>
        <w:br/>
      </w:r>
      <w:r w:rsidRPr="008004E4">
        <w:rPr>
          <w:rFonts w:ascii="Times New Roman" w:hAnsi="Times New Roman"/>
          <w:sz w:val="28"/>
          <w:szCs w:val="28"/>
        </w:rPr>
        <w:t>в нарушение требований Закона о контрактной системе.</w:t>
      </w:r>
    </w:p>
    <w:p w14:paraId="4F54ABC1" w14:textId="77777777" w:rsidR="0060219B" w:rsidRPr="008004E4" w:rsidRDefault="00F22139" w:rsidP="004E6782">
      <w:pPr>
        <w:pStyle w:val="a3"/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 xml:space="preserve">Согласно абзацу пятому подпункта «а» пункта 3 Постановления № 2571 </w:t>
      </w:r>
      <w:r w:rsidR="00487D57" w:rsidRPr="008004E4">
        <w:rPr>
          <w:rFonts w:ascii="Times New Roman" w:hAnsi="Times New Roman"/>
          <w:sz w:val="28"/>
          <w:szCs w:val="28"/>
        </w:rPr>
        <w:br/>
      </w:r>
      <w:r w:rsidRPr="008004E4">
        <w:rPr>
          <w:rFonts w:ascii="Times New Roman" w:hAnsi="Times New Roman"/>
          <w:sz w:val="28"/>
          <w:szCs w:val="28"/>
        </w:rPr>
        <w:t>позиции</w:t>
      </w:r>
      <w:r w:rsidR="00487D57" w:rsidRPr="008004E4">
        <w:rPr>
          <w:rFonts w:ascii="Times New Roman" w:hAnsi="Times New Roman"/>
          <w:sz w:val="28"/>
          <w:szCs w:val="28"/>
        </w:rPr>
        <w:t xml:space="preserve"> </w:t>
      </w:r>
      <w:r w:rsidRPr="008004E4">
        <w:rPr>
          <w:rFonts w:ascii="Times New Roman" w:hAnsi="Times New Roman"/>
          <w:sz w:val="28"/>
          <w:szCs w:val="28"/>
        </w:rPr>
        <w:t>14</w:t>
      </w:r>
      <w:r w:rsidR="00487D57" w:rsidRPr="008004E4">
        <w:rPr>
          <w:rFonts w:ascii="Times New Roman" w:hAnsi="Times New Roman"/>
          <w:sz w:val="28"/>
          <w:szCs w:val="28"/>
        </w:rPr>
        <w:t xml:space="preserve"> </w:t>
      </w:r>
      <w:r w:rsidRPr="008004E4">
        <w:rPr>
          <w:rFonts w:ascii="Times New Roman" w:hAnsi="Times New Roman"/>
          <w:sz w:val="28"/>
          <w:szCs w:val="28"/>
        </w:rPr>
        <w:t xml:space="preserve">и 36 приложения к Постановлению № 2571 применяются в случае, </w:t>
      </w:r>
      <w:r w:rsidR="00487D57" w:rsidRPr="008004E4">
        <w:rPr>
          <w:rFonts w:ascii="Times New Roman" w:hAnsi="Times New Roman"/>
          <w:sz w:val="28"/>
          <w:szCs w:val="28"/>
        </w:rPr>
        <w:br/>
      </w:r>
      <w:r w:rsidRPr="008004E4">
        <w:rPr>
          <w:rFonts w:ascii="Times New Roman" w:hAnsi="Times New Roman"/>
          <w:sz w:val="28"/>
          <w:szCs w:val="28"/>
        </w:rPr>
        <w:t>если при осуществлении закупки начальная (максимальная) цена контракта превышает 1 млн. рублей.</w:t>
      </w:r>
    </w:p>
    <w:p w14:paraId="5DE5A004" w14:textId="2D859689" w:rsidR="005B716C" w:rsidRPr="008004E4" w:rsidRDefault="0060219B" w:rsidP="004E6782">
      <w:pPr>
        <w:pStyle w:val="a3"/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 xml:space="preserve">В соответствии с позицией 14 приложения к Постановлению № 2571 </w:t>
      </w:r>
      <w:r w:rsidRPr="008004E4">
        <w:rPr>
          <w:rFonts w:ascii="Times New Roman" w:hAnsi="Times New Roman"/>
          <w:sz w:val="28"/>
          <w:szCs w:val="28"/>
        </w:rPr>
        <w:br/>
        <w:t>в случае проведения закупки на оказание услуг по техническому обслуживанию зданий, сооружений</w:t>
      </w:r>
      <w:r w:rsidR="00464CDA" w:rsidRPr="008004E4">
        <w:rPr>
          <w:rFonts w:ascii="Times New Roman" w:hAnsi="Times New Roman"/>
          <w:sz w:val="28"/>
          <w:szCs w:val="28"/>
        </w:rPr>
        <w:t xml:space="preserve">, </w:t>
      </w:r>
      <w:r w:rsidRPr="008004E4">
        <w:rPr>
          <w:rFonts w:ascii="Times New Roman" w:hAnsi="Times New Roman"/>
          <w:sz w:val="28"/>
          <w:szCs w:val="28"/>
        </w:rPr>
        <w:t>к участникам закупки необходимо установить дополнительные требования о наличии опыта исполнения участником закупки договора, предусматривающего выполнение работ по техническому обслуживанию зданий, сооружений.</w:t>
      </w:r>
    </w:p>
    <w:p w14:paraId="50C26A2F" w14:textId="64AEF1CC" w:rsidR="00464CDA" w:rsidRPr="008004E4" w:rsidRDefault="00464CDA" w:rsidP="004E6782">
      <w:pPr>
        <w:pStyle w:val="a3"/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>Согласно позиции 36 приложения к Постановлению № 2571 в случае проведения закупки на оказание услуг по уборке зданий, сооружений, прилегающих</w:t>
      </w:r>
      <w:r w:rsidR="005876A5">
        <w:rPr>
          <w:rFonts w:ascii="Times New Roman" w:hAnsi="Times New Roman"/>
          <w:sz w:val="28"/>
          <w:szCs w:val="28"/>
        </w:rPr>
        <w:t xml:space="preserve"> </w:t>
      </w:r>
      <w:r w:rsidRPr="008004E4">
        <w:rPr>
          <w:rFonts w:ascii="Times New Roman" w:hAnsi="Times New Roman"/>
          <w:sz w:val="28"/>
          <w:szCs w:val="28"/>
        </w:rPr>
        <w:t>к ним территорий, к участникам закупки необходимо установить дополнительные требования о наличии опыта исполнения участником закупки договора, предусматривающего оказание услуг по уборке зданий, сооружений, прилегающих к ним территорий.</w:t>
      </w:r>
    </w:p>
    <w:p w14:paraId="239457CE" w14:textId="2E879492" w:rsidR="00464CDA" w:rsidRPr="008004E4" w:rsidRDefault="00464CDA" w:rsidP="004E6782">
      <w:pPr>
        <w:pStyle w:val="a3"/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 xml:space="preserve">Извещением установлено, что объектом закупки является оказание услуг </w:t>
      </w:r>
      <w:r w:rsidR="00A576DD" w:rsidRPr="008004E4">
        <w:rPr>
          <w:rFonts w:ascii="Times New Roman" w:hAnsi="Times New Roman"/>
          <w:sz w:val="28"/>
          <w:szCs w:val="28"/>
        </w:rPr>
        <w:br/>
      </w:r>
      <w:r w:rsidRPr="008004E4">
        <w:rPr>
          <w:rFonts w:ascii="Times New Roman" w:hAnsi="Times New Roman"/>
          <w:sz w:val="28"/>
          <w:szCs w:val="28"/>
        </w:rPr>
        <w:t>по комплексному техническому обслуживанию здания.</w:t>
      </w:r>
    </w:p>
    <w:p w14:paraId="0D20BFFD" w14:textId="7BC02BA7" w:rsidR="008D2887" w:rsidRPr="00B33C4D" w:rsidRDefault="00A95CC4" w:rsidP="004E6782">
      <w:pPr>
        <w:pStyle w:val="a3"/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lastRenderedPageBreak/>
        <w:t>Кроме того, в соответствии с Извещением</w:t>
      </w:r>
      <w:r w:rsidR="000D57BB">
        <w:rPr>
          <w:rFonts w:ascii="Times New Roman" w:hAnsi="Times New Roman"/>
          <w:sz w:val="28"/>
          <w:szCs w:val="28"/>
        </w:rPr>
        <w:t>,</w:t>
      </w:r>
      <w:r w:rsidRPr="008004E4">
        <w:rPr>
          <w:rFonts w:ascii="Times New Roman" w:hAnsi="Times New Roman"/>
          <w:sz w:val="28"/>
          <w:szCs w:val="28"/>
        </w:rPr>
        <w:t xml:space="preserve"> к участникам закупки </w:t>
      </w:r>
      <w:r w:rsidR="00B33C4D" w:rsidRPr="00B33C4D">
        <w:rPr>
          <w:rFonts w:ascii="Times New Roman" w:hAnsi="Times New Roman"/>
          <w:sz w:val="28"/>
          <w:szCs w:val="28"/>
        </w:rPr>
        <w:t xml:space="preserve">установлены дополнительные требования в соответствии с позицией </w:t>
      </w:r>
      <w:r w:rsidR="00B33C4D">
        <w:rPr>
          <w:rFonts w:ascii="Times New Roman" w:hAnsi="Times New Roman"/>
          <w:sz w:val="28"/>
          <w:szCs w:val="28"/>
        </w:rPr>
        <w:t>14</w:t>
      </w:r>
      <w:r w:rsidR="00B33C4D" w:rsidRPr="00B33C4D">
        <w:rPr>
          <w:rFonts w:ascii="Times New Roman" w:hAnsi="Times New Roman"/>
          <w:sz w:val="28"/>
          <w:szCs w:val="28"/>
        </w:rPr>
        <w:t xml:space="preserve"> приложения к Постановлению № 2571.</w:t>
      </w:r>
    </w:p>
    <w:p w14:paraId="738FCD25" w14:textId="4D91A54B" w:rsidR="00DE07FA" w:rsidRPr="008004E4" w:rsidRDefault="00B33C4D" w:rsidP="004E6782">
      <w:pPr>
        <w:pStyle w:val="a3"/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Комиссией установлено, что</w:t>
      </w:r>
      <w:r w:rsidR="00A576DD" w:rsidRPr="008004E4">
        <w:rPr>
          <w:rFonts w:ascii="Times New Roman" w:hAnsi="Times New Roman"/>
          <w:sz w:val="28"/>
          <w:szCs w:val="28"/>
        </w:rPr>
        <w:t xml:space="preserve"> в рамках оказания услуг по техническому обслуживанию в соответствии с пунктом 1 описания объекта закупки Извещения </w:t>
      </w:r>
      <w:r>
        <w:rPr>
          <w:rFonts w:ascii="Times New Roman" w:hAnsi="Times New Roman"/>
          <w:sz w:val="28"/>
          <w:szCs w:val="28"/>
        </w:rPr>
        <w:br/>
      </w:r>
      <w:r w:rsidR="00A576DD" w:rsidRPr="008004E4">
        <w:rPr>
          <w:rFonts w:ascii="Times New Roman" w:hAnsi="Times New Roman"/>
          <w:sz w:val="28"/>
          <w:szCs w:val="28"/>
        </w:rPr>
        <w:t>(далее – Описание объекта закупки</w:t>
      </w:r>
      <w:r w:rsidR="00DE07FA" w:rsidRPr="008004E4">
        <w:rPr>
          <w:rFonts w:ascii="Times New Roman" w:hAnsi="Times New Roman"/>
          <w:sz w:val="28"/>
          <w:szCs w:val="28"/>
        </w:rPr>
        <w:t>) исполнителю по контракту необходимо</w:t>
      </w:r>
      <w:r>
        <w:rPr>
          <w:rFonts w:ascii="Times New Roman" w:hAnsi="Times New Roman"/>
          <w:sz w:val="28"/>
          <w:szCs w:val="28"/>
        </w:rPr>
        <w:t>, например,</w:t>
      </w:r>
      <w:r w:rsidR="00DE07FA" w:rsidRPr="008004E4">
        <w:rPr>
          <w:rFonts w:ascii="Times New Roman" w:hAnsi="Times New Roman"/>
          <w:sz w:val="28"/>
          <w:szCs w:val="28"/>
        </w:rPr>
        <w:t xml:space="preserve"> осуществлять работы по техническому обслуживанию систем вентиляции, системы кондиционирования, установок архитектурного </w:t>
      </w:r>
      <w:r>
        <w:rPr>
          <w:rFonts w:ascii="Times New Roman" w:hAnsi="Times New Roman"/>
          <w:sz w:val="28"/>
          <w:szCs w:val="28"/>
        </w:rPr>
        <w:br/>
      </w:r>
      <w:r w:rsidR="00DE07FA" w:rsidRPr="008004E4">
        <w:rPr>
          <w:rFonts w:ascii="Times New Roman" w:hAnsi="Times New Roman"/>
          <w:sz w:val="28"/>
          <w:szCs w:val="28"/>
        </w:rPr>
        <w:t>и наружного освещения (перечень не является исчерпывающим).</w:t>
      </w:r>
    </w:p>
    <w:p w14:paraId="091C50DB" w14:textId="5D14BA2B" w:rsidR="00D321B7" w:rsidRPr="008004E4" w:rsidRDefault="00D321B7" w:rsidP="004E6782">
      <w:pPr>
        <w:pStyle w:val="a3"/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 xml:space="preserve">Вместе с тем в соответствии с пунктом 2 Описания объекта закупки </w:t>
      </w:r>
      <w:r w:rsidR="00A576DD" w:rsidRPr="008004E4">
        <w:rPr>
          <w:rFonts w:ascii="Times New Roman" w:hAnsi="Times New Roman"/>
          <w:sz w:val="28"/>
          <w:szCs w:val="28"/>
        </w:rPr>
        <w:t>исполнителю необходимо</w:t>
      </w:r>
      <w:r w:rsidRPr="008004E4">
        <w:rPr>
          <w:rFonts w:ascii="Times New Roman" w:hAnsi="Times New Roman"/>
          <w:sz w:val="28"/>
          <w:szCs w:val="28"/>
        </w:rPr>
        <w:t xml:space="preserve"> </w:t>
      </w:r>
      <w:r w:rsidR="00C7405F">
        <w:rPr>
          <w:rFonts w:ascii="Times New Roman" w:hAnsi="Times New Roman"/>
          <w:sz w:val="28"/>
          <w:szCs w:val="28"/>
        </w:rPr>
        <w:t>оказывать</w:t>
      </w:r>
      <w:r w:rsidRPr="008004E4">
        <w:rPr>
          <w:rFonts w:ascii="Times New Roman" w:hAnsi="Times New Roman"/>
          <w:sz w:val="28"/>
          <w:szCs w:val="28"/>
        </w:rPr>
        <w:t xml:space="preserve"> услуги по комплексной уборке </w:t>
      </w:r>
      <w:r w:rsidR="00C7405F">
        <w:rPr>
          <w:rFonts w:ascii="Times New Roman" w:hAnsi="Times New Roman"/>
          <w:sz w:val="28"/>
          <w:szCs w:val="28"/>
        </w:rPr>
        <w:br/>
      </w:r>
      <w:r w:rsidRPr="008004E4">
        <w:rPr>
          <w:rFonts w:ascii="Times New Roman" w:hAnsi="Times New Roman"/>
          <w:sz w:val="28"/>
          <w:szCs w:val="28"/>
        </w:rPr>
        <w:t>и санитарному содержанию помещений.</w:t>
      </w:r>
    </w:p>
    <w:p w14:paraId="7B4E1B14" w14:textId="4E182A8B" w:rsidR="0046149D" w:rsidRPr="008004E4" w:rsidRDefault="00D321B7" w:rsidP="004E6782">
      <w:pPr>
        <w:pStyle w:val="a3"/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4E4">
        <w:rPr>
          <w:rFonts w:ascii="Times New Roman" w:hAnsi="Times New Roman"/>
          <w:sz w:val="28"/>
          <w:szCs w:val="28"/>
        </w:rPr>
        <w:t xml:space="preserve">Кроме того, пунктом 3 Описания объекта закупки установлено, </w:t>
      </w:r>
      <w:r w:rsidR="00B33C4D">
        <w:rPr>
          <w:rFonts w:ascii="Times New Roman" w:hAnsi="Times New Roman"/>
          <w:sz w:val="28"/>
          <w:szCs w:val="28"/>
        </w:rPr>
        <w:br/>
      </w:r>
      <w:r w:rsidRPr="008004E4">
        <w:rPr>
          <w:rFonts w:ascii="Times New Roman" w:hAnsi="Times New Roman"/>
          <w:sz w:val="28"/>
          <w:szCs w:val="28"/>
        </w:rPr>
        <w:t xml:space="preserve">что исполнителю необходимо </w:t>
      </w:r>
      <w:r w:rsidR="000F6C6B">
        <w:rPr>
          <w:rFonts w:ascii="Times New Roman" w:hAnsi="Times New Roman"/>
          <w:sz w:val="28"/>
          <w:szCs w:val="28"/>
        </w:rPr>
        <w:t>оказывать</w:t>
      </w:r>
      <w:r w:rsidRPr="008004E4">
        <w:rPr>
          <w:rFonts w:ascii="Times New Roman" w:hAnsi="Times New Roman"/>
          <w:sz w:val="28"/>
          <w:szCs w:val="28"/>
        </w:rPr>
        <w:t xml:space="preserve"> услуги по комплексной уборке </w:t>
      </w:r>
      <w:r w:rsidR="00B33C4D">
        <w:rPr>
          <w:rFonts w:ascii="Times New Roman" w:hAnsi="Times New Roman"/>
          <w:sz w:val="28"/>
          <w:szCs w:val="28"/>
        </w:rPr>
        <w:br/>
      </w:r>
      <w:r w:rsidRPr="008004E4">
        <w:rPr>
          <w:rFonts w:ascii="Times New Roman" w:hAnsi="Times New Roman"/>
          <w:sz w:val="28"/>
          <w:szCs w:val="28"/>
        </w:rPr>
        <w:t>и санитарному содержанию прилегающей территории.</w:t>
      </w:r>
    </w:p>
    <w:p w14:paraId="7E87EE59" w14:textId="1F8AD0AD" w:rsidR="009F1B57" w:rsidRDefault="006B08A8" w:rsidP="004E6782">
      <w:pPr>
        <w:tabs>
          <w:tab w:val="left" w:pos="567"/>
        </w:tabs>
        <w:spacing w:line="380" w:lineRule="exact"/>
        <w:ind w:right="7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Из довода жалобы следует, что </w:t>
      </w:r>
      <w:r w:rsidR="0046149D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Заказчиком неправомерно объединены </w:t>
      </w:r>
      <w:r w:rsidR="00B33C4D">
        <w:rPr>
          <w:rFonts w:ascii="Times New Roman" w:hAnsi="Times New Roman"/>
          <w:color w:val="000000" w:themeColor="text1"/>
          <w:sz w:val="28"/>
          <w:szCs w:val="28"/>
        </w:rPr>
        <w:br/>
      </w:r>
      <w:r w:rsidR="0046149D" w:rsidRPr="008004E4">
        <w:rPr>
          <w:rFonts w:ascii="Times New Roman" w:hAnsi="Times New Roman"/>
          <w:color w:val="000000" w:themeColor="text1"/>
          <w:sz w:val="28"/>
          <w:szCs w:val="28"/>
        </w:rPr>
        <w:t>в один объект закупки</w:t>
      </w:r>
      <w:r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оказание</w:t>
      </w:r>
      <w:r w:rsidR="0046149D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услуг по </w:t>
      </w:r>
      <w:r w:rsidRPr="008004E4">
        <w:rPr>
          <w:rFonts w:ascii="Times New Roman" w:hAnsi="Times New Roman"/>
          <w:color w:val="000000" w:themeColor="text1"/>
          <w:sz w:val="28"/>
          <w:szCs w:val="28"/>
        </w:rPr>
        <w:t>техническому обслуживанию зданий, сооружений, а также</w:t>
      </w:r>
      <w:r w:rsidR="00915C65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оказание услуг</w:t>
      </w:r>
      <w:r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по уборке зданий, сооружений, прилегающих к ним территорий</w:t>
      </w:r>
      <w:r w:rsidR="0046149D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, поскольку регламент, функции, специфика </w:t>
      </w:r>
      <w:r w:rsidR="009A753E">
        <w:rPr>
          <w:rFonts w:ascii="Times New Roman" w:hAnsi="Times New Roman"/>
          <w:color w:val="000000" w:themeColor="text1"/>
          <w:sz w:val="28"/>
          <w:szCs w:val="28"/>
        </w:rPr>
        <w:t>оказываемых</w:t>
      </w:r>
      <w:r w:rsidR="0046149D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услуг являются различными, не имеют функциональной </w:t>
      </w:r>
      <w:r w:rsidR="009F1B57">
        <w:rPr>
          <w:rFonts w:ascii="Times New Roman" w:hAnsi="Times New Roman"/>
          <w:color w:val="000000" w:themeColor="text1"/>
          <w:sz w:val="28"/>
          <w:szCs w:val="28"/>
        </w:rPr>
        <w:br/>
      </w:r>
      <w:r w:rsidR="0046149D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и технической </w:t>
      </w:r>
      <w:r w:rsidR="009F1B57">
        <w:rPr>
          <w:rFonts w:ascii="Times New Roman" w:hAnsi="Times New Roman"/>
          <w:color w:val="000000" w:themeColor="text1"/>
          <w:sz w:val="28"/>
          <w:szCs w:val="28"/>
        </w:rPr>
        <w:t>взаимосвязи</w:t>
      </w:r>
      <w:r w:rsidR="0046149D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друг с другом</w:t>
      </w:r>
      <w:r w:rsidR="009F1B57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46149D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6658C15F" w14:textId="2B744C46" w:rsidR="0046149D" w:rsidRPr="008004E4" w:rsidRDefault="009F1B57" w:rsidP="004E6782">
      <w:pPr>
        <w:tabs>
          <w:tab w:val="left" w:pos="567"/>
        </w:tabs>
        <w:spacing w:line="380" w:lineRule="exact"/>
        <w:ind w:right="7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46149D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ри этом для работ и услуг, содержащихся в </w:t>
      </w:r>
      <w:r w:rsidR="00416553" w:rsidRPr="008004E4">
        <w:rPr>
          <w:rFonts w:ascii="Times New Roman" w:hAnsi="Times New Roman"/>
          <w:color w:val="000000" w:themeColor="text1"/>
          <w:sz w:val="28"/>
          <w:szCs w:val="28"/>
        </w:rPr>
        <w:t>Описании объекта закупки</w:t>
      </w:r>
      <w:r w:rsidR="0046149D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, предусмотрены самостоятельные позиции, указанные в приложении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="0046149D" w:rsidRPr="008004E4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3F12B5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6149D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Постановлению № 2571. </w:t>
      </w:r>
    </w:p>
    <w:p w14:paraId="2C5020FD" w14:textId="18D7948F" w:rsidR="00541C1F" w:rsidRDefault="0046149D" w:rsidP="004E6782">
      <w:pPr>
        <w:tabs>
          <w:tab w:val="left" w:pos="567"/>
        </w:tabs>
        <w:spacing w:line="380" w:lineRule="exact"/>
        <w:ind w:right="7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04E4">
        <w:rPr>
          <w:rFonts w:ascii="Times New Roman" w:hAnsi="Times New Roman"/>
          <w:color w:val="000000" w:themeColor="text1"/>
          <w:sz w:val="28"/>
          <w:szCs w:val="28"/>
        </w:rPr>
        <w:t>Представител</w:t>
      </w:r>
      <w:r w:rsidR="00416553" w:rsidRPr="008004E4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Заказчика на заседании Комиссии пояснил</w:t>
      </w:r>
      <w:r w:rsidR="00183035" w:rsidRPr="008004E4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8004E4">
        <w:rPr>
          <w:rFonts w:ascii="Times New Roman" w:hAnsi="Times New Roman"/>
          <w:color w:val="000000" w:themeColor="text1"/>
          <w:sz w:val="28"/>
          <w:szCs w:val="28"/>
        </w:rPr>
        <w:t>, что объем услуг по</w:t>
      </w:r>
      <w:r w:rsidR="00A95CC4" w:rsidRPr="008004E4">
        <w:rPr>
          <w:rFonts w:ascii="Times New Roman" w:hAnsi="Times New Roman"/>
          <w:sz w:val="28"/>
          <w:szCs w:val="28"/>
        </w:rPr>
        <w:t xml:space="preserve"> </w:t>
      </w:r>
      <w:r w:rsidR="00A95CC4" w:rsidRPr="008004E4">
        <w:rPr>
          <w:rFonts w:ascii="Times New Roman" w:hAnsi="Times New Roman"/>
          <w:color w:val="000000" w:themeColor="text1"/>
          <w:sz w:val="28"/>
          <w:szCs w:val="28"/>
        </w:rPr>
        <w:t>техническому обслуживанию здани</w:t>
      </w:r>
      <w:r w:rsidR="00A8275F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A95CC4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, а также </w:t>
      </w:r>
      <w:r w:rsidRPr="008004E4">
        <w:rPr>
          <w:rFonts w:ascii="Times New Roman" w:hAnsi="Times New Roman"/>
          <w:color w:val="000000" w:themeColor="text1"/>
          <w:sz w:val="28"/>
          <w:szCs w:val="28"/>
        </w:rPr>
        <w:t>по уборке здания</w:t>
      </w:r>
      <w:r w:rsidR="00183035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33C4D">
        <w:rPr>
          <w:rFonts w:ascii="Times New Roman" w:hAnsi="Times New Roman"/>
          <w:color w:val="000000" w:themeColor="text1"/>
          <w:sz w:val="28"/>
          <w:szCs w:val="28"/>
        </w:rPr>
        <w:br/>
      </w:r>
      <w:r w:rsidR="00A95CC4" w:rsidRPr="008004E4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прилегающей</w:t>
      </w:r>
      <w:r w:rsidR="00A95CC4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к нему</w:t>
      </w:r>
      <w:r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территории является неделимым в рамках </w:t>
      </w:r>
      <w:r w:rsidR="00183035" w:rsidRPr="008004E4">
        <w:rPr>
          <w:rFonts w:ascii="Times New Roman" w:hAnsi="Times New Roman"/>
          <w:color w:val="000000" w:themeColor="text1"/>
          <w:sz w:val="28"/>
          <w:szCs w:val="28"/>
        </w:rPr>
        <w:t>исполнения контракта</w:t>
      </w:r>
      <w:r w:rsidR="0030525C">
        <w:rPr>
          <w:rFonts w:ascii="Times New Roman" w:hAnsi="Times New Roman"/>
          <w:color w:val="000000" w:themeColor="text1"/>
          <w:sz w:val="28"/>
          <w:szCs w:val="28"/>
        </w:rPr>
        <w:t xml:space="preserve">, поскольку </w:t>
      </w:r>
      <w:r w:rsidR="00541C1F">
        <w:rPr>
          <w:rFonts w:ascii="Times New Roman" w:hAnsi="Times New Roman"/>
          <w:color w:val="000000" w:themeColor="text1"/>
          <w:sz w:val="28"/>
          <w:szCs w:val="28"/>
        </w:rPr>
        <w:t>явля</w:t>
      </w:r>
      <w:r w:rsidR="00574E84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541C1F">
        <w:rPr>
          <w:rFonts w:ascii="Times New Roman" w:hAnsi="Times New Roman"/>
          <w:color w:val="000000" w:themeColor="text1"/>
          <w:sz w:val="28"/>
          <w:szCs w:val="28"/>
        </w:rPr>
        <w:t xml:space="preserve">тся </w:t>
      </w:r>
      <w:r w:rsidR="00541C1F" w:rsidRPr="0030525C">
        <w:rPr>
          <w:rFonts w:ascii="Times New Roman" w:hAnsi="Times New Roman"/>
          <w:color w:val="000000" w:themeColor="text1"/>
          <w:sz w:val="28"/>
          <w:szCs w:val="28"/>
        </w:rPr>
        <w:t>взаимосвязанным и име</w:t>
      </w:r>
      <w:r w:rsidR="00574E84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541C1F" w:rsidRPr="0030525C">
        <w:rPr>
          <w:rFonts w:ascii="Times New Roman" w:hAnsi="Times New Roman"/>
          <w:color w:val="000000" w:themeColor="text1"/>
          <w:sz w:val="28"/>
          <w:szCs w:val="28"/>
        </w:rPr>
        <w:t>т един</w:t>
      </w:r>
      <w:r w:rsidR="00574E84">
        <w:rPr>
          <w:rFonts w:ascii="Times New Roman" w:hAnsi="Times New Roman"/>
          <w:color w:val="000000" w:themeColor="text1"/>
          <w:sz w:val="28"/>
          <w:szCs w:val="28"/>
        </w:rPr>
        <w:t>ое</w:t>
      </w:r>
      <w:r w:rsidR="00541C1F" w:rsidRPr="0030525C">
        <w:rPr>
          <w:rFonts w:ascii="Times New Roman" w:hAnsi="Times New Roman"/>
          <w:color w:val="000000" w:themeColor="text1"/>
          <w:sz w:val="28"/>
          <w:szCs w:val="28"/>
        </w:rPr>
        <w:t xml:space="preserve"> функциональное назначение </w:t>
      </w:r>
      <w:r w:rsidR="00541C1F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="00541C1F" w:rsidRPr="0030525C">
        <w:rPr>
          <w:rFonts w:ascii="Times New Roman" w:hAnsi="Times New Roman"/>
          <w:color w:val="000000" w:themeColor="text1"/>
          <w:sz w:val="28"/>
          <w:szCs w:val="28"/>
        </w:rPr>
        <w:t xml:space="preserve"> поддержание </w:t>
      </w:r>
      <w:r w:rsidR="00574E84">
        <w:rPr>
          <w:rFonts w:ascii="Times New Roman" w:hAnsi="Times New Roman"/>
          <w:color w:val="000000" w:themeColor="text1"/>
          <w:sz w:val="28"/>
          <w:szCs w:val="28"/>
        </w:rPr>
        <w:t>здания</w:t>
      </w:r>
      <w:r w:rsidR="00541C1F" w:rsidRPr="0030525C">
        <w:rPr>
          <w:rFonts w:ascii="Times New Roman" w:hAnsi="Times New Roman"/>
          <w:color w:val="000000" w:themeColor="text1"/>
          <w:sz w:val="28"/>
          <w:szCs w:val="28"/>
        </w:rPr>
        <w:t xml:space="preserve"> в работоспособном состоянии,</w:t>
      </w:r>
      <w:r w:rsidR="00541C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41C1F" w:rsidRPr="0030525C">
        <w:rPr>
          <w:rFonts w:ascii="Times New Roman" w:hAnsi="Times New Roman"/>
          <w:color w:val="000000" w:themeColor="text1"/>
          <w:sz w:val="28"/>
          <w:szCs w:val="28"/>
        </w:rPr>
        <w:t xml:space="preserve">что следует из пункта 9.2 СП 255.1325800.2016 «Свод правил. Здания </w:t>
      </w:r>
      <w:r w:rsidR="00541C1F">
        <w:rPr>
          <w:rFonts w:ascii="Times New Roman" w:hAnsi="Times New Roman"/>
          <w:color w:val="000000" w:themeColor="text1"/>
          <w:sz w:val="28"/>
          <w:szCs w:val="28"/>
        </w:rPr>
        <w:br/>
      </w:r>
      <w:r w:rsidR="00541C1F" w:rsidRPr="0030525C">
        <w:rPr>
          <w:rFonts w:ascii="Times New Roman" w:hAnsi="Times New Roman"/>
          <w:color w:val="000000" w:themeColor="text1"/>
          <w:sz w:val="28"/>
          <w:szCs w:val="28"/>
        </w:rPr>
        <w:t>и сооружения. Правила эксплуатации. Основные положения»</w:t>
      </w:r>
      <w:r w:rsidR="00541C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41C1F">
        <w:rPr>
          <w:rFonts w:ascii="Times New Roman" w:hAnsi="Times New Roman"/>
          <w:color w:val="000000" w:themeColor="text1"/>
          <w:sz w:val="28"/>
          <w:szCs w:val="28"/>
        </w:rPr>
        <w:br/>
        <w:t>(далее – Свод правил)</w:t>
      </w:r>
      <w:r w:rsidR="00541C1F" w:rsidRPr="0030525C">
        <w:rPr>
          <w:rFonts w:ascii="Times New Roman" w:hAnsi="Times New Roman"/>
          <w:color w:val="000000" w:themeColor="text1"/>
          <w:sz w:val="28"/>
          <w:szCs w:val="28"/>
        </w:rPr>
        <w:t xml:space="preserve"> и учтено при формировании </w:t>
      </w:r>
      <w:r w:rsidR="00541C1F">
        <w:rPr>
          <w:rFonts w:ascii="Times New Roman" w:hAnsi="Times New Roman"/>
          <w:color w:val="000000" w:themeColor="text1"/>
          <w:sz w:val="28"/>
          <w:szCs w:val="28"/>
        </w:rPr>
        <w:t>Извещения</w:t>
      </w:r>
      <w:r w:rsidR="00541C1F" w:rsidRPr="0030525C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27E4636" w14:textId="6BC9C3B6" w:rsidR="00541C1F" w:rsidRDefault="00541C1F" w:rsidP="004E6782">
      <w:pPr>
        <w:tabs>
          <w:tab w:val="left" w:pos="567"/>
        </w:tabs>
        <w:spacing w:line="380" w:lineRule="exact"/>
        <w:ind w:right="7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Так, пунктом 9.2 Свода правил установлено, что </w:t>
      </w:r>
      <w:r w:rsidR="007D48DA" w:rsidRPr="007D48DA">
        <w:rPr>
          <w:rFonts w:ascii="Times New Roman" w:hAnsi="Times New Roman"/>
          <w:color w:val="000000" w:themeColor="text1"/>
          <w:sz w:val="28"/>
          <w:szCs w:val="28"/>
        </w:rPr>
        <w:t xml:space="preserve">в состав обязательных работ по текущему обслуживанию здания включено санитарное содержание помещений здания и прилегающей территории, уборка снега, в том числе </w:t>
      </w:r>
      <w:r w:rsidR="007D48DA">
        <w:rPr>
          <w:rFonts w:ascii="Times New Roman" w:hAnsi="Times New Roman"/>
          <w:color w:val="000000" w:themeColor="text1"/>
          <w:sz w:val="28"/>
          <w:szCs w:val="28"/>
        </w:rPr>
        <w:br/>
      </w:r>
      <w:r w:rsidR="007D48DA" w:rsidRPr="007D48DA">
        <w:rPr>
          <w:rFonts w:ascii="Times New Roman" w:hAnsi="Times New Roman"/>
          <w:color w:val="000000" w:themeColor="text1"/>
          <w:sz w:val="28"/>
          <w:szCs w:val="28"/>
        </w:rPr>
        <w:t>на кровле.</w:t>
      </w:r>
    </w:p>
    <w:p w14:paraId="244236C0" w14:textId="3D1276D0" w:rsidR="007D48DA" w:rsidRDefault="003147AC" w:rsidP="003147AC">
      <w:pPr>
        <w:tabs>
          <w:tab w:val="left" w:pos="567"/>
        </w:tabs>
        <w:spacing w:line="380" w:lineRule="exact"/>
        <w:ind w:right="7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Комиссия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изучив </w:t>
      </w:r>
      <w:r w:rsidRPr="003147AC">
        <w:rPr>
          <w:rFonts w:ascii="Times New Roman" w:hAnsi="Times New Roman"/>
          <w:color w:val="000000" w:themeColor="text1"/>
          <w:sz w:val="28"/>
          <w:szCs w:val="28"/>
        </w:rPr>
        <w:t>обоснование начальной (максимальной) цены контракта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Извещения установила, что </w:t>
      </w:r>
      <w:r w:rsidR="007D48DA">
        <w:rPr>
          <w:rFonts w:ascii="Times New Roman" w:hAnsi="Times New Roman"/>
          <w:color w:val="000000" w:themeColor="text1"/>
          <w:sz w:val="28"/>
          <w:szCs w:val="28"/>
        </w:rPr>
        <w:t xml:space="preserve">объем оказываемых услуг </w:t>
      </w:r>
      <w:r w:rsidR="007D48DA" w:rsidRPr="007D48DA">
        <w:rPr>
          <w:rFonts w:ascii="Times New Roman" w:hAnsi="Times New Roman"/>
          <w:color w:val="000000" w:themeColor="text1"/>
          <w:sz w:val="28"/>
          <w:szCs w:val="28"/>
        </w:rPr>
        <w:t xml:space="preserve">по техническому </w:t>
      </w:r>
      <w:r w:rsidR="007D48DA" w:rsidRPr="007D48DA">
        <w:rPr>
          <w:rFonts w:ascii="Times New Roman" w:hAnsi="Times New Roman"/>
          <w:color w:val="000000" w:themeColor="text1"/>
          <w:sz w:val="28"/>
          <w:szCs w:val="28"/>
        </w:rPr>
        <w:lastRenderedPageBreak/>
        <w:t>обслуживанию здания</w:t>
      </w:r>
      <w:r w:rsidR="007D48DA">
        <w:rPr>
          <w:rFonts w:ascii="Times New Roman" w:hAnsi="Times New Roman"/>
          <w:color w:val="000000" w:themeColor="text1"/>
          <w:sz w:val="28"/>
          <w:szCs w:val="28"/>
        </w:rPr>
        <w:t xml:space="preserve"> составляет</w:t>
      </w:r>
      <w:r w:rsidR="00574E8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около 50%</w:t>
      </w:r>
      <w:r w:rsidR="00574E8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48DA">
        <w:rPr>
          <w:rFonts w:ascii="Times New Roman" w:hAnsi="Times New Roman"/>
          <w:color w:val="000000" w:themeColor="text1"/>
          <w:sz w:val="28"/>
          <w:szCs w:val="28"/>
        </w:rPr>
        <w:t xml:space="preserve">объема оказываемых услуг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="007D48DA">
        <w:rPr>
          <w:rFonts w:ascii="Times New Roman" w:hAnsi="Times New Roman"/>
          <w:color w:val="000000" w:themeColor="text1"/>
          <w:sz w:val="28"/>
          <w:szCs w:val="28"/>
        </w:rPr>
        <w:t>в соответствии с</w:t>
      </w:r>
      <w:r w:rsidR="00574E84">
        <w:rPr>
          <w:rFonts w:ascii="Times New Roman" w:hAnsi="Times New Roman"/>
          <w:color w:val="000000" w:themeColor="text1"/>
          <w:sz w:val="28"/>
          <w:szCs w:val="28"/>
        </w:rPr>
        <w:t xml:space="preserve"> Описанием объекта закупки,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остальную часть объема</w:t>
      </w:r>
      <w:r w:rsidR="00853235" w:rsidRPr="00853235">
        <w:t xml:space="preserve"> </w:t>
      </w:r>
      <w:r w:rsidR="00853235" w:rsidRPr="00853235">
        <w:rPr>
          <w:rFonts w:ascii="Times New Roman" w:hAnsi="Times New Roman"/>
          <w:color w:val="000000" w:themeColor="text1"/>
          <w:sz w:val="28"/>
          <w:szCs w:val="28"/>
        </w:rPr>
        <w:t>оказываемых услуг</w:t>
      </w:r>
      <w:r w:rsidR="00574E84">
        <w:rPr>
          <w:rFonts w:ascii="Times New Roman" w:hAnsi="Times New Roman"/>
          <w:color w:val="000000" w:themeColor="text1"/>
          <w:sz w:val="28"/>
          <w:szCs w:val="28"/>
        </w:rPr>
        <w:t xml:space="preserve"> составляет оказание услуг </w:t>
      </w:r>
      <w:r w:rsidR="00574E84" w:rsidRPr="00574E84">
        <w:rPr>
          <w:rFonts w:ascii="Times New Roman" w:hAnsi="Times New Roman"/>
          <w:color w:val="000000" w:themeColor="text1"/>
          <w:sz w:val="28"/>
          <w:szCs w:val="28"/>
        </w:rPr>
        <w:t>по уборке здания и прилегающей к нему территории</w:t>
      </w:r>
      <w:r w:rsidR="00574E8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D3129F2" w14:textId="34676F2A" w:rsidR="007D48DA" w:rsidRPr="007D48DA" w:rsidRDefault="007D48DA" w:rsidP="004E6782">
      <w:pPr>
        <w:tabs>
          <w:tab w:val="left" w:pos="567"/>
        </w:tabs>
        <w:spacing w:line="380" w:lineRule="exact"/>
        <w:ind w:right="7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D48DA">
        <w:rPr>
          <w:rFonts w:ascii="Times New Roman" w:hAnsi="Times New Roman"/>
          <w:color w:val="000000" w:themeColor="text1"/>
          <w:sz w:val="28"/>
          <w:szCs w:val="28"/>
        </w:rPr>
        <w:t>Вместе с тем Комиссией установлено, что оказание услуг по техническому обслуживанию здания, а также оказание услуг по уборке здания и, прилегающей к нему территории, установленные Заказчиком в Описании объекта</w:t>
      </w:r>
      <w:r w:rsidR="004E678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E6782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7D48DA">
        <w:rPr>
          <w:rFonts w:ascii="Times New Roman" w:hAnsi="Times New Roman"/>
          <w:color w:val="000000" w:themeColor="text1"/>
          <w:sz w:val="28"/>
          <w:szCs w:val="28"/>
        </w:rPr>
        <w:t xml:space="preserve">закупки, предусмотрены позициями 14 и 36 </w:t>
      </w:r>
      <w:bookmarkStart w:id="3" w:name="_Hlk150271885"/>
      <w:r w:rsidRPr="007D48DA">
        <w:rPr>
          <w:rFonts w:ascii="Times New Roman" w:hAnsi="Times New Roman"/>
          <w:color w:val="000000" w:themeColor="text1"/>
          <w:sz w:val="28"/>
          <w:szCs w:val="28"/>
        </w:rPr>
        <w:t xml:space="preserve">приложения к Постановлению </w:t>
      </w:r>
      <w:r w:rsidR="004E6782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7D48DA">
        <w:rPr>
          <w:rFonts w:ascii="Times New Roman" w:hAnsi="Times New Roman"/>
          <w:color w:val="000000" w:themeColor="text1"/>
          <w:sz w:val="28"/>
          <w:szCs w:val="28"/>
        </w:rPr>
        <w:t>№ 2571</w:t>
      </w:r>
      <w:bookmarkEnd w:id="3"/>
      <w:r w:rsidRPr="007D48D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222F798" w14:textId="77777777" w:rsidR="007D48DA" w:rsidRPr="007D48DA" w:rsidRDefault="007D48DA" w:rsidP="004E6782">
      <w:pPr>
        <w:tabs>
          <w:tab w:val="left" w:pos="567"/>
        </w:tabs>
        <w:spacing w:line="380" w:lineRule="exact"/>
        <w:ind w:right="7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D48DA">
        <w:rPr>
          <w:rFonts w:ascii="Times New Roman" w:hAnsi="Times New Roman"/>
          <w:color w:val="000000" w:themeColor="text1"/>
          <w:sz w:val="28"/>
          <w:szCs w:val="28"/>
        </w:rPr>
        <w:t xml:space="preserve">При этом одновременное установление дополнительных требований </w:t>
      </w:r>
      <w:r w:rsidRPr="007D48DA">
        <w:rPr>
          <w:rFonts w:ascii="Times New Roman" w:hAnsi="Times New Roman"/>
          <w:color w:val="000000" w:themeColor="text1"/>
          <w:sz w:val="28"/>
          <w:szCs w:val="28"/>
        </w:rPr>
        <w:br/>
        <w:t xml:space="preserve">для участников закупки, предусмотренных позициями 14 и 36 приложения </w:t>
      </w:r>
      <w:r w:rsidRPr="007D48DA">
        <w:rPr>
          <w:rFonts w:ascii="Times New Roman" w:hAnsi="Times New Roman"/>
          <w:color w:val="000000" w:themeColor="text1"/>
          <w:sz w:val="28"/>
          <w:szCs w:val="28"/>
        </w:rPr>
        <w:br/>
        <w:t xml:space="preserve">к Постановлению № 2571, не предусмотрено положениями Постановления </w:t>
      </w:r>
      <w:r w:rsidRPr="007D48DA">
        <w:rPr>
          <w:rFonts w:ascii="Times New Roman" w:hAnsi="Times New Roman"/>
          <w:color w:val="000000" w:themeColor="text1"/>
          <w:sz w:val="28"/>
          <w:szCs w:val="28"/>
        </w:rPr>
        <w:br/>
        <w:t>№ 2571.</w:t>
      </w:r>
    </w:p>
    <w:p w14:paraId="12812B0F" w14:textId="77777777" w:rsidR="007D48DA" w:rsidRPr="007D48DA" w:rsidRDefault="007D48DA" w:rsidP="004E6782">
      <w:pPr>
        <w:tabs>
          <w:tab w:val="left" w:pos="567"/>
        </w:tabs>
        <w:spacing w:line="380" w:lineRule="exact"/>
        <w:ind w:right="7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D48DA">
        <w:rPr>
          <w:rFonts w:ascii="Times New Roman" w:hAnsi="Times New Roman"/>
          <w:color w:val="000000" w:themeColor="text1"/>
          <w:sz w:val="28"/>
          <w:szCs w:val="28"/>
        </w:rPr>
        <w:t xml:space="preserve">Таким образом, объединение вышеуказанных услуг в одну закупку приводит к необоснованному ограничению количества участников закупки, поскольку указанные услуги оказываются на разных товарных рынках </w:t>
      </w:r>
      <w:r w:rsidRPr="007D48DA">
        <w:rPr>
          <w:rFonts w:ascii="Times New Roman" w:hAnsi="Times New Roman"/>
          <w:color w:val="000000" w:themeColor="text1"/>
          <w:sz w:val="28"/>
          <w:szCs w:val="28"/>
        </w:rPr>
        <w:br/>
        <w:t>и для их закупки требуется наличие опыта по различным позициям, установленным приложением к Постановлению № 2571.</w:t>
      </w:r>
    </w:p>
    <w:p w14:paraId="5D2A4373" w14:textId="6800D156" w:rsidR="000B66AA" w:rsidRPr="008004E4" w:rsidRDefault="00B55CD8" w:rsidP="004E6782">
      <w:pPr>
        <w:tabs>
          <w:tab w:val="left" w:pos="567"/>
        </w:tabs>
        <w:spacing w:line="380" w:lineRule="exact"/>
        <w:ind w:right="7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4" w:name="_Hlk150451095"/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Комиссия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изучив Извещение приходит к выводу, что</w:t>
      </w:r>
      <w:r w:rsidR="000B66AA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объединение вышеуказанных услуг в одну закупку приводит к необоснованному ограничению количества участников закупки, поскольку указанные услуги </w:t>
      </w:r>
      <w:r w:rsidR="002E78F6">
        <w:rPr>
          <w:rFonts w:ascii="Times New Roman" w:hAnsi="Times New Roman"/>
          <w:color w:val="000000" w:themeColor="text1"/>
          <w:sz w:val="28"/>
          <w:szCs w:val="28"/>
        </w:rPr>
        <w:t>оказываются</w:t>
      </w:r>
      <w:r w:rsidR="000B66AA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="004D1327" w:rsidRPr="008004E4">
        <w:rPr>
          <w:rFonts w:ascii="Times New Roman" w:hAnsi="Times New Roman"/>
          <w:color w:val="000000" w:themeColor="text1"/>
          <w:sz w:val="28"/>
          <w:szCs w:val="28"/>
        </w:rPr>
        <w:t>на разных товарных рынках</w:t>
      </w:r>
      <w:r w:rsidR="000B66AA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и для их закупки требуется наличие опыта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="000B66AA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по различным позициям, установленным приложением к Постановлению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="000B66AA" w:rsidRPr="008004E4">
        <w:rPr>
          <w:rFonts w:ascii="Times New Roman" w:hAnsi="Times New Roman"/>
          <w:color w:val="000000" w:themeColor="text1"/>
          <w:sz w:val="28"/>
          <w:szCs w:val="28"/>
        </w:rPr>
        <w:t>№ 2571.</w:t>
      </w:r>
    </w:p>
    <w:p w14:paraId="0A3B23D9" w14:textId="2430B89D" w:rsidR="00382961" w:rsidRPr="008004E4" w:rsidRDefault="0046149D" w:rsidP="004E6782">
      <w:pPr>
        <w:tabs>
          <w:tab w:val="left" w:pos="567"/>
        </w:tabs>
        <w:spacing w:line="380" w:lineRule="exact"/>
        <w:ind w:right="7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Учитывая изложенное, </w:t>
      </w:r>
      <w:r w:rsidR="00382961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действия Заказчика, направленные на объединение в один объект закупки оказание услуг по техническому обслуживанию здания, </w:t>
      </w:r>
      <w:r w:rsidR="00B55CD8">
        <w:rPr>
          <w:rFonts w:ascii="Times New Roman" w:hAnsi="Times New Roman"/>
          <w:color w:val="000000" w:themeColor="text1"/>
          <w:sz w:val="28"/>
          <w:szCs w:val="28"/>
        </w:rPr>
        <w:br/>
      </w:r>
      <w:r w:rsidR="00382961" w:rsidRPr="008004E4">
        <w:rPr>
          <w:rFonts w:ascii="Times New Roman" w:hAnsi="Times New Roman"/>
          <w:color w:val="000000" w:themeColor="text1"/>
          <w:sz w:val="28"/>
          <w:szCs w:val="28"/>
        </w:rPr>
        <w:t>а также по комплексной уборке здания и</w:t>
      </w:r>
      <w:r w:rsidR="004D7CC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82961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прилегающей к нему </w:t>
      </w:r>
      <w:r w:rsidR="004E6782">
        <w:rPr>
          <w:rFonts w:ascii="Times New Roman" w:hAnsi="Times New Roman"/>
          <w:color w:val="000000" w:themeColor="text1"/>
          <w:sz w:val="28"/>
          <w:szCs w:val="28"/>
        </w:rPr>
        <w:br/>
      </w:r>
      <w:r w:rsidR="00382961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территории, нарушают </w:t>
      </w:r>
      <w:hyperlink r:id="rId15" w:history="1">
        <w:r w:rsidR="00382961" w:rsidRPr="008004E4">
          <w:rPr>
            <w:rFonts w:ascii="Times New Roman" w:hAnsi="Times New Roman"/>
            <w:color w:val="000000" w:themeColor="text1"/>
            <w:sz w:val="28"/>
            <w:szCs w:val="28"/>
          </w:rPr>
          <w:t>пункт 1 части 2 статьи 42</w:t>
        </w:r>
      </w:hyperlink>
      <w:r w:rsidR="00382961" w:rsidRPr="008004E4">
        <w:rPr>
          <w:rFonts w:ascii="Times New Roman" w:hAnsi="Times New Roman"/>
          <w:color w:val="000000" w:themeColor="text1"/>
          <w:sz w:val="28"/>
          <w:szCs w:val="28"/>
        </w:rPr>
        <w:t xml:space="preserve"> Закона о контрактной </w:t>
      </w:r>
      <w:r w:rsidR="004E6782">
        <w:rPr>
          <w:rFonts w:ascii="Times New Roman" w:hAnsi="Times New Roman"/>
          <w:color w:val="000000" w:themeColor="text1"/>
          <w:sz w:val="28"/>
          <w:szCs w:val="28"/>
        </w:rPr>
        <w:br/>
      </w:r>
      <w:r w:rsidR="00382961" w:rsidRPr="008004E4">
        <w:rPr>
          <w:rFonts w:ascii="Times New Roman" w:hAnsi="Times New Roman"/>
          <w:color w:val="000000" w:themeColor="text1"/>
          <w:sz w:val="28"/>
          <w:szCs w:val="28"/>
        </w:rPr>
        <w:t>системе.</w:t>
      </w:r>
    </w:p>
    <w:p w14:paraId="70D3F532" w14:textId="77777777" w:rsidR="00AA3CFC" w:rsidRPr="008004E4" w:rsidRDefault="00AA3CFC" w:rsidP="004E6782">
      <w:pPr>
        <w:tabs>
          <w:tab w:val="left" w:pos="902"/>
          <w:tab w:val="left" w:pos="9639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bookmarkStart w:id="5" w:name="_Hlk135408334"/>
      <w:bookmarkEnd w:id="4"/>
      <w:r w:rsidRPr="008004E4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bookmarkEnd w:id="5"/>
    <w:p w14:paraId="544DB615" w14:textId="77777777" w:rsidR="00B55CD8" w:rsidRDefault="00B55CD8" w:rsidP="00F47077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307C7977" w14:textId="77777777" w:rsidR="00CE742E" w:rsidRDefault="00CE742E" w:rsidP="00F47077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3CA76D1B" w14:textId="77777777" w:rsidR="00CE742E" w:rsidRDefault="00CE742E" w:rsidP="00F47077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7FC45D04" w14:textId="77777777" w:rsidR="00CE742E" w:rsidRDefault="00CE742E" w:rsidP="00F47077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21AB0CE2" w14:textId="77777777" w:rsidR="00CE742E" w:rsidRDefault="00CE742E" w:rsidP="00F47077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1162A56E" w14:textId="77777777" w:rsidR="00CE742E" w:rsidRDefault="00CE742E" w:rsidP="00F47077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24D20CE1" w14:textId="0F1ADCCB" w:rsidR="003154F4" w:rsidRDefault="00E92A76" w:rsidP="00F47077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3154F4" w:rsidRPr="008A0E31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8A0E31" w:rsidRDefault="00066367" w:rsidP="00F47077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32201510" w14:textId="6C0EF875" w:rsidR="009D1B52" w:rsidRDefault="00770F24" w:rsidP="009D1B52">
      <w:pPr>
        <w:widowControl w:val="0"/>
        <w:numPr>
          <w:ilvl w:val="0"/>
          <w:numId w:val="22"/>
        </w:numPr>
        <w:shd w:val="clear" w:color="auto" w:fill="FFFFFF" w:themeFill="background1"/>
        <w:tabs>
          <w:tab w:val="left" w:pos="9639"/>
        </w:tabs>
        <w:spacing w:line="276" w:lineRule="auto"/>
        <w:ind w:left="0" w:firstLine="567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90EDA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382961">
        <w:rPr>
          <w:rFonts w:ascii="Times New Roman" w:hAnsi="Times New Roman"/>
          <w:bCs/>
          <w:color w:val="000000"/>
          <w:sz w:val="28"/>
          <w:szCs w:val="28"/>
        </w:rPr>
        <w:t xml:space="preserve">ИП Черновой Е.В. </w:t>
      </w:r>
      <w:r>
        <w:rPr>
          <w:rFonts w:ascii="Times New Roman" w:hAnsi="Times New Roman"/>
          <w:color w:val="000000"/>
          <w:sz w:val="28"/>
          <w:szCs w:val="28"/>
        </w:rPr>
        <w:t>обоснованной.</w:t>
      </w:r>
    </w:p>
    <w:p w14:paraId="371C55EB" w14:textId="2999B69C" w:rsidR="009D1B52" w:rsidRDefault="00B13F20" w:rsidP="009D1B52">
      <w:pPr>
        <w:widowControl w:val="0"/>
        <w:numPr>
          <w:ilvl w:val="0"/>
          <w:numId w:val="22"/>
        </w:numPr>
        <w:shd w:val="clear" w:color="auto" w:fill="FFFFFF" w:themeFill="background1"/>
        <w:tabs>
          <w:tab w:val="left" w:pos="9639"/>
        </w:tabs>
        <w:spacing w:line="276" w:lineRule="auto"/>
        <w:ind w:left="0" w:firstLine="567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D1B52">
        <w:rPr>
          <w:rFonts w:ascii="Times New Roman" w:hAnsi="Times New Roman"/>
          <w:bCs/>
          <w:color w:val="000000"/>
          <w:sz w:val="28"/>
          <w:szCs w:val="28"/>
        </w:rPr>
        <w:t>Признать в действиях Заказчика нарушени</w:t>
      </w:r>
      <w:r w:rsidR="00382961">
        <w:rPr>
          <w:rFonts w:ascii="Times New Roman" w:hAnsi="Times New Roman"/>
          <w:bCs/>
          <w:color w:val="000000"/>
          <w:sz w:val="28"/>
          <w:szCs w:val="28"/>
        </w:rPr>
        <w:t>е</w:t>
      </w:r>
      <w:r w:rsidRPr="006C526A">
        <w:t xml:space="preserve"> </w:t>
      </w:r>
      <w:r w:rsidRPr="009D1B52">
        <w:rPr>
          <w:rFonts w:ascii="Times New Roman" w:hAnsi="Times New Roman"/>
          <w:bCs/>
          <w:color w:val="000000"/>
          <w:sz w:val="28"/>
          <w:szCs w:val="28"/>
        </w:rPr>
        <w:t xml:space="preserve">части </w:t>
      </w:r>
      <w:r w:rsidR="00382961">
        <w:rPr>
          <w:rFonts w:ascii="Times New Roman" w:hAnsi="Times New Roman"/>
          <w:bCs/>
          <w:color w:val="000000"/>
          <w:sz w:val="28"/>
          <w:szCs w:val="28"/>
        </w:rPr>
        <w:t>1</w:t>
      </w:r>
      <w:r w:rsidRPr="009D1B52">
        <w:rPr>
          <w:rFonts w:ascii="Times New Roman" w:hAnsi="Times New Roman"/>
          <w:bCs/>
          <w:color w:val="000000"/>
          <w:sz w:val="28"/>
          <w:szCs w:val="28"/>
        </w:rPr>
        <w:t xml:space="preserve"> статьи </w:t>
      </w:r>
      <w:r w:rsidR="00382961">
        <w:rPr>
          <w:rFonts w:ascii="Times New Roman" w:hAnsi="Times New Roman"/>
          <w:bCs/>
          <w:color w:val="000000"/>
          <w:sz w:val="28"/>
          <w:szCs w:val="28"/>
        </w:rPr>
        <w:t xml:space="preserve">2 статьи 42 </w:t>
      </w:r>
      <w:r w:rsidR="00382961">
        <w:rPr>
          <w:rFonts w:ascii="Times New Roman" w:hAnsi="Times New Roman"/>
          <w:bCs/>
          <w:color w:val="000000"/>
          <w:sz w:val="28"/>
          <w:szCs w:val="28"/>
        </w:rPr>
        <w:br/>
      </w:r>
      <w:r w:rsidRPr="009D1B52">
        <w:rPr>
          <w:rFonts w:ascii="Times New Roman" w:hAnsi="Times New Roman"/>
          <w:bCs/>
          <w:color w:val="000000"/>
          <w:sz w:val="28"/>
          <w:szCs w:val="28"/>
        </w:rPr>
        <w:t>Закона о контрактной системе.</w:t>
      </w:r>
    </w:p>
    <w:p w14:paraId="3F6BA499" w14:textId="697337D6" w:rsidR="009D1B52" w:rsidRDefault="00B13F20" w:rsidP="009D1B52">
      <w:pPr>
        <w:widowControl w:val="0"/>
        <w:numPr>
          <w:ilvl w:val="0"/>
          <w:numId w:val="22"/>
        </w:numPr>
        <w:shd w:val="clear" w:color="auto" w:fill="FFFFFF" w:themeFill="background1"/>
        <w:tabs>
          <w:tab w:val="left" w:pos="9639"/>
        </w:tabs>
        <w:spacing w:line="276" w:lineRule="auto"/>
        <w:ind w:left="0" w:firstLine="567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D1B52">
        <w:rPr>
          <w:rFonts w:ascii="Times New Roman" w:hAnsi="Times New Roman"/>
          <w:bCs/>
          <w:sz w:val="28"/>
          <w:szCs w:val="28"/>
        </w:rPr>
        <w:t xml:space="preserve">Выдать Заказчику, Оператору электронной площадки предписание </w:t>
      </w:r>
      <w:r w:rsidR="00ED240F">
        <w:rPr>
          <w:rFonts w:ascii="Times New Roman" w:hAnsi="Times New Roman"/>
          <w:bCs/>
          <w:sz w:val="28"/>
          <w:szCs w:val="28"/>
        </w:rPr>
        <w:br/>
      </w:r>
      <w:r w:rsidRPr="009D1B52">
        <w:rPr>
          <w:rFonts w:ascii="Times New Roman" w:hAnsi="Times New Roman"/>
          <w:bCs/>
          <w:sz w:val="28"/>
          <w:szCs w:val="28"/>
        </w:rPr>
        <w:t>об устранении выявленн</w:t>
      </w:r>
      <w:r w:rsidR="00382961">
        <w:rPr>
          <w:rFonts w:ascii="Times New Roman" w:hAnsi="Times New Roman"/>
          <w:bCs/>
          <w:sz w:val="28"/>
          <w:szCs w:val="28"/>
        </w:rPr>
        <w:t>ого</w:t>
      </w:r>
      <w:r w:rsidRPr="009D1B52">
        <w:rPr>
          <w:rFonts w:ascii="Times New Roman" w:hAnsi="Times New Roman"/>
          <w:bCs/>
          <w:sz w:val="28"/>
          <w:szCs w:val="28"/>
        </w:rPr>
        <w:t xml:space="preserve"> нарушени</w:t>
      </w:r>
      <w:r w:rsidR="00382961">
        <w:rPr>
          <w:rFonts w:ascii="Times New Roman" w:hAnsi="Times New Roman"/>
          <w:bCs/>
          <w:sz w:val="28"/>
          <w:szCs w:val="28"/>
        </w:rPr>
        <w:t>я</w:t>
      </w:r>
      <w:r w:rsidRPr="009D1B52">
        <w:rPr>
          <w:rFonts w:ascii="Times New Roman" w:hAnsi="Times New Roman"/>
          <w:bCs/>
          <w:sz w:val="28"/>
          <w:szCs w:val="28"/>
        </w:rPr>
        <w:t xml:space="preserve"> Закона о контрактной системе</w:t>
      </w:r>
      <w:r w:rsidRPr="009D1B52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7B638C7A" w14:textId="77777777" w:rsidR="00770F24" w:rsidRPr="00BA3028" w:rsidRDefault="00770F24" w:rsidP="00F47077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511104B" w14:textId="341AE95B" w:rsidR="00770F24" w:rsidRPr="00D8341A" w:rsidRDefault="00770F24" w:rsidP="00F47077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8341A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судебном порядке в течение </w:t>
      </w:r>
      <w:r w:rsidR="001F7977">
        <w:rPr>
          <w:rFonts w:ascii="Times New Roman" w:hAnsi="Times New Roman"/>
          <w:sz w:val="28"/>
          <w:szCs w:val="28"/>
        </w:rPr>
        <w:br/>
      </w:r>
      <w:r w:rsidRPr="00D8341A">
        <w:rPr>
          <w:rFonts w:ascii="Times New Roman" w:hAnsi="Times New Roman"/>
          <w:sz w:val="28"/>
          <w:szCs w:val="28"/>
        </w:rPr>
        <w:t>трех месяцев с даты его приняти</w:t>
      </w:r>
      <w:r>
        <w:rPr>
          <w:rFonts w:ascii="Times New Roman" w:hAnsi="Times New Roman"/>
          <w:sz w:val="28"/>
          <w:szCs w:val="28"/>
        </w:rPr>
        <w:t>я.</w:t>
      </w:r>
    </w:p>
    <w:p w14:paraId="3707B3A3" w14:textId="77777777" w:rsidR="00834F12" w:rsidRPr="00AA3CFC" w:rsidRDefault="00834F12" w:rsidP="00F47077">
      <w:pPr>
        <w:spacing w:line="276" w:lineRule="auto"/>
        <w:rPr>
          <w:rFonts w:ascii="Times New Roman" w:hAnsi="Times New Roman"/>
          <w:sz w:val="28"/>
          <w:szCs w:val="28"/>
        </w:rPr>
      </w:pPr>
    </w:p>
    <w:sectPr w:rsidR="00834F12" w:rsidRPr="00AA3CFC" w:rsidSect="008004E4">
      <w:headerReference w:type="default" r:id="rId1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6381A" w14:textId="77777777" w:rsidR="001828EC" w:rsidRDefault="001828EC" w:rsidP="00BD21BE">
      <w:pPr>
        <w:spacing w:line="240" w:lineRule="auto"/>
      </w:pPr>
      <w:r>
        <w:separator/>
      </w:r>
    </w:p>
  </w:endnote>
  <w:endnote w:type="continuationSeparator" w:id="0">
    <w:p w14:paraId="79357C99" w14:textId="77777777" w:rsidR="001828EC" w:rsidRDefault="001828EC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89532" w14:textId="77777777" w:rsidR="001828EC" w:rsidRDefault="001828EC" w:rsidP="00BD21BE">
      <w:pPr>
        <w:spacing w:line="240" w:lineRule="auto"/>
      </w:pPr>
      <w:r>
        <w:separator/>
      </w:r>
    </w:p>
  </w:footnote>
  <w:footnote w:type="continuationSeparator" w:id="0">
    <w:p w14:paraId="1E563278" w14:textId="77777777" w:rsidR="001828EC" w:rsidRDefault="001828EC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0F7024">
          <w:rPr>
            <w:rFonts w:ascii="Times New Roman" w:hAnsi="Times New Roman"/>
            <w:noProof/>
          </w:rPr>
          <w:t>6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7" type="#_x0000_t75" style="width:26.9pt;height:18.8pt;visibility:visible;mso-wrap-style:square" o:bullet="t">
        <v:imagedata r:id="rId1" o:title=""/>
      </v:shape>
    </w:pict>
  </w:numPicBullet>
  <w:abstractNum w:abstractNumId="0" w15:restartNumberingAfterBreak="0">
    <w:nsid w:val="00F44581"/>
    <w:multiLevelType w:val="hybridMultilevel"/>
    <w:tmpl w:val="607E2662"/>
    <w:lvl w:ilvl="0" w:tplc="2FB47F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5D901B2"/>
    <w:multiLevelType w:val="multilevel"/>
    <w:tmpl w:val="B3A09088"/>
    <w:lvl w:ilvl="0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94A69"/>
    <w:multiLevelType w:val="hybridMultilevel"/>
    <w:tmpl w:val="B17EBF68"/>
    <w:lvl w:ilvl="0" w:tplc="493C006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EFD44C6"/>
    <w:multiLevelType w:val="hybridMultilevel"/>
    <w:tmpl w:val="5DFC2028"/>
    <w:lvl w:ilvl="0" w:tplc="2E84DBD0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00E09B9"/>
    <w:multiLevelType w:val="hybridMultilevel"/>
    <w:tmpl w:val="7940169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1050FBE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6" w15:restartNumberingAfterBreak="0">
    <w:nsid w:val="141C283A"/>
    <w:multiLevelType w:val="hybridMultilevel"/>
    <w:tmpl w:val="E9B8EA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52D1348"/>
    <w:multiLevelType w:val="hybridMultilevel"/>
    <w:tmpl w:val="67BAC7B0"/>
    <w:lvl w:ilvl="0" w:tplc="0A720B86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5A92160"/>
    <w:multiLevelType w:val="hybridMultilevel"/>
    <w:tmpl w:val="00622812"/>
    <w:lvl w:ilvl="0" w:tplc="8C82BCD4">
      <w:start w:val="1"/>
      <w:numFmt w:val="decimal"/>
      <w:suff w:val="space"/>
      <w:lvlText w:val="%1."/>
      <w:lvlJc w:val="left"/>
      <w:pPr>
        <w:ind w:left="1287" w:hanging="360"/>
      </w:pPr>
      <w:rPr>
        <w:rFonts w:eastAsiaTheme="minorHAnsi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5CF68C3"/>
    <w:multiLevelType w:val="hybridMultilevel"/>
    <w:tmpl w:val="C35C2DE4"/>
    <w:lvl w:ilvl="0" w:tplc="1390BA9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63B0A66"/>
    <w:multiLevelType w:val="hybridMultilevel"/>
    <w:tmpl w:val="20DE3912"/>
    <w:lvl w:ilvl="0" w:tplc="A25AE690">
      <w:start w:val="1"/>
      <w:numFmt w:val="bullet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B6B02E1"/>
    <w:multiLevelType w:val="hybridMultilevel"/>
    <w:tmpl w:val="49CA5D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B8C7E7D"/>
    <w:multiLevelType w:val="multilevel"/>
    <w:tmpl w:val="ADE81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36" w:hanging="1800"/>
      </w:pPr>
      <w:rPr>
        <w:rFonts w:hint="default"/>
      </w:rPr>
    </w:lvl>
  </w:abstractNum>
  <w:abstractNum w:abstractNumId="13" w15:restartNumberingAfterBreak="0">
    <w:nsid w:val="1EC8033C"/>
    <w:multiLevelType w:val="hybridMultilevel"/>
    <w:tmpl w:val="CF045984"/>
    <w:lvl w:ilvl="0" w:tplc="A25AE69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1D8142A"/>
    <w:multiLevelType w:val="hybridMultilevel"/>
    <w:tmpl w:val="0E0EB1A8"/>
    <w:lvl w:ilvl="0" w:tplc="0E2E4A9A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26410C8"/>
    <w:multiLevelType w:val="hybridMultilevel"/>
    <w:tmpl w:val="DBE8FCEA"/>
    <w:lvl w:ilvl="0" w:tplc="7EBA2F46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3261229"/>
    <w:multiLevelType w:val="hybridMultilevel"/>
    <w:tmpl w:val="B564546C"/>
    <w:lvl w:ilvl="0" w:tplc="2FB47F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3F35768"/>
    <w:multiLevelType w:val="hybridMultilevel"/>
    <w:tmpl w:val="9820718C"/>
    <w:lvl w:ilvl="0" w:tplc="D5E410B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26CD2DDF"/>
    <w:multiLevelType w:val="hybridMultilevel"/>
    <w:tmpl w:val="3DAECE5E"/>
    <w:lvl w:ilvl="0" w:tplc="0E4234A4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278F4AC6"/>
    <w:multiLevelType w:val="hybridMultilevel"/>
    <w:tmpl w:val="9A40248E"/>
    <w:lvl w:ilvl="0" w:tplc="07989A6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2A6E7526"/>
    <w:multiLevelType w:val="hybridMultilevel"/>
    <w:tmpl w:val="185A8E72"/>
    <w:lvl w:ilvl="0" w:tplc="0419000F">
      <w:start w:val="1"/>
      <w:numFmt w:val="decimal"/>
      <w:lvlText w:val="%1."/>
      <w:lvlJc w:val="left"/>
      <w:pPr>
        <w:ind w:left="1288" w:hanging="360"/>
      </w:p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1" w15:restartNumberingAfterBreak="0">
    <w:nsid w:val="2AE96759"/>
    <w:multiLevelType w:val="hybridMultilevel"/>
    <w:tmpl w:val="3AFC42C8"/>
    <w:lvl w:ilvl="0" w:tplc="B92C7B26">
      <w:start w:val="1"/>
      <w:numFmt w:val="decimal"/>
      <w:suff w:val="space"/>
      <w:lvlText w:val="%1)"/>
      <w:lvlJc w:val="left"/>
      <w:pPr>
        <w:ind w:left="927" w:hanging="360"/>
      </w:p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2B9522D8"/>
    <w:multiLevelType w:val="hybridMultilevel"/>
    <w:tmpl w:val="745C55F8"/>
    <w:lvl w:ilvl="0" w:tplc="E0D882DA">
      <w:start w:val="1"/>
      <w:numFmt w:val="decimal"/>
      <w:suff w:val="space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2C586B83"/>
    <w:multiLevelType w:val="hybridMultilevel"/>
    <w:tmpl w:val="C38A3E5E"/>
    <w:lvl w:ilvl="0" w:tplc="FFFFFFFF">
      <w:start w:val="1"/>
      <w:numFmt w:val="decimal"/>
      <w:lvlText w:val="%1."/>
      <w:lvlJc w:val="left"/>
      <w:pPr>
        <w:ind w:left="1854" w:hanging="360"/>
      </w:pPr>
      <w:rPr>
        <w:rFonts w:eastAsiaTheme="minorHAnsi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7823B89"/>
    <w:multiLevelType w:val="hybridMultilevel"/>
    <w:tmpl w:val="5BF64B0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78827DF"/>
    <w:multiLevelType w:val="hybridMultilevel"/>
    <w:tmpl w:val="908CDDAA"/>
    <w:lvl w:ilvl="0" w:tplc="EE9685C6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3C473B16"/>
    <w:multiLevelType w:val="hybridMultilevel"/>
    <w:tmpl w:val="3A566F94"/>
    <w:lvl w:ilvl="0" w:tplc="F6DC07B0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BA710E"/>
    <w:multiLevelType w:val="hybridMultilevel"/>
    <w:tmpl w:val="EF22ABAE"/>
    <w:lvl w:ilvl="0" w:tplc="9D7C074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42DA6B38"/>
    <w:multiLevelType w:val="hybridMultilevel"/>
    <w:tmpl w:val="13564C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48582119"/>
    <w:multiLevelType w:val="hybridMultilevel"/>
    <w:tmpl w:val="EB3E5180"/>
    <w:lvl w:ilvl="0" w:tplc="D11A851E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4C871A8A"/>
    <w:multiLevelType w:val="hybridMultilevel"/>
    <w:tmpl w:val="B1E05812"/>
    <w:lvl w:ilvl="0" w:tplc="36CE0A7C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3" w15:restartNumberingAfterBreak="0">
    <w:nsid w:val="50C00C78"/>
    <w:multiLevelType w:val="hybridMultilevel"/>
    <w:tmpl w:val="13A60F4A"/>
    <w:lvl w:ilvl="0" w:tplc="FFFFFFFF">
      <w:start w:val="1"/>
      <w:numFmt w:val="decimal"/>
      <w:lvlText w:val="%1."/>
      <w:lvlJc w:val="left"/>
      <w:pPr>
        <w:ind w:left="1287" w:hanging="360"/>
      </w:pPr>
      <w:rPr>
        <w:rFonts w:eastAsiaTheme="minorHAnsi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1957550"/>
    <w:multiLevelType w:val="hybridMultilevel"/>
    <w:tmpl w:val="27FC7638"/>
    <w:lvl w:ilvl="0" w:tplc="B74C7B4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541316A2"/>
    <w:multiLevelType w:val="hybridMultilevel"/>
    <w:tmpl w:val="190E9B98"/>
    <w:lvl w:ilvl="0" w:tplc="BA8E80C2">
      <w:start w:val="1"/>
      <w:numFmt w:val="decimal"/>
      <w:suff w:val="space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5D5161F"/>
    <w:multiLevelType w:val="hybridMultilevel"/>
    <w:tmpl w:val="877638C8"/>
    <w:lvl w:ilvl="0" w:tplc="1CC61CCC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5627505D"/>
    <w:multiLevelType w:val="hybridMultilevel"/>
    <w:tmpl w:val="EAEE501A"/>
    <w:lvl w:ilvl="0" w:tplc="6D2EE1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56ED1BFB"/>
    <w:multiLevelType w:val="hybridMultilevel"/>
    <w:tmpl w:val="4684B64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57907637"/>
    <w:multiLevelType w:val="hybridMultilevel"/>
    <w:tmpl w:val="BFE8B9B4"/>
    <w:lvl w:ilvl="0" w:tplc="736C63F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581A2394"/>
    <w:multiLevelType w:val="hybridMultilevel"/>
    <w:tmpl w:val="69007CEA"/>
    <w:lvl w:ilvl="0" w:tplc="FFFFFFFF">
      <w:start w:val="1"/>
      <w:numFmt w:val="decimal"/>
      <w:suff w:val="space"/>
      <w:lvlText w:val="%1."/>
      <w:lvlJc w:val="left"/>
      <w:pPr>
        <w:ind w:left="1287" w:hanging="360"/>
      </w:pPr>
      <w:rPr>
        <w:rFonts w:eastAsiaTheme="minorHAnsi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58A737F1"/>
    <w:multiLevelType w:val="hybridMultilevel"/>
    <w:tmpl w:val="A51A7CD4"/>
    <w:lvl w:ilvl="0" w:tplc="642ECFD2">
      <w:start w:val="1"/>
      <w:numFmt w:val="decimal"/>
      <w:suff w:val="space"/>
      <w:lvlText w:val="%1)"/>
      <w:lvlJc w:val="left"/>
      <w:pPr>
        <w:ind w:left="1287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59D749CC"/>
    <w:multiLevelType w:val="hybridMultilevel"/>
    <w:tmpl w:val="1616CFD0"/>
    <w:lvl w:ilvl="0" w:tplc="EA0A07B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 w15:restartNumberingAfterBreak="0">
    <w:nsid w:val="5A0E21A0"/>
    <w:multiLevelType w:val="multilevel"/>
    <w:tmpl w:val="3F6C5C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44" w15:restartNumberingAfterBreak="0">
    <w:nsid w:val="5B9D5563"/>
    <w:multiLevelType w:val="hybridMultilevel"/>
    <w:tmpl w:val="0B866F0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5D5C4DA5"/>
    <w:multiLevelType w:val="hybridMultilevel"/>
    <w:tmpl w:val="17BCE14A"/>
    <w:lvl w:ilvl="0" w:tplc="FFFFFFFF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FFFFFFFF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FFFFFFFF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FFFFFFFF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FFFFFFFF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FFFFFFFF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FFFFFFFF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FFFFFFFF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46" w15:restartNumberingAfterBreak="0">
    <w:nsid w:val="5E372D24"/>
    <w:multiLevelType w:val="hybridMultilevel"/>
    <w:tmpl w:val="C7A0F520"/>
    <w:lvl w:ilvl="0" w:tplc="476EA218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 w15:restartNumberingAfterBreak="0">
    <w:nsid w:val="5E484850"/>
    <w:multiLevelType w:val="hybridMultilevel"/>
    <w:tmpl w:val="77346F1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8" w15:restartNumberingAfterBreak="0">
    <w:nsid w:val="5F854DBE"/>
    <w:multiLevelType w:val="hybridMultilevel"/>
    <w:tmpl w:val="1688C1E2"/>
    <w:lvl w:ilvl="0" w:tplc="F146A4F0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 w15:restartNumberingAfterBreak="0">
    <w:nsid w:val="649C7D03"/>
    <w:multiLevelType w:val="hybridMultilevel"/>
    <w:tmpl w:val="4398B036"/>
    <w:lvl w:ilvl="0" w:tplc="BFD6E8C4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0" w15:restartNumberingAfterBreak="0">
    <w:nsid w:val="66B27EF8"/>
    <w:multiLevelType w:val="hybridMultilevel"/>
    <w:tmpl w:val="A440A6A2"/>
    <w:lvl w:ilvl="0" w:tplc="86D29FD2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1" w15:restartNumberingAfterBreak="0">
    <w:nsid w:val="66C00EAD"/>
    <w:multiLevelType w:val="hybridMultilevel"/>
    <w:tmpl w:val="94F4D586"/>
    <w:lvl w:ilvl="0" w:tplc="F2E27C9C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673B167F"/>
    <w:multiLevelType w:val="hybridMultilevel"/>
    <w:tmpl w:val="8F1230DC"/>
    <w:lvl w:ilvl="0" w:tplc="3992045A">
      <w:start w:val="1"/>
      <w:numFmt w:val="bullet"/>
      <w:lvlText w:val="‒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53" w15:restartNumberingAfterBreak="0">
    <w:nsid w:val="6B240AB1"/>
    <w:multiLevelType w:val="hybridMultilevel"/>
    <w:tmpl w:val="E62261EA"/>
    <w:lvl w:ilvl="0" w:tplc="A29A79F4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4" w15:restartNumberingAfterBreak="0">
    <w:nsid w:val="6B8F1B03"/>
    <w:multiLevelType w:val="hybridMultilevel"/>
    <w:tmpl w:val="69007CEA"/>
    <w:lvl w:ilvl="0" w:tplc="9E78134E">
      <w:start w:val="1"/>
      <w:numFmt w:val="decimal"/>
      <w:suff w:val="space"/>
      <w:lvlText w:val="%1."/>
      <w:lvlJc w:val="left"/>
      <w:pPr>
        <w:ind w:left="1287" w:hanging="360"/>
      </w:pPr>
      <w:rPr>
        <w:rFonts w:eastAsiaTheme="minorHAnsi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5" w15:restartNumberingAfterBreak="0">
    <w:nsid w:val="6B9210AE"/>
    <w:multiLevelType w:val="hybridMultilevel"/>
    <w:tmpl w:val="47EA67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6" w15:restartNumberingAfterBreak="0">
    <w:nsid w:val="6F112766"/>
    <w:multiLevelType w:val="hybridMultilevel"/>
    <w:tmpl w:val="5762D612"/>
    <w:lvl w:ilvl="0" w:tplc="862CDAA2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7" w15:restartNumberingAfterBreak="0">
    <w:nsid w:val="6F781108"/>
    <w:multiLevelType w:val="hybridMultilevel"/>
    <w:tmpl w:val="D4229BF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8" w15:restartNumberingAfterBreak="0">
    <w:nsid w:val="706104F6"/>
    <w:multiLevelType w:val="hybridMultilevel"/>
    <w:tmpl w:val="D3723A82"/>
    <w:lvl w:ilvl="0" w:tplc="9DFEB5AA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9" w15:restartNumberingAfterBreak="0">
    <w:nsid w:val="748E3344"/>
    <w:multiLevelType w:val="hybridMultilevel"/>
    <w:tmpl w:val="E4009240"/>
    <w:lvl w:ilvl="0" w:tplc="7D3A9AE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 w15:restartNumberingAfterBreak="0">
    <w:nsid w:val="75C84CFE"/>
    <w:multiLevelType w:val="hybridMultilevel"/>
    <w:tmpl w:val="C4463756"/>
    <w:lvl w:ilvl="0" w:tplc="5ECE618C">
      <w:start w:val="1"/>
      <w:numFmt w:val="decimal"/>
      <w:lvlText w:val="%1."/>
      <w:lvlJc w:val="left"/>
      <w:pPr>
        <w:ind w:left="1287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1" w15:restartNumberingAfterBreak="0">
    <w:nsid w:val="77DD300D"/>
    <w:multiLevelType w:val="hybridMultilevel"/>
    <w:tmpl w:val="6162850A"/>
    <w:lvl w:ilvl="0" w:tplc="2FB47F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 w15:restartNumberingAfterBreak="0">
    <w:nsid w:val="7A0D246A"/>
    <w:multiLevelType w:val="hybridMultilevel"/>
    <w:tmpl w:val="B35AFD44"/>
    <w:lvl w:ilvl="0" w:tplc="43EADCC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3" w15:restartNumberingAfterBreak="0">
    <w:nsid w:val="7AF72977"/>
    <w:multiLevelType w:val="hybridMultilevel"/>
    <w:tmpl w:val="239CA1F8"/>
    <w:lvl w:ilvl="0" w:tplc="7F161208">
      <w:start w:val="1"/>
      <w:numFmt w:val="decimal"/>
      <w:suff w:val="space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64" w15:restartNumberingAfterBreak="0">
    <w:nsid w:val="7B1B123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65" w15:restartNumberingAfterBreak="0">
    <w:nsid w:val="7DBC697D"/>
    <w:multiLevelType w:val="hybridMultilevel"/>
    <w:tmpl w:val="89DA1270"/>
    <w:lvl w:ilvl="0" w:tplc="C598F18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6" w15:restartNumberingAfterBreak="0">
    <w:nsid w:val="7EC800AD"/>
    <w:multiLevelType w:val="hybridMultilevel"/>
    <w:tmpl w:val="309E6E02"/>
    <w:lvl w:ilvl="0" w:tplc="D166F62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026322780">
    <w:abstractNumId w:val="32"/>
  </w:num>
  <w:num w:numId="2" w16cid:durableId="1785223694">
    <w:abstractNumId w:val="59"/>
  </w:num>
  <w:num w:numId="3" w16cid:durableId="645277975">
    <w:abstractNumId w:val="62"/>
  </w:num>
  <w:num w:numId="4" w16cid:durableId="1412776080">
    <w:abstractNumId w:val="1"/>
  </w:num>
  <w:num w:numId="5" w16cid:durableId="112359613">
    <w:abstractNumId w:val="28"/>
  </w:num>
  <w:num w:numId="6" w16cid:durableId="1229923342">
    <w:abstractNumId w:val="64"/>
  </w:num>
  <w:num w:numId="7" w16cid:durableId="1669870297">
    <w:abstractNumId w:val="5"/>
  </w:num>
  <w:num w:numId="8" w16cid:durableId="900675443">
    <w:abstractNumId w:val="42"/>
  </w:num>
  <w:num w:numId="9" w16cid:durableId="873663616">
    <w:abstractNumId w:val="13"/>
  </w:num>
  <w:num w:numId="10" w16cid:durableId="1806580998">
    <w:abstractNumId w:val="11"/>
  </w:num>
  <w:num w:numId="11" w16cid:durableId="1387755300">
    <w:abstractNumId w:val="52"/>
  </w:num>
  <w:num w:numId="12" w16cid:durableId="2104183974">
    <w:abstractNumId w:val="48"/>
  </w:num>
  <w:num w:numId="13" w16cid:durableId="1909993435">
    <w:abstractNumId w:val="37"/>
  </w:num>
  <w:num w:numId="14" w16cid:durableId="348414563">
    <w:abstractNumId w:val="26"/>
  </w:num>
  <w:num w:numId="15" w16cid:durableId="8409697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39285743">
    <w:abstractNumId w:val="50"/>
  </w:num>
  <w:num w:numId="17" w16cid:durableId="1228496754">
    <w:abstractNumId w:val="17"/>
  </w:num>
  <w:num w:numId="18" w16cid:durableId="13388528">
    <w:abstractNumId w:val="16"/>
  </w:num>
  <w:num w:numId="19" w16cid:durableId="392392011">
    <w:abstractNumId w:val="15"/>
  </w:num>
  <w:num w:numId="20" w16cid:durableId="1005089385">
    <w:abstractNumId w:val="0"/>
  </w:num>
  <w:num w:numId="21" w16cid:durableId="225801901">
    <w:abstractNumId w:val="39"/>
  </w:num>
  <w:num w:numId="22" w16cid:durableId="1901669261">
    <w:abstractNumId w:val="65"/>
  </w:num>
  <w:num w:numId="23" w16cid:durableId="1303777208">
    <w:abstractNumId w:val="34"/>
  </w:num>
  <w:num w:numId="24" w16cid:durableId="1977877062">
    <w:abstractNumId w:val="55"/>
  </w:num>
  <w:num w:numId="25" w16cid:durableId="1587110392">
    <w:abstractNumId w:val="9"/>
  </w:num>
  <w:num w:numId="26" w16cid:durableId="1414156623">
    <w:abstractNumId w:val="49"/>
  </w:num>
  <w:num w:numId="27" w16cid:durableId="1040785094">
    <w:abstractNumId w:val="12"/>
  </w:num>
  <w:num w:numId="28" w16cid:durableId="1621104316">
    <w:abstractNumId w:val="61"/>
  </w:num>
  <w:num w:numId="29" w16cid:durableId="812677009">
    <w:abstractNumId w:val="58"/>
  </w:num>
  <w:num w:numId="30" w16cid:durableId="156070329">
    <w:abstractNumId w:val="2"/>
  </w:num>
  <w:num w:numId="31" w16cid:durableId="416245761">
    <w:abstractNumId w:val="35"/>
  </w:num>
  <w:num w:numId="32" w16cid:durableId="88963517">
    <w:abstractNumId w:val="19"/>
  </w:num>
  <w:num w:numId="33" w16cid:durableId="1640569689">
    <w:abstractNumId w:val="46"/>
  </w:num>
  <w:num w:numId="34" w16cid:durableId="1136604998">
    <w:abstractNumId w:val="27"/>
  </w:num>
  <w:num w:numId="35" w16cid:durableId="1472401146">
    <w:abstractNumId w:val="30"/>
  </w:num>
  <w:num w:numId="36" w16cid:durableId="182308191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937255638">
    <w:abstractNumId w:val="56"/>
  </w:num>
  <w:num w:numId="38" w16cid:durableId="1428231157">
    <w:abstractNumId w:val="44"/>
  </w:num>
  <w:num w:numId="39" w16cid:durableId="925725402">
    <w:abstractNumId w:val="38"/>
  </w:num>
  <w:num w:numId="40" w16cid:durableId="350451594">
    <w:abstractNumId w:val="24"/>
  </w:num>
  <w:num w:numId="41" w16cid:durableId="157380219">
    <w:abstractNumId w:val="29"/>
  </w:num>
  <w:num w:numId="42" w16cid:durableId="138696877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 w16cid:durableId="1857381351">
    <w:abstractNumId w:val="41"/>
  </w:num>
  <w:num w:numId="44" w16cid:durableId="700478589">
    <w:abstractNumId w:val="20"/>
  </w:num>
  <w:num w:numId="45" w16cid:durableId="781339878">
    <w:abstractNumId w:val="51"/>
  </w:num>
  <w:num w:numId="46" w16cid:durableId="678971084">
    <w:abstractNumId w:val="36"/>
  </w:num>
  <w:num w:numId="47" w16cid:durableId="2052997939">
    <w:abstractNumId w:val="53"/>
  </w:num>
  <w:num w:numId="48" w16cid:durableId="431358352">
    <w:abstractNumId w:val="43"/>
  </w:num>
  <w:num w:numId="49" w16cid:durableId="1097289485">
    <w:abstractNumId w:val="60"/>
  </w:num>
  <w:num w:numId="50" w16cid:durableId="126509480">
    <w:abstractNumId w:val="45"/>
  </w:num>
  <w:num w:numId="51" w16cid:durableId="486017133">
    <w:abstractNumId w:val="54"/>
  </w:num>
  <w:num w:numId="52" w16cid:durableId="250359097">
    <w:abstractNumId w:val="7"/>
  </w:num>
  <w:num w:numId="53" w16cid:durableId="681664503">
    <w:abstractNumId w:val="8"/>
  </w:num>
  <w:num w:numId="54" w16cid:durableId="1293094258">
    <w:abstractNumId w:val="10"/>
  </w:num>
  <w:num w:numId="55" w16cid:durableId="547568316">
    <w:abstractNumId w:val="4"/>
  </w:num>
  <w:num w:numId="56" w16cid:durableId="812909949">
    <w:abstractNumId w:val="18"/>
  </w:num>
  <w:num w:numId="57" w16cid:durableId="594051007">
    <w:abstractNumId w:val="3"/>
  </w:num>
  <w:num w:numId="58" w16cid:durableId="178741940">
    <w:abstractNumId w:val="33"/>
  </w:num>
  <w:num w:numId="59" w16cid:durableId="899442428">
    <w:abstractNumId w:val="23"/>
  </w:num>
  <w:num w:numId="60" w16cid:durableId="287973806">
    <w:abstractNumId w:val="31"/>
  </w:num>
  <w:num w:numId="61" w16cid:durableId="441538685">
    <w:abstractNumId w:val="40"/>
  </w:num>
  <w:num w:numId="62" w16cid:durableId="1781685063">
    <w:abstractNumId w:val="57"/>
  </w:num>
  <w:num w:numId="63" w16cid:durableId="213320367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742679927">
    <w:abstractNumId w:val="25"/>
  </w:num>
  <w:num w:numId="65" w16cid:durableId="1227835684">
    <w:abstractNumId w:val="14"/>
  </w:num>
  <w:num w:numId="66" w16cid:durableId="1016422946">
    <w:abstractNumId w:val="66"/>
  </w:num>
  <w:num w:numId="67" w16cid:durableId="166405618">
    <w:abstractNumId w:val="47"/>
  </w:num>
  <w:num w:numId="68" w16cid:durableId="240524396">
    <w:abstractNumId w:val="6"/>
  </w:num>
  <w:num w:numId="69" w16cid:durableId="178993398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A3F"/>
    <w:rsid w:val="00000197"/>
    <w:rsid w:val="0000126E"/>
    <w:rsid w:val="000027AD"/>
    <w:rsid w:val="0000297F"/>
    <w:rsid w:val="0000368B"/>
    <w:rsid w:val="00003B93"/>
    <w:rsid w:val="00003D56"/>
    <w:rsid w:val="00004580"/>
    <w:rsid w:val="000048EC"/>
    <w:rsid w:val="000074C4"/>
    <w:rsid w:val="00010305"/>
    <w:rsid w:val="00010694"/>
    <w:rsid w:val="00010BFA"/>
    <w:rsid w:val="00013656"/>
    <w:rsid w:val="00014832"/>
    <w:rsid w:val="00015A37"/>
    <w:rsid w:val="000165AD"/>
    <w:rsid w:val="00016C0D"/>
    <w:rsid w:val="00017F42"/>
    <w:rsid w:val="0002046D"/>
    <w:rsid w:val="000206E5"/>
    <w:rsid w:val="000207EA"/>
    <w:rsid w:val="00023676"/>
    <w:rsid w:val="00023FD7"/>
    <w:rsid w:val="00025C4B"/>
    <w:rsid w:val="00025DCA"/>
    <w:rsid w:val="00026C42"/>
    <w:rsid w:val="00027321"/>
    <w:rsid w:val="0003061A"/>
    <w:rsid w:val="00031EF0"/>
    <w:rsid w:val="00033C69"/>
    <w:rsid w:val="0003513B"/>
    <w:rsid w:val="00035F9B"/>
    <w:rsid w:val="000368BE"/>
    <w:rsid w:val="00036FD0"/>
    <w:rsid w:val="0003705A"/>
    <w:rsid w:val="00037D05"/>
    <w:rsid w:val="000407FD"/>
    <w:rsid w:val="00042924"/>
    <w:rsid w:val="00047369"/>
    <w:rsid w:val="00051E9E"/>
    <w:rsid w:val="00053F3D"/>
    <w:rsid w:val="00054ACB"/>
    <w:rsid w:val="0005551D"/>
    <w:rsid w:val="00055EBC"/>
    <w:rsid w:val="00056116"/>
    <w:rsid w:val="00056705"/>
    <w:rsid w:val="0006023D"/>
    <w:rsid w:val="0006103F"/>
    <w:rsid w:val="00061A15"/>
    <w:rsid w:val="00061C17"/>
    <w:rsid w:val="00062B87"/>
    <w:rsid w:val="00063312"/>
    <w:rsid w:val="00063400"/>
    <w:rsid w:val="00065712"/>
    <w:rsid w:val="00065BBF"/>
    <w:rsid w:val="00066367"/>
    <w:rsid w:val="00067F02"/>
    <w:rsid w:val="00071210"/>
    <w:rsid w:val="00071A50"/>
    <w:rsid w:val="00072301"/>
    <w:rsid w:val="00072833"/>
    <w:rsid w:val="000742C6"/>
    <w:rsid w:val="00074E47"/>
    <w:rsid w:val="0007581F"/>
    <w:rsid w:val="0007659B"/>
    <w:rsid w:val="00080151"/>
    <w:rsid w:val="00084312"/>
    <w:rsid w:val="00084E50"/>
    <w:rsid w:val="0008581B"/>
    <w:rsid w:val="00086B53"/>
    <w:rsid w:val="0008701C"/>
    <w:rsid w:val="00087459"/>
    <w:rsid w:val="0009008D"/>
    <w:rsid w:val="00090283"/>
    <w:rsid w:val="00093BA7"/>
    <w:rsid w:val="0009439E"/>
    <w:rsid w:val="0009484E"/>
    <w:rsid w:val="000959D5"/>
    <w:rsid w:val="00095F47"/>
    <w:rsid w:val="000967A8"/>
    <w:rsid w:val="0009693C"/>
    <w:rsid w:val="0009759C"/>
    <w:rsid w:val="000A0194"/>
    <w:rsid w:val="000A11F9"/>
    <w:rsid w:val="000A1200"/>
    <w:rsid w:val="000A1217"/>
    <w:rsid w:val="000A3089"/>
    <w:rsid w:val="000A3C51"/>
    <w:rsid w:val="000A77F2"/>
    <w:rsid w:val="000B1B66"/>
    <w:rsid w:val="000B205C"/>
    <w:rsid w:val="000B66AA"/>
    <w:rsid w:val="000B6781"/>
    <w:rsid w:val="000B690A"/>
    <w:rsid w:val="000B7178"/>
    <w:rsid w:val="000B7819"/>
    <w:rsid w:val="000C121F"/>
    <w:rsid w:val="000C4A9A"/>
    <w:rsid w:val="000C59FB"/>
    <w:rsid w:val="000D0227"/>
    <w:rsid w:val="000D0960"/>
    <w:rsid w:val="000D1551"/>
    <w:rsid w:val="000D2CA9"/>
    <w:rsid w:val="000D57BB"/>
    <w:rsid w:val="000E0B2A"/>
    <w:rsid w:val="000E0CD8"/>
    <w:rsid w:val="000E1103"/>
    <w:rsid w:val="000E2180"/>
    <w:rsid w:val="000E22E8"/>
    <w:rsid w:val="000E559F"/>
    <w:rsid w:val="000E59B5"/>
    <w:rsid w:val="000E5ED0"/>
    <w:rsid w:val="000E60EC"/>
    <w:rsid w:val="000E6C44"/>
    <w:rsid w:val="000F01C4"/>
    <w:rsid w:val="000F16B2"/>
    <w:rsid w:val="000F1AF7"/>
    <w:rsid w:val="000F2A8F"/>
    <w:rsid w:val="000F49EE"/>
    <w:rsid w:val="000F4E84"/>
    <w:rsid w:val="000F508E"/>
    <w:rsid w:val="000F69A0"/>
    <w:rsid w:val="000F6C6B"/>
    <w:rsid w:val="000F7024"/>
    <w:rsid w:val="000F7A3F"/>
    <w:rsid w:val="000F7B3D"/>
    <w:rsid w:val="00100B08"/>
    <w:rsid w:val="00101031"/>
    <w:rsid w:val="00102392"/>
    <w:rsid w:val="00103002"/>
    <w:rsid w:val="00106EB7"/>
    <w:rsid w:val="00111436"/>
    <w:rsid w:val="00111687"/>
    <w:rsid w:val="00114377"/>
    <w:rsid w:val="00120533"/>
    <w:rsid w:val="00120F7E"/>
    <w:rsid w:val="00121191"/>
    <w:rsid w:val="001211F0"/>
    <w:rsid w:val="00121B88"/>
    <w:rsid w:val="00121D2D"/>
    <w:rsid w:val="00122181"/>
    <w:rsid w:val="00123782"/>
    <w:rsid w:val="001248F2"/>
    <w:rsid w:val="00125756"/>
    <w:rsid w:val="00127B2F"/>
    <w:rsid w:val="001313BC"/>
    <w:rsid w:val="00133064"/>
    <w:rsid w:val="00133856"/>
    <w:rsid w:val="00134857"/>
    <w:rsid w:val="00134E66"/>
    <w:rsid w:val="00135EB8"/>
    <w:rsid w:val="00136EEA"/>
    <w:rsid w:val="0014127A"/>
    <w:rsid w:val="001413AC"/>
    <w:rsid w:val="00141912"/>
    <w:rsid w:val="00142376"/>
    <w:rsid w:val="0014360F"/>
    <w:rsid w:val="0014371E"/>
    <w:rsid w:val="00144157"/>
    <w:rsid w:val="00144A06"/>
    <w:rsid w:val="001457F6"/>
    <w:rsid w:val="001469EB"/>
    <w:rsid w:val="00146B72"/>
    <w:rsid w:val="00147F8A"/>
    <w:rsid w:val="001540F4"/>
    <w:rsid w:val="00155555"/>
    <w:rsid w:val="001569F1"/>
    <w:rsid w:val="001602B0"/>
    <w:rsid w:val="001610BB"/>
    <w:rsid w:val="001616D5"/>
    <w:rsid w:val="00161D7F"/>
    <w:rsid w:val="00162BB6"/>
    <w:rsid w:val="00163038"/>
    <w:rsid w:val="001631FA"/>
    <w:rsid w:val="00165AC3"/>
    <w:rsid w:val="00167CC4"/>
    <w:rsid w:val="001715E0"/>
    <w:rsid w:val="00172F84"/>
    <w:rsid w:val="0017428A"/>
    <w:rsid w:val="00174A3C"/>
    <w:rsid w:val="0017635D"/>
    <w:rsid w:val="001765C8"/>
    <w:rsid w:val="00177AA3"/>
    <w:rsid w:val="00180448"/>
    <w:rsid w:val="00180AA9"/>
    <w:rsid w:val="00180ACC"/>
    <w:rsid w:val="00181E1F"/>
    <w:rsid w:val="00182646"/>
    <w:rsid w:val="001828EC"/>
    <w:rsid w:val="00183035"/>
    <w:rsid w:val="001831CF"/>
    <w:rsid w:val="001833DB"/>
    <w:rsid w:val="00183C43"/>
    <w:rsid w:val="00183C4A"/>
    <w:rsid w:val="001843E4"/>
    <w:rsid w:val="00184403"/>
    <w:rsid w:val="00185064"/>
    <w:rsid w:val="00192A90"/>
    <w:rsid w:val="001931F6"/>
    <w:rsid w:val="00193215"/>
    <w:rsid w:val="00196007"/>
    <w:rsid w:val="00196F78"/>
    <w:rsid w:val="00197B48"/>
    <w:rsid w:val="00197F1C"/>
    <w:rsid w:val="001A056C"/>
    <w:rsid w:val="001A10A4"/>
    <w:rsid w:val="001A2460"/>
    <w:rsid w:val="001A31E3"/>
    <w:rsid w:val="001A483B"/>
    <w:rsid w:val="001A5216"/>
    <w:rsid w:val="001B14FA"/>
    <w:rsid w:val="001B2EE2"/>
    <w:rsid w:val="001B3572"/>
    <w:rsid w:val="001B3DBE"/>
    <w:rsid w:val="001B4871"/>
    <w:rsid w:val="001C058B"/>
    <w:rsid w:val="001C06D8"/>
    <w:rsid w:val="001C072E"/>
    <w:rsid w:val="001C2DEB"/>
    <w:rsid w:val="001C490D"/>
    <w:rsid w:val="001C5AAA"/>
    <w:rsid w:val="001C63CC"/>
    <w:rsid w:val="001C67C0"/>
    <w:rsid w:val="001D03CF"/>
    <w:rsid w:val="001D0E74"/>
    <w:rsid w:val="001D171B"/>
    <w:rsid w:val="001D1D79"/>
    <w:rsid w:val="001D2D78"/>
    <w:rsid w:val="001D363E"/>
    <w:rsid w:val="001D411E"/>
    <w:rsid w:val="001D4F24"/>
    <w:rsid w:val="001D64E2"/>
    <w:rsid w:val="001E274A"/>
    <w:rsid w:val="001E2AA5"/>
    <w:rsid w:val="001E31E5"/>
    <w:rsid w:val="001E3611"/>
    <w:rsid w:val="001E3CAD"/>
    <w:rsid w:val="001E4237"/>
    <w:rsid w:val="001E431E"/>
    <w:rsid w:val="001E48EE"/>
    <w:rsid w:val="001E56F0"/>
    <w:rsid w:val="001F13D0"/>
    <w:rsid w:val="001F1409"/>
    <w:rsid w:val="001F4CB0"/>
    <w:rsid w:val="001F4E91"/>
    <w:rsid w:val="001F7977"/>
    <w:rsid w:val="001F7DFB"/>
    <w:rsid w:val="0020266D"/>
    <w:rsid w:val="00206367"/>
    <w:rsid w:val="0020662C"/>
    <w:rsid w:val="00212537"/>
    <w:rsid w:val="0021306B"/>
    <w:rsid w:val="00213AFC"/>
    <w:rsid w:val="00213D40"/>
    <w:rsid w:val="00213E7B"/>
    <w:rsid w:val="00215738"/>
    <w:rsid w:val="00215A2B"/>
    <w:rsid w:val="00215D82"/>
    <w:rsid w:val="00216DEC"/>
    <w:rsid w:val="002179AA"/>
    <w:rsid w:val="002213C1"/>
    <w:rsid w:val="00221511"/>
    <w:rsid w:val="00222427"/>
    <w:rsid w:val="002229B9"/>
    <w:rsid w:val="00225787"/>
    <w:rsid w:val="00227518"/>
    <w:rsid w:val="00232B01"/>
    <w:rsid w:val="00233A48"/>
    <w:rsid w:val="00233F4A"/>
    <w:rsid w:val="00234099"/>
    <w:rsid w:val="00235AAD"/>
    <w:rsid w:val="00236148"/>
    <w:rsid w:val="00236361"/>
    <w:rsid w:val="00236FAA"/>
    <w:rsid w:val="00237FB4"/>
    <w:rsid w:val="002407A6"/>
    <w:rsid w:val="002414EE"/>
    <w:rsid w:val="00241CA3"/>
    <w:rsid w:val="00242DB3"/>
    <w:rsid w:val="002435B7"/>
    <w:rsid w:val="00245261"/>
    <w:rsid w:val="002473DB"/>
    <w:rsid w:val="00250258"/>
    <w:rsid w:val="00250529"/>
    <w:rsid w:val="002514DA"/>
    <w:rsid w:val="00251776"/>
    <w:rsid w:val="0025279D"/>
    <w:rsid w:val="00253A95"/>
    <w:rsid w:val="00255B12"/>
    <w:rsid w:val="002573C9"/>
    <w:rsid w:val="00257C26"/>
    <w:rsid w:val="00260E00"/>
    <w:rsid w:val="002620DB"/>
    <w:rsid w:val="00263FFA"/>
    <w:rsid w:val="00266BBE"/>
    <w:rsid w:val="0027019B"/>
    <w:rsid w:val="002744C1"/>
    <w:rsid w:val="00275D5D"/>
    <w:rsid w:val="00280006"/>
    <w:rsid w:val="002808F8"/>
    <w:rsid w:val="002808FF"/>
    <w:rsid w:val="00280A1F"/>
    <w:rsid w:val="002821CB"/>
    <w:rsid w:val="00282BEB"/>
    <w:rsid w:val="00282D2B"/>
    <w:rsid w:val="0028355D"/>
    <w:rsid w:val="00283B7F"/>
    <w:rsid w:val="002848EB"/>
    <w:rsid w:val="002870B0"/>
    <w:rsid w:val="00290613"/>
    <w:rsid w:val="00290F50"/>
    <w:rsid w:val="00291104"/>
    <w:rsid w:val="0029152F"/>
    <w:rsid w:val="00291A05"/>
    <w:rsid w:val="00292C01"/>
    <w:rsid w:val="002948DD"/>
    <w:rsid w:val="00294D7F"/>
    <w:rsid w:val="00295970"/>
    <w:rsid w:val="00296E0D"/>
    <w:rsid w:val="002A0E86"/>
    <w:rsid w:val="002A1CC4"/>
    <w:rsid w:val="002A2D15"/>
    <w:rsid w:val="002A2F25"/>
    <w:rsid w:val="002A3B69"/>
    <w:rsid w:val="002A3FE6"/>
    <w:rsid w:val="002A4D13"/>
    <w:rsid w:val="002A50F1"/>
    <w:rsid w:val="002A5C47"/>
    <w:rsid w:val="002A62BA"/>
    <w:rsid w:val="002A73BC"/>
    <w:rsid w:val="002A7BDA"/>
    <w:rsid w:val="002B074C"/>
    <w:rsid w:val="002B2C9E"/>
    <w:rsid w:val="002B54E2"/>
    <w:rsid w:val="002B5AB4"/>
    <w:rsid w:val="002B65D0"/>
    <w:rsid w:val="002C013D"/>
    <w:rsid w:val="002C03C1"/>
    <w:rsid w:val="002C1DA6"/>
    <w:rsid w:val="002C26C4"/>
    <w:rsid w:val="002C3648"/>
    <w:rsid w:val="002C4503"/>
    <w:rsid w:val="002C5633"/>
    <w:rsid w:val="002C579E"/>
    <w:rsid w:val="002C6E78"/>
    <w:rsid w:val="002D08AD"/>
    <w:rsid w:val="002D1490"/>
    <w:rsid w:val="002D17FA"/>
    <w:rsid w:val="002D221C"/>
    <w:rsid w:val="002D2E5B"/>
    <w:rsid w:val="002D5986"/>
    <w:rsid w:val="002D6DBA"/>
    <w:rsid w:val="002D769A"/>
    <w:rsid w:val="002E0A43"/>
    <w:rsid w:val="002E16EE"/>
    <w:rsid w:val="002E1874"/>
    <w:rsid w:val="002E1D6E"/>
    <w:rsid w:val="002E3123"/>
    <w:rsid w:val="002E37CE"/>
    <w:rsid w:val="002E451F"/>
    <w:rsid w:val="002E4550"/>
    <w:rsid w:val="002E460A"/>
    <w:rsid w:val="002E6DE2"/>
    <w:rsid w:val="002E78F6"/>
    <w:rsid w:val="002F0977"/>
    <w:rsid w:val="002F3278"/>
    <w:rsid w:val="002F343A"/>
    <w:rsid w:val="002F6BBB"/>
    <w:rsid w:val="002F7EB6"/>
    <w:rsid w:val="00302C66"/>
    <w:rsid w:val="0030525C"/>
    <w:rsid w:val="003054A3"/>
    <w:rsid w:val="003057DF"/>
    <w:rsid w:val="00305855"/>
    <w:rsid w:val="003063F8"/>
    <w:rsid w:val="00306FDC"/>
    <w:rsid w:val="003078C2"/>
    <w:rsid w:val="00307D70"/>
    <w:rsid w:val="00310ABB"/>
    <w:rsid w:val="003114AE"/>
    <w:rsid w:val="00311E4C"/>
    <w:rsid w:val="003120C9"/>
    <w:rsid w:val="003147AC"/>
    <w:rsid w:val="003154F4"/>
    <w:rsid w:val="00315EF8"/>
    <w:rsid w:val="00317864"/>
    <w:rsid w:val="0032002D"/>
    <w:rsid w:val="00321D63"/>
    <w:rsid w:val="00321FD9"/>
    <w:rsid w:val="0032271F"/>
    <w:rsid w:val="0032381C"/>
    <w:rsid w:val="00323F1A"/>
    <w:rsid w:val="00325C13"/>
    <w:rsid w:val="00325F8D"/>
    <w:rsid w:val="00333210"/>
    <w:rsid w:val="003348D7"/>
    <w:rsid w:val="00334E3C"/>
    <w:rsid w:val="00334F2C"/>
    <w:rsid w:val="00335134"/>
    <w:rsid w:val="00335B20"/>
    <w:rsid w:val="00342512"/>
    <w:rsid w:val="00342AC4"/>
    <w:rsid w:val="00342D1B"/>
    <w:rsid w:val="0034403E"/>
    <w:rsid w:val="00344241"/>
    <w:rsid w:val="00344664"/>
    <w:rsid w:val="00346CCB"/>
    <w:rsid w:val="00346DCD"/>
    <w:rsid w:val="00351065"/>
    <w:rsid w:val="003512A5"/>
    <w:rsid w:val="003521F3"/>
    <w:rsid w:val="003526EC"/>
    <w:rsid w:val="00352AD8"/>
    <w:rsid w:val="003534FE"/>
    <w:rsid w:val="0035384B"/>
    <w:rsid w:val="00355594"/>
    <w:rsid w:val="00357649"/>
    <w:rsid w:val="003613B5"/>
    <w:rsid w:val="0036193E"/>
    <w:rsid w:val="0036270A"/>
    <w:rsid w:val="00363C14"/>
    <w:rsid w:val="0036443D"/>
    <w:rsid w:val="003665AA"/>
    <w:rsid w:val="003709FE"/>
    <w:rsid w:val="00370A51"/>
    <w:rsid w:val="00372B3B"/>
    <w:rsid w:val="0037657D"/>
    <w:rsid w:val="00377C50"/>
    <w:rsid w:val="0038087B"/>
    <w:rsid w:val="00382961"/>
    <w:rsid w:val="00384DD9"/>
    <w:rsid w:val="00385161"/>
    <w:rsid w:val="00387A8D"/>
    <w:rsid w:val="00391232"/>
    <w:rsid w:val="00392B56"/>
    <w:rsid w:val="00394A1D"/>
    <w:rsid w:val="003950B6"/>
    <w:rsid w:val="00395283"/>
    <w:rsid w:val="003A2ECB"/>
    <w:rsid w:val="003A599C"/>
    <w:rsid w:val="003B2799"/>
    <w:rsid w:val="003B686D"/>
    <w:rsid w:val="003B6957"/>
    <w:rsid w:val="003B74EF"/>
    <w:rsid w:val="003C107F"/>
    <w:rsid w:val="003C125C"/>
    <w:rsid w:val="003C1CE0"/>
    <w:rsid w:val="003C3932"/>
    <w:rsid w:val="003C3C46"/>
    <w:rsid w:val="003C4C95"/>
    <w:rsid w:val="003C6307"/>
    <w:rsid w:val="003C6608"/>
    <w:rsid w:val="003C7AD5"/>
    <w:rsid w:val="003D11F2"/>
    <w:rsid w:val="003D26D9"/>
    <w:rsid w:val="003D34F1"/>
    <w:rsid w:val="003D4D19"/>
    <w:rsid w:val="003D58C0"/>
    <w:rsid w:val="003D737A"/>
    <w:rsid w:val="003D77F4"/>
    <w:rsid w:val="003E121A"/>
    <w:rsid w:val="003E2613"/>
    <w:rsid w:val="003E3C93"/>
    <w:rsid w:val="003E4D03"/>
    <w:rsid w:val="003E4E14"/>
    <w:rsid w:val="003F03FB"/>
    <w:rsid w:val="003F0D13"/>
    <w:rsid w:val="003F12B5"/>
    <w:rsid w:val="003F2B9C"/>
    <w:rsid w:val="003F2BA3"/>
    <w:rsid w:val="003F3A69"/>
    <w:rsid w:val="003F3E17"/>
    <w:rsid w:val="003F451F"/>
    <w:rsid w:val="003F4DB7"/>
    <w:rsid w:val="003F5E25"/>
    <w:rsid w:val="003F7D86"/>
    <w:rsid w:val="004001BA"/>
    <w:rsid w:val="00400574"/>
    <w:rsid w:val="004011B5"/>
    <w:rsid w:val="004034EF"/>
    <w:rsid w:val="00404A89"/>
    <w:rsid w:val="00405D1A"/>
    <w:rsid w:val="00406216"/>
    <w:rsid w:val="00407122"/>
    <w:rsid w:val="00407855"/>
    <w:rsid w:val="0041054C"/>
    <w:rsid w:val="00410F8E"/>
    <w:rsid w:val="004133C7"/>
    <w:rsid w:val="0041352A"/>
    <w:rsid w:val="00413FA6"/>
    <w:rsid w:val="004154D7"/>
    <w:rsid w:val="00416184"/>
    <w:rsid w:val="00416553"/>
    <w:rsid w:val="00420BC2"/>
    <w:rsid w:val="00422761"/>
    <w:rsid w:val="00423415"/>
    <w:rsid w:val="00423D49"/>
    <w:rsid w:val="00424BEF"/>
    <w:rsid w:val="00426224"/>
    <w:rsid w:val="004269E1"/>
    <w:rsid w:val="00427A1A"/>
    <w:rsid w:val="00430A4E"/>
    <w:rsid w:val="0043267F"/>
    <w:rsid w:val="004327CB"/>
    <w:rsid w:val="00432861"/>
    <w:rsid w:val="004332AE"/>
    <w:rsid w:val="00434656"/>
    <w:rsid w:val="00434C94"/>
    <w:rsid w:val="00436610"/>
    <w:rsid w:val="004373AD"/>
    <w:rsid w:val="00437935"/>
    <w:rsid w:val="00437A80"/>
    <w:rsid w:val="00442211"/>
    <w:rsid w:val="00445CB5"/>
    <w:rsid w:val="00446439"/>
    <w:rsid w:val="00447B49"/>
    <w:rsid w:val="00450274"/>
    <w:rsid w:val="0045252A"/>
    <w:rsid w:val="0045388A"/>
    <w:rsid w:val="004538CA"/>
    <w:rsid w:val="00453EFB"/>
    <w:rsid w:val="00453F3E"/>
    <w:rsid w:val="004543CB"/>
    <w:rsid w:val="00454B5D"/>
    <w:rsid w:val="00454C79"/>
    <w:rsid w:val="004558A1"/>
    <w:rsid w:val="00456595"/>
    <w:rsid w:val="004574FC"/>
    <w:rsid w:val="00457A6F"/>
    <w:rsid w:val="0046045F"/>
    <w:rsid w:val="00460C37"/>
    <w:rsid w:val="00460C49"/>
    <w:rsid w:val="0046149D"/>
    <w:rsid w:val="00461597"/>
    <w:rsid w:val="004616AD"/>
    <w:rsid w:val="00463298"/>
    <w:rsid w:val="00463810"/>
    <w:rsid w:val="0046410C"/>
    <w:rsid w:val="00464374"/>
    <w:rsid w:val="00464CDA"/>
    <w:rsid w:val="00464DDC"/>
    <w:rsid w:val="0046759F"/>
    <w:rsid w:val="00471E07"/>
    <w:rsid w:val="004725B5"/>
    <w:rsid w:val="004749FE"/>
    <w:rsid w:val="00474B72"/>
    <w:rsid w:val="0047502B"/>
    <w:rsid w:val="00475166"/>
    <w:rsid w:val="004755FA"/>
    <w:rsid w:val="0047735B"/>
    <w:rsid w:val="0048025B"/>
    <w:rsid w:val="00482173"/>
    <w:rsid w:val="004827BC"/>
    <w:rsid w:val="0048547F"/>
    <w:rsid w:val="00487D57"/>
    <w:rsid w:val="00491622"/>
    <w:rsid w:val="00493130"/>
    <w:rsid w:val="00493C01"/>
    <w:rsid w:val="00495735"/>
    <w:rsid w:val="0049637C"/>
    <w:rsid w:val="00496672"/>
    <w:rsid w:val="004977B2"/>
    <w:rsid w:val="004A0617"/>
    <w:rsid w:val="004A0AD4"/>
    <w:rsid w:val="004A27EE"/>
    <w:rsid w:val="004A3A7E"/>
    <w:rsid w:val="004A4134"/>
    <w:rsid w:val="004B0303"/>
    <w:rsid w:val="004B0C87"/>
    <w:rsid w:val="004B3F0D"/>
    <w:rsid w:val="004B5C13"/>
    <w:rsid w:val="004B6EB4"/>
    <w:rsid w:val="004B77DC"/>
    <w:rsid w:val="004C193F"/>
    <w:rsid w:val="004C2A92"/>
    <w:rsid w:val="004C3310"/>
    <w:rsid w:val="004C3344"/>
    <w:rsid w:val="004C38FF"/>
    <w:rsid w:val="004C3F62"/>
    <w:rsid w:val="004C44C1"/>
    <w:rsid w:val="004D0981"/>
    <w:rsid w:val="004D1327"/>
    <w:rsid w:val="004D1804"/>
    <w:rsid w:val="004D3D92"/>
    <w:rsid w:val="004D457E"/>
    <w:rsid w:val="004D524E"/>
    <w:rsid w:val="004D5390"/>
    <w:rsid w:val="004D6A7A"/>
    <w:rsid w:val="004D7CC2"/>
    <w:rsid w:val="004E0EA1"/>
    <w:rsid w:val="004E13A3"/>
    <w:rsid w:val="004E13C5"/>
    <w:rsid w:val="004E30F0"/>
    <w:rsid w:val="004E6782"/>
    <w:rsid w:val="004E6D00"/>
    <w:rsid w:val="004F1998"/>
    <w:rsid w:val="004F304E"/>
    <w:rsid w:val="004F572E"/>
    <w:rsid w:val="004F63E2"/>
    <w:rsid w:val="004F7051"/>
    <w:rsid w:val="004F7F0B"/>
    <w:rsid w:val="0050066A"/>
    <w:rsid w:val="005019CF"/>
    <w:rsid w:val="00503261"/>
    <w:rsid w:val="00504119"/>
    <w:rsid w:val="005055F9"/>
    <w:rsid w:val="00506414"/>
    <w:rsid w:val="0050652F"/>
    <w:rsid w:val="00506A8B"/>
    <w:rsid w:val="00506FE7"/>
    <w:rsid w:val="00512C3A"/>
    <w:rsid w:val="00514215"/>
    <w:rsid w:val="00514747"/>
    <w:rsid w:val="00514757"/>
    <w:rsid w:val="00514C4B"/>
    <w:rsid w:val="005154A9"/>
    <w:rsid w:val="005167E2"/>
    <w:rsid w:val="005169EC"/>
    <w:rsid w:val="00516E39"/>
    <w:rsid w:val="005223F4"/>
    <w:rsid w:val="00522687"/>
    <w:rsid w:val="005229FA"/>
    <w:rsid w:val="0052467A"/>
    <w:rsid w:val="0052546F"/>
    <w:rsid w:val="00526D59"/>
    <w:rsid w:val="00527EDB"/>
    <w:rsid w:val="0053078C"/>
    <w:rsid w:val="00530F12"/>
    <w:rsid w:val="005320C6"/>
    <w:rsid w:val="00532C83"/>
    <w:rsid w:val="00534389"/>
    <w:rsid w:val="00535E87"/>
    <w:rsid w:val="0053639D"/>
    <w:rsid w:val="00537C1F"/>
    <w:rsid w:val="00540C4B"/>
    <w:rsid w:val="00540DF6"/>
    <w:rsid w:val="0054109E"/>
    <w:rsid w:val="005417E9"/>
    <w:rsid w:val="00541C1F"/>
    <w:rsid w:val="00542321"/>
    <w:rsid w:val="00542532"/>
    <w:rsid w:val="00542E02"/>
    <w:rsid w:val="0054324F"/>
    <w:rsid w:val="00543A5C"/>
    <w:rsid w:val="0054492E"/>
    <w:rsid w:val="00547A22"/>
    <w:rsid w:val="005502C3"/>
    <w:rsid w:val="005538B9"/>
    <w:rsid w:val="00553A04"/>
    <w:rsid w:val="0055483E"/>
    <w:rsid w:val="00554E59"/>
    <w:rsid w:val="00555BD5"/>
    <w:rsid w:val="00556534"/>
    <w:rsid w:val="0055683E"/>
    <w:rsid w:val="005570EF"/>
    <w:rsid w:val="00557159"/>
    <w:rsid w:val="00560DBE"/>
    <w:rsid w:val="00560F5E"/>
    <w:rsid w:val="00561743"/>
    <w:rsid w:val="00562141"/>
    <w:rsid w:val="00562F4B"/>
    <w:rsid w:val="00563C36"/>
    <w:rsid w:val="00565E05"/>
    <w:rsid w:val="0056618D"/>
    <w:rsid w:val="00570A45"/>
    <w:rsid w:val="00571884"/>
    <w:rsid w:val="00574E84"/>
    <w:rsid w:val="005768B4"/>
    <w:rsid w:val="00576A03"/>
    <w:rsid w:val="00576EB3"/>
    <w:rsid w:val="00577F88"/>
    <w:rsid w:val="005801E7"/>
    <w:rsid w:val="00584627"/>
    <w:rsid w:val="00584704"/>
    <w:rsid w:val="005851CA"/>
    <w:rsid w:val="005858D5"/>
    <w:rsid w:val="005876A5"/>
    <w:rsid w:val="00591970"/>
    <w:rsid w:val="00591FC3"/>
    <w:rsid w:val="00592407"/>
    <w:rsid w:val="0059289B"/>
    <w:rsid w:val="005930E9"/>
    <w:rsid w:val="00594E2A"/>
    <w:rsid w:val="005967A3"/>
    <w:rsid w:val="005974CA"/>
    <w:rsid w:val="0059761B"/>
    <w:rsid w:val="005A0569"/>
    <w:rsid w:val="005A0F4C"/>
    <w:rsid w:val="005A459D"/>
    <w:rsid w:val="005A663C"/>
    <w:rsid w:val="005A67DA"/>
    <w:rsid w:val="005B12FE"/>
    <w:rsid w:val="005B2BAC"/>
    <w:rsid w:val="005B2CD9"/>
    <w:rsid w:val="005B4A23"/>
    <w:rsid w:val="005B4D4F"/>
    <w:rsid w:val="005B716C"/>
    <w:rsid w:val="005C019F"/>
    <w:rsid w:val="005C072A"/>
    <w:rsid w:val="005C17F0"/>
    <w:rsid w:val="005C1D42"/>
    <w:rsid w:val="005C21D2"/>
    <w:rsid w:val="005C24B3"/>
    <w:rsid w:val="005C27A1"/>
    <w:rsid w:val="005C2F92"/>
    <w:rsid w:val="005C3ACA"/>
    <w:rsid w:val="005C62F9"/>
    <w:rsid w:val="005D0559"/>
    <w:rsid w:val="005D0EB9"/>
    <w:rsid w:val="005D10D6"/>
    <w:rsid w:val="005D38BC"/>
    <w:rsid w:val="005D3D58"/>
    <w:rsid w:val="005D5366"/>
    <w:rsid w:val="005D6BBA"/>
    <w:rsid w:val="005D74E1"/>
    <w:rsid w:val="005D792A"/>
    <w:rsid w:val="005E00E8"/>
    <w:rsid w:val="005E0E7A"/>
    <w:rsid w:val="005E322A"/>
    <w:rsid w:val="005E3C3D"/>
    <w:rsid w:val="005E4D52"/>
    <w:rsid w:val="005E500A"/>
    <w:rsid w:val="005E5341"/>
    <w:rsid w:val="005E5E6E"/>
    <w:rsid w:val="005E6ACC"/>
    <w:rsid w:val="005E6DC9"/>
    <w:rsid w:val="005E793C"/>
    <w:rsid w:val="005F166C"/>
    <w:rsid w:val="005F19F9"/>
    <w:rsid w:val="005F3F9B"/>
    <w:rsid w:val="005F4358"/>
    <w:rsid w:val="005F43ED"/>
    <w:rsid w:val="005F4927"/>
    <w:rsid w:val="005F4FE1"/>
    <w:rsid w:val="00600608"/>
    <w:rsid w:val="00600D4E"/>
    <w:rsid w:val="0060132F"/>
    <w:rsid w:val="0060219B"/>
    <w:rsid w:val="00602BC2"/>
    <w:rsid w:val="0060372D"/>
    <w:rsid w:val="006042EB"/>
    <w:rsid w:val="00605161"/>
    <w:rsid w:val="00606949"/>
    <w:rsid w:val="00610996"/>
    <w:rsid w:val="0061177C"/>
    <w:rsid w:val="00615042"/>
    <w:rsid w:val="00620642"/>
    <w:rsid w:val="00620D20"/>
    <w:rsid w:val="00621748"/>
    <w:rsid w:val="006221F9"/>
    <w:rsid w:val="0062232E"/>
    <w:rsid w:val="00622AC4"/>
    <w:rsid w:val="00623081"/>
    <w:rsid w:val="00623CED"/>
    <w:rsid w:val="00624820"/>
    <w:rsid w:val="00625991"/>
    <w:rsid w:val="006265F6"/>
    <w:rsid w:val="00626CAD"/>
    <w:rsid w:val="0062722E"/>
    <w:rsid w:val="00627C16"/>
    <w:rsid w:val="006304FC"/>
    <w:rsid w:val="006319DC"/>
    <w:rsid w:val="0063247D"/>
    <w:rsid w:val="00632D4E"/>
    <w:rsid w:val="00633725"/>
    <w:rsid w:val="00633D26"/>
    <w:rsid w:val="00636AC4"/>
    <w:rsid w:val="00637569"/>
    <w:rsid w:val="006406FD"/>
    <w:rsid w:val="00640C4B"/>
    <w:rsid w:val="00641C77"/>
    <w:rsid w:val="006430E8"/>
    <w:rsid w:val="00643B97"/>
    <w:rsid w:val="006445E0"/>
    <w:rsid w:val="00644C45"/>
    <w:rsid w:val="006451B3"/>
    <w:rsid w:val="00646640"/>
    <w:rsid w:val="00646DE3"/>
    <w:rsid w:val="00647646"/>
    <w:rsid w:val="0065057C"/>
    <w:rsid w:val="00651369"/>
    <w:rsid w:val="00651A13"/>
    <w:rsid w:val="006550E5"/>
    <w:rsid w:val="00655873"/>
    <w:rsid w:val="006560B4"/>
    <w:rsid w:val="00660CDE"/>
    <w:rsid w:val="00663F5E"/>
    <w:rsid w:val="00664FDD"/>
    <w:rsid w:val="0066574B"/>
    <w:rsid w:val="00665839"/>
    <w:rsid w:val="00667709"/>
    <w:rsid w:val="00667B60"/>
    <w:rsid w:val="006709C2"/>
    <w:rsid w:val="00671CA9"/>
    <w:rsid w:val="00671E07"/>
    <w:rsid w:val="00674887"/>
    <w:rsid w:val="0067690B"/>
    <w:rsid w:val="00680DF1"/>
    <w:rsid w:val="00681358"/>
    <w:rsid w:val="00681CAC"/>
    <w:rsid w:val="00681D9F"/>
    <w:rsid w:val="00681EBE"/>
    <w:rsid w:val="00687746"/>
    <w:rsid w:val="00691C4D"/>
    <w:rsid w:val="00691E1B"/>
    <w:rsid w:val="00692D82"/>
    <w:rsid w:val="00693D31"/>
    <w:rsid w:val="00694068"/>
    <w:rsid w:val="00697FCA"/>
    <w:rsid w:val="006A04AA"/>
    <w:rsid w:val="006A0A98"/>
    <w:rsid w:val="006A1387"/>
    <w:rsid w:val="006A1551"/>
    <w:rsid w:val="006A1D08"/>
    <w:rsid w:val="006A3D1B"/>
    <w:rsid w:val="006A439E"/>
    <w:rsid w:val="006A5263"/>
    <w:rsid w:val="006A6B40"/>
    <w:rsid w:val="006B0149"/>
    <w:rsid w:val="006B08A8"/>
    <w:rsid w:val="006B2956"/>
    <w:rsid w:val="006B2C76"/>
    <w:rsid w:val="006B36CB"/>
    <w:rsid w:val="006B3D8F"/>
    <w:rsid w:val="006B402F"/>
    <w:rsid w:val="006B64C3"/>
    <w:rsid w:val="006C0184"/>
    <w:rsid w:val="006C0AAF"/>
    <w:rsid w:val="006C157C"/>
    <w:rsid w:val="006C19BB"/>
    <w:rsid w:val="006C1C4C"/>
    <w:rsid w:val="006C3BCE"/>
    <w:rsid w:val="006C4051"/>
    <w:rsid w:val="006C46F8"/>
    <w:rsid w:val="006C47E5"/>
    <w:rsid w:val="006C76A3"/>
    <w:rsid w:val="006C7B3B"/>
    <w:rsid w:val="006D10FC"/>
    <w:rsid w:val="006D1456"/>
    <w:rsid w:val="006D151C"/>
    <w:rsid w:val="006D51F6"/>
    <w:rsid w:val="006E032B"/>
    <w:rsid w:val="006E0818"/>
    <w:rsid w:val="006E1E10"/>
    <w:rsid w:val="006E3663"/>
    <w:rsid w:val="006E49E6"/>
    <w:rsid w:val="006E5301"/>
    <w:rsid w:val="006E5A3C"/>
    <w:rsid w:val="006E75A8"/>
    <w:rsid w:val="006F0C4E"/>
    <w:rsid w:val="006F1563"/>
    <w:rsid w:val="006F256A"/>
    <w:rsid w:val="006F296E"/>
    <w:rsid w:val="006F2E45"/>
    <w:rsid w:val="006F4791"/>
    <w:rsid w:val="006F5744"/>
    <w:rsid w:val="006F5E36"/>
    <w:rsid w:val="006F6578"/>
    <w:rsid w:val="006F6680"/>
    <w:rsid w:val="00700011"/>
    <w:rsid w:val="00701518"/>
    <w:rsid w:val="007018BD"/>
    <w:rsid w:val="00703EAC"/>
    <w:rsid w:val="00703FCA"/>
    <w:rsid w:val="0070589C"/>
    <w:rsid w:val="00705AE1"/>
    <w:rsid w:val="00706E64"/>
    <w:rsid w:val="00707866"/>
    <w:rsid w:val="00707C1E"/>
    <w:rsid w:val="0071213F"/>
    <w:rsid w:val="00713DEF"/>
    <w:rsid w:val="00714595"/>
    <w:rsid w:val="007145C5"/>
    <w:rsid w:val="00715AEE"/>
    <w:rsid w:val="00717FC4"/>
    <w:rsid w:val="007234C5"/>
    <w:rsid w:val="00724604"/>
    <w:rsid w:val="00724C55"/>
    <w:rsid w:val="007258EE"/>
    <w:rsid w:val="00726636"/>
    <w:rsid w:val="00731DBB"/>
    <w:rsid w:val="0073271F"/>
    <w:rsid w:val="00732B79"/>
    <w:rsid w:val="00735339"/>
    <w:rsid w:val="0073569E"/>
    <w:rsid w:val="0073690B"/>
    <w:rsid w:val="007370C4"/>
    <w:rsid w:val="00740644"/>
    <w:rsid w:val="00740C6F"/>
    <w:rsid w:val="007420C2"/>
    <w:rsid w:val="00742138"/>
    <w:rsid w:val="00742994"/>
    <w:rsid w:val="00743F7A"/>
    <w:rsid w:val="00744248"/>
    <w:rsid w:val="00745920"/>
    <w:rsid w:val="00745BFC"/>
    <w:rsid w:val="00747007"/>
    <w:rsid w:val="00750919"/>
    <w:rsid w:val="007532E6"/>
    <w:rsid w:val="00754560"/>
    <w:rsid w:val="0075472B"/>
    <w:rsid w:val="00756859"/>
    <w:rsid w:val="00756E23"/>
    <w:rsid w:val="00760963"/>
    <w:rsid w:val="00760C71"/>
    <w:rsid w:val="00760F84"/>
    <w:rsid w:val="007631FD"/>
    <w:rsid w:val="007637C3"/>
    <w:rsid w:val="00763C4A"/>
    <w:rsid w:val="007642DF"/>
    <w:rsid w:val="007662A4"/>
    <w:rsid w:val="007666E7"/>
    <w:rsid w:val="007674C5"/>
    <w:rsid w:val="00767EA4"/>
    <w:rsid w:val="007704B4"/>
    <w:rsid w:val="00770F24"/>
    <w:rsid w:val="00771EAD"/>
    <w:rsid w:val="00772E61"/>
    <w:rsid w:val="00773824"/>
    <w:rsid w:val="00774385"/>
    <w:rsid w:val="00776DCE"/>
    <w:rsid w:val="00780099"/>
    <w:rsid w:val="00780C8C"/>
    <w:rsid w:val="007825DE"/>
    <w:rsid w:val="00783329"/>
    <w:rsid w:val="00783867"/>
    <w:rsid w:val="00787493"/>
    <w:rsid w:val="0079201B"/>
    <w:rsid w:val="007922CD"/>
    <w:rsid w:val="007939C3"/>
    <w:rsid w:val="00793CEE"/>
    <w:rsid w:val="007941E1"/>
    <w:rsid w:val="00797230"/>
    <w:rsid w:val="007A2886"/>
    <w:rsid w:val="007A39C3"/>
    <w:rsid w:val="007A406A"/>
    <w:rsid w:val="007A5140"/>
    <w:rsid w:val="007A5F3E"/>
    <w:rsid w:val="007A7C69"/>
    <w:rsid w:val="007B0EC3"/>
    <w:rsid w:val="007B199B"/>
    <w:rsid w:val="007B25FE"/>
    <w:rsid w:val="007B2735"/>
    <w:rsid w:val="007B31FB"/>
    <w:rsid w:val="007B517B"/>
    <w:rsid w:val="007B574C"/>
    <w:rsid w:val="007B6486"/>
    <w:rsid w:val="007B64CD"/>
    <w:rsid w:val="007C19A7"/>
    <w:rsid w:val="007C1B97"/>
    <w:rsid w:val="007C4178"/>
    <w:rsid w:val="007C5A76"/>
    <w:rsid w:val="007C5E42"/>
    <w:rsid w:val="007C6671"/>
    <w:rsid w:val="007D008A"/>
    <w:rsid w:val="007D0435"/>
    <w:rsid w:val="007D08FF"/>
    <w:rsid w:val="007D18A7"/>
    <w:rsid w:val="007D37DA"/>
    <w:rsid w:val="007D3B39"/>
    <w:rsid w:val="007D48DA"/>
    <w:rsid w:val="007D5D25"/>
    <w:rsid w:val="007D6794"/>
    <w:rsid w:val="007E1275"/>
    <w:rsid w:val="007E1353"/>
    <w:rsid w:val="007E14DF"/>
    <w:rsid w:val="007E4D2E"/>
    <w:rsid w:val="007E5927"/>
    <w:rsid w:val="007E777F"/>
    <w:rsid w:val="007F2F14"/>
    <w:rsid w:val="007F2FC6"/>
    <w:rsid w:val="007F370A"/>
    <w:rsid w:val="007F3CAD"/>
    <w:rsid w:val="007F3F30"/>
    <w:rsid w:val="007F42EF"/>
    <w:rsid w:val="007F5BB3"/>
    <w:rsid w:val="007F6CF1"/>
    <w:rsid w:val="007F70C1"/>
    <w:rsid w:val="007F75B4"/>
    <w:rsid w:val="007F7A4C"/>
    <w:rsid w:val="008004E4"/>
    <w:rsid w:val="0080062A"/>
    <w:rsid w:val="00801061"/>
    <w:rsid w:val="00801559"/>
    <w:rsid w:val="008016F3"/>
    <w:rsid w:val="00802B98"/>
    <w:rsid w:val="00802D98"/>
    <w:rsid w:val="00804318"/>
    <w:rsid w:val="00805A54"/>
    <w:rsid w:val="00805A79"/>
    <w:rsid w:val="0080655C"/>
    <w:rsid w:val="00810D63"/>
    <w:rsid w:val="008111D9"/>
    <w:rsid w:val="008124AE"/>
    <w:rsid w:val="00812A46"/>
    <w:rsid w:val="00816435"/>
    <w:rsid w:val="008176C5"/>
    <w:rsid w:val="00817D7B"/>
    <w:rsid w:val="0082007E"/>
    <w:rsid w:val="00820229"/>
    <w:rsid w:val="00820399"/>
    <w:rsid w:val="00821B00"/>
    <w:rsid w:val="00821FB0"/>
    <w:rsid w:val="008237A5"/>
    <w:rsid w:val="00823B55"/>
    <w:rsid w:val="00824652"/>
    <w:rsid w:val="00824C11"/>
    <w:rsid w:val="008263BC"/>
    <w:rsid w:val="0083026A"/>
    <w:rsid w:val="008322BE"/>
    <w:rsid w:val="00834F12"/>
    <w:rsid w:val="00835161"/>
    <w:rsid w:val="008352BB"/>
    <w:rsid w:val="008353FB"/>
    <w:rsid w:val="00835FCB"/>
    <w:rsid w:val="008373DD"/>
    <w:rsid w:val="0084023C"/>
    <w:rsid w:val="00840706"/>
    <w:rsid w:val="00841772"/>
    <w:rsid w:val="008419A5"/>
    <w:rsid w:val="00842FB1"/>
    <w:rsid w:val="0084385E"/>
    <w:rsid w:val="00845887"/>
    <w:rsid w:val="0084588C"/>
    <w:rsid w:val="00845A1C"/>
    <w:rsid w:val="00847FBF"/>
    <w:rsid w:val="00850109"/>
    <w:rsid w:val="008511B4"/>
    <w:rsid w:val="00851A50"/>
    <w:rsid w:val="00852538"/>
    <w:rsid w:val="00852DE9"/>
    <w:rsid w:val="00852FAF"/>
    <w:rsid w:val="00853235"/>
    <w:rsid w:val="0085513B"/>
    <w:rsid w:val="0085543C"/>
    <w:rsid w:val="008558A3"/>
    <w:rsid w:val="00857A42"/>
    <w:rsid w:val="00862334"/>
    <w:rsid w:val="00862CE3"/>
    <w:rsid w:val="00863907"/>
    <w:rsid w:val="008645D3"/>
    <w:rsid w:val="00865A08"/>
    <w:rsid w:val="0086678B"/>
    <w:rsid w:val="0086773D"/>
    <w:rsid w:val="00867EDE"/>
    <w:rsid w:val="0087307E"/>
    <w:rsid w:val="00874480"/>
    <w:rsid w:val="0087450D"/>
    <w:rsid w:val="0087666B"/>
    <w:rsid w:val="00880E76"/>
    <w:rsid w:val="008825CD"/>
    <w:rsid w:val="00882768"/>
    <w:rsid w:val="00882C5C"/>
    <w:rsid w:val="0088352D"/>
    <w:rsid w:val="00883BCE"/>
    <w:rsid w:val="008910D8"/>
    <w:rsid w:val="00891128"/>
    <w:rsid w:val="008913DE"/>
    <w:rsid w:val="00893543"/>
    <w:rsid w:val="00897ACF"/>
    <w:rsid w:val="00897F77"/>
    <w:rsid w:val="008A060B"/>
    <w:rsid w:val="008A0DBC"/>
    <w:rsid w:val="008A0E31"/>
    <w:rsid w:val="008A2784"/>
    <w:rsid w:val="008A28E0"/>
    <w:rsid w:val="008A2986"/>
    <w:rsid w:val="008A3DB1"/>
    <w:rsid w:val="008A54A3"/>
    <w:rsid w:val="008A5F63"/>
    <w:rsid w:val="008B456F"/>
    <w:rsid w:val="008B6BE6"/>
    <w:rsid w:val="008C11C1"/>
    <w:rsid w:val="008C15DB"/>
    <w:rsid w:val="008C191A"/>
    <w:rsid w:val="008C4EC5"/>
    <w:rsid w:val="008D16DA"/>
    <w:rsid w:val="008D20F6"/>
    <w:rsid w:val="008D2266"/>
    <w:rsid w:val="008D2887"/>
    <w:rsid w:val="008D426F"/>
    <w:rsid w:val="008D43EB"/>
    <w:rsid w:val="008D54A1"/>
    <w:rsid w:val="008D5B35"/>
    <w:rsid w:val="008D7CF5"/>
    <w:rsid w:val="008E0FDD"/>
    <w:rsid w:val="008E1044"/>
    <w:rsid w:val="008E11AE"/>
    <w:rsid w:val="008E3E35"/>
    <w:rsid w:val="008E5351"/>
    <w:rsid w:val="008E5697"/>
    <w:rsid w:val="008E603C"/>
    <w:rsid w:val="008E68FF"/>
    <w:rsid w:val="008E6D13"/>
    <w:rsid w:val="008F0530"/>
    <w:rsid w:val="008F2D97"/>
    <w:rsid w:val="008F5382"/>
    <w:rsid w:val="008F7706"/>
    <w:rsid w:val="00900688"/>
    <w:rsid w:val="0090230C"/>
    <w:rsid w:val="00903BAB"/>
    <w:rsid w:val="00905429"/>
    <w:rsid w:val="00905AE9"/>
    <w:rsid w:val="0090653B"/>
    <w:rsid w:val="00907ACD"/>
    <w:rsid w:val="0091011E"/>
    <w:rsid w:val="00913A99"/>
    <w:rsid w:val="009140A3"/>
    <w:rsid w:val="00914251"/>
    <w:rsid w:val="009146E1"/>
    <w:rsid w:val="00915C65"/>
    <w:rsid w:val="00916F02"/>
    <w:rsid w:val="00920410"/>
    <w:rsid w:val="00921488"/>
    <w:rsid w:val="00922D8F"/>
    <w:rsid w:val="0092309A"/>
    <w:rsid w:val="00923D05"/>
    <w:rsid w:val="00924756"/>
    <w:rsid w:val="009262F3"/>
    <w:rsid w:val="0093051C"/>
    <w:rsid w:val="00934FC4"/>
    <w:rsid w:val="00935611"/>
    <w:rsid w:val="009357C5"/>
    <w:rsid w:val="00936584"/>
    <w:rsid w:val="009405DB"/>
    <w:rsid w:val="0094265D"/>
    <w:rsid w:val="0094387D"/>
    <w:rsid w:val="00943D47"/>
    <w:rsid w:val="00944AEC"/>
    <w:rsid w:val="00944E5B"/>
    <w:rsid w:val="0094604F"/>
    <w:rsid w:val="009467E3"/>
    <w:rsid w:val="00946BE0"/>
    <w:rsid w:val="009509FB"/>
    <w:rsid w:val="00952EDC"/>
    <w:rsid w:val="009532EC"/>
    <w:rsid w:val="0095350B"/>
    <w:rsid w:val="00953A28"/>
    <w:rsid w:val="00954DFC"/>
    <w:rsid w:val="00955B05"/>
    <w:rsid w:val="0095778D"/>
    <w:rsid w:val="009603D4"/>
    <w:rsid w:val="00960478"/>
    <w:rsid w:val="00961194"/>
    <w:rsid w:val="00961F8B"/>
    <w:rsid w:val="00962532"/>
    <w:rsid w:val="009639D3"/>
    <w:rsid w:val="009646F6"/>
    <w:rsid w:val="009647F5"/>
    <w:rsid w:val="00966C4A"/>
    <w:rsid w:val="009676E9"/>
    <w:rsid w:val="00967A01"/>
    <w:rsid w:val="00970CCC"/>
    <w:rsid w:val="00971B48"/>
    <w:rsid w:val="0097211C"/>
    <w:rsid w:val="00972D1A"/>
    <w:rsid w:val="00973DC9"/>
    <w:rsid w:val="00973DF6"/>
    <w:rsid w:val="0097494E"/>
    <w:rsid w:val="0097619C"/>
    <w:rsid w:val="00977A19"/>
    <w:rsid w:val="00983512"/>
    <w:rsid w:val="00984DD1"/>
    <w:rsid w:val="009851F8"/>
    <w:rsid w:val="009858D7"/>
    <w:rsid w:val="009862F7"/>
    <w:rsid w:val="00986528"/>
    <w:rsid w:val="00986629"/>
    <w:rsid w:val="0098734E"/>
    <w:rsid w:val="00987B89"/>
    <w:rsid w:val="00990575"/>
    <w:rsid w:val="00990C00"/>
    <w:rsid w:val="00991456"/>
    <w:rsid w:val="00994EFE"/>
    <w:rsid w:val="009951C7"/>
    <w:rsid w:val="009961BC"/>
    <w:rsid w:val="009978D6"/>
    <w:rsid w:val="009A02D0"/>
    <w:rsid w:val="009A26C0"/>
    <w:rsid w:val="009A2735"/>
    <w:rsid w:val="009A367E"/>
    <w:rsid w:val="009A3985"/>
    <w:rsid w:val="009A6288"/>
    <w:rsid w:val="009A753E"/>
    <w:rsid w:val="009B0BFB"/>
    <w:rsid w:val="009B1650"/>
    <w:rsid w:val="009B1BE6"/>
    <w:rsid w:val="009B21CC"/>
    <w:rsid w:val="009B2319"/>
    <w:rsid w:val="009B309F"/>
    <w:rsid w:val="009B46FA"/>
    <w:rsid w:val="009B5A58"/>
    <w:rsid w:val="009B5BE6"/>
    <w:rsid w:val="009B64F7"/>
    <w:rsid w:val="009B6BEF"/>
    <w:rsid w:val="009B6EDA"/>
    <w:rsid w:val="009B6FD9"/>
    <w:rsid w:val="009B76AA"/>
    <w:rsid w:val="009B786E"/>
    <w:rsid w:val="009C0C50"/>
    <w:rsid w:val="009C24C5"/>
    <w:rsid w:val="009C3635"/>
    <w:rsid w:val="009C4133"/>
    <w:rsid w:val="009C43DE"/>
    <w:rsid w:val="009C5C50"/>
    <w:rsid w:val="009C6463"/>
    <w:rsid w:val="009C7065"/>
    <w:rsid w:val="009D129A"/>
    <w:rsid w:val="009D1B52"/>
    <w:rsid w:val="009D285B"/>
    <w:rsid w:val="009D2A82"/>
    <w:rsid w:val="009D6D22"/>
    <w:rsid w:val="009D6E5F"/>
    <w:rsid w:val="009D7114"/>
    <w:rsid w:val="009D7AD6"/>
    <w:rsid w:val="009E02A6"/>
    <w:rsid w:val="009E114D"/>
    <w:rsid w:val="009E3FD1"/>
    <w:rsid w:val="009E4065"/>
    <w:rsid w:val="009E43EC"/>
    <w:rsid w:val="009E5106"/>
    <w:rsid w:val="009E7284"/>
    <w:rsid w:val="009F026D"/>
    <w:rsid w:val="009F1B57"/>
    <w:rsid w:val="009F2C55"/>
    <w:rsid w:val="009F3E0B"/>
    <w:rsid w:val="009F40A0"/>
    <w:rsid w:val="009F542B"/>
    <w:rsid w:val="009F611F"/>
    <w:rsid w:val="009F6908"/>
    <w:rsid w:val="009F6968"/>
    <w:rsid w:val="009F70AF"/>
    <w:rsid w:val="00A022AE"/>
    <w:rsid w:val="00A05E07"/>
    <w:rsid w:val="00A06985"/>
    <w:rsid w:val="00A10395"/>
    <w:rsid w:val="00A1068F"/>
    <w:rsid w:val="00A1202C"/>
    <w:rsid w:val="00A125A5"/>
    <w:rsid w:val="00A134C8"/>
    <w:rsid w:val="00A13508"/>
    <w:rsid w:val="00A13628"/>
    <w:rsid w:val="00A15E5A"/>
    <w:rsid w:val="00A23C5C"/>
    <w:rsid w:val="00A24082"/>
    <w:rsid w:val="00A271C2"/>
    <w:rsid w:val="00A27878"/>
    <w:rsid w:val="00A30252"/>
    <w:rsid w:val="00A303FB"/>
    <w:rsid w:val="00A30989"/>
    <w:rsid w:val="00A30CB0"/>
    <w:rsid w:val="00A30E70"/>
    <w:rsid w:val="00A313F6"/>
    <w:rsid w:val="00A322C4"/>
    <w:rsid w:val="00A333A1"/>
    <w:rsid w:val="00A34AC4"/>
    <w:rsid w:val="00A358EB"/>
    <w:rsid w:val="00A37CA2"/>
    <w:rsid w:val="00A4034A"/>
    <w:rsid w:val="00A40663"/>
    <w:rsid w:val="00A41737"/>
    <w:rsid w:val="00A41960"/>
    <w:rsid w:val="00A42218"/>
    <w:rsid w:val="00A42938"/>
    <w:rsid w:val="00A44CCB"/>
    <w:rsid w:val="00A50510"/>
    <w:rsid w:val="00A51B32"/>
    <w:rsid w:val="00A52AA6"/>
    <w:rsid w:val="00A5399F"/>
    <w:rsid w:val="00A545F8"/>
    <w:rsid w:val="00A56343"/>
    <w:rsid w:val="00A576DD"/>
    <w:rsid w:val="00A62D96"/>
    <w:rsid w:val="00A6715B"/>
    <w:rsid w:val="00A67A03"/>
    <w:rsid w:val="00A70EF4"/>
    <w:rsid w:val="00A71775"/>
    <w:rsid w:val="00A7296F"/>
    <w:rsid w:val="00A747E2"/>
    <w:rsid w:val="00A74E40"/>
    <w:rsid w:val="00A76796"/>
    <w:rsid w:val="00A76D18"/>
    <w:rsid w:val="00A7729F"/>
    <w:rsid w:val="00A80926"/>
    <w:rsid w:val="00A80AB7"/>
    <w:rsid w:val="00A80BDF"/>
    <w:rsid w:val="00A82372"/>
    <w:rsid w:val="00A826C9"/>
    <w:rsid w:val="00A8275F"/>
    <w:rsid w:val="00A82EFE"/>
    <w:rsid w:val="00A852C6"/>
    <w:rsid w:val="00A85397"/>
    <w:rsid w:val="00A86270"/>
    <w:rsid w:val="00A865CE"/>
    <w:rsid w:val="00A87034"/>
    <w:rsid w:val="00A92E6B"/>
    <w:rsid w:val="00A94004"/>
    <w:rsid w:val="00A95CC4"/>
    <w:rsid w:val="00A96DD6"/>
    <w:rsid w:val="00A97BBC"/>
    <w:rsid w:val="00A97D17"/>
    <w:rsid w:val="00A97D60"/>
    <w:rsid w:val="00AA07B7"/>
    <w:rsid w:val="00AA3530"/>
    <w:rsid w:val="00AA3AAC"/>
    <w:rsid w:val="00AA3B4B"/>
    <w:rsid w:val="00AA3CFC"/>
    <w:rsid w:val="00AA44CD"/>
    <w:rsid w:val="00AA5242"/>
    <w:rsid w:val="00AA6A84"/>
    <w:rsid w:val="00AA722C"/>
    <w:rsid w:val="00AA7CC8"/>
    <w:rsid w:val="00AB0E7A"/>
    <w:rsid w:val="00AB1BC8"/>
    <w:rsid w:val="00AB4670"/>
    <w:rsid w:val="00AB60D9"/>
    <w:rsid w:val="00AC0390"/>
    <w:rsid w:val="00AC0EFD"/>
    <w:rsid w:val="00AC1B66"/>
    <w:rsid w:val="00AC2A3E"/>
    <w:rsid w:val="00AC3FC3"/>
    <w:rsid w:val="00AC646B"/>
    <w:rsid w:val="00AC67B7"/>
    <w:rsid w:val="00AC6DE7"/>
    <w:rsid w:val="00AC7127"/>
    <w:rsid w:val="00AC7439"/>
    <w:rsid w:val="00AD0279"/>
    <w:rsid w:val="00AD13C0"/>
    <w:rsid w:val="00AD2002"/>
    <w:rsid w:val="00AD23F5"/>
    <w:rsid w:val="00AD41F7"/>
    <w:rsid w:val="00AD431E"/>
    <w:rsid w:val="00AD49A4"/>
    <w:rsid w:val="00AD6613"/>
    <w:rsid w:val="00AD6BD3"/>
    <w:rsid w:val="00AD6EB9"/>
    <w:rsid w:val="00AE08BF"/>
    <w:rsid w:val="00AE0942"/>
    <w:rsid w:val="00AE0956"/>
    <w:rsid w:val="00AE0FB8"/>
    <w:rsid w:val="00AE1642"/>
    <w:rsid w:val="00AE1CA7"/>
    <w:rsid w:val="00AE3A8B"/>
    <w:rsid w:val="00AE4DF9"/>
    <w:rsid w:val="00AE6098"/>
    <w:rsid w:val="00AE6AD5"/>
    <w:rsid w:val="00AE6E18"/>
    <w:rsid w:val="00AF04D7"/>
    <w:rsid w:val="00AF067C"/>
    <w:rsid w:val="00AF0D38"/>
    <w:rsid w:val="00AF289D"/>
    <w:rsid w:val="00AF2CFC"/>
    <w:rsid w:val="00AF31EB"/>
    <w:rsid w:val="00AF39FA"/>
    <w:rsid w:val="00AF3FA8"/>
    <w:rsid w:val="00AF4D8B"/>
    <w:rsid w:val="00B0020F"/>
    <w:rsid w:val="00B02950"/>
    <w:rsid w:val="00B03C52"/>
    <w:rsid w:val="00B049E6"/>
    <w:rsid w:val="00B06B6A"/>
    <w:rsid w:val="00B077A2"/>
    <w:rsid w:val="00B1203B"/>
    <w:rsid w:val="00B122FF"/>
    <w:rsid w:val="00B12A6A"/>
    <w:rsid w:val="00B12D51"/>
    <w:rsid w:val="00B13F20"/>
    <w:rsid w:val="00B14B17"/>
    <w:rsid w:val="00B17B6A"/>
    <w:rsid w:val="00B203F0"/>
    <w:rsid w:val="00B20AE9"/>
    <w:rsid w:val="00B20B7B"/>
    <w:rsid w:val="00B20FA7"/>
    <w:rsid w:val="00B214FE"/>
    <w:rsid w:val="00B229D7"/>
    <w:rsid w:val="00B24B7A"/>
    <w:rsid w:val="00B25608"/>
    <w:rsid w:val="00B25C69"/>
    <w:rsid w:val="00B275D8"/>
    <w:rsid w:val="00B30EF4"/>
    <w:rsid w:val="00B30FDD"/>
    <w:rsid w:val="00B318D5"/>
    <w:rsid w:val="00B3217A"/>
    <w:rsid w:val="00B321B0"/>
    <w:rsid w:val="00B324E8"/>
    <w:rsid w:val="00B32D8C"/>
    <w:rsid w:val="00B33C4D"/>
    <w:rsid w:val="00B3682E"/>
    <w:rsid w:val="00B36BC4"/>
    <w:rsid w:val="00B37D11"/>
    <w:rsid w:val="00B415A2"/>
    <w:rsid w:val="00B43D01"/>
    <w:rsid w:val="00B44D79"/>
    <w:rsid w:val="00B46775"/>
    <w:rsid w:val="00B46D7E"/>
    <w:rsid w:val="00B51C18"/>
    <w:rsid w:val="00B53C6C"/>
    <w:rsid w:val="00B547DE"/>
    <w:rsid w:val="00B55345"/>
    <w:rsid w:val="00B5567C"/>
    <w:rsid w:val="00B55948"/>
    <w:rsid w:val="00B55CD8"/>
    <w:rsid w:val="00B60981"/>
    <w:rsid w:val="00B62603"/>
    <w:rsid w:val="00B62BAF"/>
    <w:rsid w:val="00B62C35"/>
    <w:rsid w:val="00B633BB"/>
    <w:rsid w:val="00B634D0"/>
    <w:rsid w:val="00B6422E"/>
    <w:rsid w:val="00B658DA"/>
    <w:rsid w:val="00B66EAA"/>
    <w:rsid w:val="00B672B5"/>
    <w:rsid w:val="00B7011A"/>
    <w:rsid w:val="00B714BE"/>
    <w:rsid w:val="00B71E45"/>
    <w:rsid w:val="00B75D4A"/>
    <w:rsid w:val="00B77F26"/>
    <w:rsid w:val="00B83A8E"/>
    <w:rsid w:val="00B844A5"/>
    <w:rsid w:val="00B84818"/>
    <w:rsid w:val="00B8571B"/>
    <w:rsid w:val="00B87E3A"/>
    <w:rsid w:val="00B90224"/>
    <w:rsid w:val="00B90BE1"/>
    <w:rsid w:val="00B914EF"/>
    <w:rsid w:val="00B93724"/>
    <w:rsid w:val="00B95645"/>
    <w:rsid w:val="00B96E82"/>
    <w:rsid w:val="00BA082D"/>
    <w:rsid w:val="00BA192D"/>
    <w:rsid w:val="00BA1BA9"/>
    <w:rsid w:val="00BA2EC4"/>
    <w:rsid w:val="00BA4398"/>
    <w:rsid w:val="00BA55BF"/>
    <w:rsid w:val="00BA571B"/>
    <w:rsid w:val="00BA6A0C"/>
    <w:rsid w:val="00BA7B86"/>
    <w:rsid w:val="00BB0309"/>
    <w:rsid w:val="00BB05D2"/>
    <w:rsid w:val="00BB4E81"/>
    <w:rsid w:val="00BB6B89"/>
    <w:rsid w:val="00BB6CB0"/>
    <w:rsid w:val="00BB6EDF"/>
    <w:rsid w:val="00BB7158"/>
    <w:rsid w:val="00BC2414"/>
    <w:rsid w:val="00BC554E"/>
    <w:rsid w:val="00BC5869"/>
    <w:rsid w:val="00BC617B"/>
    <w:rsid w:val="00BC68AC"/>
    <w:rsid w:val="00BD06D4"/>
    <w:rsid w:val="00BD0C0C"/>
    <w:rsid w:val="00BD1C82"/>
    <w:rsid w:val="00BD21BE"/>
    <w:rsid w:val="00BD4EE5"/>
    <w:rsid w:val="00BD567F"/>
    <w:rsid w:val="00BD5982"/>
    <w:rsid w:val="00BD7590"/>
    <w:rsid w:val="00BE1B49"/>
    <w:rsid w:val="00BE2ED4"/>
    <w:rsid w:val="00BE46F4"/>
    <w:rsid w:val="00BE6E13"/>
    <w:rsid w:val="00BE6E9A"/>
    <w:rsid w:val="00BE70B7"/>
    <w:rsid w:val="00BF0F13"/>
    <w:rsid w:val="00BF20A3"/>
    <w:rsid w:val="00BF2280"/>
    <w:rsid w:val="00BF4BB0"/>
    <w:rsid w:val="00BF4BB3"/>
    <w:rsid w:val="00BF563F"/>
    <w:rsid w:val="00BF5FA4"/>
    <w:rsid w:val="00BF66FD"/>
    <w:rsid w:val="00BF6B86"/>
    <w:rsid w:val="00BF6CEB"/>
    <w:rsid w:val="00C00C96"/>
    <w:rsid w:val="00C020AD"/>
    <w:rsid w:val="00C036FD"/>
    <w:rsid w:val="00C03861"/>
    <w:rsid w:val="00C043BD"/>
    <w:rsid w:val="00C04E60"/>
    <w:rsid w:val="00C0536C"/>
    <w:rsid w:val="00C059AE"/>
    <w:rsid w:val="00C05E35"/>
    <w:rsid w:val="00C06411"/>
    <w:rsid w:val="00C07787"/>
    <w:rsid w:val="00C07F02"/>
    <w:rsid w:val="00C111DC"/>
    <w:rsid w:val="00C11B73"/>
    <w:rsid w:val="00C127B5"/>
    <w:rsid w:val="00C1497B"/>
    <w:rsid w:val="00C16B8B"/>
    <w:rsid w:val="00C1766D"/>
    <w:rsid w:val="00C17F58"/>
    <w:rsid w:val="00C2018F"/>
    <w:rsid w:val="00C20946"/>
    <w:rsid w:val="00C23269"/>
    <w:rsid w:val="00C2365B"/>
    <w:rsid w:val="00C25DFA"/>
    <w:rsid w:val="00C26D80"/>
    <w:rsid w:val="00C26F78"/>
    <w:rsid w:val="00C272B9"/>
    <w:rsid w:val="00C2743C"/>
    <w:rsid w:val="00C301AF"/>
    <w:rsid w:val="00C3466C"/>
    <w:rsid w:val="00C35C9E"/>
    <w:rsid w:val="00C37B35"/>
    <w:rsid w:val="00C40735"/>
    <w:rsid w:val="00C445D7"/>
    <w:rsid w:val="00C453D0"/>
    <w:rsid w:val="00C4568D"/>
    <w:rsid w:val="00C47364"/>
    <w:rsid w:val="00C47850"/>
    <w:rsid w:val="00C5054F"/>
    <w:rsid w:val="00C528B6"/>
    <w:rsid w:val="00C550D7"/>
    <w:rsid w:val="00C5712B"/>
    <w:rsid w:val="00C57BF9"/>
    <w:rsid w:val="00C57CC2"/>
    <w:rsid w:val="00C61281"/>
    <w:rsid w:val="00C61785"/>
    <w:rsid w:val="00C61BFD"/>
    <w:rsid w:val="00C63FD1"/>
    <w:rsid w:val="00C64DD0"/>
    <w:rsid w:val="00C6500B"/>
    <w:rsid w:val="00C6558E"/>
    <w:rsid w:val="00C65CF2"/>
    <w:rsid w:val="00C676E2"/>
    <w:rsid w:val="00C67718"/>
    <w:rsid w:val="00C710FE"/>
    <w:rsid w:val="00C724F5"/>
    <w:rsid w:val="00C7405F"/>
    <w:rsid w:val="00C76B6F"/>
    <w:rsid w:val="00C80BE8"/>
    <w:rsid w:val="00C81EA5"/>
    <w:rsid w:val="00C83097"/>
    <w:rsid w:val="00C84255"/>
    <w:rsid w:val="00C84B53"/>
    <w:rsid w:val="00C8613B"/>
    <w:rsid w:val="00C9001E"/>
    <w:rsid w:val="00C91265"/>
    <w:rsid w:val="00C91913"/>
    <w:rsid w:val="00C91C9F"/>
    <w:rsid w:val="00C91EB4"/>
    <w:rsid w:val="00C94236"/>
    <w:rsid w:val="00C9454C"/>
    <w:rsid w:val="00C94B8C"/>
    <w:rsid w:val="00C955BB"/>
    <w:rsid w:val="00C958CA"/>
    <w:rsid w:val="00C97AC1"/>
    <w:rsid w:val="00CA0D0B"/>
    <w:rsid w:val="00CA170B"/>
    <w:rsid w:val="00CA2552"/>
    <w:rsid w:val="00CA280C"/>
    <w:rsid w:val="00CA424C"/>
    <w:rsid w:val="00CA454B"/>
    <w:rsid w:val="00CA749B"/>
    <w:rsid w:val="00CB0350"/>
    <w:rsid w:val="00CB0C2D"/>
    <w:rsid w:val="00CB0D8C"/>
    <w:rsid w:val="00CB18B8"/>
    <w:rsid w:val="00CB2627"/>
    <w:rsid w:val="00CB4DCC"/>
    <w:rsid w:val="00CB6A0A"/>
    <w:rsid w:val="00CB6F77"/>
    <w:rsid w:val="00CC0D1D"/>
    <w:rsid w:val="00CC2D0F"/>
    <w:rsid w:val="00CC4121"/>
    <w:rsid w:val="00CC4E13"/>
    <w:rsid w:val="00CC714C"/>
    <w:rsid w:val="00CC7472"/>
    <w:rsid w:val="00CD00AD"/>
    <w:rsid w:val="00CD152B"/>
    <w:rsid w:val="00CD23E0"/>
    <w:rsid w:val="00CD35DE"/>
    <w:rsid w:val="00CD3B64"/>
    <w:rsid w:val="00CD5D66"/>
    <w:rsid w:val="00CE0D94"/>
    <w:rsid w:val="00CE2537"/>
    <w:rsid w:val="00CE3273"/>
    <w:rsid w:val="00CE4DDD"/>
    <w:rsid w:val="00CE5B1D"/>
    <w:rsid w:val="00CE5D87"/>
    <w:rsid w:val="00CE6806"/>
    <w:rsid w:val="00CE742E"/>
    <w:rsid w:val="00CE7E14"/>
    <w:rsid w:val="00CF0D16"/>
    <w:rsid w:val="00CF0D19"/>
    <w:rsid w:val="00CF1344"/>
    <w:rsid w:val="00CF1813"/>
    <w:rsid w:val="00CF272E"/>
    <w:rsid w:val="00CF3278"/>
    <w:rsid w:val="00CF45C9"/>
    <w:rsid w:val="00CF4A48"/>
    <w:rsid w:val="00D007F3"/>
    <w:rsid w:val="00D05384"/>
    <w:rsid w:val="00D059DE"/>
    <w:rsid w:val="00D06273"/>
    <w:rsid w:val="00D06B5B"/>
    <w:rsid w:val="00D076AA"/>
    <w:rsid w:val="00D109B5"/>
    <w:rsid w:val="00D10C0D"/>
    <w:rsid w:val="00D12B0F"/>
    <w:rsid w:val="00D13C59"/>
    <w:rsid w:val="00D13E99"/>
    <w:rsid w:val="00D1466B"/>
    <w:rsid w:val="00D14B47"/>
    <w:rsid w:val="00D14F3F"/>
    <w:rsid w:val="00D1578D"/>
    <w:rsid w:val="00D157E2"/>
    <w:rsid w:val="00D16185"/>
    <w:rsid w:val="00D200E4"/>
    <w:rsid w:val="00D20317"/>
    <w:rsid w:val="00D21770"/>
    <w:rsid w:val="00D255F6"/>
    <w:rsid w:val="00D265EC"/>
    <w:rsid w:val="00D268A7"/>
    <w:rsid w:val="00D26B69"/>
    <w:rsid w:val="00D27A2F"/>
    <w:rsid w:val="00D306C0"/>
    <w:rsid w:val="00D30D94"/>
    <w:rsid w:val="00D311F9"/>
    <w:rsid w:val="00D321B7"/>
    <w:rsid w:val="00D33049"/>
    <w:rsid w:val="00D33ACE"/>
    <w:rsid w:val="00D3428F"/>
    <w:rsid w:val="00D34453"/>
    <w:rsid w:val="00D35718"/>
    <w:rsid w:val="00D35C87"/>
    <w:rsid w:val="00D35F66"/>
    <w:rsid w:val="00D373E7"/>
    <w:rsid w:val="00D4071F"/>
    <w:rsid w:val="00D40753"/>
    <w:rsid w:val="00D461EB"/>
    <w:rsid w:val="00D468D5"/>
    <w:rsid w:val="00D47003"/>
    <w:rsid w:val="00D50024"/>
    <w:rsid w:val="00D50992"/>
    <w:rsid w:val="00D5174A"/>
    <w:rsid w:val="00D51752"/>
    <w:rsid w:val="00D5193E"/>
    <w:rsid w:val="00D5199E"/>
    <w:rsid w:val="00D51B9D"/>
    <w:rsid w:val="00D51C3B"/>
    <w:rsid w:val="00D52215"/>
    <w:rsid w:val="00D5381B"/>
    <w:rsid w:val="00D54201"/>
    <w:rsid w:val="00D54CD0"/>
    <w:rsid w:val="00D552D8"/>
    <w:rsid w:val="00D5742E"/>
    <w:rsid w:val="00D57653"/>
    <w:rsid w:val="00D62C07"/>
    <w:rsid w:val="00D6316B"/>
    <w:rsid w:val="00D63C3D"/>
    <w:rsid w:val="00D6464C"/>
    <w:rsid w:val="00D64952"/>
    <w:rsid w:val="00D64D35"/>
    <w:rsid w:val="00D65C2E"/>
    <w:rsid w:val="00D66FA8"/>
    <w:rsid w:val="00D6794F"/>
    <w:rsid w:val="00D67E55"/>
    <w:rsid w:val="00D70363"/>
    <w:rsid w:val="00D703CE"/>
    <w:rsid w:val="00D70597"/>
    <w:rsid w:val="00D71468"/>
    <w:rsid w:val="00D7239E"/>
    <w:rsid w:val="00D72CC7"/>
    <w:rsid w:val="00D74887"/>
    <w:rsid w:val="00D755FA"/>
    <w:rsid w:val="00D75D83"/>
    <w:rsid w:val="00D760AB"/>
    <w:rsid w:val="00D773A3"/>
    <w:rsid w:val="00D77481"/>
    <w:rsid w:val="00D77832"/>
    <w:rsid w:val="00D77B2A"/>
    <w:rsid w:val="00D81EBB"/>
    <w:rsid w:val="00D828DA"/>
    <w:rsid w:val="00D82BAA"/>
    <w:rsid w:val="00D82C89"/>
    <w:rsid w:val="00D82DBE"/>
    <w:rsid w:val="00D83B75"/>
    <w:rsid w:val="00D84F2F"/>
    <w:rsid w:val="00D8566E"/>
    <w:rsid w:val="00D87314"/>
    <w:rsid w:val="00D91768"/>
    <w:rsid w:val="00D927ED"/>
    <w:rsid w:val="00D96ADA"/>
    <w:rsid w:val="00DA1EB7"/>
    <w:rsid w:val="00DA356B"/>
    <w:rsid w:val="00DA4EAB"/>
    <w:rsid w:val="00DB3DA0"/>
    <w:rsid w:val="00DB4F86"/>
    <w:rsid w:val="00DB5119"/>
    <w:rsid w:val="00DB6C6C"/>
    <w:rsid w:val="00DC09D2"/>
    <w:rsid w:val="00DC0EA4"/>
    <w:rsid w:val="00DC1AD8"/>
    <w:rsid w:val="00DC1D71"/>
    <w:rsid w:val="00DC34EA"/>
    <w:rsid w:val="00DC3D82"/>
    <w:rsid w:val="00DC4708"/>
    <w:rsid w:val="00DC59AE"/>
    <w:rsid w:val="00DC780D"/>
    <w:rsid w:val="00DD0146"/>
    <w:rsid w:val="00DD096A"/>
    <w:rsid w:val="00DD108F"/>
    <w:rsid w:val="00DD232F"/>
    <w:rsid w:val="00DD292A"/>
    <w:rsid w:val="00DD3946"/>
    <w:rsid w:val="00DD3F61"/>
    <w:rsid w:val="00DD4CFC"/>
    <w:rsid w:val="00DD5595"/>
    <w:rsid w:val="00DD6494"/>
    <w:rsid w:val="00DD6717"/>
    <w:rsid w:val="00DD704F"/>
    <w:rsid w:val="00DD73AC"/>
    <w:rsid w:val="00DE07FA"/>
    <w:rsid w:val="00DE0E27"/>
    <w:rsid w:val="00DE4308"/>
    <w:rsid w:val="00DE4F9D"/>
    <w:rsid w:val="00DE500C"/>
    <w:rsid w:val="00DE5AC6"/>
    <w:rsid w:val="00DE6207"/>
    <w:rsid w:val="00DE6927"/>
    <w:rsid w:val="00DE735B"/>
    <w:rsid w:val="00DE79B0"/>
    <w:rsid w:val="00DF2C64"/>
    <w:rsid w:val="00DF3EDB"/>
    <w:rsid w:val="00DF4E48"/>
    <w:rsid w:val="00DF6CD4"/>
    <w:rsid w:val="00DF7989"/>
    <w:rsid w:val="00DF799B"/>
    <w:rsid w:val="00E02700"/>
    <w:rsid w:val="00E0283A"/>
    <w:rsid w:val="00E0376E"/>
    <w:rsid w:val="00E04027"/>
    <w:rsid w:val="00E056D6"/>
    <w:rsid w:val="00E06391"/>
    <w:rsid w:val="00E06D39"/>
    <w:rsid w:val="00E0727A"/>
    <w:rsid w:val="00E07C04"/>
    <w:rsid w:val="00E10BF7"/>
    <w:rsid w:val="00E125DE"/>
    <w:rsid w:val="00E12BA2"/>
    <w:rsid w:val="00E12FE0"/>
    <w:rsid w:val="00E173AA"/>
    <w:rsid w:val="00E23073"/>
    <w:rsid w:val="00E235F2"/>
    <w:rsid w:val="00E23F3E"/>
    <w:rsid w:val="00E24C02"/>
    <w:rsid w:val="00E25126"/>
    <w:rsid w:val="00E25436"/>
    <w:rsid w:val="00E26AFA"/>
    <w:rsid w:val="00E27849"/>
    <w:rsid w:val="00E33917"/>
    <w:rsid w:val="00E339B5"/>
    <w:rsid w:val="00E371D7"/>
    <w:rsid w:val="00E4055E"/>
    <w:rsid w:val="00E4071E"/>
    <w:rsid w:val="00E43268"/>
    <w:rsid w:val="00E51960"/>
    <w:rsid w:val="00E51DB7"/>
    <w:rsid w:val="00E52942"/>
    <w:rsid w:val="00E534A2"/>
    <w:rsid w:val="00E54152"/>
    <w:rsid w:val="00E54C39"/>
    <w:rsid w:val="00E5563F"/>
    <w:rsid w:val="00E55E9B"/>
    <w:rsid w:val="00E56B28"/>
    <w:rsid w:val="00E602A9"/>
    <w:rsid w:val="00E60B8B"/>
    <w:rsid w:val="00E6183E"/>
    <w:rsid w:val="00E625CE"/>
    <w:rsid w:val="00E62E83"/>
    <w:rsid w:val="00E649D8"/>
    <w:rsid w:val="00E653F2"/>
    <w:rsid w:val="00E668DF"/>
    <w:rsid w:val="00E7206C"/>
    <w:rsid w:val="00E721C7"/>
    <w:rsid w:val="00E72979"/>
    <w:rsid w:val="00E729EF"/>
    <w:rsid w:val="00E73C77"/>
    <w:rsid w:val="00E74D78"/>
    <w:rsid w:val="00E74F4F"/>
    <w:rsid w:val="00E7734E"/>
    <w:rsid w:val="00E81217"/>
    <w:rsid w:val="00E829FC"/>
    <w:rsid w:val="00E82A35"/>
    <w:rsid w:val="00E84904"/>
    <w:rsid w:val="00E85151"/>
    <w:rsid w:val="00E85978"/>
    <w:rsid w:val="00E86264"/>
    <w:rsid w:val="00E862E7"/>
    <w:rsid w:val="00E86D1C"/>
    <w:rsid w:val="00E87CF3"/>
    <w:rsid w:val="00E905A3"/>
    <w:rsid w:val="00E9193A"/>
    <w:rsid w:val="00E91EC4"/>
    <w:rsid w:val="00E91EEC"/>
    <w:rsid w:val="00E91F47"/>
    <w:rsid w:val="00E92769"/>
    <w:rsid w:val="00E92894"/>
    <w:rsid w:val="00E92A76"/>
    <w:rsid w:val="00E93FD5"/>
    <w:rsid w:val="00E95446"/>
    <w:rsid w:val="00E95E9E"/>
    <w:rsid w:val="00EA0D1A"/>
    <w:rsid w:val="00EA396E"/>
    <w:rsid w:val="00EA3C3B"/>
    <w:rsid w:val="00EA54F4"/>
    <w:rsid w:val="00EB0B0C"/>
    <w:rsid w:val="00EB1BBD"/>
    <w:rsid w:val="00EB1CB4"/>
    <w:rsid w:val="00EB2393"/>
    <w:rsid w:val="00EB3834"/>
    <w:rsid w:val="00EB3DE3"/>
    <w:rsid w:val="00EB4003"/>
    <w:rsid w:val="00EB537A"/>
    <w:rsid w:val="00EB6308"/>
    <w:rsid w:val="00EB71A0"/>
    <w:rsid w:val="00EB7953"/>
    <w:rsid w:val="00EC0570"/>
    <w:rsid w:val="00EC13A4"/>
    <w:rsid w:val="00EC1441"/>
    <w:rsid w:val="00EC1AA1"/>
    <w:rsid w:val="00EC1CD6"/>
    <w:rsid w:val="00EC23B9"/>
    <w:rsid w:val="00EC303C"/>
    <w:rsid w:val="00EC4576"/>
    <w:rsid w:val="00EC6FC3"/>
    <w:rsid w:val="00ED01CC"/>
    <w:rsid w:val="00ED0755"/>
    <w:rsid w:val="00ED240F"/>
    <w:rsid w:val="00ED266C"/>
    <w:rsid w:val="00ED29D9"/>
    <w:rsid w:val="00ED3AFE"/>
    <w:rsid w:val="00ED4B81"/>
    <w:rsid w:val="00ED4F14"/>
    <w:rsid w:val="00EE1D13"/>
    <w:rsid w:val="00EE2AB7"/>
    <w:rsid w:val="00EE4AB7"/>
    <w:rsid w:val="00EE53C5"/>
    <w:rsid w:val="00EE5869"/>
    <w:rsid w:val="00EE7CB5"/>
    <w:rsid w:val="00EF1773"/>
    <w:rsid w:val="00EF2483"/>
    <w:rsid w:val="00EF3505"/>
    <w:rsid w:val="00EF52E7"/>
    <w:rsid w:val="00F0280A"/>
    <w:rsid w:val="00F0376E"/>
    <w:rsid w:val="00F03FD6"/>
    <w:rsid w:val="00F069EA"/>
    <w:rsid w:val="00F1291F"/>
    <w:rsid w:val="00F12C56"/>
    <w:rsid w:val="00F14532"/>
    <w:rsid w:val="00F147EB"/>
    <w:rsid w:val="00F14839"/>
    <w:rsid w:val="00F14A46"/>
    <w:rsid w:val="00F214B3"/>
    <w:rsid w:val="00F22139"/>
    <w:rsid w:val="00F23B6E"/>
    <w:rsid w:val="00F24FF8"/>
    <w:rsid w:val="00F2534E"/>
    <w:rsid w:val="00F26E96"/>
    <w:rsid w:val="00F26FC6"/>
    <w:rsid w:val="00F273ED"/>
    <w:rsid w:val="00F300D9"/>
    <w:rsid w:val="00F311CB"/>
    <w:rsid w:val="00F3209E"/>
    <w:rsid w:val="00F3653D"/>
    <w:rsid w:val="00F37E77"/>
    <w:rsid w:val="00F40CF0"/>
    <w:rsid w:val="00F45EEA"/>
    <w:rsid w:val="00F47077"/>
    <w:rsid w:val="00F47837"/>
    <w:rsid w:val="00F50487"/>
    <w:rsid w:val="00F50496"/>
    <w:rsid w:val="00F50783"/>
    <w:rsid w:val="00F50E64"/>
    <w:rsid w:val="00F51A9C"/>
    <w:rsid w:val="00F51ED0"/>
    <w:rsid w:val="00F51FCE"/>
    <w:rsid w:val="00F532CB"/>
    <w:rsid w:val="00F54928"/>
    <w:rsid w:val="00F5765F"/>
    <w:rsid w:val="00F57F43"/>
    <w:rsid w:val="00F60095"/>
    <w:rsid w:val="00F605D3"/>
    <w:rsid w:val="00F61346"/>
    <w:rsid w:val="00F621FA"/>
    <w:rsid w:val="00F63309"/>
    <w:rsid w:val="00F64324"/>
    <w:rsid w:val="00F64607"/>
    <w:rsid w:val="00F650BA"/>
    <w:rsid w:val="00F70F1B"/>
    <w:rsid w:val="00F7242D"/>
    <w:rsid w:val="00F73AC2"/>
    <w:rsid w:val="00F74378"/>
    <w:rsid w:val="00F7652C"/>
    <w:rsid w:val="00F77596"/>
    <w:rsid w:val="00F80F0E"/>
    <w:rsid w:val="00F812D4"/>
    <w:rsid w:val="00F81628"/>
    <w:rsid w:val="00F82336"/>
    <w:rsid w:val="00F8394A"/>
    <w:rsid w:val="00F83D55"/>
    <w:rsid w:val="00F83EAD"/>
    <w:rsid w:val="00F85067"/>
    <w:rsid w:val="00F85268"/>
    <w:rsid w:val="00F85EF2"/>
    <w:rsid w:val="00F8659E"/>
    <w:rsid w:val="00F86BBA"/>
    <w:rsid w:val="00F86DBA"/>
    <w:rsid w:val="00F902AD"/>
    <w:rsid w:val="00F90D92"/>
    <w:rsid w:val="00F92AD8"/>
    <w:rsid w:val="00F93309"/>
    <w:rsid w:val="00F93F32"/>
    <w:rsid w:val="00F948AC"/>
    <w:rsid w:val="00F94A7F"/>
    <w:rsid w:val="00F95132"/>
    <w:rsid w:val="00FA21B4"/>
    <w:rsid w:val="00FA2360"/>
    <w:rsid w:val="00FA369D"/>
    <w:rsid w:val="00FA532C"/>
    <w:rsid w:val="00FA5477"/>
    <w:rsid w:val="00FA7217"/>
    <w:rsid w:val="00FB0588"/>
    <w:rsid w:val="00FB1B2A"/>
    <w:rsid w:val="00FB22D5"/>
    <w:rsid w:val="00FB25AB"/>
    <w:rsid w:val="00FB2B67"/>
    <w:rsid w:val="00FB3FFE"/>
    <w:rsid w:val="00FB59A3"/>
    <w:rsid w:val="00FB5C96"/>
    <w:rsid w:val="00FB65DC"/>
    <w:rsid w:val="00FB6D77"/>
    <w:rsid w:val="00FC04B9"/>
    <w:rsid w:val="00FC103D"/>
    <w:rsid w:val="00FC14C8"/>
    <w:rsid w:val="00FC1514"/>
    <w:rsid w:val="00FC1698"/>
    <w:rsid w:val="00FC2958"/>
    <w:rsid w:val="00FC5EDE"/>
    <w:rsid w:val="00FC5F51"/>
    <w:rsid w:val="00FC6CB0"/>
    <w:rsid w:val="00FD31D6"/>
    <w:rsid w:val="00FD5096"/>
    <w:rsid w:val="00FD5122"/>
    <w:rsid w:val="00FD55C1"/>
    <w:rsid w:val="00FD5F25"/>
    <w:rsid w:val="00FD6DE4"/>
    <w:rsid w:val="00FE00BE"/>
    <w:rsid w:val="00FE4474"/>
    <w:rsid w:val="00FE69D1"/>
    <w:rsid w:val="00FF3026"/>
    <w:rsid w:val="00FF337C"/>
    <w:rsid w:val="00FF4256"/>
    <w:rsid w:val="00FF46FE"/>
    <w:rsid w:val="00FF557A"/>
    <w:rsid w:val="00FF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292A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d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56DB886207E17D1E5727C0C75F1339486B0EE3B19E39FEEFC607949CECE577F12419FDFDBFE11E19CD7343C971CA9CE28D484857D5tFQ4F" TargetMode="External"/><Relationship Id="rId13" Type="http://schemas.openxmlformats.org/officeDocument/2006/relationships/hyperlink" Target="consultantplus://o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E56DB886207E17D1E5727C0C75F1339486B0EE3B19E39FEEFC607949CECE577F12419FDFCBEE31E19CD7343C971CA9CE28D484857D5tFQ4F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shorkingm\AppData\Local\Microsoft\Windows\Temporary%20Internet%20Files\Content.Outlook\TM9REO1J\c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E56DB886207E17D1E5727C0C75F1339486B0EE3B19E39FEEFC607949CECE577F12419FDFDBFE11E19CD73" TargetMode="External"/><Relationship Id="rId10" Type="http://schemas.openxmlformats.org/officeDocument/2006/relationships/hyperlink" Target="consultantplus://offline/ref=8E56DB886207E17D1E5727C0C75F1339486B0EE3B19E39FEEFC607949CECE577F12419FEFEBFE61D4B9763478025C183E591574849D5F65Ft4QE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E56DB886207E17D1E5727C0C75F1339486B0EE3B19E39FEEFC607949CECE577E32441F2FFB9FB144F823516C6t7Q2F" TargetMode="External"/><Relationship Id="rId14" Type="http://schemas.openxmlformats.org/officeDocument/2006/relationships/hyperlink" Target="consultantplus://offline/ref=8E56DB886207E17D1E5727C0C75F1339486B0EE3B19E39FEEFC607949CECE577F12419FDFCBEE31E19CD7343C971CA9CE28D484857D5tFQ4F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ED01D-7DA5-4BCE-8ABA-32890C611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8864</TotalTime>
  <Pages>6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Стаин Максим Александрович</cp:lastModifiedBy>
  <cp:revision>1669</cp:revision>
  <cp:lastPrinted>2023-11-08T06:55:00Z</cp:lastPrinted>
  <dcterms:created xsi:type="dcterms:W3CDTF">2022-11-29T12:57:00Z</dcterms:created>
  <dcterms:modified xsi:type="dcterms:W3CDTF">2023-11-09T17:55:00Z</dcterms:modified>
</cp:coreProperties>
</file>