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7B2DF" w14:textId="77777777" w:rsidR="00A36803" w:rsidRPr="0056032D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7BE5B8AD" w14:textId="551BCD71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AB4862">
        <w:rPr>
          <w:sz w:val="28"/>
          <w:szCs w:val="28"/>
        </w:rPr>
        <w:t>28/06/105-</w:t>
      </w:r>
      <w:r w:rsidR="006D3668">
        <w:rPr>
          <w:sz w:val="28"/>
          <w:szCs w:val="28"/>
        </w:rPr>
        <w:t>2</w:t>
      </w:r>
      <w:r w:rsidR="00052B83">
        <w:rPr>
          <w:sz w:val="28"/>
          <w:szCs w:val="28"/>
        </w:rPr>
        <w:t>502</w:t>
      </w:r>
      <w:r w:rsidR="003A59CC" w:rsidRPr="003A59CC">
        <w:rPr>
          <w:sz w:val="28"/>
          <w:szCs w:val="28"/>
        </w:rPr>
        <w:t>/2023</w:t>
      </w:r>
      <w:r w:rsidR="003A59CC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 xml:space="preserve">о нарушении </w:t>
      </w:r>
    </w:p>
    <w:p w14:paraId="36EAB05F" w14:textId="77777777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647CF929" w14:textId="77777777" w:rsidR="00A36803" w:rsidRPr="0056032D" w:rsidRDefault="00A36803" w:rsidP="00C215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A36803" w:rsidRPr="0056032D" w14:paraId="294B87AC" w14:textId="77777777" w:rsidTr="000B1D70">
        <w:trPr>
          <w:trHeight w:val="269"/>
        </w:trPr>
        <w:tc>
          <w:tcPr>
            <w:tcW w:w="4691" w:type="dxa"/>
            <w:hideMark/>
          </w:tcPr>
          <w:p w14:paraId="296F9321" w14:textId="771F4CE5" w:rsidR="00A36803" w:rsidRPr="0056032D" w:rsidRDefault="00052B83" w:rsidP="003D7320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03</w:t>
            </w:r>
            <w:r w:rsidR="00AD0ECD" w:rsidRPr="00AD0ECD">
              <w:rPr>
                <w:sz w:val="28"/>
                <w:szCs w:val="28"/>
                <w:lang w:eastAsia="en-US"/>
              </w:rPr>
              <w:t>.</w:t>
            </w:r>
            <w:r w:rsidR="006D3668">
              <w:rPr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eastAsia="en-US"/>
              </w:rPr>
              <w:t>1</w:t>
            </w:r>
            <w:r w:rsidR="00AD0ECD" w:rsidRPr="00AD0ECD">
              <w:rPr>
                <w:sz w:val="28"/>
                <w:szCs w:val="28"/>
                <w:lang w:eastAsia="en-US"/>
              </w:rPr>
              <w:t>.202</w:t>
            </w:r>
            <w:r w:rsidR="00327E18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542" w:type="dxa"/>
            <w:hideMark/>
          </w:tcPr>
          <w:p w14:paraId="386C2EC8" w14:textId="77777777" w:rsidR="00A36803" w:rsidRPr="0056032D" w:rsidRDefault="00A36803" w:rsidP="00AA420E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131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0B1D70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0B1D7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A36803" w:rsidRPr="003F1288" w14:paraId="77AFABD9" w14:textId="77777777" w:rsidTr="000B1D70">
        <w:trPr>
          <w:trHeight w:val="282"/>
        </w:trPr>
        <w:tc>
          <w:tcPr>
            <w:tcW w:w="4691" w:type="dxa"/>
          </w:tcPr>
          <w:p w14:paraId="51A0A33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AA2EEC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06DB6D3E" w14:textId="391B1D81" w:rsidR="003A59CC" w:rsidRPr="00A738FA" w:rsidRDefault="00A36803" w:rsidP="00052B83">
      <w:pPr>
        <w:spacing w:line="320" w:lineRule="exact"/>
        <w:ind w:firstLine="567"/>
        <w:jc w:val="both"/>
        <w:rPr>
          <w:sz w:val="28"/>
          <w:szCs w:val="28"/>
        </w:rPr>
      </w:pPr>
      <w:r w:rsidRPr="00577B7C">
        <w:rPr>
          <w:sz w:val="28"/>
          <w:szCs w:val="28"/>
        </w:rPr>
        <w:t>на</w:t>
      </w:r>
      <w:r w:rsidR="00F93FE0" w:rsidRPr="00F93FE0">
        <w:rPr>
          <w:sz w:val="28"/>
          <w:szCs w:val="28"/>
        </w:rPr>
        <w:t xml:space="preserve"> </w:t>
      </w:r>
      <w:r w:rsidRPr="00577B7C">
        <w:rPr>
          <w:sz w:val="28"/>
          <w:szCs w:val="28"/>
        </w:rPr>
        <w:t xml:space="preserve">основании решения от </w:t>
      </w:r>
      <w:r w:rsidR="00052B83">
        <w:rPr>
          <w:sz w:val="28"/>
          <w:szCs w:val="28"/>
        </w:rPr>
        <w:t>03</w:t>
      </w:r>
      <w:r w:rsidRPr="00A36803">
        <w:rPr>
          <w:sz w:val="28"/>
          <w:szCs w:val="28"/>
        </w:rPr>
        <w:t>.</w:t>
      </w:r>
      <w:r w:rsidR="00FE3740">
        <w:rPr>
          <w:sz w:val="28"/>
          <w:szCs w:val="28"/>
        </w:rPr>
        <w:t>1</w:t>
      </w:r>
      <w:r w:rsidR="00052B83">
        <w:rPr>
          <w:sz w:val="28"/>
          <w:szCs w:val="28"/>
        </w:rPr>
        <w:t>1</w:t>
      </w:r>
      <w:r w:rsidRPr="00A36803">
        <w:rPr>
          <w:sz w:val="28"/>
          <w:szCs w:val="28"/>
        </w:rPr>
        <w:t>.202</w:t>
      </w:r>
      <w:r w:rsidR="00327E18">
        <w:rPr>
          <w:sz w:val="28"/>
          <w:szCs w:val="28"/>
        </w:rPr>
        <w:t>3</w:t>
      </w:r>
      <w:r>
        <w:rPr>
          <w:sz w:val="28"/>
          <w:szCs w:val="28"/>
        </w:rPr>
        <w:t xml:space="preserve"> по делу </w:t>
      </w:r>
      <w:r w:rsidR="00AB4862">
        <w:rPr>
          <w:sz w:val="28"/>
          <w:szCs w:val="28"/>
        </w:rPr>
        <w:t>28/06/105-</w:t>
      </w:r>
      <w:r w:rsidR="00FE3740">
        <w:rPr>
          <w:sz w:val="28"/>
          <w:szCs w:val="28"/>
        </w:rPr>
        <w:t>2</w:t>
      </w:r>
      <w:r w:rsidR="00052B83">
        <w:rPr>
          <w:sz w:val="28"/>
          <w:szCs w:val="28"/>
        </w:rPr>
        <w:t>502</w:t>
      </w:r>
      <w:r w:rsidR="003A59CC" w:rsidRPr="003A59CC">
        <w:rPr>
          <w:sz w:val="28"/>
          <w:szCs w:val="28"/>
        </w:rPr>
        <w:t>/2023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6A6E3D" w:rsidRPr="006A6E3D">
        <w:rPr>
          <w:sz w:val="28"/>
          <w:szCs w:val="28"/>
        </w:rPr>
        <w:t xml:space="preserve">посредством системы </w:t>
      </w:r>
      <w:r w:rsidR="006A6E3D">
        <w:rPr>
          <w:sz w:val="28"/>
          <w:szCs w:val="28"/>
        </w:rPr>
        <w:br/>
      </w:r>
      <w:r w:rsidR="006A6E3D" w:rsidRPr="006A6E3D">
        <w:rPr>
          <w:sz w:val="28"/>
          <w:szCs w:val="28"/>
        </w:rPr>
        <w:t>видео-конференц-связи жалоб</w:t>
      </w:r>
      <w:r w:rsidR="006A6E3D">
        <w:rPr>
          <w:sz w:val="28"/>
          <w:szCs w:val="28"/>
        </w:rPr>
        <w:t xml:space="preserve">ы </w:t>
      </w:r>
      <w:r w:rsidR="00052B83" w:rsidRPr="00052B83">
        <w:rPr>
          <w:sz w:val="28"/>
          <w:szCs w:val="28"/>
        </w:rPr>
        <w:t>ООО «Мебель+» (далее – Заявитель) на действия АО «ТЭК-Торг» (далее – Оператор электронной площадки) при проведении ФГБУН «НБС – ННЦ» (далее – Заказчик), комиссией по осуществлению закупок Заказчика (далее – Комиссия по осуществле</w:t>
      </w:r>
      <w:r w:rsidR="00F07818">
        <w:rPr>
          <w:sz w:val="28"/>
          <w:szCs w:val="28"/>
        </w:rPr>
        <w:t>нию</w:t>
      </w:r>
      <w:r w:rsidR="00052B83" w:rsidRPr="00052B83">
        <w:rPr>
          <w:sz w:val="28"/>
          <w:szCs w:val="28"/>
        </w:rPr>
        <w:t xml:space="preserve"> закупок), Оператором электронной площадки электронного аукциона на право заключения государственного контракта на поставку офисной мебели (номер извещения </w:t>
      </w:r>
      <w:r w:rsidR="00052B83">
        <w:rPr>
          <w:sz w:val="28"/>
          <w:szCs w:val="28"/>
        </w:rPr>
        <w:br/>
      </w:r>
      <w:r w:rsidR="00052B83" w:rsidRPr="00052B83">
        <w:rPr>
          <w:sz w:val="28"/>
          <w:szCs w:val="28"/>
        </w:rPr>
        <w:t xml:space="preserve">в единой информационной системе в сфере закупок www.zakupki.gov.ru </w:t>
      </w:r>
      <w:r w:rsidR="00052B83">
        <w:rPr>
          <w:sz w:val="28"/>
          <w:szCs w:val="28"/>
        </w:rPr>
        <w:br/>
      </w:r>
      <w:r w:rsidR="00052B83" w:rsidRPr="00052B83">
        <w:rPr>
          <w:sz w:val="28"/>
          <w:szCs w:val="28"/>
        </w:rPr>
        <w:t xml:space="preserve">(далее – ЕИС) – 0375100004223000033) (далее –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</w:t>
      </w:r>
      <w:r w:rsidR="00052B83">
        <w:rPr>
          <w:sz w:val="28"/>
          <w:szCs w:val="28"/>
        </w:rPr>
        <w:br/>
      </w:r>
      <w:r w:rsidR="00052B83" w:rsidRPr="00052B83">
        <w:rPr>
          <w:sz w:val="28"/>
          <w:szCs w:val="28"/>
        </w:rPr>
        <w:t xml:space="preserve">работ, услуг для обеспечения государственных и муниципальных нужд» </w:t>
      </w:r>
      <w:r w:rsidR="00052B83">
        <w:rPr>
          <w:sz w:val="28"/>
          <w:szCs w:val="28"/>
        </w:rPr>
        <w:br/>
      </w:r>
      <w:r w:rsidR="00052B83" w:rsidRPr="00052B83">
        <w:rPr>
          <w:sz w:val="28"/>
          <w:szCs w:val="28"/>
        </w:rPr>
        <w:t>(далее – Закон о контрактной системе),</w:t>
      </w:r>
    </w:p>
    <w:p w14:paraId="2AFAA157" w14:textId="77777777" w:rsidR="001D42C8" w:rsidRDefault="001D42C8" w:rsidP="00052B83">
      <w:pPr>
        <w:spacing w:line="320" w:lineRule="exact"/>
        <w:ind w:firstLine="567"/>
        <w:jc w:val="both"/>
        <w:rPr>
          <w:sz w:val="28"/>
          <w:szCs w:val="28"/>
        </w:rPr>
      </w:pPr>
    </w:p>
    <w:p w14:paraId="6C0C5AD3" w14:textId="77777777" w:rsidR="00A36803" w:rsidRDefault="00A36803" w:rsidP="00052B83">
      <w:pPr>
        <w:tabs>
          <w:tab w:val="center" w:pos="4961"/>
          <w:tab w:val="left" w:pos="6987"/>
        </w:tabs>
        <w:spacing w:line="32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310530C9" w14:textId="77777777" w:rsidR="00F3259C" w:rsidRPr="003F1288" w:rsidRDefault="00F3259C" w:rsidP="00052B83">
      <w:pPr>
        <w:tabs>
          <w:tab w:val="center" w:pos="4961"/>
          <w:tab w:val="left" w:pos="6987"/>
        </w:tabs>
        <w:spacing w:line="320" w:lineRule="exact"/>
        <w:ind w:firstLine="851"/>
        <w:jc w:val="center"/>
        <w:rPr>
          <w:sz w:val="28"/>
          <w:szCs w:val="28"/>
        </w:rPr>
      </w:pPr>
    </w:p>
    <w:p w14:paraId="2F2D6AA8" w14:textId="23D5AA0B" w:rsidR="00E51A69" w:rsidRPr="00E51A69" w:rsidRDefault="00F01C71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D3668">
        <w:rPr>
          <w:sz w:val="28"/>
          <w:szCs w:val="28"/>
        </w:rPr>
        <w:t>Заказчик</w:t>
      </w:r>
      <w:r w:rsidR="00A4178B" w:rsidRPr="006D3668">
        <w:rPr>
          <w:sz w:val="28"/>
          <w:szCs w:val="28"/>
        </w:rPr>
        <w:t>у</w:t>
      </w:r>
      <w:r w:rsidR="00657B04" w:rsidRPr="006D3668">
        <w:rPr>
          <w:sz w:val="28"/>
          <w:szCs w:val="28"/>
        </w:rPr>
        <w:t>,</w:t>
      </w:r>
      <w:r w:rsidR="00907EB7" w:rsidRPr="006D3668">
        <w:rPr>
          <w:sz w:val="28"/>
          <w:szCs w:val="28"/>
        </w:rPr>
        <w:t xml:space="preserve"> Комиссии по осуществлению закупок</w:t>
      </w:r>
      <w:r w:rsidR="00657B04" w:rsidRPr="006D3668">
        <w:rPr>
          <w:sz w:val="28"/>
          <w:szCs w:val="28"/>
        </w:rPr>
        <w:t xml:space="preserve"> </w:t>
      </w:r>
      <w:r w:rsidR="00E51A69" w:rsidRPr="006D3668">
        <w:rPr>
          <w:sz w:val="28"/>
          <w:szCs w:val="28"/>
        </w:rPr>
        <w:t>отменить</w:t>
      </w:r>
      <w:r w:rsidR="00427834" w:rsidRPr="006D3668">
        <w:rPr>
          <w:sz w:val="28"/>
          <w:szCs w:val="28"/>
        </w:rPr>
        <w:t xml:space="preserve"> протокол </w:t>
      </w:r>
      <w:r w:rsidR="00E51A69" w:rsidRPr="006D3668">
        <w:rPr>
          <w:sz w:val="28"/>
          <w:szCs w:val="28"/>
        </w:rPr>
        <w:t>подведения итогов определения</w:t>
      </w:r>
      <w:r w:rsidR="00E51A69" w:rsidRPr="00E51A69">
        <w:rPr>
          <w:sz w:val="28"/>
          <w:szCs w:val="28"/>
        </w:rPr>
        <w:t xml:space="preserve"> поста</w:t>
      </w:r>
      <w:r w:rsidR="003D7320">
        <w:rPr>
          <w:sz w:val="28"/>
          <w:szCs w:val="28"/>
        </w:rPr>
        <w:t xml:space="preserve">вщика (подрядчика, исполнителя) </w:t>
      </w:r>
      <w:r w:rsidR="00052B83">
        <w:rPr>
          <w:sz w:val="28"/>
          <w:szCs w:val="28"/>
        </w:rPr>
        <w:br/>
        <w:t xml:space="preserve">от </w:t>
      </w:r>
      <w:r w:rsidR="00052B83" w:rsidRPr="00052B83">
        <w:rPr>
          <w:sz w:val="28"/>
          <w:szCs w:val="28"/>
        </w:rPr>
        <w:t>23.10.2023 №</w:t>
      </w:r>
      <w:r w:rsidR="00052B83">
        <w:rPr>
          <w:sz w:val="28"/>
          <w:szCs w:val="28"/>
        </w:rPr>
        <w:t xml:space="preserve"> </w:t>
      </w:r>
      <w:r w:rsidR="00052B83" w:rsidRPr="00052B83">
        <w:rPr>
          <w:sz w:val="28"/>
          <w:szCs w:val="28"/>
        </w:rPr>
        <w:t>ИЭА1</w:t>
      </w:r>
      <w:r w:rsidR="00052B83">
        <w:rPr>
          <w:sz w:val="28"/>
          <w:szCs w:val="28"/>
        </w:rPr>
        <w:t xml:space="preserve"> (далее </w:t>
      </w:r>
      <w:r w:rsidR="00052B83" w:rsidRPr="00045C3C">
        <w:rPr>
          <w:color w:val="000000" w:themeColor="text1"/>
          <w:sz w:val="28"/>
          <w:szCs w:val="28"/>
        </w:rPr>
        <w:t>–</w:t>
      </w:r>
      <w:r w:rsidR="00052B83">
        <w:rPr>
          <w:color w:val="000000" w:themeColor="text1"/>
          <w:sz w:val="28"/>
          <w:szCs w:val="28"/>
        </w:rPr>
        <w:t xml:space="preserve"> </w:t>
      </w:r>
      <w:r w:rsidR="00052B83">
        <w:rPr>
          <w:sz w:val="28"/>
          <w:szCs w:val="28"/>
        </w:rPr>
        <w:t>Протокол подведения итогов)</w:t>
      </w:r>
      <w:r w:rsidR="00DD6BFA">
        <w:rPr>
          <w:sz w:val="28"/>
          <w:szCs w:val="28"/>
        </w:rPr>
        <w:t xml:space="preserve"> </w:t>
      </w:r>
      <w:r w:rsidR="009B0BE0" w:rsidRPr="00E51A69">
        <w:rPr>
          <w:sz w:val="28"/>
          <w:szCs w:val="28"/>
        </w:rPr>
        <w:t>и</w:t>
      </w:r>
      <w:r w:rsidR="0061053A" w:rsidRPr="0061053A">
        <w:rPr>
          <w:sz w:val="28"/>
          <w:szCs w:val="28"/>
        </w:rPr>
        <w:t xml:space="preserve"> назначить новую дату подачи ценовых предложений, а так</w:t>
      </w:r>
      <w:r w:rsidR="003D7320">
        <w:rPr>
          <w:sz w:val="28"/>
          <w:szCs w:val="28"/>
        </w:rPr>
        <w:t xml:space="preserve">же разместить в ЕИС информацию </w:t>
      </w:r>
      <w:r w:rsidR="00052B83">
        <w:rPr>
          <w:sz w:val="28"/>
          <w:szCs w:val="28"/>
        </w:rPr>
        <w:br/>
      </w:r>
      <w:r w:rsidR="0061053A" w:rsidRPr="0061053A">
        <w:rPr>
          <w:sz w:val="28"/>
          <w:szCs w:val="28"/>
        </w:rPr>
        <w:t>об отмене Протокола</w:t>
      </w:r>
      <w:r w:rsidR="00476D08">
        <w:rPr>
          <w:sz w:val="28"/>
          <w:szCs w:val="28"/>
        </w:rPr>
        <w:t xml:space="preserve"> </w:t>
      </w:r>
      <w:r w:rsidR="00476D08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 xml:space="preserve">. При этом дата подачи ценовых предложений должна быть назначена не </w:t>
      </w:r>
      <w:r w:rsidR="0094330C">
        <w:rPr>
          <w:sz w:val="28"/>
          <w:szCs w:val="28"/>
        </w:rPr>
        <w:t>ранее</w:t>
      </w:r>
      <w:r w:rsidR="0061053A" w:rsidRPr="0061053A">
        <w:rPr>
          <w:sz w:val="28"/>
          <w:szCs w:val="28"/>
        </w:rPr>
        <w:t xml:space="preserve"> </w:t>
      </w:r>
      <w:r w:rsidR="00C6442F">
        <w:rPr>
          <w:sz w:val="28"/>
          <w:szCs w:val="28"/>
        </w:rPr>
        <w:t>3</w:t>
      </w:r>
      <w:r w:rsidR="0061053A" w:rsidRPr="0061053A">
        <w:rPr>
          <w:sz w:val="28"/>
          <w:szCs w:val="28"/>
        </w:rPr>
        <w:t xml:space="preserve"> рабочих дней со дня, следующего за датой отмены Протокола</w:t>
      </w:r>
      <w:r w:rsidR="00476D08">
        <w:rPr>
          <w:sz w:val="28"/>
          <w:szCs w:val="28"/>
        </w:rPr>
        <w:t xml:space="preserve"> </w:t>
      </w:r>
      <w:r w:rsidR="00476D08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>.</w:t>
      </w:r>
    </w:p>
    <w:p w14:paraId="7C618E7D" w14:textId="77777777" w:rsidR="00FE3F2A" w:rsidRDefault="00E51A69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>2.</w:t>
      </w:r>
      <w:r w:rsidRPr="00E51A69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45A43AFC" w14:textId="05078C44" w:rsidR="00342499" w:rsidRPr="00E51A69" w:rsidRDefault="00342499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342499">
        <w:rPr>
          <w:sz w:val="28"/>
          <w:szCs w:val="28"/>
        </w:rPr>
        <w:t xml:space="preserve">– отменить протокол подачи ценовых предложений </w:t>
      </w:r>
      <w:r w:rsidR="00DD6BFA" w:rsidRPr="00DD6BFA">
        <w:rPr>
          <w:sz w:val="28"/>
          <w:szCs w:val="28"/>
        </w:rPr>
        <w:t xml:space="preserve">от </w:t>
      </w:r>
      <w:r w:rsidR="00052B83">
        <w:rPr>
          <w:sz w:val="28"/>
          <w:szCs w:val="28"/>
        </w:rPr>
        <w:t>20</w:t>
      </w:r>
      <w:r w:rsidR="00DD6BFA" w:rsidRPr="00DD6BFA">
        <w:rPr>
          <w:sz w:val="28"/>
          <w:szCs w:val="28"/>
        </w:rPr>
        <w:t>.10.2023 №</w:t>
      </w:r>
      <w:r w:rsidR="00DD6BFA">
        <w:rPr>
          <w:sz w:val="28"/>
          <w:szCs w:val="28"/>
        </w:rPr>
        <w:t xml:space="preserve"> </w:t>
      </w:r>
      <w:r w:rsidR="00DD6BFA" w:rsidRPr="00DD6BFA">
        <w:rPr>
          <w:sz w:val="28"/>
          <w:szCs w:val="28"/>
        </w:rPr>
        <w:t xml:space="preserve">ЦПА1 </w:t>
      </w:r>
      <w:r w:rsidRPr="00342499">
        <w:rPr>
          <w:sz w:val="28"/>
          <w:szCs w:val="28"/>
        </w:rPr>
        <w:t xml:space="preserve">(далее </w:t>
      </w:r>
      <w:r w:rsidR="00274CA7" w:rsidRPr="00045C3C">
        <w:rPr>
          <w:color w:val="000000" w:themeColor="text1"/>
          <w:sz w:val="28"/>
          <w:szCs w:val="28"/>
        </w:rPr>
        <w:t>–</w:t>
      </w:r>
      <w:r w:rsidR="00274CA7">
        <w:rPr>
          <w:color w:val="000000" w:themeColor="text1"/>
          <w:sz w:val="28"/>
          <w:szCs w:val="28"/>
        </w:rPr>
        <w:t xml:space="preserve"> </w:t>
      </w:r>
      <w:r w:rsidRPr="00342499">
        <w:rPr>
          <w:sz w:val="28"/>
          <w:szCs w:val="28"/>
        </w:rPr>
        <w:t>Протокол подачи ценовых предложений);</w:t>
      </w:r>
    </w:p>
    <w:p w14:paraId="4877ACD7" w14:textId="77777777" w:rsidR="0061053A" w:rsidRPr="0061053A" w:rsidRDefault="00FE3F2A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 xml:space="preserve">– </w:t>
      </w:r>
      <w:r>
        <w:rPr>
          <w:sz w:val="28"/>
          <w:szCs w:val="28"/>
        </w:rPr>
        <w:t>назначить</w:t>
      </w:r>
      <w:r w:rsidR="0061053A" w:rsidRPr="0061053A">
        <w:rPr>
          <w:sz w:val="28"/>
          <w:szCs w:val="28"/>
        </w:rPr>
        <w:t xml:space="preserve"> время подачи ценовых предложений;</w:t>
      </w:r>
    </w:p>
    <w:p w14:paraId="322E7F09" w14:textId="77777777" w:rsidR="0061053A" w:rsidRPr="0061053A" w:rsidRDefault="0061053A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1053A">
        <w:rPr>
          <w:sz w:val="28"/>
          <w:szCs w:val="28"/>
        </w:rPr>
        <w:t>– обеспечить возможность подачи заявки на участие в Аукционе только Заявителю и уведомить его об указанной возможности;</w:t>
      </w:r>
    </w:p>
    <w:p w14:paraId="3CCC4853" w14:textId="77777777" w:rsidR="00F3259C" w:rsidRPr="00051038" w:rsidRDefault="0061053A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1053A">
        <w:rPr>
          <w:sz w:val="28"/>
          <w:szCs w:val="28"/>
        </w:rPr>
        <w:t xml:space="preserve">– </w:t>
      </w:r>
      <w:r w:rsidR="008E5A88" w:rsidRPr="008E5A88">
        <w:rPr>
          <w:sz w:val="28"/>
          <w:szCs w:val="28"/>
        </w:rPr>
        <w:t xml:space="preserve">уведомить участников закупки, допущенных к участию в Аукционе, </w:t>
      </w:r>
      <w:r w:rsidR="008E5A88">
        <w:rPr>
          <w:sz w:val="28"/>
          <w:szCs w:val="28"/>
        </w:rPr>
        <w:br/>
      </w:r>
      <w:r w:rsidR="008E5A88" w:rsidRPr="008E5A88">
        <w:rPr>
          <w:sz w:val="28"/>
          <w:szCs w:val="28"/>
        </w:rPr>
        <w:t>в том числе Заявителя, об отмене Протокола подведения итогов, Протокола  подачи ценовых предложений</w:t>
      </w:r>
      <w:r w:rsidR="00137E16">
        <w:rPr>
          <w:sz w:val="28"/>
          <w:szCs w:val="28"/>
        </w:rPr>
        <w:t xml:space="preserve">, о новой дате </w:t>
      </w:r>
      <w:r w:rsidR="00672CBC" w:rsidRPr="00672CBC">
        <w:rPr>
          <w:sz w:val="28"/>
          <w:szCs w:val="28"/>
        </w:rPr>
        <w:t>и време</w:t>
      </w:r>
      <w:r w:rsidR="003F01EC">
        <w:rPr>
          <w:sz w:val="28"/>
          <w:szCs w:val="28"/>
        </w:rPr>
        <w:t xml:space="preserve">ни подачи ценовых предложений, </w:t>
      </w:r>
      <w:r w:rsidR="00137E16">
        <w:rPr>
          <w:sz w:val="28"/>
          <w:szCs w:val="28"/>
        </w:rPr>
        <w:t xml:space="preserve">а также о необходимости наличия </w:t>
      </w:r>
      <w:r w:rsidR="00672CBC" w:rsidRPr="00672CBC">
        <w:rPr>
          <w:sz w:val="28"/>
          <w:szCs w:val="28"/>
        </w:rPr>
        <w:t>на специальных счетах открытых участникам</w:t>
      </w:r>
      <w:r w:rsidR="009B0BE0">
        <w:rPr>
          <w:sz w:val="28"/>
          <w:szCs w:val="28"/>
        </w:rPr>
        <w:t>и закупки, допущенных к участию</w:t>
      </w:r>
      <w:r w:rsidR="008E5A88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в Аукционе, денежных средств в размер</w:t>
      </w:r>
      <w:r w:rsidR="003F01EC">
        <w:rPr>
          <w:sz w:val="28"/>
          <w:szCs w:val="28"/>
        </w:rPr>
        <w:t>е обеспечения</w:t>
      </w:r>
      <w:r w:rsidR="009B0BE0">
        <w:rPr>
          <w:sz w:val="28"/>
          <w:szCs w:val="28"/>
        </w:rPr>
        <w:t xml:space="preserve"> заявки на участие </w:t>
      </w:r>
      <w:r w:rsidR="00672CBC" w:rsidRPr="00672CBC">
        <w:rPr>
          <w:sz w:val="28"/>
          <w:szCs w:val="28"/>
        </w:rPr>
        <w:t xml:space="preserve">в Аукционе, о блокировании операций в отношении указанных средств, в случае если в их отношении </w:t>
      </w:r>
      <w:r w:rsidR="00672CBC" w:rsidRPr="00672CBC">
        <w:rPr>
          <w:sz w:val="28"/>
          <w:szCs w:val="28"/>
        </w:rPr>
        <w:lastRenderedPageBreak/>
        <w:t>блокирование прекращен</w:t>
      </w:r>
      <w:r w:rsidR="003F01EC">
        <w:rPr>
          <w:sz w:val="28"/>
          <w:szCs w:val="28"/>
        </w:rPr>
        <w:t>о, либо о необходимости наличия</w:t>
      </w:r>
      <w:r w:rsidR="009B0BE0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у участников закупки независимой гарантии, соответствующей требованиям Закона о контрактной системе.</w:t>
      </w:r>
    </w:p>
    <w:p w14:paraId="03FF59A5" w14:textId="7DFDBAE9" w:rsidR="004720AB" w:rsidRDefault="00F3259C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3. </w:t>
      </w:r>
      <w:r w:rsidRPr="00051038">
        <w:rPr>
          <w:sz w:val="28"/>
          <w:szCs w:val="28"/>
        </w:rPr>
        <w:tab/>
      </w:r>
      <w:r w:rsidR="00427834" w:rsidRPr="00427834">
        <w:rPr>
          <w:sz w:val="28"/>
          <w:szCs w:val="28"/>
        </w:rPr>
        <w:t>Оператору электронной площадки, в случае предоставления обеспечения заявки на участие в закупке в виде денежных средств, осуществить действия</w:t>
      </w:r>
      <w:r w:rsidR="00427834">
        <w:rPr>
          <w:sz w:val="28"/>
          <w:szCs w:val="28"/>
        </w:rPr>
        <w:t xml:space="preserve"> </w:t>
      </w:r>
      <w:r w:rsidR="00427834" w:rsidRPr="00427834">
        <w:rPr>
          <w:sz w:val="28"/>
          <w:szCs w:val="28"/>
        </w:rPr>
        <w:t>в соответствии с пунктом 3 части 5 статьи 44 Закона о контрактной системе,</w:t>
      </w:r>
      <w:r w:rsidR="00427834">
        <w:rPr>
          <w:sz w:val="28"/>
          <w:szCs w:val="28"/>
        </w:rPr>
        <w:t xml:space="preserve"> </w:t>
      </w:r>
      <w:r w:rsidR="00427834" w:rsidRPr="00427834">
        <w:rPr>
          <w:sz w:val="28"/>
          <w:szCs w:val="28"/>
        </w:rPr>
        <w:t>в случае предоставления обеспечения заявки на участие в закупке в виде независимой гарантии, осуществить действия в соответствии с пунктом 4 части 5 статьи 44 Закона о контрактной системе</w:t>
      </w:r>
      <w:r w:rsidR="00672CBC" w:rsidRPr="00C6697D">
        <w:rPr>
          <w:sz w:val="28"/>
          <w:szCs w:val="28"/>
        </w:rPr>
        <w:t>.</w:t>
      </w:r>
    </w:p>
    <w:p w14:paraId="761EB8F9" w14:textId="65A9CD9A" w:rsidR="00FE3F2A" w:rsidRPr="006D3668" w:rsidRDefault="00AA420E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A420E">
        <w:rPr>
          <w:sz w:val="28"/>
          <w:szCs w:val="28"/>
        </w:rPr>
        <w:t>.</w:t>
      </w:r>
      <w:r w:rsidRPr="00AA420E">
        <w:rPr>
          <w:sz w:val="28"/>
          <w:szCs w:val="28"/>
        </w:rPr>
        <w:tab/>
      </w:r>
      <w:r w:rsidR="00FE3F2A">
        <w:rPr>
          <w:sz w:val="28"/>
          <w:szCs w:val="28"/>
        </w:rPr>
        <w:t xml:space="preserve"> </w:t>
      </w:r>
      <w:r w:rsidRPr="00AA420E">
        <w:rPr>
          <w:sz w:val="28"/>
          <w:szCs w:val="28"/>
        </w:rPr>
        <w:t xml:space="preserve">Оператору электронной площадки </w:t>
      </w:r>
      <w:r>
        <w:rPr>
          <w:sz w:val="28"/>
          <w:szCs w:val="28"/>
        </w:rPr>
        <w:t>продолжить проведение Аукциона</w:t>
      </w:r>
      <w:r w:rsidR="00A95563">
        <w:rPr>
          <w:sz w:val="28"/>
          <w:szCs w:val="28"/>
        </w:rPr>
        <w:t xml:space="preserve">      </w:t>
      </w:r>
      <w:r w:rsidRPr="00AA420E">
        <w:rPr>
          <w:sz w:val="28"/>
          <w:szCs w:val="28"/>
        </w:rPr>
        <w:t>с последнего (</w:t>
      </w:r>
      <w:r w:rsidRPr="006D3668">
        <w:rPr>
          <w:sz w:val="28"/>
          <w:szCs w:val="28"/>
        </w:rPr>
        <w:t xml:space="preserve">минимального достигнутого) предложения о цене контракта. </w:t>
      </w:r>
      <w:r w:rsidRPr="006D3668">
        <w:rPr>
          <w:sz w:val="28"/>
          <w:szCs w:val="28"/>
        </w:rPr>
        <w:br/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052B83">
        <w:rPr>
          <w:sz w:val="28"/>
          <w:szCs w:val="28"/>
        </w:rPr>
        <w:t>9</w:t>
      </w:r>
      <w:r w:rsidRPr="006D3668">
        <w:rPr>
          <w:sz w:val="28"/>
          <w:szCs w:val="28"/>
        </w:rPr>
        <w:t>» считать лучшим.</w:t>
      </w:r>
    </w:p>
    <w:p w14:paraId="13AB24D7" w14:textId="33D01A39" w:rsidR="00F3259C" w:rsidRPr="006D3668" w:rsidRDefault="00FE3F2A" w:rsidP="00052B83">
      <w:pPr>
        <w:tabs>
          <w:tab w:val="left" w:pos="0"/>
          <w:tab w:val="left" w:pos="851"/>
          <w:tab w:val="left" w:pos="993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D3668">
        <w:rPr>
          <w:sz w:val="28"/>
          <w:szCs w:val="28"/>
        </w:rPr>
        <w:t>5.</w:t>
      </w:r>
      <w:r w:rsidRPr="006D3668">
        <w:rPr>
          <w:sz w:val="28"/>
          <w:szCs w:val="28"/>
        </w:rPr>
        <w:tab/>
      </w:r>
      <w:r w:rsidR="00B33213" w:rsidRPr="006D3668">
        <w:rPr>
          <w:sz w:val="28"/>
          <w:szCs w:val="28"/>
        </w:rPr>
        <w:t>Заказчик</w:t>
      </w:r>
      <w:r w:rsidR="00097F0F" w:rsidRPr="006D3668">
        <w:rPr>
          <w:sz w:val="28"/>
          <w:szCs w:val="28"/>
        </w:rPr>
        <w:t>у</w:t>
      </w:r>
      <w:r w:rsidR="004C51CB" w:rsidRPr="006D3668">
        <w:rPr>
          <w:sz w:val="28"/>
          <w:szCs w:val="28"/>
        </w:rPr>
        <w:t>,</w:t>
      </w:r>
      <w:r w:rsidR="00907EB7" w:rsidRPr="006D3668">
        <w:rPr>
          <w:sz w:val="28"/>
          <w:szCs w:val="28"/>
        </w:rPr>
        <w:t xml:space="preserve"> Комиссии по осуществлению закупок,</w:t>
      </w:r>
      <w:r w:rsidR="006B489A" w:rsidRPr="006D3668">
        <w:rPr>
          <w:sz w:val="28"/>
          <w:szCs w:val="28"/>
        </w:rPr>
        <w:t xml:space="preserve"> </w:t>
      </w:r>
      <w:r w:rsidR="004720AB" w:rsidRPr="006D3668">
        <w:rPr>
          <w:sz w:val="28"/>
          <w:szCs w:val="28"/>
        </w:rPr>
        <w:t xml:space="preserve">Оператору </w:t>
      </w:r>
      <w:r w:rsidR="00F3259C" w:rsidRPr="006D3668">
        <w:rPr>
          <w:sz w:val="28"/>
          <w:szCs w:val="28"/>
        </w:rPr>
        <w:t>электронной площадки</w:t>
      </w:r>
      <w:r w:rsidR="001D42C8" w:rsidRP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осуществить дальнейшее проведение процедуры определения поставщика (подрядчи</w:t>
      </w:r>
      <w:r w:rsidR="003D7320" w:rsidRPr="006D3668">
        <w:rPr>
          <w:sz w:val="28"/>
          <w:szCs w:val="28"/>
        </w:rPr>
        <w:t xml:space="preserve">ка, </w:t>
      </w:r>
      <w:r w:rsidR="00AA420E" w:rsidRPr="006D3668">
        <w:rPr>
          <w:sz w:val="28"/>
          <w:szCs w:val="28"/>
        </w:rPr>
        <w:t xml:space="preserve">исполнителя) </w:t>
      </w:r>
      <w:r w:rsidR="003D7320" w:rsidRPr="006D3668">
        <w:rPr>
          <w:sz w:val="28"/>
          <w:szCs w:val="28"/>
        </w:rPr>
        <w:t xml:space="preserve">в соответствии </w:t>
      </w:r>
      <w:r w:rsidR="00907EB7" w:rsidRPr="006D3668">
        <w:rPr>
          <w:sz w:val="28"/>
          <w:szCs w:val="28"/>
        </w:rPr>
        <w:br/>
      </w:r>
      <w:r w:rsidR="00F3259C" w:rsidRPr="006D3668">
        <w:rPr>
          <w:sz w:val="28"/>
          <w:szCs w:val="28"/>
        </w:rPr>
        <w:t>с требованиями законо</w:t>
      </w:r>
      <w:r w:rsidR="00AA420E" w:rsidRPr="006D3668">
        <w:rPr>
          <w:sz w:val="28"/>
          <w:szCs w:val="28"/>
        </w:rPr>
        <w:t xml:space="preserve">дательства Российской Федерации </w:t>
      </w:r>
      <w:r w:rsidR="00F3259C" w:rsidRPr="006D3668">
        <w:rPr>
          <w:sz w:val="28"/>
          <w:szCs w:val="28"/>
        </w:rPr>
        <w:t>о конт</w:t>
      </w:r>
      <w:r w:rsidR="003D7320" w:rsidRPr="006D3668">
        <w:rPr>
          <w:sz w:val="28"/>
          <w:szCs w:val="28"/>
        </w:rPr>
        <w:t xml:space="preserve">рактной </w:t>
      </w:r>
      <w:r w:rsidR="00907EB7" w:rsidRPr="006D3668">
        <w:rPr>
          <w:sz w:val="28"/>
          <w:szCs w:val="28"/>
        </w:rPr>
        <w:br/>
      </w:r>
      <w:r w:rsidR="003D7320" w:rsidRPr="006D3668">
        <w:rPr>
          <w:sz w:val="28"/>
          <w:szCs w:val="28"/>
        </w:rPr>
        <w:t xml:space="preserve">системе </w:t>
      </w:r>
      <w:r w:rsidR="00F11A46" w:rsidRPr="006D3668">
        <w:rPr>
          <w:sz w:val="28"/>
          <w:szCs w:val="28"/>
        </w:rPr>
        <w:t xml:space="preserve">в сфере закупок </w:t>
      </w:r>
      <w:r w:rsidR="00327E18" w:rsidRPr="006D3668">
        <w:rPr>
          <w:sz w:val="28"/>
          <w:szCs w:val="28"/>
        </w:rPr>
        <w:t xml:space="preserve">и с учетом решения </w:t>
      </w:r>
      <w:r w:rsidR="00F3259C" w:rsidRPr="006D3668">
        <w:rPr>
          <w:sz w:val="28"/>
          <w:szCs w:val="28"/>
        </w:rPr>
        <w:t xml:space="preserve">от </w:t>
      </w:r>
      <w:r w:rsidR="00052B83">
        <w:rPr>
          <w:sz w:val="28"/>
          <w:szCs w:val="28"/>
        </w:rPr>
        <w:t>03</w:t>
      </w:r>
      <w:r w:rsidR="00F3259C" w:rsidRPr="006D3668">
        <w:rPr>
          <w:sz w:val="28"/>
          <w:szCs w:val="28"/>
        </w:rPr>
        <w:t>.</w:t>
      </w:r>
      <w:r w:rsidR="00C6442F">
        <w:rPr>
          <w:sz w:val="28"/>
          <w:szCs w:val="28"/>
        </w:rPr>
        <w:t>1</w:t>
      </w:r>
      <w:r w:rsidR="00052B83">
        <w:rPr>
          <w:sz w:val="28"/>
          <w:szCs w:val="28"/>
        </w:rPr>
        <w:t>1</w:t>
      </w:r>
      <w:r w:rsidR="00F3259C" w:rsidRPr="006D3668">
        <w:rPr>
          <w:sz w:val="28"/>
          <w:szCs w:val="28"/>
        </w:rPr>
        <w:t>.202</w:t>
      </w:r>
      <w:r w:rsidR="00327E18" w:rsidRPr="006D3668">
        <w:rPr>
          <w:sz w:val="28"/>
          <w:szCs w:val="28"/>
        </w:rPr>
        <w:t>3</w:t>
      </w:r>
      <w:r w:rsidR="00F3259C" w:rsidRPr="006D3668">
        <w:rPr>
          <w:sz w:val="28"/>
          <w:szCs w:val="28"/>
        </w:rPr>
        <w:t xml:space="preserve"> по делу </w:t>
      </w:r>
      <w:r w:rsidR="00907EB7" w:rsidRPr="006D3668">
        <w:rPr>
          <w:sz w:val="28"/>
          <w:szCs w:val="28"/>
        </w:rPr>
        <w:br/>
      </w:r>
      <w:r w:rsidR="00F3259C" w:rsidRPr="006D3668">
        <w:rPr>
          <w:sz w:val="28"/>
          <w:szCs w:val="28"/>
        </w:rPr>
        <w:t xml:space="preserve">№ </w:t>
      </w:r>
      <w:r w:rsidR="00F855C1" w:rsidRPr="006D3668">
        <w:rPr>
          <w:sz w:val="28"/>
          <w:szCs w:val="28"/>
        </w:rPr>
        <w:t>28/06/105-</w:t>
      </w:r>
      <w:r w:rsidR="00C6442F">
        <w:rPr>
          <w:sz w:val="28"/>
          <w:szCs w:val="28"/>
        </w:rPr>
        <w:t>2</w:t>
      </w:r>
      <w:r w:rsidR="00052B83">
        <w:rPr>
          <w:sz w:val="28"/>
          <w:szCs w:val="28"/>
        </w:rPr>
        <w:t>502</w:t>
      </w:r>
      <w:r w:rsidR="00F855C1" w:rsidRPr="006D3668">
        <w:rPr>
          <w:sz w:val="28"/>
          <w:szCs w:val="28"/>
        </w:rPr>
        <w:t>/202</w:t>
      </w:r>
      <w:r w:rsidR="00327E18" w:rsidRPr="006D3668">
        <w:rPr>
          <w:sz w:val="28"/>
          <w:szCs w:val="28"/>
        </w:rPr>
        <w:t>3</w:t>
      </w:r>
      <w:r w:rsidR="00F3259C" w:rsidRPr="006D3668">
        <w:rPr>
          <w:sz w:val="28"/>
          <w:szCs w:val="28"/>
        </w:rPr>
        <w:t>.</w:t>
      </w:r>
    </w:p>
    <w:p w14:paraId="27B113AA" w14:textId="346ED2D3" w:rsidR="00907EB7" w:rsidRDefault="00AA420E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D3668">
        <w:rPr>
          <w:sz w:val="28"/>
          <w:szCs w:val="28"/>
        </w:rPr>
        <w:t>6</w:t>
      </w:r>
      <w:r w:rsidR="00EA4002" w:rsidRPr="006D3668">
        <w:rPr>
          <w:sz w:val="28"/>
          <w:szCs w:val="28"/>
        </w:rPr>
        <w:t>.</w:t>
      </w:r>
      <w:r w:rsidR="00EA4002" w:rsidRPr="006D3668">
        <w:rPr>
          <w:sz w:val="28"/>
          <w:szCs w:val="28"/>
        </w:rPr>
        <w:tab/>
      </w:r>
      <w:r w:rsidR="00B33213" w:rsidRPr="006D3668">
        <w:rPr>
          <w:sz w:val="28"/>
          <w:szCs w:val="28"/>
        </w:rPr>
        <w:t xml:space="preserve"> Заказчик</w:t>
      </w:r>
      <w:r w:rsidR="00F93FE0" w:rsidRPr="006D3668">
        <w:rPr>
          <w:sz w:val="28"/>
          <w:szCs w:val="28"/>
        </w:rPr>
        <w:t>у</w:t>
      </w:r>
      <w:r w:rsidR="00327E18" w:rsidRPr="006D3668">
        <w:rPr>
          <w:sz w:val="28"/>
          <w:szCs w:val="28"/>
        </w:rPr>
        <w:t>,</w:t>
      </w:r>
      <w:r w:rsidR="008E5A88" w:rsidRPr="006D3668">
        <w:rPr>
          <w:sz w:val="28"/>
          <w:szCs w:val="28"/>
        </w:rPr>
        <w:t xml:space="preserve"> Комиссии по осуществлению закупок,</w:t>
      </w:r>
      <w:r w:rsid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Оператору электронной площадки</w:t>
      </w:r>
      <w:r w:rsidR="006F68C6" w:rsidRP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в срок</w:t>
      </w:r>
      <w:r w:rsidR="006B489A" w:rsidRP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до</w:t>
      </w:r>
      <w:r w:rsidR="004C51CB" w:rsidRPr="006D3668">
        <w:rPr>
          <w:sz w:val="28"/>
          <w:szCs w:val="28"/>
        </w:rPr>
        <w:t xml:space="preserve"> </w:t>
      </w:r>
      <w:r w:rsidR="00052B83">
        <w:rPr>
          <w:sz w:val="28"/>
          <w:szCs w:val="28"/>
        </w:rPr>
        <w:t>23</w:t>
      </w:r>
      <w:r w:rsidR="00F3259C" w:rsidRPr="006D3668">
        <w:rPr>
          <w:sz w:val="28"/>
          <w:szCs w:val="28"/>
        </w:rPr>
        <w:t>.</w:t>
      </w:r>
      <w:r w:rsidR="00C6442F">
        <w:rPr>
          <w:sz w:val="28"/>
          <w:szCs w:val="28"/>
        </w:rPr>
        <w:t>11</w:t>
      </w:r>
      <w:r w:rsidR="00F3259C" w:rsidRPr="006D3668">
        <w:rPr>
          <w:sz w:val="28"/>
          <w:szCs w:val="28"/>
        </w:rPr>
        <w:t>.202</w:t>
      </w:r>
      <w:r w:rsidR="0056029F" w:rsidRPr="006D3668">
        <w:rPr>
          <w:sz w:val="28"/>
          <w:szCs w:val="28"/>
        </w:rPr>
        <w:t>3</w:t>
      </w:r>
      <w:r w:rsidR="00F3259C" w:rsidRPr="006D3668">
        <w:rPr>
          <w:sz w:val="28"/>
          <w:szCs w:val="28"/>
        </w:rPr>
        <w:t xml:space="preserve"> исполнить</w:t>
      </w:r>
      <w:r w:rsidR="008E5A88" w:rsidRP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наст</w:t>
      </w:r>
      <w:r w:rsidR="003D7320" w:rsidRPr="006D3668">
        <w:rPr>
          <w:sz w:val="28"/>
          <w:szCs w:val="28"/>
        </w:rPr>
        <w:t xml:space="preserve">оящее предписание </w:t>
      </w:r>
      <w:r w:rsidR="00E644F2" w:rsidRPr="006D3668">
        <w:rPr>
          <w:sz w:val="28"/>
          <w:szCs w:val="28"/>
        </w:rPr>
        <w:t xml:space="preserve">и представить </w:t>
      </w:r>
      <w:r w:rsidR="00F3259C" w:rsidRPr="006D3668">
        <w:rPr>
          <w:sz w:val="28"/>
          <w:szCs w:val="28"/>
        </w:rPr>
        <w:t>в ФАС России подтверждение исполнения насто</w:t>
      </w:r>
      <w:r w:rsidR="00E644F2" w:rsidRPr="006D3668">
        <w:rPr>
          <w:sz w:val="28"/>
          <w:szCs w:val="28"/>
        </w:rPr>
        <w:t xml:space="preserve">ящего </w:t>
      </w:r>
      <w:r w:rsidR="00F11A46" w:rsidRPr="006D3668">
        <w:rPr>
          <w:sz w:val="28"/>
          <w:szCs w:val="28"/>
        </w:rPr>
        <w:t xml:space="preserve">предписания </w:t>
      </w:r>
      <w:r w:rsidR="00B33213" w:rsidRPr="006D3668">
        <w:rPr>
          <w:sz w:val="28"/>
          <w:szCs w:val="28"/>
        </w:rPr>
        <w:t xml:space="preserve">в письменном виде, </w:t>
      </w:r>
      <w:r w:rsidR="00F3259C" w:rsidRPr="006D3668">
        <w:rPr>
          <w:sz w:val="28"/>
          <w:szCs w:val="28"/>
        </w:rPr>
        <w:t>а также</w:t>
      </w:r>
      <w:r w:rsidR="003D7320" w:rsidRPr="006D3668">
        <w:rPr>
          <w:sz w:val="28"/>
          <w:szCs w:val="28"/>
        </w:rPr>
        <w:t xml:space="preserve"> </w:t>
      </w:r>
      <w:r w:rsidR="00AD1A64" w:rsidRPr="006D3668">
        <w:rPr>
          <w:sz w:val="28"/>
          <w:szCs w:val="28"/>
        </w:rPr>
        <w:t>по</w:t>
      </w:r>
      <w:r w:rsidR="00F3259C" w:rsidRPr="006D3668">
        <w:rPr>
          <w:sz w:val="28"/>
          <w:szCs w:val="28"/>
        </w:rPr>
        <w:t xml:space="preserve"> электронной почте </w:t>
      </w:r>
      <w:hyperlink r:id="rId7" w:history="1">
        <w:r w:rsidR="00AB4862" w:rsidRPr="006D3668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delo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</w:rPr>
          <w:t>@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fas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gov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="00AB4862" w:rsidRPr="006D3668">
        <w:rPr>
          <w:color w:val="000000" w:themeColor="text1"/>
          <w:sz w:val="28"/>
          <w:szCs w:val="28"/>
        </w:rPr>
        <w:t xml:space="preserve">, </w:t>
      </w:r>
      <w:r w:rsidR="00C6442F" w:rsidRPr="00C6442F">
        <w:rPr>
          <w:sz w:val="28"/>
          <w:szCs w:val="28"/>
          <w:lang w:val="en-US"/>
        </w:rPr>
        <w:t>bagov</w:t>
      </w:r>
      <w:r w:rsidR="00C6442F" w:rsidRPr="00C6442F">
        <w:rPr>
          <w:sz w:val="28"/>
          <w:szCs w:val="28"/>
        </w:rPr>
        <w:t>@</w:t>
      </w:r>
      <w:r w:rsidR="00C6442F" w:rsidRPr="00C6442F">
        <w:rPr>
          <w:sz w:val="28"/>
          <w:szCs w:val="28"/>
          <w:lang w:val="en-US"/>
        </w:rPr>
        <w:t>fas</w:t>
      </w:r>
      <w:r w:rsidR="00C6442F" w:rsidRPr="00C6442F">
        <w:rPr>
          <w:sz w:val="28"/>
          <w:szCs w:val="28"/>
        </w:rPr>
        <w:t>.</w:t>
      </w:r>
      <w:r w:rsidR="00C6442F" w:rsidRPr="00C6442F">
        <w:rPr>
          <w:sz w:val="28"/>
          <w:szCs w:val="28"/>
          <w:lang w:val="en-US"/>
        </w:rPr>
        <w:t>gov</w:t>
      </w:r>
      <w:r w:rsidR="00C6442F" w:rsidRPr="00C6442F">
        <w:rPr>
          <w:sz w:val="28"/>
          <w:szCs w:val="28"/>
        </w:rPr>
        <w:t>.</w:t>
      </w:r>
      <w:r w:rsidR="00C6442F" w:rsidRPr="00C6442F">
        <w:rPr>
          <w:sz w:val="28"/>
          <w:szCs w:val="28"/>
          <w:lang w:val="en-US"/>
        </w:rPr>
        <w:t>ru</w:t>
      </w:r>
      <w:r w:rsidR="00934094" w:rsidRPr="006D3668">
        <w:rPr>
          <w:sz w:val="28"/>
          <w:szCs w:val="28"/>
        </w:rPr>
        <w:t xml:space="preserve">. </w:t>
      </w:r>
    </w:p>
    <w:p w14:paraId="3C76E70D" w14:textId="77777777" w:rsidR="00C6442F" w:rsidRPr="006D3668" w:rsidRDefault="00C6442F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4F4C2624" w14:textId="77777777" w:rsidR="0056029F" w:rsidRPr="001D42C8" w:rsidRDefault="0056029F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56029F">
        <w:rPr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="00907EB7">
        <w:rPr>
          <w:sz w:val="28"/>
          <w:szCs w:val="28"/>
        </w:rPr>
        <w:br/>
      </w:r>
      <w:r w:rsidRPr="0056029F">
        <w:rPr>
          <w:sz w:val="28"/>
          <w:szCs w:val="28"/>
        </w:rPr>
        <w:t xml:space="preserve">об устранении нарушений законодательства Российской Федерации </w:t>
      </w:r>
      <w:r w:rsidR="00907EB7">
        <w:rPr>
          <w:sz w:val="28"/>
          <w:szCs w:val="28"/>
        </w:rPr>
        <w:br/>
      </w:r>
      <w:r w:rsidRPr="0056029F">
        <w:rPr>
          <w:sz w:val="28"/>
          <w:szCs w:val="28"/>
        </w:rPr>
        <w:t>о контрактной системе в сфере закупок.</w:t>
      </w:r>
    </w:p>
    <w:p w14:paraId="37601490" w14:textId="77777777" w:rsidR="00A36803" w:rsidRDefault="00F3259C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7C0197D9" w14:textId="77777777" w:rsidR="00A36803" w:rsidRDefault="00A36803" w:rsidP="00A36803">
      <w:pPr>
        <w:rPr>
          <w:sz w:val="20"/>
          <w:szCs w:val="20"/>
        </w:rPr>
      </w:pPr>
    </w:p>
    <w:p w14:paraId="642B613B" w14:textId="77777777" w:rsidR="0056029F" w:rsidRDefault="0056029F" w:rsidP="00A36803">
      <w:pPr>
        <w:rPr>
          <w:sz w:val="20"/>
          <w:szCs w:val="20"/>
        </w:rPr>
      </w:pPr>
    </w:p>
    <w:p w14:paraId="60E0897A" w14:textId="1DDAE8B2" w:rsidR="00C04270" w:rsidRPr="00C21527" w:rsidRDefault="00C04270" w:rsidP="00F93FE0">
      <w:pPr>
        <w:rPr>
          <w:color w:val="000000" w:themeColor="text1"/>
          <w:sz w:val="16"/>
        </w:rPr>
      </w:pPr>
    </w:p>
    <w:sectPr w:rsidR="00C04270" w:rsidRPr="00C21527" w:rsidSect="009B0BE0">
      <w:headerReference w:type="default" r:id="rId8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3FABD" w14:textId="77777777" w:rsidR="000217D3" w:rsidRDefault="000217D3" w:rsidP="000C6BA6">
      <w:r>
        <w:separator/>
      </w:r>
    </w:p>
  </w:endnote>
  <w:endnote w:type="continuationSeparator" w:id="0">
    <w:p w14:paraId="5FBBE2AE" w14:textId="77777777" w:rsidR="000217D3" w:rsidRDefault="000217D3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33BBA" w14:textId="77777777" w:rsidR="000217D3" w:rsidRDefault="000217D3" w:rsidP="000C6BA6">
      <w:r>
        <w:separator/>
      </w:r>
    </w:p>
  </w:footnote>
  <w:footnote w:type="continuationSeparator" w:id="0">
    <w:p w14:paraId="77E14A94" w14:textId="77777777" w:rsidR="000217D3" w:rsidRDefault="000217D3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2415606"/>
      <w:docPartObj>
        <w:docPartGallery w:val="Page Numbers (Top of Page)"/>
        <w:docPartUnique/>
      </w:docPartObj>
    </w:sdtPr>
    <w:sdtEndPr/>
    <w:sdtContent>
      <w:p w14:paraId="473EDFAE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3213">
          <w:rPr>
            <w:noProof/>
          </w:rPr>
          <w:t>2</w:t>
        </w:r>
        <w:r>
          <w:fldChar w:fldCharType="end"/>
        </w:r>
      </w:p>
    </w:sdtContent>
  </w:sdt>
  <w:p w14:paraId="5217E004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F11DE"/>
    <w:multiLevelType w:val="hybridMultilevel"/>
    <w:tmpl w:val="A46E93AA"/>
    <w:lvl w:ilvl="0" w:tplc="8A6C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4C235E"/>
    <w:multiLevelType w:val="hybridMultilevel"/>
    <w:tmpl w:val="0C2EC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519939">
    <w:abstractNumId w:val="0"/>
  </w:num>
  <w:num w:numId="2" w16cid:durableId="12849257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DBF"/>
    <w:rsid w:val="000217D3"/>
    <w:rsid w:val="0003019F"/>
    <w:rsid w:val="000466C2"/>
    <w:rsid w:val="00052B83"/>
    <w:rsid w:val="00053490"/>
    <w:rsid w:val="00085BA7"/>
    <w:rsid w:val="00097F0F"/>
    <w:rsid w:val="000B1D70"/>
    <w:rsid w:val="000C6BA6"/>
    <w:rsid w:val="00104007"/>
    <w:rsid w:val="00137E16"/>
    <w:rsid w:val="00155FE8"/>
    <w:rsid w:val="001B03E9"/>
    <w:rsid w:val="001D42C8"/>
    <w:rsid w:val="00212995"/>
    <w:rsid w:val="00216280"/>
    <w:rsid w:val="00247FD9"/>
    <w:rsid w:val="00250D1D"/>
    <w:rsid w:val="00261844"/>
    <w:rsid w:val="00274CA7"/>
    <w:rsid w:val="00280C47"/>
    <w:rsid w:val="002826BF"/>
    <w:rsid w:val="00285CFD"/>
    <w:rsid w:val="00294DBD"/>
    <w:rsid w:val="002B2ACF"/>
    <w:rsid w:val="002C4BDF"/>
    <w:rsid w:val="002D1E78"/>
    <w:rsid w:val="002D73BE"/>
    <w:rsid w:val="003048D6"/>
    <w:rsid w:val="00327E18"/>
    <w:rsid w:val="00342499"/>
    <w:rsid w:val="00387CDC"/>
    <w:rsid w:val="003A59CC"/>
    <w:rsid w:val="003B5F73"/>
    <w:rsid w:val="003D7320"/>
    <w:rsid w:val="003E2D41"/>
    <w:rsid w:val="003E660A"/>
    <w:rsid w:val="003F01EC"/>
    <w:rsid w:val="003F032F"/>
    <w:rsid w:val="00427834"/>
    <w:rsid w:val="0044140A"/>
    <w:rsid w:val="00457FD7"/>
    <w:rsid w:val="00465900"/>
    <w:rsid w:val="004720AB"/>
    <w:rsid w:val="00476D08"/>
    <w:rsid w:val="00483B2A"/>
    <w:rsid w:val="00491B57"/>
    <w:rsid w:val="004B248F"/>
    <w:rsid w:val="004C51CB"/>
    <w:rsid w:val="004D2FD9"/>
    <w:rsid w:val="004E3A56"/>
    <w:rsid w:val="004F530B"/>
    <w:rsid w:val="00523193"/>
    <w:rsid w:val="00527E80"/>
    <w:rsid w:val="0053024D"/>
    <w:rsid w:val="00533F3A"/>
    <w:rsid w:val="00536DBF"/>
    <w:rsid w:val="00543574"/>
    <w:rsid w:val="0056029F"/>
    <w:rsid w:val="0059617A"/>
    <w:rsid w:val="00597824"/>
    <w:rsid w:val="005B57F8"/>
    <w:rsid w:val="005D3671"/>
    <w:rsid w:val="005F1E0B"/>
    <w:rsid w:val="0061053A"/>
    <w:rsid w:val="00620E93"/>
    <w:rsid w:val="006269B9"/>
    <w:rsid w:val="00657B04"/>
    <w:rsid w:val="00672CBC"/>
    <w:rsid w:val="00696A46"/>
    <w:rsid w:val="006A6E3D"/>
    <w:rsid w:val="006B489A"/>
    <w:rsid w:val="006B5736"/>
    <w:rsid w:val="006C20E9"/>
    <w:rsid w:val="006D3668"/>
    <w:rsid w:val="006D68F3"/>
    <w:rsid w:val="006F68C6"/>
    <w:rsid w:val="00716EB6"/>
    <w:rsid w:val="007461D9"/>
    <w:rsid w:val="00763EA1"/>
    <w:rsid w:val="00786476"/>
    <w:rsid w:val="007B2BBA"/>
    <w:rsid w:val="007B507B"/>
    <w:rsid w:val="007E31D3"/>
    <w:rsid w:val="00814E87"/>
    <w:rsid w:val="008319F9"/>
    <w:rsid w:val="00850791"/>
    <w:rsid w:val="0085643D"/>
    <w:rsid w:val="00863CCA"/>
    <w:rsid w:val="00864DC2"/>
    <w:rsid w:val="008A211F"/>
    <w:rsid w:val="008A309A"/>
    <w:rsid w:val="008C2FF3"/>
    <w:rsid w:val="008E098E"/>
    <w:rsid w:val="008E5A88"/>
    <w:rsid w:val="008E5FCB"/>
    <w:rsid w:val="008F7E16"/>
    <w:rsid w:val="00907EB7"/>
    <w:rsid w:val="00934094"/>
    <w:rsid w:val="00940718"/>
    <w:rsid w:val="0094330C"/>
    <w:rsid w:val="009449DD"/>
    <w:rsid w:val="009716E7"/>
    <w:rsid w:val="009870CA"/>
    <w:rsid w:val="009A2897"/>
    <w:rsid w:val="009B0BE0"/>
    <w:rsid w:val="009F0A3E"/>
    <w:rsid w:val="009F6E4A"/>
    <w:rsid w:val="00A00EA3"/>
    <w:rsid w:val="00A36803"/>
    <w:rsid w:val="00A4178B"/>
    <w:rsid w:val="00A6032D"/>
    <w:rsid w:val="00A777D1"/>
    <w:rsid w:val="00A95563"/>
    <w:rsid w:val="00A9734F"/>
    <w:rsid w:val="00AA420E"/>
    <w:rsid w:val="00AB4862"/>
    <w:rsid w:val="00AD0ECD"/>
    <w:rsid w:val="00AD1A64"/>
    <w:rsid w:val="00AD3712"/>
    <w:rsid w:val="00AE584B"/>
    <w:rsid w:val="00AF06BA"/>
    <w:rsid w:val="00B33213"/>
    <w:rsid w:val="00BA5443"/>
    <w:rsid w:val="00BC2790"/>
    <w:rsid w:val="00BF1AAF"/>
    <w:rsid w:val="00C000D4"/>
    <w:rsid w:val="00C04270"/>
    <w:rsid w:val="00C12880"/>
    <w:rsid w:val="00C21527"/>
    <w:rsid w:val="00C218AD"/>
    <w:rsid w:val="00C6442F"/>
    <w:rsid w:val="00CB6C21"/>
    <w:rsid w:val="00CE33DC"/>
    <w:rsid w:val="00CF081E"/>
    <w:rsid w:val="00CF688E"/>
    <w:rsid w:val="00D20B98"/>
    <w:rsid w:val="00D20E85"/>
    <w:rsid w:val="00D33132"/>
    <w:rsid w:val="00D42116"/>
    <w:rsid w:val="00D756F1"/>
    <w:rsid w:val="00DC21BC"/>
    <w:rsid w:val="00DD6BFA"/>
    <w:rsid w:val="00E024F0"/>
    <w:rsid w:val="00E102C2"/>
    <w:rsid w:val="00E24514"/>
    <w:rsid w:val="00E36E8B"/>
    <w:rsid w:val="00E47A15"/>
    <w:rsid w:val="00E51A69"/>
    <w:rsid w:val="00E644F2"/>
    <w:rsid w:val="00E92D8A"/>
    <w:rsid w:val="00EA113E"/>
    <w:rsid w:val="00EA4002"/>
    <w:rsid w:val="00EC443E"/>
    <w:rsid w:val="00ED54F4"/>
    <w:rsid w:val="00F01C71"/>
    <w:rsid w:val="00F07818"/>
    <w:rsid w:val="00F11A46"/>
    <w:rsid w:val="00F17A56"/>
    <w:rsid w:val="00F3259C"/>
    <w:rsid w:val="00F373EF"/>
    <w:rsid w:val="00F72641"/>
    <w:rsid w:val="00F855C1"/>
    <w:rsid w:val="00F871BC"/>
    <w:rsid w:val="00F937D5"/>
    <w:rsid w:val="00F93FE0"/>
    <w:rsid w:val="00F95918"/>
    <w:rsid w:val="00FA2664"/>
    <w:rsid w:val="00FE3740"/>
    <w:rsid w:val="00F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5B37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D54F4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3D7320"/>
    <w:pPr>
      <w:spacing w:before="100" w:beforeAutospacing="1" w:after="142" w:line="276" w:lineRule="auto"/>
    </w:pPr>
  </w:style>
  <w:style w:type="table" w:styleId="ad">
    <w:name w:val="Table Grid"/>
    <w:basedOn w:val="a1"/>
    <w:uiPriority w:val="39"/>
    <w:rsid w:val="00F93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0"/>
    <w:uiPriority w:val="99"/>
    <w:semiHidden/>
    <w:unhideWhenUsed/>
    <w:rsid w:val="00934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elo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Багов Сосланбек Муаедович</cp:lastModifiedBy>
  <cp:revision>56</cp:revision>
  <cp:lastPrinted>2023-11-07T14:41:00Z</cp:lastPrinted>
  <dcterms:created xsi:type="dcterms:W3CDTF">2022-11-25T11:57:00Z</dcterms:created>
  <dcterms:modified xsi:type="dcterms:W3CDTF">2023-11-09T16:55:00Z</dcterms:modified>
</cp:coreProperties>
</file>