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912" w:rsidRPr="00233912" w:rsidRDefault="00233912" w:rsidP="00233912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sz w:val="26"/>
          <w:szCs w:val="26"/>
          <w:shd w:val="clear" w:color="auto" w:fill="FFFFFF"/>
        </w:rPr>
      </w:pPr>
      <w:r w:rsidRPr="00233912">
        <w:rPr>
          <w:sz w:val="26"/>
          <w:szCs w:val="26"/>
          <w:shd w:val="clear" w:color="auto" w:fill="FFFFFF"/>
        </w:rPr>
        <w:t>Заказчик:</w:t>
      </w:r>
    </w:p>
    <w:p w:rsidR="00233912" w:rsidRPr="00233912" w:rsidRDefault="00233912" w:rsidP="0023391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lang w:eastAsia="en-US"/>
        </w:rPr>
      </w:pPr>
      <w:r w:rsidRPr="00233912">
        <w:rPr>
          <w:color w:val="auto"/>
          <w:sz w:val="26"/>
          <w:szCs w:val="26"/>
          <w:lang w:eastAsia="en-US"/>
        </w:rPr>
        <w:t>Муниципальное учреждение «Объединенный комбинат благоустройства и жилищно-коммунального хозяйства»</w:t>
      </w:r>
    </w:p>
    <w:p w:rsidR="00233912" w:rsidRPr="00233912" w:rsidRDefault="00233912" w:rsidP="00233912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sz w:val="26"/>
          <w:szCs w:val="26"/>
        </w:rPr>
      </w:pPr>
      <w:r w:rsidRPr="00233912">
        <w:rPr>
          <w:bCs/>
          <w:sz w:val="26"/>
          <w:szCs w:val="26"/>
        </w:rPr>
        <w:t>Лермонтова ул., д. 6, каб. 1, р. п. Томилино, г. Люберцы, Московская обл., 140072</w:t>
      </w:r>
    </w:p>
    <w:p w:rsidR="00233912" w:rsidRPr="00233912" w:rsidRDefault="00233912" w:rsidP="00233912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sz w:val="26"/>
          <w:szCs w:val="26"/>
          <w:shd w:val="clear" w:color="auto" w:fill="FFFFFF"/>
        </w:rPr>
      </w:pPr>
      <w:r w:rsidRPr="00233912">
        <w:rPr>
          <w:sz w:val="26"/>
          <w:szCs w:val="26"/>
          <w:shd w:val="clear" w:color="auto" w:fill="FFFFFF"/>
        </w:rPr>
        <w:t>mu_okbgkh@mail.ru</w:t>
      </w:r>
    </w:p>
    <w:p w:rsidR="00233912" w:rsidRPr="00233912" w:rsidRDefault="00233912" w:rsidP="00233912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sz w:val="26"/>
          <w:szCs w:val="26"/>
          <w:shd w:val="clear" w:color="auto" w:fill="FFFFFF"/>
        </w:rPr>
      </w:pPr>
    </w:p>
    <w:p w:rsidR="00233912" w:rsidRPr="00233912" w:rsidRDefault="00233912" w:rsidP="00233912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sz w:val="26"/>
          <w:szCs w:val="26"/>
          <w:shd w:val="clear" w:color="auto" w:fill="FFFFFF"/>
        </w:rPr>
      </w:pPr>
      <w:r w:rsidRPr="00233912">
        <w:rPr>
          <w:sz w:val="26"/>
          <w:szCs w:val="26"/>
          <w:shd w:val="clear" w:color="auto" w:fill="FFFFFF"/>
        </w:rPr>
        <w:t>Уполномоченн</w:t>
      </w:r>
      <w:r w:rsidR="00667E18">
        <w:rPr>
          <w:sz w:val="26"/>
          <w:szCs w:val="26"/>
          <w:shd w:val="clear" w:color="auto" w:fill="FFFFFF"/>
        </w:rPr>
        <w:t>ое</w:t>
      </w:r>
      <w:r w:rsidRPr="00233912">
        <w:rPr>
          <w:sz w:val="26"/>
          <w:szCs w:val="26"/>
          <w:shd w:val="clear" w:color="auto" w:fill="FFFFFF"/>
        </w:rPr>
        <w:t xml:space="preserve"> </w:t>
      </w:r>
      <w:r w:rsidR="00667E18">
        <w:rPr>
          <w:sz w:val="26"/>
          <w:szCs w:val="26"/>
          <w:shd w:val="clear" w:color="auto" w:fill="FFFFFF"/>
        </w:rPr>
        <w:t>учреждение</w:t>
      </w:r>
      <w:r w:rsidRPr="00233912">
        <w:rPr>
          <w:sz w:val="26"/>
          <w:szCs w:val="26"/>
          <w:shd w:val="clear" w:color="auto" w:fill="FFFFFF"/>
        </w:rPr>
        <w:t>:</w:t>
      </w:r>
    </w:p>
    <w:p w:rsidR="00233912" w:rsidRPr="00233912" w:rsidRDefault="00233912" w:rsidP="00233912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  <w:shd w:val="clear" w:color="auto" w:fill="FFFFFF"/>
        </w:rPr>
      </w:pPr>
      <w:r w:rsidRPr="00233912">
        <w:rPr>
          <w:sz w:val="26"/>
          <w:szCs w:val="26"/>
          <w:shd w:val="clear" w:color="auto" w:fill="FFFFFF"/>
        </w:rPr>
        <w:t>Администрация муниципального образования городской округ Люберцы Московской области</w:t>
      </w:r>
    </w:p>
    <w:p w:rsidR="00233912" w:rsidRPr="00233912" w:rsidRDefault="00233912" w:rsidP="00233912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  <w:shd w:val="clear" w:color="auto" w:fill="FFFFFF"/>
        </w:rPr>
      </w:pPr>
      <w:r w:rsidRPr="00233912">
        <w:rPr>
          <w:sz w:val="26"/>
          <w:szCs w:val="26"/>
          <w:shd w:val="clear" w:color="auto" w:fill="FFFFFF"/>
        </w:rPr>
        <w:t>Октябрьский пр-т., д. 190, г. Люберцы, Московская обл., 140000</w:t>
      </w:r>
    </w:p>
    <w:p w:rsidR="00233912" w:rsidRPr="00233912" w:rsidRDefault="00233912" w:rsidP="00233912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  <w:shd w:val="clear" w:color="auto" w:fill="FFFFFF"/>
        </w:rPr>
      </w:pPr>
      <w:r w:rsidRPr="00233912">
        <w:rPr>
          <w:sz w:val="26"/>
          <w:szCs w:val="26"/>
          <w:shd w:val="clear" w:color="auto" w:fill="FFFFFF"/>
        </w:rPr>
        <w:t>munzakaz@hotmail.com</w:t>
      </w:r>
    </w:p>
    <w:p w:rsidR="00233912" w:rsidRPr="00233912" w:rsidRDefault="00233912" w:rsidP="00233912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sz w:val="26"/>
          <w:szCs w:val="26"/>
        </w:rPr>
      </w:pPr>
    </w:p>
    <w:p w:rsidR="00233912" w:rsidRPr="00233912" w:rsidRDefault="00233912" w:rsidP="00233912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sz w:val="26"/>
          <w:szCs w:val="26"/>
        </w:rPr>
      </w:pPr>
      <w:r w:rsidRPr="00233912">
        <w:rPr>
          <w:bCs/>
          <w:sz w:val="26"/>
          <w:szCs w:val="26"/>
        </w:rPr>
        <w:t>Оператор электронной площадки:</w:t>
      </w:r>
    </w:p>
    <w:p w:rsidR="00233912" w:rsidRPr="00233912" w:rsidRDefault="00233912" w:rsidP="00233912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sz w:val="26"/>
          <w:szCs w:val="26"/>
        </w:rPr>
      </w:pPr>
      <w:r w:rsidRPr="00233912">
        <w:rPr>
          <w:bCs/>
          <w:sz w:val="26"/>
          <w:szCs w:val="26"/>
        </w:rPr>
        <w:t>ООО «РТС-тендер»</w:t>
      </w:r>
    </w:p>
    <w:p w:rsidR="00233912" w:rsidRPr="00233912" w:rsidRDefault="00233912" w:rsidP="00233912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sz w:val="26"/>
          <w:szCs w:val="26"/>
        </w:rPr>
      </w:pPr>
      <w:r w:rsidRPr="00233912">
        <w:rPr>
          <w:bCs/>
          <w:sz w:val="26"/>
          <w:szCs w:val="26"/>
        </w:rPr>
        <w:t xml:space="preserve">Долгоруковская ул., д. 38, стр. 1, </w:t>
      </w:r>
    </w:p>
    <w:p w:rsidR="00233912" w:rsidRPr="00233912" w:rsidRDefault="00233912" w:rsidP="00233912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sz w:val="26"/>
          <w:szCs w:val="26"/>
        </w:rPr>
      </w:pPr>
      <w:r w:rsidRPr="00233912">
        <w:rPr>
          <w:bCs/>
          <w:sz w:val="26"/>
          <w:szCs w:val="26"/>
        </w:rPr>
        <w:t>Москва, 127006</w:t>
      </w:r>
    </w:p>
    <w:p w:rsidR="00233912" w:rsidRPr="00233912" w:rsidRDefault="00233912" w:rsidP="00233912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sz w:val="26"/>
          <w:szCs w:val="26"/>
          <w:highlight w:val="yellow"/>
        </w:rPr>
      </w:pPr>
      <w:r w:rsidRPr="00233912">
        <w:rPr>
          <w:bCs/>
          <w:sz w:val="26"/>
          <w:szCs w:val="26"/>
        </w:rPr>
        <w:t>ko@rts-tender.ru</w:t>
      </w:r>
    </w:p>
    <w:p w:rsidR="00233912" w:rsidRPr="00233912" w:rsidRDefault="00233912" w:rsidP="00233912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sz w:val="26"/>
          <w:szCs w:val="26"/>
        </w:rPr>
      </w:pPr>
    </w:p>
    <w:p w:rsidR="00233912" w:rsidRPr="00233912" w:rsidRDefault="00233912" w:rsidP="00233912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sz w:val="26"/>
          <w:szCs w:val="26"/>
        </w:rPr>
      </w:pPr>
      <w:r w:rsidRPr="00233912">
        <w:rPr>
          <w:sz w:val="26"/>
          <w:szCs w:val="26"/>
        </w:rPr>
        <w:t>Заявитель:</w:t>
      </w:r>
    </w:p>
    <w:p w:rsidR="00233912" w:rsidRPr="00233912" w:rsidRDefault="00233912" w:rsidP="00233912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233912">
        <w:rPr>
          <w:sz w:val="26"/>
          <w:szCs w:val="26"/>
        </w:rPr>
        <w:t>ООО «ЭкоДом»</w:t>
      </w:r>
    </w:p>
    <w:p w:rsidR="00712187" w:rsidRPr="00990975" w:rsidRDefault="00233912" w:rsidP="00990975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233912">
        <w:rPr>
          <w:sz w:val="26"/>
          <w:szCs w:val="26"/>
        </w:rPr>
        <w:t>ekodom97@mail.ru</w:t>
      </w:r>
      <w:bookmarkStart w:id="0" w:name="_GoBack"/>
      <w:bookmarkEnd w:id="0"/>
    </w:p>
    <w:p w:rsidR="00712187" w:rsidRPr="00990975" w:rsidRDefault="0096131A" w:rsidP="00990975">
      <w:pPr>
        <w:spacing w:before="0" w:line="340" w:lineRule="exact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0C65F8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</w:t>
      </w:r>
      <w:r w:rsidR="000C65F8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7A2B10">
        <w:rPr>
          <w:sz w:val="26"/>
          <w:szCs w:val="26"/>
        </w:rPr>
        <w:t>№ 050/06/105-</w:t>
      </w:r>
      <w:r w:rsidR="00233912">
        <w:rPr>
          <w:sz w:val="26"/>
          <w:szCs w:val="26"/>
        </w:rPr>
        <w:t>4147</w:t>
      </w:r>
      <w:r w:rsidR="00E93854">
        <w:rPr>
          <w:sz w:val="26"/>
          <w:szCs w:val="26"/>
        </w:rPr>
        <w:t>8</w:t>
      </w:r>
      <w:r w:rsidR="00556AE3" w:rsidRPr="00556AE3">
        <w:rPr>
          <w:sz w:val="26"/>
          <w:szCs w:val="26"/>
        </w:rPr>
        <w:t>/2023</w:t>
      </w:r>
      <w:r w:rsidR="00F80DE7">
        <w:rPr>
          <w:sz w:val="26"/>
          <w:szCs w:val="26"/>
        </w:rPr>
        <w:t xml:space="preserve">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contextualSpacing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contextualSpacing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AF50D5">
        <w:trPr>
          <w:trHeight w:val="265"/>
        </w:trPr>
        <w:tc>
          <w:tcPr>
            <w:tcW w:w="4842" w:type="dxa"/>
            <w:hideMark/>
          </w:tcPr>
          <w:p w:rsidR="00202CC5" w:rsidRPr="00AF50D5" w:rsidRDefault="00233912" w:rsidP="00E93854">
            <w:pPr>
              <w:tabs>
                <w:tab w:val="left" w:pos="1590"/>
              </w:tabs>
              <w:spacing w:before="0" w:line="340" w:lineRule="exact"/>
              <w:ind w:firstLine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E93854">
              <w:rPr>
                <w:sz w:val="26"/>
                <w:szCs w:val="26"/>
              </w:rPr>
              <w:t>3</w:t>
            </w:r>
            <w:r w:rsidR="004D4024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AF6857">
              <w:rPr>
                <w:sz w:val="26"/>
                <w:szCs w:val="26"/>
              </w:rPr>
              <w:t>.2023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contextualSpacing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B91BE8" w:rsidRPr="001E0DEC" w:rsidRDefault="00CC48D4" w:rsidP="00990975">
      <w:pPr>
        <w:spacing w:before="0" w:line="276" w:lineRule="auto"/>
        <w:ind w:firstLine="696"/>
        <w:contextualSpacing/>
        <w:jc w:val="both"/>
        <w:rPr>
          <w:rFonts w:eastAsia="Calibri"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82076A">
        <w:rPr>
          <w:rFonts w:eastAsia="Calibri"/>
          <w:sz w:val="26"/>
          <w:szCs w:val="26"/>
        </w:rPr>
        <w:t xml:space="preserve"> (далее – Управление, Комиссия), </w:t>
      </w:r>
    </w:p>
    <w:p w:rsidR="00BA19EB" w:rsidRDefault="00226D34" w:rsidP="00233912">
      <w:pPr>
        <w:spacing w:before="0" w:line="276" w:lineRule="auto"/>
        <w:ind w:firstLine="709"/>
        <w:contextualSpacing/>
        <w:jc w:val="both"/>
        <w:rPr>
          <w:sz w:val="26"/>
          <w:szCs w:val="26"/>
        </w:rPr>
      </w:pPr>
      <w:r w:rsidRPr="00681F65">
        <w:rPr>
          <w:sz w:val="26"/>
          <w:szCs w:val="26"/>
        </w:rPr>
        <w:t>рассмотрев жалоб</w:t>
      </w:r>
      <w:r w:rsidR="000C65F8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E93854" w:rsidRPr="00E93854">
        <w:rPr>
          <w:bCs/>
          <w:sz w:val="26"/>
          <w:szCs w:val="26"/>
        </w:rPr>
        <w:t>ООО «ЭкоДом» (далее – Заявитель) на действия (бездействие) Муниципального учреждения «Объединенный комбинат благоустройства и жилищно-коммунального хозяйства» (далее - Заказчик), Администраци</w:t>
      </w:r>
      <w:r w:rsidR="000B7A63">
        <w:rPr>
          <w:bCs/>
          <w:sz w:val="26"/>
          <w:szCs w:val="26"/>
        </w:rPr>
        <w:t>и</w:t>
      </w:r>
      <w:r w:rsidR="00E93854" w:rsidRPr="00E93854">
        <w:rPr>
          <w:bCs/>
          <w:sz w:val="26"/>
          <w:szCs w:val="26"/>
        </w:rPr>
        <w:t xml:space="preserve"> муниципального образования городской округ Люберцы Московской области (далее - Уполномоченн</w:t>
      </w:r>
      <w:r w:rsidR="00E93854">
        <w:rPr>
          <w:bCs/>
          <w:sz w:val="26"/>
          <w:szCs w:val="26"/>
        </w:rPr>
        <w:t>ое</w:t>
      </w:r>
      <w:r w:rsidR="00E93854" w:rsidRPr="00E93854">
        <w:rPr>
          <w:bCs/>
          <w:sz w:val="26"/>
          <w:szCs w:val="26"/>
        </w:rPr>
        <w:t xml:space="preserve"> </w:t>
      </w:r>
      <w:r w:rsidR="00E93854">
        <w:rPr>
          <w:bCs/>
          <w:sz w:val="26"/>
          <w:szCs w:val="26"/>
        </w:rPr>
        <w:t>учреждение</w:t>
      </w:r>
      <w:r w:rsidR="00E93854" w:rsidRPr="00E93854">
        <w:rPr>
          <w:bCs/>
          <w:sz w:val="26"/>
          <w:szCs w:val="26"/>
        </w:rPr>
        <w:t xml:space="preserve">) при определении </w:t>
      </w:r>
      <w:r w:rsidR="00E93854" w:rsidRPr="00E93854">
        <w:rPr>
          <w:bCs/>
          <w:sz w:val="26"/>
          <w:szCs w:val="26"/>
        </w:rPr>
        <w:lastRenderedPageBreak/>
        <w:t xml:space="preserve">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организацию и проведение праздничного концерта посвящённого 100-летию со Дня образования службы участковых уполномоченных полиции </w:t>
      </w:r>
      <w:r w:rsidR="00E93854">
        <w:rPr>
          <w:bCs/>
          <w:sz w:val="26"/>
          <w:szCs w:val="26"/>
        </w:rPr>
        <w:t xml:space="preserve">(извещение </w:t>
      </w:r>
      <w:r w:rsidR="00E93854" w:rsidRPr="00E93854">
        <w:rPr>
          <w:bCs/>
          <w:sz w:val="26"/>
          <w:szCs w:val="26"/>
        </w:rPr>
        <w:t>№ 0148300021223000625</w:t>
      </w:r>
      <w:r w:rsidR="00516B42">
        <w:rPr>
          <w:bCs/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33912">
        <w:rPr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AB0A5C">
        <w:rPr>
          <w:sz w:val="26"/>
          <w:szCs w:val="26"/>
        </w:rPr>
        <w:t>е),</w:t>
      </w:r>
      <w:r w:rsidR="001E0DEC">
        <w:rPr>
          <w:sz w:val="26"/>
          <w:szCs w:val="26"/>
        </w:rPr>
        <w:t xml:space="preserve"> Комиссия </w:t>
      </w:r>
    </w:p>
    <w:p w:rsidR="00712187" w:rsidRPr="00556AE3" w:rsidRDefault="00712187" w:rsidP="00233912">
      <w:pPr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</w:p>
    <w:p w:rsidR="00712187" w:rsidRPr="00DC726B" w:rsidRDefault="00AB133E" w:rsidP="00990975">
      <w:pPr>
        <w:spacing w:before="240" w:after="240" w:line="276" w:lineRule="auto"/>
        <w:ind w:firstLine="709"/>
        <w:contextualSpacing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19684F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contextualSpacing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</w:t>
      </w:r>
      <w:r w:rsidR="00AF132B">
        <w:rPr>
          <w:sz w:val="26"/>
          <w:szCs w:val="26"/>
        </w:rPr>
        <w:t>а</w:t>
      </w:r>
      <w:r w:rsidRPr="00681F65">
        <w:rPr>
          <w:sz w:val="26"/>
          <w:szCs w:val="26"/>
        </w:rPr>
        <w:t xml:space="preserve"> жалоб</w:t>
      </w:r>
      <w:r w:rsidR="00AF132B">
        <w:rPr>
          <w:sz w:val="26"/>
          <w:szCs w:val="26"/>
        </w:rPr>
        <w:t>а</w:t>
      </w:r>
      <w:r w:rsidRPr="00681F65">
        <w:rPr>
          <w:sz w:val="26"/>
          <w:szCs w:val="26"/>
        </w:rPr>
        <w:t xml:space="preserve"> Заявителя на действия Заказ</w:t>
      </w:r>
      <w:r w:rsidR="00556AE3">
        <w:rPr>
          <w:sz w:val="26"/>
          <w:szCs w:val="26"/>
        </w:rPr>
        <w:t>чика</w:t>
      </w:r>
      <w:r w:rsidR="00427D48">
        <w:rPr>
          <w:sz w:val="26"/>
          <w:szCs w:val="26"/>
        </w:rPr>
        <w:t xml:space="preserve"> при проведении Заказчиком</w:t>
      </w:r>
      <w:r w:rsidR="00014596">
        <w:rPr>
          <w:sz w:val="26"/>
          <w:szCs w:val="26"/>
        </w:rPr>
        <w:t xml:space="preserve">, </w:t>
      </w:r>
      <w:r w:rsidR="00233912">
        <w:rPr>
          <w:sz w:val="26"/>
          <w:szCs w:val="26"/>
        </w:rPr>
        <w:t xml:space="preserve">Уполномоченным учреждением, </w:t>
      </w:r>
      <w:r w:rsidRPr="00681F65">
        <w:rPr>
          <w:sz w:val="26"/>
          <w:szCs w:val="26"/>
        </w:rPr>
        <w:t xml:space="preserve">Оператором электронной площадки </w:t>
      </w:r>
      <w:r w:rsidR="00233912">
        <w:rPr>
          <w:sz w:val="26"/>
          <w:szCs w:val="26"/>
        </w:rPr>
        <w:t>Конкурса</w:t>
      </w:r>
      <w:r w:rsidRPr="00681F65">
        <w:rPr>
          <w:sz w:val="26"/>
          <w:szCs w:val="26"/>
        </w:rPr>
        <w:t>.</w:t>
      </w:r>
    </w:p>
    <w:p w:rsidR="00A40D7D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contextualSpacing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</w:t>
      </w:r>
      <w:r w:rsidR="000B4178">
        <w:rPr>
          <w:sz w:val="26"/>
          <w:szCs w:val="26"/>
        </w:rPr>
        <w:t>действиями Заказчика</w:t>
      </w:r>
      <w:r w:rsidR="00103BBE" w:rsidRPr="00103BBE">
        <w:rPr>
          <w:sz w:val="26"/>
          <w:szCs w:val="26"/>
        </w:rPr>
        <w:t xml:space="preserve">, утвердившим </w:t>
      </w:r>
      <w:r w:rsidR="00103BBE">
        <w:rPr>
          <w:sz w:val="26"/>
          <w:szCs w:val="26"/>
        </w:rPr>
        <w:t xml:space="preserve">извещение о проведении </w:t>
      </w:r>
      <w:r w:rsidR="00233912">
        <w:rPr>
          <w:sz w:val="26"/>
          <w:szCs w:val="26"/>
        </w:rPr>
        <w:t>Конкурса</w:t>
      </w:r>
      <w:r w:rsidR="00233912" w:rsidRPr="00103BBE">
        <w:rPr>
          <w:sz w:val="26"/>
          <w:szCs w:val="26"/>
        </w:rPr>
        <w:t xml:space="preserve"> </w:t>
      </w:r>
      <w:r w:rsidR="00103BBE" w:rsidRPr="00103BBE">
        <w:rPr>
          <w:sz w:val="26"/>
          <w:szCs w:val="26"/>
        </w:rPr>
        <w:t>в противоречие положениям</w:t>
      </w:r>
      <w:r w:rsidR="00103BBE">
        <w:rPr>
          <w:sz w:val="26"/>
          <w:szCs w:val="26"/>
        </w:rPr>
        <w:t xml:space="preserve"> Закона о контрактной системе</w:t>
      </w:r>
      <w:r w:rsidR="00A40D7D" w:rsidRPr="00C75AC2">
        <w:rPr>
          <w:sz w:val="26"/>
          <w:szCs w:val="26"/>
        </w:rPr>
        <w:t>.</w:t>
      </w:r>
    </w:p>
    <w:p w:rsidR="00D860D9" w:rsidRPr="00681F65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="00036B95" w:rsidRPr="00036B95">
        <w:rPr>
          <w:sz w:val="28"/>
          <w:szCs w:val="28"/>
        </w:rPr>
        <w:t xml:space="preserve"> </w:t>
      </w:r>
      <w:r w:rsidR="00036B95" w:rsidRPr="00036B95">
        <w:rPr>
          <w:sz w:val="26"/>
          <w:szCs w:val="26"/>
        </w:rPr>
        <w:t xml:space="preserve">проведении </w:t>
      </w:r>
      <w:r w:rsidR="00233912">
        <w:rPr>
          <w:sz w:val="26"/>
          <w:szCs w:val="26"/>
        </w:rPr>
        <w:t>Конкурса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103BBE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1</w:t>
      </w:r>
      <w:r w:rsidR="00994E37" w:rsidRPr="00681F65">
        <w:rPr>
          <w:sz w:val="26"/>
          <w:szCs w:val="26"/>
        </w:rPr>
        <w:t xml:space="preserve">) </w:t>
      </w:r>
      <w:r w:rsidR="00103BBE">
        <w:rPr>
          <w:sz w:val="26"/>
          <w:szCs w:val="26"/>
        </w:rPr>
        <w:t xml:space="preserve">извещение о проведении </w:t>
      </w:r>
      <w:r w:rsidR="00233912">
        <w:rPr>
          <w:sz w:val="26"/>
          <w:szCs w:val="26"/>
        </w:rPr>
        <w:t xml:space="preserve">Конкурса </w:t>
      </w:r>
      <w:r w:rsidR="00103BBE">
        <w:rPr>
          <w:sz w:val="26"/>
          <w:szCs w:val="26"/>
        </w:rPr>
        <w:t>размещено</w:t>
      </w:r>
      <w:r w:rsidR="00125CFC">
        <w:rPr>
          <w:sz w:val="26"/>
          <w:szCs w:val="26"/>
        </w:rPr>
        <w:t xml:space="preserve"> </w:t>
      </w:r>
      <w:r w:rsidR="00125CFC" w:rsidRPr="00681F65">
        <w:rPr>
          <w:sz w:val="26"/>
          <w:szCs w:val="26"/>
        </w:rPr>
        <w:t>–</w:t>
      </w:r>
      <w:r w:rsidR="00103BBE">
        <w:rPr>
          <w:sz w:val="26"/>
          <w:szCs w:val="26"/>
        </w:rPr>
        <w:t xml:space="preserve"> </w:t>
      </w:r>
      <w:r w:rsidR="00E93854">
        <w:rPr>
          <w:sz w:val="26"/>
          <w:szCs w:val="26"/>
        </w:rPr>
        <w:t>13</w:t>
      </w:r>
      <w:r w:rsidR="002B3B47" w:rsidRPr="002B3B47">
        <w:rPr>
          <w:sz w:val="26"/>
          <w:szCs w:val="26"/>
        </w:rPr>
        <w:t>.</w:t>
      </w:r>
      <w:r w:rsidR="00233912">
        <w:rPr>
          <w:sz w:val="26"/>
          <w:szCs w:val="26"/>
        </w:rPr>
        <w:t>10</w:t>
      </w:r>
      <w:r w:rsidR="002B3B47" w:rsidRPr="002B3B47">
        <w:rPr>
          <w:sz w:val="26"/>
          <w:szCs w:val="26"/>
        </w:rPr>
        <w:t>.2023</w:t>
      </w:r>
      <w:r w:rsidR="00103BBE">
        <w:rPr>
          <w:sz w:val="26"/>
          <w:szCs w:val="26"/>
        </w:rPr>
        <w:t>;</w:t>
      </w:r>
    </w:p>
    <w:p w:rsidR="00994E37" w:rsidRPr="00681F65" w:rsidRDefault="00103BBE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994E37" w:rsidRPr="00681F65">
        <w:rPr>
          <w:sz w:val="26"/>
          <w:szCs w:val="26"/>
        </w:rPr>
        <w:t xml:space="preserve">начальная (максимальная) цена контракта </w:t>
      </w:r>
      <w:r w:rsidR="001E0DEC" w:rsidRPr="00681F65">
        <w:rPr>
          <w:sz w:val="26"/>
          <w:szCs w:val="26"/>
        </w:rPr>
        <w:t>–</w:t>
      </w:r>
      <w:r w:rsidR="00994E37" w:rsidRPr="00681F65">
        <w:rPr>
          <w:sz w:val="26"/>
          <w:szCs w:val="26"/>
        </w:rPr>
        <w:t xml:space="preserve"> </w:t>
      </w:r>
      <w:r w:rsidR="00E93854" w:rsidRPr="00E93854">
        <w:rPr>
          <w:sz w:val="26"/>
          <w:szCs w:val="26"/>
        </w:rPr>
        <w:t>2 500 000,00</w:t>
      </w:r>
      <w:r w:rsidR="00A504C9">
        <w:rPr>
          <w:sz w:val="26"/>
          <w:szCs w:val="26"/>
        </w:rPr>
        <w:t xml:space="preserve"> </w:t>
      </w:r>
      <w:r w:rsidR="00994E37" w:rsidRPr="00681F65">
        <w:rPr>
          <w:sz w:val="26"/>
          <w:szCs w:val="26"/>
        </w:rPr>
        <w:t>рублей;</w:t>
      </w:r>
    </w:p>
    <w:p w:rsidR="000407BA" w:rsidRDefault="00103BBE" w:rsidP="00A504C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D860D9" w:rsidRPr="00681F65">
        <w:rPr>
          <w:sz w:val="26"/>
          <w:szCs w:val="26"/>
        </w:rPr>
        <w:t>)</w:t>
      </w:r>
      <w:r w:rsidR="00D860D9" w:rsidRPr="00681F65">
        <w:rPr>
          <w:sz w:val="26"/>
          <w:szCs w:val="26"/>
        </w:rPr>
        <w:tab/>
        <w:t xml:space="preserve">дата окончания подачи заявок – </w:t>
      </w:r>
      <w:r w:rsidR="00233912">
        <w:rPr>
          <w:sz w:val="26"/>
          <w:szCs w:val="26"/>
        </w:rPr>
        <w:t>0</w:t>
      </w:r>
      <w:r w:rsidR="00E93854">
        <w:rPr>
          <w:sz w:val="26"/>
          <w:szCs w:val="26"/>
        </w:rPr>
        <w:t>1</w:t>
      </w:r>
      <w:r w:rsidR="002B3B47" w:rsidRPr="002B3B47">
        <w:rPr>
          <w:sz w:val="26"/>
          <w:szCs w:val="26"/>
        </w:rPr>
        <w:t>.</w:t>
      </w:r>
      <w:r w:rsidR="00233912">
        <w:rPr>
          <w:sz w:val="26"/>
          <w:szCs w:val="26"/>
        </w:rPr>
        <w:t>11</w:t>
      </w:r>
      <w:r w:rsidR="002B3B47" w:rsidRPr="002B3B47">
        <w:rPr>
          <w:sz w:val="26"/>
          <w:szCs w:val="26"/>
        </w:rPr>
        <w:t>.2023</w:t>
      </w:r>
      <w:r w:rsidR="000407BA">
        <w:rPr>
          <w:sz w:val="26"/>
          <w:szCs w:val="26"/>
        </w:rPr>
        <w:t>;</w:t>
      </w:r>
    </w:p>
    <w:p w:rsidR="00A053F9" w:rsidRPr="00A053F9" w:rsidRDefault="00A053F9" w:rsidP="00A053F9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31716">
        <w:rPr>
          <w:rFonts w:eastAsiaTheme="minorHAnsi"/>
          <w:color w:val="auto"/>
          <w:sz w:val="26"/>
          <w:szCs w:val="26"/>
          <w:lang w:eastAsia="en-US"/>
        </w:rPr>
        <w:t xml:space="preserve">1. Согласно доводу жалобы Заявителя, Заказчиком установлены </w:t>
      </w:r>
      <w:r w:rsidR="00F31716" w:rsidRPr="00F31716">
        <w:rPr>
          <w:rFonts w:eastAsiaTheme="minorHAnsi"/>
          <w:color w:val="auto"/>
          <w:sz w:val="26"/>
          <w:szCs w:val="26"/>
          <w:lang w:eastAsia="en-US"/>
        </w:rPr>
        <w:t xml:space="preserve">избыточные </w:t>
      </w:r>
      <w:r w:rsidRPr="00F31716">
        <w:rPr>
          <w:rFonts w:eastAsiaTheme="minorHAnsi"/>
          <w:color w:val="auto"/>
          <w:sz w:val="26"/>
          <w:szCs w:val="26"/>
          <w:lang w:eastAsia="en-US"/>
        </w:rPr>
        <w:t xml:space="preserve">требования </w:t>
      </w:r>
      <w:r w:rsidR="00F31716" w:rsidRPr="00F31716">
        <w:rPr>
          <w:rFonts w:eastAsiaTheme="minorHAnsi"/>
          <w:color w:val="auto"/>
          <w:sz w:val="26"/>
          <w:szCs w:val="26"/>
          <w:lang w:eastAsia="en-US"/>
        </w:rPr>
        <w:t>в Техническом задании</w:t>
      </w:r>
      <w:r w:rsidRPr="00F31716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053F9" w:rsidRDefault="00A053F9" w:rsidP="00A053F9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</w:t>
      </w:r>
      <w:r>
        <w:rPr>
          <w:sz w:val="26"/>
          <w:szCs w:val="26"/>
        </w:rPr>
        <w:lastRenderedPageBreak/>
        <w:t>используемым заказчиком, в соответствии с технической документацией на указанные машины и оборудование.</w:t>
      </w:r>
    </w:p>
    <w:p w:rsidR="00A053F9" w:rsidRDefault="00A053F9" w:rsidP="00A053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A053F9" w:rsidRDefault="00A053F9" w:rsidP="00A053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C36640" w:rsidRDefault="0036146E" w:rsidP="006E7C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771D13">
        <w:rPr>
          <w:sz w:val="26"/>
          <w:szCs w:val="26"/>
        </w:rPr>
        <w:t>На заседании Комиссии установлено, что Заказчиком в Техническом задании в разделе № 4 «Оказание услуг по обеспечению тех-группой» установлено, в том числе следующее:</w:t>
      </w:r>
    </w:p>
    <w:tbl>
      <w:tblPr>
        <w:tblW w:w="9316" w:type="dxa"/>
        <w:tblInd w:w="108" w:type="dxa"/>
        <w:tblBorders>
          <w:top w:val="single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2268"/>
        <w:gridCol w:w="6481"/>
      </w:tblGrid>
      <w:tr w:rsidR="00A6189F" w:rsidRPr="00A6189F" w:rsidTr="00CF6A43">
        <w:trPr>
          <w:trHeight w:val="229"/>
        </w:trPr>
        <w:tc>
          <w:tcPr>
            <w:tcW w:w="567" w:type="dxa"/>
            <w:shd w:val="clear" w:color="000000" w:fill="FFFFFF"/>
            <w:vAlign w:val="center"/>
            <w:hideMark/>
          </w:tcPr>
          <w:p w:rsidR="00A6189F" w:rsidRPr="00A6189F" w:rsidRDefault="00A6189F" w:rsidP="00CF6A43">
            <w:pPr>
              <w:widowControl/>
              <w:autoSpaceDE/>
              <w:autoSpaceDN/>
              <w:adjustRightInd/>
              <w:spacing w:before="0"/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A6189F">
              <w:rPr>
                <w:sz w:val="20"/>
                <w:szCs w:val="20"/>
              </w:rPr>
              <w:t>4.1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A6189F" w:rsidRPr="00A6189F" w:rsidRDefault="00A6189F" w:rsidP="00CF6A43">
            <w:pPr>
              <w:widowControl/>
              <w:autoSpaceDE/>
              <w:autoSpaceDN/>
              <w:adjustRightInd/>
              <w:spacing w:before="0"/>
              <w:ind w:firstLine="0"/>
              <w:contextualSpacing/>
              <w:jc w:val="center"/>
              <w:rPr>
                <w:color w:val="auto"/>
                <w:sz w:val="20"/>
                <w:szCs w:val="20"/>
              </w:rPr>
            </w:pPr>
            <w:r w:rsidRPr="00A6189F">
              <w:rPr>
                <w:color w:val="auto"/>
                <w:sz w:val="20"/>
                <w:szCs w:val="20"/>
              </w:rPr>
              <w:t>Художник по свету</w:t>
            </w:r>
          </w:p>
        </w:tc>
        <w:tc>
          <w:tcPr>
            <w:tcW w:w="6481" w:type="dxa"/>
            <w:shd w:val="clear" w:color="000000" w:fill="FFFFFF"/>
            <w:vAlign w:val="center"/>
            <w:hideMark/>
          </w:tcPr>
          <w:p w:rsidR="00A6189F" w:rsidRPr="00A6189F" w:rsidRDefault="00A6189F" w:rsidP="00CF6A43">
            <w:pPr>
              <w:widowControl/>
              <w:autoSpaceDE/>
              <w:autoSpaceDN/>
              <w:adjustRightInd/>
              <w:spacing w:before="0"/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A6189F">
              <w:rPr>
                <w:sz w:val="20"/>
                <w:szCs w:val="20"/>
              </w:rPr>
              <w:t>Опыт работы на культурно-массовых мероприятиях не менее 5 лет</w:t>
            </w:r>
          </w:p>
        </w:tc>
      </w:tr>
      <w:tr w:rsidR="00A6189F" w:rsidRPr="00A6189F" w:rsidTr="00CF6A43">
        <w:trPr>
          <w:trHeight w:val="133"/>
        </w:trPr>
        <w:tc>
          <w:tcPr>
            <w:tcW w:w="567" w:type="dxa"/>
            <w:shd w:val="clear" w:color="000000" w:fill="FFFFFF"/>
            <w:vAlign w:val="center"/>
            <w:hideMark/>
          </w:tcPr>
          <w:p w:rsidR="00A6189F" w:rsidRPr="00A6189F" w:rsidRDefault="00A6189F" w:rsidP="00CF6A43">
            <w:pPr>
              <w:widowControl/>
              <w:autoSpaceDE/>
              <w:autoSpaceDN/>
              <w:adjustRightInd/>
              <w:spacing w:before="0"/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A6189F">
              <w:rPr>
                <w:sz w:val="20"/>
                <w:szCs w:val="20"/>
              </w:rPr>
              <w:t>4.2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A6189F" w:rsidRPr="00A6189F" w:rsidRDefault="00A6189F" w:rsidP="00CF6A43">
            <w:pPr>
              <w:widowControl/>
              <w:autoSpaceDE/>
              <w:autoSpaceDN/>
              <w:adjustRightInd/>
              <w:spacing w:before="0"/>
              <w:ind w:firstLine="0"/>
              <w:contextualSpacing/>
              <w:jc w:val="center"/>
              <w:rPr>
                <w:color w:val="auto"/>
                <w:sz w:val="20"/>
                <w:szCs w:val="20"/>
              </w:rPr>
            </w:pPr>
            <w:r w:rsidRPr="00A6189F">
              <w:rPr>
                <w:color w:val="auto"/>
                <w:sz w:val="20"/>
                <w:szCs w:val="20"/>
              </w:rPr>
              <w:t>Звукорежиссер</w:t>
            </w:r>
          </w:p>
        </w:tc>
        <w:tc>
          <w:tcPr>
            <w:tcW w:w="6481" w:type="dxa"/>
            <w:shd w:val="clear" w:color="000000" w:fill="FFFFFF"/>
            <w:vAlign w:val="center"/>
            <w:hideMark/>
          </w:tcPr>
          <w:p w:rsidR="00A6189F" w:rsidRPr="00A6189F" w:rsidRDefault="00A6189F" w:rsidP="00CF6A43">
            <w:pPr>
              <w:widowControl/>
              <w:autoSpaceDE/>
              <w:autoSpaceDN/>
              <w:adjustRightInd/>
              <w:spacing w:before="0"/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A6189F">
              <w:rPr>
                <w:sz w:val="20"/>
                <w:szCs w:val="20"/>
              </w:rPr>
              <w:t>Опыт работы на культурно-массовых мероприятиях не менее 10 лет</w:t>
            </w:r>
          </w:p>
        </w:tc>
      </w:tr>
      <w:tr w:rsidR="00A6189F" w:rsidRPr="00A6189F" w:rsidTr="00CF6A43">
        <w:trPr>
          <w:trHeight w:val="70"/>
        </w:trPr>
        <w:tc>
          <w:tcPr>
            <w:tcW w:w="567" w:type="dxa"/>
            <w:shd w:val="clear" w:color="000000" w:fill="FFFFFF"/>
            <w:vAlign w:val="center"/>
            <w:hideMark/>
          </w:tcPr>
          <w:p w:rsidR="00A6189F" w:rsidRPr="00A6189F" w:rsidRDefault="00A6189F" w:rsidP="00CF6A43">
            <w:pPr>
              <w:widowControl/>
              <w:autoSpaceDE/>
              <w:autoSpaceDN/>
              <w:adjustRightInd/>
              <w:spacing w:before="0"/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A6189F">
              <w:rPr>
                <w:sz w:val="20"/>
                <w:szCs w:val="20"/>
              </w:rPr>
              <w:t>4.3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A6189F" w:rsidRPr="00A6189F" w:rsidRDefault="00A6189F" w:rsidP="00CF6A43">
            <w:pPr>
              <w:widowControl/>
              <w:autoSpaceDE/>
              <w:autoSpaceDN/>
              <w:adjustRightInd/>
              <w:spacing w:before="0"/>
              <w:ind w:firstLine="0"/>
              <w:contextualSpacing/>
              <w:jc w:val="center"/>
              <w:rPr>
                <w:color w:val="auto"/>
                <w:sz w:val="20"/>
                <w:szCs w:val="20"/>
              </w:rPr>
            </w:pPr>
            <w:r w:rsidRPr="00A6189F">
              <w:rPr>
                <w:color w:val="auto"/>
                <w:sz w:val="20"/>
                <w:szCs w:val="20"/>
              </w:rPr>
              <w:t>Звукотехник</w:t>
            </w:r>
          </w:p>
        </w:tc>
        <w:tc>
          <w:tcPr>
            <w:tcW w:w="6481" w:type="dxa"/>
            <w:shd w:val="clear" w:color="000000" w:fill="FFFFFF"/>
            <w:vAlign w:val="center"/>
            <w:hideMark/>
          </w:tcPr>
          <w:p w:rsidR="00370C48" w:rsidRPr="00A6189F" w:rsidRDefault="00A6189F" w:rsidP="00CF6A43">
            <w:pPr>
              <w:widowControl/>
              <w:autoSpaceDE/>
              <w:autoSpaceDN/>
              <w:adjustRightInd/>
              <w:spacing w:before="0"/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A6189F">
              <w:rPr>
                <w:sz w:val="20"/>
                <w:szCs w:val="20"/>
              </w:rPr>
              <w:t>Опыт работы на культурно-массовых мероприятиях не менее 3 лет</w:t>
            </w:r>
          </w:p>
        </w:tc>
      </w:tr>
      <w:tr w:rsidR="00370C48" w:rsidRPr="00A6189F" w:rsidTr="00CF6A43">
        <w:trPr>
          <w:trHeight w:val="70"/>
        </w:trPr>
        <w:tc>
          <w:tcPr>
            <w:tcW w:w="567" w:type="dxa"/>
            <w:shd w:val="clear" w:color="000000" w:fill="FFFFFF"/>
            <w:vAlign w:val="center"/>
          </w:tcPr>
          <w:p w:rsidR="00370C48" w:rsidRPr="00CF6A43" w:rsidRDefault="00370C48" w:rsidP="00CF6A43">
            <w:pPr>
              <w:ind w:right="33" w:firstLine="0"/>
              <w:contextualSpacing/>
              <w:jc w:val="center"/>
              <w:rPr>
                <w:sz w:val="20"/>
                <w:szCs w:val="20"/>
              </w:rPr>
            </w:pPr>
            <w:r w:rsidRPr="00CF6A43">
              <w:rPr>
                <w:sz w:val="20"/>
                <w:szCs w:val="20"/>
              </w:rPr>
              <w:t>4.5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70C48" w:rsidRPr="00CF6A43" w:rsidRDefault="00370C48" w:rsidP="00CF6A43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CF6A43">
              <w:rPr>
                <w:sz w:val="20"/>
                <w:szCs w:val="20"/>
              </w:rPr>
              <w:t>Оператор видеопульта</w:t>
            </w:r>
          </w:p>
        </w:tc>
        <w:tc>
          <w:tcPr>
            <w:tcW w:w="6481" w:type="dxa"/>
            <w:shd w:val="clear" w:color="000000" w:fill="FFFFFF"/>
            <w:vAlign w:val="center"/>
          </w:tcPr>
          <w:p w:rsidR="00370C48" w:rsidRPr="00CF6A43" w:rsidRDefault="00370C48" w:rsidP="00CF6A43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CF6A43">
              <w:rPr>
                <w:sz w:val="20"/>
                <w:szCs w:val="20"/>
              </w:rPr>
              <w:t>Опыт работы на культурно-массовых мероприятиях не менее 5 лет</w:t>
            </w:r>
          </w:p>
        </w:tc>
      </w:tr>
      <w:tr w:rsidR="00CF6A43" w:rsidRPr="00A6189F" w:rsidTr="00CF6A43">
        <w:trPr>
          <w:trHeight w:val="70"/>
        </w:trPr>
        <w:tc>
          <w:tcPr>
            <w:tcW w:w="567" w:type="dxa"/>
            <w:shd w:val="clear" w:color="000000" w:fill="FFFFFF"/>
            <w:vAlign w:val="center"/>
          </w:tcPr>
          <w:p w:rsidR="00CF6A43" w:rsidRPr="00CF6A43" w:rsidRDefault="00CF6A43" w:rsidP="00CF6A43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CF6A43">
              <w:rPr>
                <w:sz w:val="20"/>
                <w:szCs w:val="20"/>
              </w:rPr>
              <w:t>4.8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F6A43" w:rsidRPr="00CF6A43" w:rsidRDefault="00CF6A43" w:rsidP="00CF6A43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CF6A43">
              <w:rPr>
                <w:sz w:val="20"/>
                <w:szCs w:val="20"/>
              </w:rPr>
              <w:t>Технический директор</w:t>
            </w:r>
          </w:p>
        </w:tc>
        <w:tc>
          <w:tcPr>
            <w:tcW w:w="6481" w:type="dxa"/>
            <w:shd w:val="clear" w:color="000000" w:fill="FFFFFF"/>
            <w:vAlign w:val="center"/>
          </w:tcPr>
          <w:p w:rsidR="00CF6A43" w:rsidRPr="00CF6A43" w:rsidRDefault="00CF6A43" w:rsidP="00CF6A43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CF6A43">
              <w:rPr>
                <w:sz w:val="20"/>
                <w:szCs w:val="20"/>
              </w:rPr>
              <w:t>Опыт работы на культурно-массовых мероприятиях не менее 10 лет</w:t>
            </w:r>
          </w:p>
        </w:tc>
      </w:tr>
    </w:tbl>
    <w:p w:rsidR="0088655B" w:rsidRPr="0088655B" w:rsidRDefault="0088655B" w:rsidP="0088655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655B">
        <w:rPr>
          <w:sz w:val="26"/>
          <w:szCs w:val="26"/>
        </w:rPr>
        <w:t xml:space="preserve">Изучив документы и сведения, Комиссия приходит к выводу, что действия Заказчика в части установления </w:t>
      </w:r>
      <w:r w:rsidR="00DA24E4">
        <w:rPr>
          <w:sz w:val="26"/>
          <w:szCs w:val="26"/>
        </w:rPr>
        <w:t>требования к опыту работы в Техническом задании</w:t>
      </w:r>
      <w:r w:rsidRPr="0088655B">
        <w:rPr>
          <w:sz w:val="26"/>
          <w:szCs w:val="26"/>
        </w:rPr>
        <w:t xml:space="preserve"> ограничива</w:t>
      </w:r>
      <w:r w:rsidR="00DA24E4">
        <w:rPr>
          <w:sz w:val="26"/>
          <w:szCs w:val="26"/>
        </w:rPr>
        <w:t>ю</w:t>
      </w:r>
      <w:r w:rsidRPr="0088655B">
        <w:rPr>
          <w:sz w:val="26"/>
          <w:szCs w:val="26"/>
        </w:rPr>
        <w:t xml:space="preserve">т количество участников закупки, что противоречит </w:t>
      </w:r>
      <w:r w:rsidR="00DA24E4">
        <w:rPr>
          <w:sz w:val="26"/>
          <w:szCs w:val="26"/>
        </w:rPr>
        <w:t>положениям</w:t>
      </w:r>
      <w:r w:rsidRPr="0088655B">
        <w:rPr>
          <w:sz w:val="26"/>
          <w:szCs w:val="26"/>
        </w:rPr>
        <w:t xml:space="preserve"> Закона о контрактной системе.</w:t>
      </w:r>
    </w:p>
    <w:p w:rsidR="00DA24E4" w:rsidRPr="0088655B" w:rsidRDefault="00DA24E4" w:rsidP="00DA24E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655B">
        <w:rPr>
          <w:sz w:val="26"/>
          <w:szCs w:val="26"/>
        </w:rPr>
        <w:t>Вместе с тем, представителем Заказчика на заседание Комиссии документов и сведений, однозначно свидетельствующих об обратном, не предоставил.</w:t>
      </w:r>
    </w:p>
    <w:p w:rsidR="00771D13" w:rsidRPr="00C36640" w:rsidRDefault="0088655B" w:rsidP="0088655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655B">
        <w:rPr>
          <w:sz w:val="26"/>
          <w:szCs w:val="26"/>
        </w:rPr>
        <w:t>Таким образом, Комиссия приходит к выводу, что действия Заказчика нарушают пункт 1 части 2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DA24E4" w:rsidRPr="0088655B" w:rsidRDefault="00DA24E4" w:rsidP="00DA24E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655B">
        <w:rPr>
          <w:sz w:val="26"/>
          <w:szCs w:val="26"/>
        </w:rPr>
        <w:t>Следовательно, довод жалобы Заявителя является обоснованным.</w:t>
      </w:r>
    </w:p>
    <w:p w:rsidR="00C36640" w:rsidRDefault="0036146E" w:rsidP="006E7C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2) Согласно Техническому заданию, Заказчиком установлены требования к товарам, в том числе следующие:</w:t>
      </w:r>
    </w:p>
    <w:p w:rsidR="006669F2" w:rsidRDefault="0036146E" w:rsidP="006E7C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для товара «</w:t>
      </w:r>
      <w:r w:rsidR="006669F2">
        <w:rPr>
          <w:sz w:val="26"/>
          <w:szCs w:val="26"/>
        </w:rPr>
        <w:t>Медиасервер</w:t>
      </w:r>
      <w:r>
        <w:rPr>
          <w:sz w:val="26"/>
          <w:szCs w:val="26"/>
        </w:rPr>
        <w:t>»</w:t>
      </w:r>
      <w:r w:rsidR="006669F2">
        <w:rPr>
          <w:sz w:val="26"/>
          <w:szCs w:val="26"/>
        </w:rPr>
        <w:t xml:space="preserve"> установлено требование «</w:t>
      </w:r>
      <w:r w:rsidR="006669F2" w:rsidRPr="006669F2">
        <w:rPr>
          <w:sz w:val="26"/>
          <w:szCs w:val="26"/>
        </w:rPr>
        <w:t>Blackmagic Decklink 8K Pro</w:t>
      </w:r>
      <w:r w:rsidR="006669F2">
        <w:rPr>
          <w:sz w:val="26"/>
          <w:szCs w:val="26"/>
        </w:rPr>
        <w:t>»;</w:t>
      </w:r>
    </w:p>
    <w:p w:rsidR="006669F2" w:rsidRDefault="00776065" w:rsidP="006E7C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д</w:t>
      </w:r>
      <w:r w:rsidR="006669F2">
        <w:rPr>
          <w:sz w:val="26"/>
          <w:szCs w:val="26"/>
        </w:rPr>
        <w:t>ля товара «Монитор сценический» установлено требование «</w:t>
      </w:r>
      <w:r w:rsidR="006669F2" w:rsidRPr="006669F2">
        <w:rPr>
          <w:sz w:val="26"/>
          <w:szCs w:val="26"/>
        </w:rPr>
        <w:t>Разъем XLR с переключателем mic/line для связи нескольких мониторов B205D</w:t>
      </w:r>
      <w:r w:rsidR="006669F2">
        <w:rPr>
          <w:sz w:val="26"/>
          <w:szCs w:val="26"/>
        </w:rPr>
        <w:t>»;</w:t>
      </w:r>
    </w:p>
    <w:p w:rsidR="0036146E" w:rsidRDefault="00776065" w:rsidP="006E7C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д</w:t>
      </w:r>
      <w:r w:rsidR="006669F2">
        <w:rPr>
          <w:sz w:val="26"/>
          <w:szCs w:val="26"/>
        </w:rPr>
        <w:t>ля товара «</w:t>
      </w:r>
      <w:r w:rsidR="006669F2" w:rsidRPr="006669F2">
        <w:rPr>
          <w:sz w:val="26"/>
          <w:szCs w:val="26"/>
        </w:rPr>
        <w:t>Беспроводная радио система четыре радиоканала</w:t>
      </w:r>
      <w:r w:rsidR="006669F2">
        <w:rPr>
          <w:sz w:val="26"/>
          <w:szCs w:val="26"/>
        </w:rPr>
        <w:t>» установлено требование «</w:t>
      </w:r>
      <w:r w:rsidR="006669F2" w:rsidRPr="006669F2">
        <w:rPr>
          <w:sz w:val="26"/>
          <w:szCs w:val="26"/>
        </w:rPr>
        <w:t>Сетевое управление с ПО Wireless Workbench и ShurePlusChannels для iOS-устройств</w:t>
      </w:r>
      <w:r w:rsidR="006669F2">
        <w:rPr>
          <w:sz w:val="26"/>
          <w:szCs w:val="26"/>
        </w:rPr>
        <w:t>»;</w:t>
      </w:r>
    </w:p>
    <w:p w:rsidR="006669F2" w:rsidRDefault="00776065" w:rsidP="006E7C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для товара «Радиосистема, </w:t>
      </w:r>
      <w:r w:rsidRPr="00776065">
        <w:rPr>
          <w:sz w:val="26"/>
          <w:szCs w:val="26"/>
        </w:rPr>
        <w:t>Ручной передатчик с капсюлем</w:t>
      </w:r>
      <w:r>
        <w:rPr>
          <w:sz w:val="26"/>
          <w:szCs w:val="26"/>
        </w:rPr>
        <w:t>» установлено требование «</w:t>
      </w:r>
      <w:r w:rsidRPr="00776065">
        <w:rPr>
          <w:sz w:val="26"/>
          <w:szCs w:val="26"/>
        </w:rPr>
        <w:t>Питание от батареек типа AA или литий-ионных аккумуляторов SB900A</w:t>
      </w:r>
      <w:r>
        <w:rPr>
          <w:sz w:val="26"/>
          <w:szCs w:val="26"/>
        </w:rPr>
        <w:t>».</w:t>
      </w:r>
    </w:p>
    <w:p w:rsidR="00776065" w:rsidRDefault="00776065" w:rsidP="006E7C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Вместе с тем, согласно извещению о проведении Конкурса объектом закупки является о</w:t>
      </w:r>
      <w:r w:rsidRPr="00776065">
        <w:rPr>
          <w:sz w:val="26"/>
          <w:szCs w:val="26"/>
        </w:rPr>
        <w:t>рганизация и проведение праздничного концерта посвящённого 100-летию со Дня образования службы участковых уполномоченных полиции</w:t>
      </w:r>
      <w:r>
        <w:rPr>
          <w:sz w:val="26"/>
          <w:szCs w:val="26"/>
        </w:rPr>
        <w:t>.</w:t>
      </w:r>
    </w:p>
    <w:p w:rsidR="00E175B5" w:rsidRDefault="00E175B5" w:rsidP="006E7C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заседании Комиссии представитель Заказчика представил письменные пояснения, согласно которым:</w:t>
      </w:r>
    </w:p>
    <w:p w:rsidR="00411A9C" w:rsidRPr="00411A9C" w:rsidRDefault="00E175B5" w:rsidP="00411A9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411A9C" w:rsidRPr="00411A9C">
        <w:rPr>
          <w:sz w:val="26"/>
          <w:szCs w:val="26"/>
        </w:rPr>
        <w:t>Указание «</w:t>
      </w:r>
      <w:r w:rsidR="00411A9C" w:rsidRPr="00411A9C">
        <w:rPr>
          <w:sz w:val="26"/>
          <w:szCs w:val="26"/>
          <w:lang w:val="en-US"/>
        </w:rPr>
        <w:t>Blackmagic</w:t>
      </w:r>
      <w:r w:rsidR="00411A9C" w:rsidRPr="00411A9C">
        <w:rPr>
          <w:sz w:val="26"/>
          <w:szCs w:val="26"/>
        </w:rPr>
        <w:t xml:space="preserve"> </w:t>
      </w:r>
      <w:r w:rsidR="00411A9C" w:rsidRPr="00411A9C">
        <w:rPr>
          <w:sz w:val="26"/>
          <w:szCs w:val="26"/>
          <w:lang w:val="en-US"/>
        </w:rPr>
        <w:t>Decklink</w:t>
      </w:r>
      <w:r w:rsidR="00411A9C" w:rsidRPr="00411A9C">
        <w:rPr>
          <w:sz w:val="26"/>
          <w:szCs w:val="26"/>
        </w:rPr>
        <w:t xml:space="preserve"> 8К </w:t>
      </w:r>
      <w:r w:rsidR="00411A9C" w:rsidRPr="00411A9C">
        <w:rPr>
          <w:sz w:val="26"/>
          <w:szCs w:val="26"/>
          <w:lang w:val="en-US"/>
        </w:rPr>
        <w:t>Pro</w:t>
      </w:r>
      <w:r w:rsidR="00411A9C" w:rsidRPr="00411A9C">
        <w:rPr>
          <w:sz w:val="26"/>
          <w:szCs w:val="26"/>
        </w:rPr>
        <w:t>» служит для указания мощности Медиасервера.</w:t>
      </w:r>
    </w:p>
    <w:p w:rsidR="00411A9C" w:rsidRPr="00411A9C" w:rsidRDefault="00411A9C" w:rsidP="00411A9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1A9C">
        <w:rPr>
          <w:sz w:val="26"/>
          <w:szCs w:val="26"/>
        </w:rPr>
        <w:t>Указание «</w:t>
      </w:r>
      <w:r w:rsidRPr="00411A9C">
        <w:rPr>
          <w:sz w:val="26"/>
          <w:szCs w:val="26"/>
          <w:lang w:val="en-US"/>
        </w:rPr>
        <w:t>B</w:t>
      </w:r>
      <w:r w:rsidRPr="00411A9C">
        <w:rPr>
          <w:sz w:val="26"/>
          <w:szCs w:val="26"/>
        </w:rPr>
        <w:t>205</w:t>
      </w:r>
      <w:r w:rsidRPr="00411A9C">
        <w:rPr>
          <w:sz w:val="26"/>
          <w:szCs w:val="26"/>
          <w:lang w:val="en-US"/>
        </w:rPr>
        <w:t>D</w:t>
      </w:r>
      <w:r w:rsidRPr="00411A9C">
        <w:rPr>
          <w:sz w:val="26"/>
          <w:szCs w:val="26"/>
        </w:rPr>
        <w:t>» не является торговым наименованием.</w:t>
      </w:r>
    </w:p>
    <w:p w:rsidR="00411A9C" w:rsidRPr="00411A9C" w:rsidRDefault="00411A9C" w:rsidP="00411A9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1A9C">
        <w:rPr>
          <w:sz w:val="26"/>
          <w:szCs w:val="26"/>
        </w:rPr>
        <w:t>Указание «</w:t>
      </w:r>
      <w:r w:rsidRPr="00411A9C">
        <w:rPr>
          <w:sz w:val="26"/>
          <w:szCs w:val="26"/>
          <w:lang w:val="en-US"/>
        </w:rPr>
        <w:t>iOS</w:t>
      </w:r>
      <w:r w:rsidRPr="00411A9C">
        <w:rPr>
          <w:sz w:val="26"/>
          <w:szCs w:val="26"/>
        </w:rPr>
        <w:t>-устройств» служит для определения с какими устройствами должна быть сопряжена радио система.</w:t>
      </w:r>
    </w:p>
    <w:p w:rsidR="00E175B5" w:rsidRDefault="00411A9C" w:rsidP="0046389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1A9C">
        <w:rPr>
          <w:sz w:val="26"/>
          <w:szCs w:val="26"/>
        </w:rPr>
        <w:t>Указание «</w:t>
      </w:r>
      <w:r w:rsidRPr="00411A9C">
        <w:rPr>
          <w:sz w:val="26"/>
          <w:szCs w:val="26"/>
          <w:lang w:val="en-US"/>
        </w:rPr>
        <w:t>SB</w:t>
      </w:r>
      <w:r w:rsidRPr="00411A9C">
        <w:rPr>
          <w:sz w:val="26"/>
          <w:szCs w:val="26"/>
        </w:rPr>
        <w:t>900А» не является торговым наименованием</w:t>
      </w:r>
      <w:r>
        <w:rPr>
          <w:sz w:val="26"/>
          <w:szCs w:val="26"/>
        </w:rPr>
        <w:t>»</w:t>
      </w:r>
      <w:r w:rsidRPr="00411A9C">
        <w:rPr>
          <w:sz w:val="26"/>
          <w:szCs w:val="26"/>
        </w:rPr>
        <w:t>.</w:t>
      </w:r>
    </w:p>
    <w:p w:rsidR="00C36640" w:rsidRPr="00C36640" w:rsidRDefault="00CA2CBC" w:rsidP="006E7C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B3A7C">
        <w:rPr>
          <w:sz w:val="26"/>
          <w:szCs w:val="26"/>
        </w:rPr>
        <w:t xml:space="preserve">При этом учитывая, что объектом закупки является </w:t>
      </w:r>
      <w:r w:rsidR="008B3A7C" w:rsidRPr="008B3A7C">
        <w:rPr>
          <w:sz w:val="26"/>
          <w:szCs w:val="26"/>
        </w:rPr>
        <w:t>организация и проведение праздничного концерта</w:t>
      </w:r>
      <w:r w:rsidRPr="008B3A7C">
        <w:rPr>
          <w:sz w:val="26"/>
          <w:szCs w:val="26"/>
        </w:rPr>
        <w:t>, а также, что в рамках оказания услуг по государственному контракту товары, установленные в техническом задании не передаются Заказчику по товарной накладной и не принимаются к бухгалтерскому учету Заказчика, Комиссия приходит к выводу, что действия Заказчика в части установления требований</w:t>
      </w:r>
      <w:r w:rsidR="008B3A7C">
        <w:rPr>
          <w:sz w:val="26"/>
          <w:szCs w:val="26"/>
        </w:rPr>
        <w:t xml:space="preserve"> для товаров подобным образом</w:t>
      </w:r>
      <w:r w:rsidRPr="008B3A7C">
        <w:rPr>
          <w:sz w:val="26"/>
          <w:szCs w:val="26"/>
        </w:rPr>
        <w:t xml:space="preserve"> </w:t>
      </w:r>
      <w:r w:rsidR="008B3A7C" w:rsidRPr="008B3A7C">
        <w:rPr>
          <w:sz w:val="26"/>
          <w:szCs w:val="26"/>
        </w:rPr>
        <w:t>не</w:t>
      </w:r>
      <w:r w:rsidRPr="008B3A7C">
        <w:rPr>
          <w:sz w:val="26"/>
          <w:szCs w:val="26"/>
        </w:rPr>
        <w:t xml:space="preserve"> противоречат положениям Закона о контрактной системе.</w:t>
      </w:r>
    </w:p>
    <w:p w:rsidR="00C36640" w:rsidRDefault="00C3582E" w:rsidP="006E7C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Заявитель явку представителей на заседание Комиссии не обеспечил, в составе жалобы документов и сведений, свидетельствующих о нарушении прав и законных интересов не предоставил.</w:t>
      </w:r>
    </w:p>
    <w:p w:rsidR="00C36640" w:rsidRPr="00C3582E" w:rsidRDefault="00C3582E" w:rsidP="00C3582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необоснованным.</w:t>
      </w:r>
    </w:p>
    <w:p w:rsidR="006E7CDA" w:rsidRPr="00C3582E" w:rsidRDefault="00C3582E" w:rsidP="006E7C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>2</w:t>
      </w:r>
      <w:r w:rsidR="006E7CDA" w:rsidRPr="00C3582E">
        <w:rPr>
          <w:sz w:val="26"/>
          <w:szCs w:val="26"/>
        </w:rPr>
        <w:t xml:space="preserve">. </w:t>
      </w:r>
      <w:r w:rsidR="006E7CDA" w:rsidRPr="00C3582E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в извещение о проведении </w:t>
      </w:r>
      <w:r w:rsidR="00233912" w:rsidRPr="00C3582E">
        <w:rPr>
          <w:sz w:val="26"/>
          <w:szCs w:val="26"/>
        </w:rPr>
        <w:t>Конкурса</w:t>
      </w:r>
      <w:r w:rsidR="00233912" w:rsidRPr="00C3582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E7CDA" w:rsidRPr="00C3582E">
        <w:rPr>
          <w:rFonts w:eastAsiaTheme="minorHAnsi"/>
          <w:color w:val="auto"/>
          <w:sz w:val="26"/>
          <w:szCs w:val="26"/>
          <w:lang w:eastAsia="en-US"/>
        </w:rPr>
        <w:t xml:space="preserve">ненадлежащим образом установлены </w:t>
      </w:r>
      <w:r w:rsidR="00233912" w:rsidRPr="00C3582E">
        <w:rPr>
          <w:rFonts w:eastAsiaTheme="minorHAnsi"/>
          <w:color w:val="auto"/>
          <w:sz w:val="26"/>
          <w:szCs w:val="26"/>
          <w:lang w:eastAsia="en-US"/>
        </w:rPr>
        <w:t>положения инструкции по заполнению заявки</w:t>
      </w:r>
      <w:r w:rsidR="006E7CDA" w:rsidRPr="00C3582E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E7CDA" w:rsidRPr="00C3582E" w:rsidRDefault="006E7CDA" w:rsidP="006E7C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3582E">
        <w:rPr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6E7CDA" w:rsidRPr="00C3582E" w:rsidRDefault="006E7CDA" w:rsidP="006E7C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3582E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6E7CDA" w:rsidRPr="00C3582E" w:rsidRDefault="006E7CDA" w:rsidP="006E7CD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582E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42</w:t>
      </w:r>
      <w:r w:rsidR="006D6CAA" w:rsidRPr="00C3582E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 и</w:t>
      </w:r>
      <w:r w:rsidRPr="00C3582E">
        <w:rPr>
          <w:rFonts w:eastAsiaTheme="minorHAnsi"/>
          <w:color w:val="auto"/>
          <w:sz w:val="26"/>
          <w:szCs w:val="26"/>
          <w:lang w:eastAsia="en-US"/>
        </w:rPr>
        <w:t>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6E7CDA" w:rsidRPr="00C3582E" w:rsidRDefault="006E7CDA" w:rsidP="006E7CD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582E">
        <w:rPr>
          <w:rFonts w:eastAsiaTheme="minorHAnsi"/>
          <w:color w:val="auto"/>
          <w:sz w:val="26"/>
          <w:szCs w:val="26"/>
          <w:lang w:eastAsia="en-US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6E7CDA" w:rsidRPr="00993F64" w:rsidRDefault="002071A3" w:rsidP="00592B9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93F64">
        <w:rPr>
          <w:sz w:val="26"/>
          <w:szCs w:val="26"/>
        </w:rPr>
        <w:t>На заседании Комиссии установлено, что Заказчиком в инструкции по заполнению заявки установлено, в том числе следующее:</w:t>
      </w:r>
    </w:p>
    <w:p w:rsidR="00993F64" w:rsidRPr="00993F64" w:rsidRDefault="002071A3" w:rsidP="00993F6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93F64">
        <w:rPr>
          <w:sz w:val="26"/>
          <w:szCs w:val="26"/>
        </w:rPr>
        <w:t>«</w:t>
      </w:r>
      <w:r w:rsidR="00993F64" w:rsidRPr="00993F64">
        <w:rPr>
          <w:sz w:val="26"/>
          <w:szCs w:val="26"/>
        </w:rPr>
        <w:t>Все документы, входящие в состав заявки на участие в электронном аукционе должны иметь четко читаемый текст.</w:t>
      </w:r>
    </w:p>
    <w:p w:rsidR="002071A3" w:rsidRPr="00993F64" w:rsidRDefault="00993F64" w:rsidP="00993F6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93F64">
        <w:rPr>
          <w:sz w:val="26"/>
          <w:szCs w:val="26"/>
        </w:rPr>
        <w:t>Сведения, содержащиеся в заявке на участие в электронном аукционе, не должны допускать двусмысленных толкований.</w:t>
      </w:r>
      <w:r w:rsidR="002071A3" w:rsidRPr="00993F64">
        <w:rPr>
          <w:sz w:val="26"/>
          <w:szCs w:val="26"/>
        </w:rPr>
        <w:t>».</w:t>
      </w:r>
    </w:p>
    <w:p w:rsidR="002071A3" w:rsidRPr="00C3582E" w:rsidRDefault="002071A3" w:rsidP="00592B9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93F64">
        <w:rPr>
          <w:sz w:val="26"/>
          <w:szCs w:val="26"/>
        </w:rPr>
        <w:t>Вместе с тем, согласно Извещению, форма проведения закупки – Открытый конкурс в электронной форме.</w:t>
      </w:r>
      <w:r w:rsidRPr="00C3582E">
        <w:rPr>
          <w:sz w:val="26"/>
          <w:szCs w:val="26"/>
        </w:rPr>
        <w:t xml:space="preserve"> </w:t>
      </w:r>
    </w:p>
    <w:p w:rsidR="002071A3" w:rsidRPr="00C3582E" w:rsidRDefault="002071A3" w:rsidP="00592B9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3582E">
        <w:rPr>
          <w:sz w:val="26"/>
          <w:szCs w:val="26"/>
        </w:rPr>
        <w:t>Таким образом, изучив документы и сведения, Комиссия приходит к выводу, что действия Заказчика в части установления положений Инструкции по заполнению заявки подобным образом вводят участников закупки в заблуждение и противоречат положениям Закона о контрактной системе.</w:t>
      </w:r>
    </w:p>
    <w:p w:rsidR="006E7CDA" w:rsidRPr="00C3582E" w:rsidRDefault="006E7CDA" w:rsidP="006E7CD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582E">
        <w:rPr>
          <w:rFonts w:eastAsiaTheme="minorHAnsi"/>
          <w:color w:val="auto"/>
          <w:sz w:val="26"/>
          <w:szCs w:val="26"/>
          <w:lang w:eastAsia="en-US"/>
        </w:rPr>
        <w:t>Вместе с тем, представителем Заказчика на заседании Комиссии не представлено документов и сведений, однозначно свидетельствующих об обратном.</w:t>
      </w:r>
    </w:p>
    <w:p w:rsidR="002071A3" w:rsidRPr="00C3582E" w:rsidRDefault="00592B99" w:rsidP="002071A3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C3582E">
        <w:rPr>
          <w:rFonts w:eastAsiaTheme="minorHAnsi"/>
          <w:bCs/>
          <w:color w:val="auto"/>
          <w:sz w:val="26"/>
          <w:szCs w:val="26"/>
          <w:lang w:eastAsia="en-US"/>
        </w:rPr>
        <w:t>Таким образом, Комиссия приходит к выводу, что действия Заказчика нарушают пункт 3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  <w:r w:rsidR="002071A3" w:rsidRPr="00C3582E">
        <w:rPr>
          <w:sz w:val="26"/>
          <w:szCs w:val="26"/>
        </w:rPr>
        <w:t xml:space="preserve"> </w:t>
      </w:r>
    </w:p>
    <w:p w:rsidR="00AF50D5" w:rsidRDefault="002071A3" w:rsidP="00993F64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C3582E">
        <w:rPr>
          <w:sz w:val="26"/>
          <w:szCs w:val="26"/>
        </w:rPr>
        <w:t>Следовательно, довод жалобы Заявителя является обоснованным.</w:t>
      </w:r>
    </w:p>
    <w:p w:rsidR="00712187" w:rsidRPr="00993F64" w:rsidRDefault="00712187" w:rsidP="00993F64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12187">
        <w:rPr>
          <w:sz w:val="26"/>
          <w:szCs w:val="26"/>
        </w:rPr>
        <w:t xml:space="preserve">Вместе с тем, на заседании Комиссии установлено, что Заказчиком размещено извещение об отмене определения поставщика (подрядчика, исполнителя) от </w:t>
      </w:r>
      <w:r>
        <w:rPr>
          <w:sz w:val="26"/>
          <w:szCs w:val="26"/>
        </w:rPr>
        <w:t>27.10</w:t>
      </w:r>
      <w:r w:rsidRPr="00712187">
        <w:rPr>
          <w:sz w:val="26"/>
          <w:szCs w:val="26"/>
        </w:rPr>
        <w:t>.2023 №ИО1.</w:t>
      </w:r>
    </w:p>
    <w:p w:rsidR="00712187" w:rsidRDefault="00475D80" w:rsidP="00990975">
      <w:pPr>
        <w:tabs>
          <w:tab w:val="left" w:pos="993"/>
        </w:tabs>
        <w:spacing w:before="0" w:line="271" w:lineRule="auto"/>
        <w:ind w:firstLine="709"/>
        <w:contextualSpacing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1B96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</w:t>
      </w:r>
      <w:r w:rsidR="006A73F1">
        <w:rPr>
          <w:rFonts w:eastAsiaTheme="minorHAnsi"/>
          <w:color w:val="auto"/>
          <w:sz w:val="26"/>
          <w:szCs w:val="26"/>
          <w:lang w:eastAsia="en-US"/>
        </w:rPr>
        <w:t xml:space="preserve">06, частью 1 статьи 112 Закона </w:t>
      </w:r>
      <w:r w:rsidRPr="00181B96">
        <w:rPr>
          <w:rFonts w:eastAsiaTheme="minorHAnsi"/>
          <w:color w:val="auto"/>
          <w:sz w:val="26"/>
          <w:szCs w:val="26"/>
          <w:lang w:eastAsia="en-US"/>
        </w:rPr>
        <w:t>о контрактной системе, Комиссия</w:t>
      </w:r>
    </w:p>
    <w:p w:rsidR="00712187" w:rsidRPr="006A68E2" w:rsidRDefault="00475D80" w:rsidP="00990975">
      <w:pPr>
        <w:spacing w:before="0" w:line="271" w:lineRule="auto"/>
        <w:ind w:firstLine="0"/>
        <w:contextualSpacing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475D80" w:rsidRPr="00D73A03" w:rsidRDefault="00475D80" w:rsidP="00EC2CDD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contextualSpacing/>
        <w:jc w:val="both"/>
        <w:rPr>
          <w:sz w:val="26"/>
          <w:szCs w:val="26"/>
        </w:rPr>
      </w:pPr>
      <w:r w:rsidRPr="00D73A03">
        <w:rPr>
          <w:sz w:val="26"/>
          <w:szCs w:val="26"/>
        </w:rPr>
        <w:t>Признать жалоб</w:t>
      </w:r>
      <w:r>
        <w:rPr>
          <w:sz w:val="26"/>
          <w:szCs w:val="26"/>
        </w:rPr>
        <w:t>у</w:t>
      </w:r>
      <w:r w:rsidRPr="00D73A03">
        <w:rPr>
          <w:sz w:val="26"/>
          <w:szCs w:val="26"/>
        </w:rPr>
        <w:t xml:space="preserve"> </w:t>
      </w:r>
      <w:r w:rsidRPr="000E162C">
        <w:rPr>
          <w:bCs/>
          <w:sz w:val="26"/>
          <w:szCs w:val="26"/>
        </w:rPr>
        <w:t>ООО «</w:t>
      </w:r>
      <w:r w:rsidR="00AF50D5">
        <w:rPr>
          <w:bCs/>
          <w:color w:val="auto"/>
          <w:sz w:val="26"/>
          <w:szCs w:val="26"/>
        </w:rPr>
        <w:t>ЭкоДом</w:t>
      </w:r>
      <w:r w:rsidRPr="000E162C">
        <w:rPr>
          <w:bCs/>
          <w:sz w:val="26"/>
          <w:szCs w:val="26"/>
        </w:rPr>
        <w:t>»</w:t>
      </w:r>
      <w:r>
        <w:rPr>
          <w:bCs/>
          <w:sz w:val="26"/>
          <w:szCs w:val="26"/>
        </w:rPr>
        <w:t xml:space="preserve"> </w:t>
      </w:r>
      <w:r w:rsidR="00993F64">
        <w:rPr>
          <w:bCs/>
          <w:sz w:val="26"/>
          <w:szCs w:val="26"/>
        </w:rPr>
        <w:t xml:space="preserve">частично </w:t>
      </w:r>
      <w:r w:rsidR="00B20737">
        <w:rPr>
          <w:bCs/>
          <w:sz w:val="26"/>
          <w:szCs w:val="26"/>
        </w:rPr>
        <w:t>обоснованной</w:t>
      </w:r>
      <w:r w:rsidRPr="00D73A03">
        <w:rPr>
          <w:sz w:val="26"/>
          <w:szCs w:val="26"/>
        </w:rPr>
        <w:t>.</w:t>
      </w:r>
    </w:p>
    <w:p w:rsidR="00EC2CDD" w:rsidRDefault="00475D80" w:rsidP="008A79EF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sz w:val="26"/>
          <w:szCs w:val="26"/>
        </w:rPr>
      </w:pPr>
      <w:r w:rsidRPr="00EC2CDD">
        <w:rPr>
          <w:bCs/>
          <w:sz w:val="26"/>
          <w:szCs w:val="26"/>
        </w:rPr>
        <w:t xml:space="preserve">Признать в действиях Заказчика нарушения </w:t>
      </w:r>
      <w:r w:rsidR="000E3F72" w:rsidRPr="00EC2CDD">
        <w:rPr>
          <w:bCs/>
          <w:sz w:val="26"/>
          <w:szCs w:val="26"/>
        </w:rPr>
        <w:t>пункт</w:t>
      </w:r>
      <w:r w:rsidR="007505AD" w:rsidRPr="00EC2CDD">
        <w:rPr>
          <w:bCs/>
          <w:sz w:val="26"/>
          <w:szCs w:val="26"/>
        </w:rPr>
        <w:t>ов</w:t>
      </w:r>
      <w:r w:rsidR="00B20737" w:rsidRPr="00EC2CDD">
        <w:rPr>
          <w:bCs/>
          <w:sz w:val="26"/>
          <w:szCs w:val="26"/>
        </w:rPr>
        <w:t xml:space="preserve"> </w:t>
      </w:r>
      <w:r w:rsidR="00993F64">
        <w:rPr>
          <w:bCs/>
          <w:sz w:val="26"/>
          <w:szCs w:val="26"/>
        </w:rPr>
        <w:t>1,</w:t>
      </w:r>
      <w:r w:rsidR="00B20737" w:rsidRPr="00EC2CDD">
        <w:rPr>
          <w:bCs/>
          <w:sz w:val="26"/>
          <w:szCs w:val="26"/>
        </w:rPr>
        <w:t>3</w:t>
      </w:r>
      <w:r w:rsidR="000E3F72" w:rsidRPr="00EC2CDD">
        <w:rPr>
          <w:bCs/>
          <w:sz w:val="26"/>
          <w:szCs w:val="26"/>
        </w:rPr>
        <w:t xml:space="preserve"> </w:t>
      </w:r>
      <w:r w:rsidRPr="00EC2CDD">
        <w:rPr>
          <w:bCs/>
          <w:sz w:val="26"/>
          <w:szCs w:val="26"/>
        </w:rPr>
        <w:t xml:space="preserve">части </w:t>
      </w:r>
      <w:r w:rsidR="000E3F72" w:rsidRPr="00EC2CDD">
        <w:rPr>
          <w:bCs/>
          <w:sz w:val="26"/>
          <w:szCs w:val="26"/>
        </w:rPr>
        <w:t xml:space="preserve">2 </w:t>
      </w:r>
      <w:r w:rsidRPr="00EC2CDD">
        <w:rPr>
          <w:bCs/>
          <w:sz w:val="26"/>
          <w:szCs w:val="26"/>
        </w:rPr>
        <w:t xml:space="preserve">статьи </w:t>
      </w:r>
      <w:r w:rsidR="000E3F72" w:rsidRPr="00EC2CDD">
        <w:rPr>
          <w:bCs/>
          <w:sz w:val="26"/>
          <w:szCs w:val="26"/>
        </w:rPr>
        <w:t>42</w:t>
      </w:r>
      <w:r w:rsidRPr="00EC2CDD">
        <w:rPr>
          <w:bCs/>
          <w:sz w:val="26"/>
          <w:szCs w:val="26"/>
        </w:rPr>
        <w:t xml:space="preserve"> Закона о контрактной системе. </w:t>
      </w:r>
    </w:p>
    <w:p w:rsidR="00475D80" w:rsidRPr="00EC2CDD" w:rsidRDefault="00475D80" w:rsidP="008A79EF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sz w:val="26"/>
          <w:szCs w:val="26"/>
        </w:rPr>
      </w:pPr>
      <w:r w:rsidRPr="00EC2CDD">
        <w:rPr>
          <w:bCs/>
          <w:sz w:val="26"/>
          <w:szCs w:val="26"/>
        </w:rPr>
        <w:t xml:space="preserve">Заказчику, </w:t>
      </w:r>
      <w:r w:rsidR="0068016C" w:rsidRPr="00EC2CDD">
        <w:rPr>
          <w:bCs/>
          <w:sz w:val="26"/>
          <w:szCs w:val="26"/>
        </w:rPr>
        <w:t>Уполномоченному учреждению</w:t>
      </w:r>
      <w:r w:rsidR="006A73F1" w:rsidRPr="00EC2CDD">
        <w:rPr>
          <w:bCs/>
          <w:sz w:val="26"/>
          <w:szCs w:val="26"/>
        </w:rPr>
        <w:t xml:space="preserve">, </w:t>
      </w:r>
      <w:r w:rsidRPr="00EC2CDD">
        <w:rPr>
          <w:bCs/>
          <w:sz w:val="26"/>
          <w:szCs w:val="26"/>
        </w:rPr>
        <w:t xml:space="preserve">Оператору электронной площадки </w:t>
      </w:r>
      <w:r w:rsidR="00254515" w:rsidRPr="00EC2CDD">
        <w:rPr>
          <w:bCs/>
          <w:sz w:val="26"/>
          <w:szCs w:val="26"/>
        </w:rPr>
        <w:t xml:space="preserve">не </w:t>
      </w:r>
      <w:r w:rsidRPr="00EC2CDD">
        <w:rPr>
          <w:bCs/>
          <w:sz w:val="26"/>
          <w:szCs w:val="26"/>
        </w:rPr>
        <w:t>выда</w:t>
      </w:r>
      <w:r w:rsidR="00254515" w:rsidRPr="00EC2CDD">
        <w:rPr>
          <w:bCs/>
          <w:sz w:val="26"/>
          <w:szCs w:val="26"/>
        </w:rPr>
        <w:t>вать</w:t>
      </w:r>
      <w:r w:rsidRPr="00EC2CDD">
        <w:rPr>
          <w:bCs/>
          <w:sz w:val="26"/>
          <w:szCs w:val="26"/>
        </w:rPr>
        <w:t xml:space="preserve"> обязательное для исполнения предписание об устранении нарушений Закона о контрактной системе</w:t>
      </w:r>
      <w:r w:rsidR="00993F64">
        <w:rPr>
          <w:bCs/>
          <w:sz w:val="26"/>
          <w:szCs w:val="26"/>
        </w:rPr>
        <w:t>, так как закупка отменена</w:t>
      </w:r>
      <w:r w:rsidR="007505AD" w:rsidRPr="00EC2CDD">
        <w:rPr>
          <w:bCs/>
          <w:sz w:val="26"/>
          <w:szCs w:val="26"/>
        </w:rPr>
        <w:t>.</w:t>
      </w:r>
    </w:p>
    <w:p w:rsidR="00475D80" w:rsidRPr="00D73A03" w:rsidRDefault="00475D80" w:rsidP="00475D80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sz w:val="26"/>
          <w:szCs w:val="26"/>
        </w:rPr>
      </w:pPr>
      <w:r w:rsidRPr="00D73A03">
        <w:rPr>
          <w:sz w:val="26"/>
          <w:szCs w:val="26"/>
        </w:rPr>
        <w:t>Передать материалы дел</w:t>
      </w:r>
      <w:r>
        <w:rPr>
          <w:sz w:val="26"/>
          <w:szCs w:val="26"/>
        </w:rPr>
        <w:t>а</w:t>
      </w:r>
      <w:r w:rsidRPr="00D73A03">
        <w:rPr>
          <w:sz w:val="26"/>
          <w:szCs w:val="26"/>
        </w:rPr>
        <w:t xml:space="preserve"> от </w:t>
      </w:r>
      <w:r w:rsidR="00AF50D5">
        <w:rPr>
          <w:sz w:val="26"/>
          <w:szCs w:val="26"/>
        </w:rPr>
        <w:t>0</w:t>
      </w:r>
      <w:r w:rsidR="00993F64">
        <w:rPr>
          <w:sz w:val="26"/>
          <w:szCs w:val="26"/>
        </w:rPr>
        <w:t>3</w:t>
      </w:r>
      <w:r w:rsidRPr="00D73A03">
        <w:rPr>
          <w:sz w:val="26"/>
          <w:szCs w:val="26"/>
        </w:rPr>
        <w:t>.</w:t>
      </w:r>
      <w:r w:rsidR="00AF50D5">
        <w:rPr>
          <w:sz w:val="26"/>
          <w:szCs w:val="26"/>
        </w:rPr>
        <w:t>11</w:t>
      </w:r>
      <w:r>
        <w:rPr>
          <w:bCs/>
          <w:sz w:val="26"/>
          <w:szCs w:val="26"/>
        </w:rPr>
        <w:t>.2023</w:t>
      </w:r>
      <w:r w:rsidR="006A73F1">
        <w:rPr>
          <w:sz w:val="26"/>
          <w:szCs w:val="26"/>
        </w:rPr>
        <w:t xml:space="preserve"> № 050/06/105-</w:t>
      </w:r>
      <w:r w:rsidR="00AF50D5">
        <w:rPr>
          <w:sz w:val="26"/>
          <w:szCs w:val="26"/>
        </w:rPr>
        <w:t>4147</w:t>
      </w:r>
      <w:r w:rsidR="00993F64">
        <w:rPr>
          <w:sz w:val="26"/>
          <w:szCs w:val="26"/>
        </w:rPr>
        <w:t>8</w:t>
      </w:r>
      <w:r>
        <w:rPr>
          <w:sz w:val="26"/>
          <w:szCs w:val="26"/>
        </w:rPr>
        <w:t xml:space="preserve">/2023 </w:t>
      </w:r>
      <w:r w:rsidRPr="00D73A03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475D80" w:rsidRPr="00D73A03" w:rsidRDefault="00475D80" w:rsidP="00475D80">
      <w:pPr>
        <w:widowControl/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3A03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73A0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1062B4" w:rsidRPr="002C74FE" w:rsidRDefault="001062B4" w:rsidP="001062B4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</w:pPr>
    </w:p>
    <w:sectPr w:rsidR="001062B4" w:rsidRPr="002C74FE" w:rsidSect="00131AC8">
      <w:headerReference w:type="even" r:id="rId8"/>
      <w:headerReference w:type="default" r:id="rId9"/>
      <w:pgSz w:w="11906" w:h="16838"/>
      <w:pgMar w:top="426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90921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9097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90975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B043E70"/>
    <w:multiLevelType w:val="hybridMultilevel"/>
    <w:tmpl w:val="A90C9EE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4243702"/>
    <w:multiLevelType w:val="multilevel"/>
    <w:tmpl w:val="242437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7C538AB"/>
    <w:multiLevelType w:val="hybridMultilevel"/>
    <w:tmpl w:val="7860A068"/>
    <w:lvl w:ilvl="0" w:tplc="51FED3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>
    <w:nsid w:val="4F8452F2"/>
    <w:multiLevelType w:val="hybridMultilevel"/>
    <w:tmpl w:val="6C22F156"/>
    <w:lvl w:ilvl="0" w:tplc="4AF04A1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>
    <w:nsid w:val="587A7741"/>
    <w:multiLevelType w:val="hybridMultilevel"/>
    <w:tmpl w:val="93F45B94"/>
    <w:lvl w:ilvl="0" w:tplc="529491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6A80718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F154CB"/>
    <w:multiLevelType w:val="hybridMultilevel"/>
    <w:tmpl w:val="DB24B7FE"/>
    <w:lvl w:ilvl="0" w:tplc="A4E458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</w:num>
  <w:num w:numId="4">
    <w:abstractNumId w:val="14"/>
  </w:num>
  <w:num w:numId="5">
    <w:abstractNumId w:val="34"/>
  </w:num>
  <w:num w:numId="6">
    <w:abstractNumId w:val="38"/>
  </w:num>
  <w:num w:numId="7">
    <w:abstractNumId w:val="36"/>
  </w:num>
  <w:num w:numId="8">
    <w:abstractNumId w:val="5"/>
  </w:num>
  <w:num w:numId="9">
    <w:abstractNumId w:val="29"/>
  </w:num>
  <w:num w:numId="10">
    <w:abstractNumId w:val="30"/>
  </w:num>
  <w:num w:numId="11">
    <w:abstractNumId w:val="8"/>
  </w:num>
  <w:num w:numId="12">
    <w:abstractNumId w:val="24"/>
  </w:num>
  <w:num w:numId="13">
    <w:abstractNumId w:val="21"/>
  </w:num>
  <w:num w:numId="14">
    <w:abstractNumId w:val="15"/>
  </w:num>
  <w:num w:numId="15">
    <w:abstractNumId w:val="10"/>
  </w:num>
  <w:num w:numId="16">
    <w:abstractNumId w:val="13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</w:num>
  <w:num w:numId="19">
    <w:abstractNumId w:val="37"/>
  </w:num>
  <w:num w:numId="20">
    <w:abstractNumId w:val="25"/>
  </w:num>
  <w:num w:numId="21">
    <w:abstractNumId w:val="31"/>
  </w:num>
  <w:num w:numId="22">
    <w:abstractNumId w:val="7"/>
  </w:num>
  <w:num w:numId="23">
    <w:abstractNumId w:val="17"/>
  </w:num>
  <w:num w:numId="24">
    <w:abstractNumId w:val="3"/>
  </w:num>
  <w:num w:numId="25">
    <w:abstractNumId w:val="6"/>
  </w:num>
  <w:num w:numId="26">
    <w:abstractNumId w:val="2"/>
  </w:num>
  <w:num w:numId="27">
    <w:abstractNumId w:val="35"/>
  </w:num>
  <w:num w:numId="28">
    <w:abstractNumId w:val="26"/>
  </w:num>
  <w:num w:numId="29">
    <w:abstractNumId w:val="0"/>
  </w:num>
  <w:num w:numId="30">
    <w:abstractNumId w:val="1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8"/>
  </w:num>
  <w:num w:numId="33">
    <w:abstractNumId w:val="23"/>
  </w:num>
  <w:num w:numId="34">
    <w:abstractNumId w:val="33"/>
  </w:num>
  <w:num w:numId="35">
    <w:abstractNumId w:val="39"/>
  </w:num>
  <w:num w:numId="36">
    <w:abstractNumId w:val="16"/>
  </w:num>
  <w:num w:numId="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</w:num>
  <w:num w:numId="39">
    <w:abstractNumId w:val="18"/>
  </w:num>
  <w:num w:numId="40">
    <w:abstractNumId w:val="11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0B0D"/>
    <w:rsid w:val="000013C3"/>
    <w:rsid w:val="0000198D"/>
    <w:rsid w:val="000032BB"/>
    <w:rsid w:val="000044FF"/>
    <w:rsid w:val="00006E69"/>
    <w:rsid w:val="0000731B"/>
    <w:rsid w:val="00007456"/>
    <w:rsid w:val="00007484"/>
    <w:rsid w:val="00010390"/>
    <w:rsid w:val="0001221F"/>
    <w:rsid w:val="0001243E"/>
    <w:rsid w:val="00014596"/>
    <w:rsid w:val="00017B14"/>
    <w:rsid w:val="0002331F"/>
    <w:rsid w:val="00023F80"/>
    <w:rsid w:val="00026F0A"/>
    <w:rsid w:val="00031113"/>
    <w:rsid w:val="00031B28"/>
    <w:rsid w:val="00031D62"/>
    <w:rsid w:val="00031D8E"/>
    <w:rsid w:val="00033807"/>
    <w:rsid w:val="00033C50"/>
    <w:rsid w:val="00035395"/>
    <w:rsid w:val="00035ABC"/>
    <w:rsid w:val="00035B9E"/>
    <w:rsid w:val="00035BB3"/>
    <w:rsid w:val="00036731"/>
    <w:rsid w:val="00036B95"/>
    <w:rsid w:val="000407BA"/>
    <w:rsid w:val="00041D13"/>
    <w:rsid w:val="00043283"/>
    <w:rsid w:val="0004335D"/>
    <w:rsid w:val="00044086"/>
    <w:rsid w:val="00044273"/>
    <w:rsid w:val="00044AD4"/>
    <w:rsid w:val="00045209"/>
    <w:rsid w:val="00045866"/>
    <w:rsid w:val="00046C3D"/>
    <w:rsid w:val="00047221"/>
    <w:rsid w:val="000544E9"/>
    <w:rsid w:val="000557D5"/>
    <w:rsid w:val="0005795B"/>
    <w:rsid w:val="0006072B"/>
    <w:rsid w:val="00062736"/>
    <w:rsid w:val="00062E5E"/>
    <w:rsid w:val="00063302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52D"/>
    <w:rsid w:val="00082CB3"/>
    <w:rsid w:val="000844FF"/>
    <w:rsid w:val="00084FB7"/>
    <w:rsid w:val="00086A12"/>
    <w:rsid w:val="00087768"/>
    <w:rsid w:val="00090552"/>
    <w:rsid w:val="00090AA5"/>
    <w:rsid w:val="00091D15"/>
    <w:rsid w:val="00092FA2"/>
    <w:rsid w:val="0009313B"/>
    <w:rsid w:val="00093E04"/>
    <w:rsid w:val="00095C1D"/>
    <w:rsid w:val="00097919"/>
    <w:rsid w:val="000A183B"/>
    <w:rsid w:val="000A1BBF"/>
    <w:rsid w:val="000A1FBF"/>
    <w:rsid w:val="000A2355"/>
    <w:rsid w:val="000A4E72"/>
    <w:rsid w:val="000A7FD5"/>
    <w:rsid w:val="000B4178"/>
    <w:rsid w:val="000B45FB"/>
    <w:rsid w:val="000B7336"/>
    <w:rsid w:val="000B7A63"/>
    <w:rsid w:val="000C18FE"/>
    <w:rsid w:val="000C19D2"/>
    <w:rsid w:val="000C2FB6"/>
    <w:rsid w:val="000C4127"/>
    <w:rsid w:val="000C44CF"/>
    <w:rsid w:val="000C46BF"/>
    <w:rsid w:val="000C5FB1"/>
    <w:rsid w:val="000C65F8"/>
    <w:rsid w:val="000C6B6C"/>
    <w:rsid w:val="000C6F9C"/>
    <w:rsid w:val="000D06DF"/>
    <w:rsid w:val="000D0B49"/>
    <w:rsid w:val="000D2788"/>
    <w:rsid w:val="000D3116"/>
    <w:rsid w:val="000D3BA4"/>
    <w:rsid w:val="000D3C8F"/>
    <w:rsid w:val="000D3F98"/>
    <w:rsid w:val="000D413B"/>
    <w:rsid w:val="000D5C39"/>
    <w:rsid w:val="000D5F27"/>
    <w:rsid w:val="000D5FDF"/>
    <w:rsid w:val="000E3F72"/>
    <w:rsid w:val="000E40B2"/>
    <w:rsid w:val="000E469A"/>
    <w:rsid w:val="000E5E91"/>
    <w:rsid w:val="000F0952"/>
    <w:rsid w:val="000F2FB1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3BBE"/>
    <w:rsid w:val="001062B4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25CFC"/>
    <w:rsid w:val="00131AC8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189"/>
    <w:rsid w:val="00153F74"/>
    <w:rsid w:val="0015451B"/>
    <w:rsid w:val="00154994"/>
    <w:rsid w:val="001563B4"/>
    <w:rsid w:val="00157A70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1E88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0B9D"/>
    <w:rsid w:val="0019158E"/>
    <w:rsid w:val="00191A61"/>
    <w:rsid w:val="0019250E"/>
    <w:rsid w:val="00194D37"/>
    <w:rsid w:val="0019684F"/>
    <w:rsid w:val="001974AF"/>
    <w:rsid w:val="001A15C5"/>
    <w:rsid w:val="001A25E8"/>
    <w:rsid w:val="001A45E9"/>
    <w:rsid w:val="001A59C0"/>
    <w:rsid w:val="001A6AAB"/>
    <w:rsid w:val="001B07F8"/>
    <w:rsid w:val="001B0AF3"/>
    <w:rsid w:val="001B23BE"/>
    <w:rsid w:val="001B2B3A"/>
    <w:rsid w:val="001B3CF8"/>
    <w:rsid w:val="001B4214"/>
    <w:rsid w:val="001B54D3"/>
    <w:rsid w:val="001B579A"/>
    <w:rsid w:val="001B5AF1"/>
    <w:rsid w:val="001B7CB8"/>
    <w:rsid w:val="001C0460"/>
    <w:rsid w:val="001C1143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4B43"/>
    <w:rsid w:val="001D57CA"/>
    <w:rsid w:val="001D5D25"/>
    <w:rsid w:val="001D6571"/>
    <w:rsid w:val="001E06F9"/>
    <w:rsid w:val="001E0DEC"/>
    <w:rsid w:val="001E111F"/>
    <w:rsid w:val="001E17FE"/>
    <w:rsid w:val="001E2CA4"/>
    <w:rsid w:val="001E4D17"/>
    <w:rsid w:val="001E6869"/>
    <w:rsid w:val="001F024C"/>
    <w:rsid w:val="001F0AE6"/>
    <w:rsid w:val="001F0C6A"/>
    <w:rsid w:val="001F0E13"/>
    <w:rsid w:val="001F19D0"/>
    <w:rsid w:val="001F2E74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407"/>
    <w:rsid w:val="002049FA"/>
    <w:rsid w:val="002071A3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544"/>
    <w:rsid w:val="00226D34"/>
    <w:rsid w:val="00227BD8"/>
    <w:rsid w:val="00227F80"/>
    <w:rsid w:val="002308D3"/>
    <w:rsid w:val="00232A58"/>
    <w:rsid w:val="0023387B"/>
    <w:rsid w:val="00233912"/>
    <w:rsid w:val="0023502B"/>
    <w:rsid w:val="0024023D"/>
    <w:rsid w:val="00240482"/>
    <w:rsid w:val="00240D6E"/>
    <w:rsid w:val="0024280A"/>
    <w:rsid w:val="00242A51"/>
    <w:rsid w:val="00242B7F"/>
    <w:rsid w:val="002431D3"/>
    <w:rsid w:val="00244438"/>
    <w:rsid w:val="00244C92"/>
    <w:rsid w:val="002454F5"/>
    <w:rsid w:val="00245EE5"/>
    <w:rsid w:val="00246BA2"/>
    <w:rsid w:val="00250B23"/>
    <w:rsid w:val="0025147F"/>
    <w:rsid w:val="00253DB5"/>
    <w:rsid w:val="0025451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7755B"/>
    <w:rsid w:val="002806F4"/>
    <w:rsid w:val="0028312F"/>
    <w:rsid w:val="002835DC"/>
    <w:rsid w:val="0028363A"/>
    <w:rsid w:val="00283CB8"/>
    <w:rsid w:val="00283E8E"/>
    <w:rsid w:val="00286ED1"/>
    <w:rsid w:val="00287B2D"/>
    <w:rsid w:val="00290564"/>
    <w:rsid w:val="00290FC2"/>
    <w:rsid w:val="00291BC3"/>
    <w:rsid w:val="00292059"/>
    <w:rsid w:val="00292B41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3B47"/>
    <w:rsid w:val="002B4CD7"/>
    <w:rsid w:val="002B5445"/>
    <w:rsid w:val="002B7735"/>
    <w:rsid w:val="002C0054"/>
    <w:rsid w:val="002C1284"/>
    <w:rsid w:val="002C22B5"/>
    <w:rsid w:val="002C2667"/>
    <w:rsid w:val="002C3F15"/>
    <w:rsid w:val="002C45FC"/>
    <w:rsid w:val="002C5040"/>
    <w:rsid w:val="002C6331"/>
    <w:rsid w:val="002C701D"/>
    <w:rsid w:val="002C74FE"/>
    <w:rsid w:val="002D19DA"/>
    <w:rsid w:val="002D3012"/>
    <w:rsid w:val="002D38D6"/>
    <w:rsid w:val="002D4828"/>
    <w:rsid w:val="002D48CF"/>
    <w:rsid w:val="002D5D20"/>
    <w:rsid w:val="002E511B"/>
    <w:rsid w:val="002E5A9B"/>
    <w:rsid w:val="002E76A0"/>
    <w:rsid w:val="002F06B1"/>
    <w:rsid w:val="002F0F0F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19F6"/>
    <w:rsid w:val="003033D2"/>
    <w:rsid w:val="0030348C"/>
    <w:rsid w:val="00306F22"/>
    <w:rsid w:val="0030780F"/>
    <w:rsid w:val="00307DC0"/>
    <w:rsid w:val="003104ED"/>
    <w:rsid w:val="0031105C"/>
    <w:rsid w:val="003121AA"/>
    <w:rsid w:val="00312FCC"/>
    <w:rsid w:val="00313DB0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67A3"/>
    <w:rsid w:val="0033713B"/>
    <w:rsid w:val="00337B42"/>
    <w:rsid w:val="003404AB"/>
    <w:rsid w:val="00340871"/>
    <w:rsid w:val="00340B72"/>
    <w:rsid w:val="003438BE"/>
    <w:rsid w:val="00345CF7"/>
    <w:rsid w:val="003462E1"/>
    <w:rsid w:val="003469ED"/>
    <w:rsid w:val="00346DCF"/>
    <w:rsid w:val="0035137A"/>
    <w:rsid w:val="00354F57"/>
    <w:rsid w:val="003556DB"/>
    <w:rsid w:val="0035576C"/>
    <w:rsid w:val="00356066"/>
    <w:rsid w:val="00357622"/>
    <w:rsid w:val="0036146E"/>
    <w:rsid w:val="00362A71"/>
    <w:rsid w:val="00362F37"/>
    <w:rsid w:val="00365D71"/>
    <w:rsid w:val="003661BD"/>
    <w:rsid w:val="00367234"/>
    <w:rsid w:val="00367716"/>
    <w:rsid w:val="00370C48"/>
    <w:rsid w:val="0037154C"/>
    <w:rsid w:val="00371558"/>
    <w:rsid w:val="00371F86"/>
    <w:rsid w:val="00372928"/>
    <w:rsid w:val="00373466"/>
    <w:rsid w:val="00373552"/>
    <w:rsid w:val="00374202"/>
    <w:rsid w:val="003759C1"/>
    <w:rsid w:val="003763F4"/>
    <w:rsid w:val="00376B16"/>
    <w:rsid w:val="0038250B"/>
    <w:rsid w:val="00383189"/>
    <w:rsid w:val="003832E7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2EA5"/>
    <w:rsid w:val="00393602"/>
    <w:rsid w:val="003938CC"/>
    <w:rsid w:val="003942AB"/>
    <w:rsid w:val="00394540"/>
    <w:rsid w:val="00395137"/>
    <w:rsid w:val="00395AC0"/>
    <w:rsid w:val="00395FF8"/>
    <w:rsid w:val="00396160"/>
    <w:rsid w:val="003964DF"/>
    <w:rsid w:val="00397679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1FD0"/>
    <w:rsid w:val="003C2EE6"/>
    <w:rsid w:val="003C468D"/>
    <w:rsid w:val="003C688E"/>
    <w:rsid w:val="003C71D6"/>
    <w:rsid w:val="003D3B26"/>
    <w:rsid w:val="003D4567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6A70"/>
    <w:rsid w:val="003F71E8"/>
    <w:rsid w:val="00400526"/>
    <w:rsid w:val="00401B5D"/>
    <w:rsid w:val="0040346C"/>
    <w:rsid w:val="00405411"/>
    <w:rsid w:val="004065BB"/>
    <w:rsid w:val="00407DEF"/>
    <w:rsid w:val="00407F82"/>
    <w:rsid w:val="0041090D"/>
    <w:rsid w:val="00411A9C"/>
    <w:rsid w:val="00411AF4"/>
    <w:rsid w:val="0041326D"/>
    <w:rsid w:val="00414492"/>
    <w:rsid w:val="00414F65"/>
    <w:rsid w:val="00415417"/>
    <w:rsid w:val="0041541B"/>
    <w:rsid w:val="0041561B"/>
    <w:rsid w:val="00415B94"/>
    <w:rsid w:val="00420905"/>
    <w:rsid w:val="00420B31"/>
    <w:rsid w:val="00421CFB"/>
    <w:rsid w:val="00423808"/>
    <w:rsid w:val="004238A3"/>
    <w:rsid w:val="00425992"/>
    <w:rsid w:val="00425F44"/>
    <w:rsid w:val="0042662D"/>
    <w:rsid w:val="00426642"/>
    <w:rsid w:val="00426B08"/>
    <w:rsid w:val="00427016"/>
    <w:rsid w:val="00427D4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3890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5D80"/>
    <w:rsid w:val="004761F7"/>
    <w:rsid w:val="00477CD7"/>
    <w:rsid w:val="00480EC4"/>
    <w:rsid w:val="00480F9B"/>
    <w:rsid w:val="00481C22"/>
    <w:rsid w:val="0048364D"/>
    <w:rsid w:val="00486278"/>
    <w:rsid w:val="00487837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1357"/>
    <w:rsid w:val="004B27DD"/>
    <w:rsid w:val="004B38CC"/>
    <w:rsid w:val="004B45D6"/>
    <w:rsid w:val="004B7324"/>
    <w:rsid w:val="004C16B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024"/>
    <w:rsid w:val="004D4A4E"/>
    <w:rsid w:val="004D5D4C"/>
    <w:rsid w:val="004D706F"/>
    <w:rsid w:val="004D7109"/>
    <w:rsid w:val="004D7137"/>
    <w:rsid w:val="004E022D"/>
    <w:rsid w:val="004E4322"/>
    <w:rsid w:val="004E5E2D"/>
    <w:rsid w:val="004E6457"/>
    <w:rsid w:val="004E6935"/>
    <w:rsid w:val="004E78F6"/>
    <w:rsid w:val="004E7E79"/>
    <w:rsid w:val="004E7F22"/>
    <w:rsid w:val="004F13E1"/>
    <w:rsid w:val="004F1CEC"/>
    <w:rsid w:val="004F29E6"/>
    <w:rsid w:val="004F3C51"/>
    <w:rsid w:val="004F3F94"/>
    <w:rsid w:val="004F42FF"/>
    <w:rsid w:val="004F46C7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A48"/>
    <w:rsid w:val="00507E98"/>
    <w:rsid w:val="00513BD5"/>
    <w:rsid w:val="00515697"/>
    <w:rsid w:val="00516B42"/>
    <w:rsid w:val="00516FE1"/>
    <w:rsid w:val="00521134"/>
    <w:rsid w:val="00521768"/>
    <w:rsid w:val="00522B7A"/>
    <w:rsid w:val="0052314A"/>
    <w:rsid w:val="0052355C"/>
    <w:rsid w:val="005243E6"/>
    <w:rsid w:val="0052499A"/>
    <w:rsid w:val="00526218"/>
    <w:rsid w:val="00530004"/>
    <w:rsid w:val="00530EB5"/>
    <w:rsid w:val="005314AF"/>
    <w:rsid w:val="0053459E"/>
    <w:rsid w:val="0053548F"/>
    <w:rsid w:val="005357C6"/>
    <w:rsid w:val="00537768"/>
    <w:rsid w:val="00537ABD"/>
    <w:rsid w:val="00540AB1"/>
    <w:rsid w:val="00541599"/>
    <w:rsid w:val="00542160"/>
    <w:rsid w:val="005429CB"/>
    <w:rsid w:val="00542C7F"/>
    <w:rsid w:val="00542FBE"/>
    <w:rsid w:val="00550C37"/>
    <w:rsid w:val="00550C9B"/>
    <w:rsid w:val="005525C7"/>
    <w:rsid w:val="005527F1"/>
    <w:rsid w:val="005532F0"/>
    <w:rsid w:val="00553824"/>
    <w:rsid w:val="00555A8C"/>
    <w:rsid w:val="00556827"/>
    <w:rsid w:val="00556881"/>
    <w:rsid w:val="00556AE3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3704"/>
    <w:rsid w:val="00575075"/>
    <w:rsid w:val="00576759"/>
    <w:rsid w:val="00576B39"/>
    <w:rsid w:val="00577391"/>
    <w:rsid w:val="005779C2"/>
    <w:rsid w:val="00581334"/>
    <w:rsid w:val="00582336"/>
    <w:rsid w:val="00586EF2"/>
    <w:rsid w:val="00591B53"/>
    <w:rsid w:val="00592B99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B7051"/>
    <w:rsid w:val="005C145F"/>
    <w:rsid w:val="005C1B8E"/>
    <w:rsid w:val="005C468B"/>
    <w:rsid w:val="005C50F1"/>
    <w:rsid w:val="005C6A47"/>
    <w:rsid w:val="005C76B5"/>
    <w:rsid w:val="005D047B"/>
    <w:rsid w:val="005D0575"/>
    <w:rsid w:val="005D1631"/>
    <w:rsid w:val="005D1794"/>
    <w:rsid w:val="005D31CB"/>
    <w:rsid w:val="005D3F3F"/>
    <w:rsid w:val="005D6B03"/>
    <w:rsid w:val="005D7080"/>
    <w:rsid w:val="005D7D45"/>
    <w:rsid w:val="005E0769"/>
    <w:rsid w:val="005E228A"/>
    <w:rsid w:val="005E3FB8"/>
    <w:rsid w:val="005E4264"/>
    <w:rsid w:val="005E4359"/>
    <w:rsid w:val="005E452D"/>
    <w:rsid w:val="005F0000"/>
    <w:rsid w:val="005F08B8"/>
    <w:rsid w:val="005F3DD7"/>
    <w:rsid w:val="005F63F6"/>
    <w:rsid w:val="005F68AC"/>
    <w:rsid w:val="005F6DE3"/>
    <w:rsid w:val="005F7752"/>
    <w:rsid w:val="0060034B"/>
    <w:rsid w:val="00600363"/>
    <w:rsid w:val="006013A6"/>
    <w:rsid w:val="0060172B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361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27"/>
    <w:rsid w:val="00632788"/>
    <w:rsid w:val="00633A90"/>
    <w:rsid w:val="006348E3"/>
    <w:rsid w:val="006360B5"/>
    <w:rsid w:val="00636737"/>
    <w:rsid w:val="0063706D"/>
    <w:rsid w:val="00637D6D"/>
    <w:rsid w:val="00640F35"/>
    <w:rsid w:val="00641531"/>
    <w:rsid w:val="0064266E"/>
    <w:rsid w:val="00644270"/>
    <w:rsid w:val="00645501"/>
    <w:rsid w:val="00647008"/>
    <w:rsid w:val="00650E29"/>
    <w:rsid w:val="00651541"/>
    <w:rsid w:val="006524FC"/>
    <w:rsid w:val="0065357B"/>
    <w:rsid w:val="00653858"/>
    <w:rsid w:val="00654C64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69F2"/>
    <w:rsid w:val="00667959"/>
    <w:rsid w:val="00667A14"/>
    <w:rsid w:val="00667E18"/>
    <w:rsid w:val="00670978"/>
    <w:rsid w:val="00672743"/>
    <w:rsid w:val="00672D7D"/>
    <w:rsid w:val="00672F1E"/>
    <w:rsid w:val="00673700"/>
    <w:rsid w:val="00677B29"/>
    <w:rsid w:val="0068016C"/>
    <w:rsid w:val="006812DE"/>
    <w:rsid w:val="00681AC2"/>
    <w:rsid w:val="00681F65"/>
    <w:rsid w:val="00682E89"/>
    <w:rsid w:val="00683388"/>
    <w:rsid w:val="00685A51"/>
    <w:rsid w:val="00685E3C"/>
    <w:rsid w:val="00686A63"/>
    <w:rsid w:val="00690867"/>
    <w:rsid w:val="00690FD1"/>
    <w:rsid w:val="0069159F"/>
    <w:rsid w:val="006919F2"/>
    <w:rsid w:val="00693F67"/>
    <w:rsid w:val="00694486"/>
    <w:rsid w:val="00694B14"/>
    <w:rsid w:val="00696B05"/>
    <w:rsid w:val="006A0036"/>
    <w:rsid w:val="006A084A"/>
    <w:rsid w:val="006A0A88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3F1"/>
    <w:rsid w:val="006A7C3F"/>
    <w:rsid w:val="006B1E3E"/>
    <w:rsid w:val="006B273C"/>
    <w:rsid w:val="006B35AF"/>
    <w:rsid w:val="006B4448"/>
    <w:rsid w:val="006B648B"/>
    <w:rsid w:val="006B6970"/>
    <w:rsid w:val="006C0840"/>
    <w:rsid w:val="006C1E3B"/>
    <w:rsid w:val="006C2BF2"/>
    <w:rsid w:val="006C2D3A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CAA"/>
    <w:rsid w:val="006E2B56"/>
    <w:rsid w:val="006E2C95"/>
    <w:rsid w:val="006E41DE"/>
    <w:rsid w:val="006E70C0"/>
    <w:rsid w:val="006E7205"/>
    <w:rsid w:val="006E77EB"/>
    <w:rsid w:val="006E7CDA"/>
    <w:rsid w:val="006E7EC7"/>
    <w:rsid w:val="006F086B"/>
    <w:rsid w:val="006F2645"/>
    <w:rsid w:val="006F26D2"/>
    <w:rsid w:val="006F569F"/>
    <w:rsid w:val="006F6CAD"/>
    <w:rsid w:val="006F6F66"/>
    <w:rsid w:val="00700BEB"/>
    <w:rsid w:val="00701764"/>
    <w:rsid w:val="007065E8"/>
    <w:rsid w:val="007076CA"/>
    <w:rsid w:val="00707D1E"/>
    <w:rsid w:val="00710952"/>
    <w:rsid w:val="007113E7"/>
    <w:rsid w:val="00712187"/>
    <w:rsid w:val="00712DE6"/>
    <w:rsid w:val="00712E51"/>
    <w:rsid w:val="00713FAC"/>
    <w:rsid w:val="0071519B"/>
    <w:rsid w:val="00716255"/>
    <w:rsid w:val="007178D1"/>
    <w:rsid w:val="007178E2"/>
    <w:rsid w:val="007206C6"/>
    <w:rsid w:val="0072075F"/>
    <w:rsid w:val="007209DD"/>
    <w:rsid w:val="00720E20"/>
    <w:rsid w:val="007254C9"/>
    <w:rsid w:val="007255A5"/>
    <w:rsid w:val="00725CED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46DF0"/>
    <w:rsid w:val="007505AD"/>
    <w:rsid w:val="007512B7"/>
    <w:rsid w:val="00752059"/>
    <w:rsid w:val="00753B63"/>
    <w:rsid w:val="00754252"/>
    <w:rsid w:val="00754F5C"/>
    <w:rsid w:val="00755ACA"/>
    <w:rsid w:val="0075674F"/>
    <w:rsid w:val="007645EB"/>
    <w:rsid w:val="00766325"/>
    <w:rsid w:val="00766433"/>
    <w:rsid w:val="007678F8"/>
    <w:rsid w:val="007702F0"/>
    <w:rsid w:val="0077102C"/>
    <w:rsid w:val="00771D13"/>
    <w:rsid w:val="00773104"/>
    <w:rsid w:val="0077409D"/>
    <w:rsid w:val="00776025"/>
    <w:rsid w:val="00776065"/>
    <w:rsid w:val="00777205"/>
    <w:rsid w:val="00781CE6"/>
    <w:rsid w:val="00783183"/>
    <w:rsid w:val="00784000"/>
    <w:rsid w:val="007847D4"/>
    <w:rsid w:val="00784D4B"/>
    <w:rsid w:val="007911E3"/>
    <w:rsid w:val="00791972"/>
    <w:rsid w:val="007924E1"/>
    <w:rsid w:val="007925D0"/>
    <w:rsid w:val="00792E98"/>
    <w:rsid w:val="007940FC"/>
    <w:rsid w:val="00795CCB"/>
    <w:rsid w:val="00797F15"/>
    <w:rsid w:val="007A2180"/>
    <w:rsid w:val="007A222A"/>
    <w:rsid w:val="007A2B10"/>
    <w:rsid w:val="007A3FBC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28A2"/>
    <w:rsid w:val="007C4A1E"/>
    <w:rsid w:val="007C731D"/>
    <w:rsid w:val="007D0351"/>
    <w:rsid w:val="007D21A5"/>
    <w:rsid w:val="007D3CAC"/>
    <w:rsid w:val="007D453D"/>
    <w:rsid w:val="007D471B"/>
    <w:rsid w:val="007D50BF"/>
    <w:rsid w:val="007D53B7"/>
    <w:rsid w:val="007D5736"/>
    <w:rsid w:val="007D5B86"/>
    <w:rsid w:val="007D7A94"/>
    <w:rsid w:val="007D7FFA"/>
    <w:rsid w:val="007E0358"/>
    <w:rsid w:val="007E0C07"/>
    <w:rsid w:val="007E2032"/>
    <w:rsid w:val="007E28A8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2A1E"/>
    <w:rsid w:val="00807C38"/>
    <w:rsid w:val="00811616"/>
    <w:rsid w:val="00812A29"/>
    <w:rsid w:val="00815018"/>
    <w:rsid w:val="00815380"/>
    <w:rsid w:val="00816541"/>
    <w:rsid w:val="008170B7"/>
    <w:rsid w:val="0082076A"/>
    <w:rsid w:val="00820ABD"/>
    <w:rsid w:val="00820B1E"/>
    <w:rsid w:val="00821283"/>
    <w:rsid w:val="00821E1C"/>
    <w:rsid w:val="00822D16"/>
    <w:rsid w:val="00823752"/>
    <w:rsid w:val="00824AC1"/>
    <w:rsid w:val="008257CD"/>
    <w:rsid w:val="00825DB6"/>
    <w:rsid w:val="00826480"/>
    <w:rsid w:val="00827972"/>
    <w:rsid w:val="00827A47"/>
    <w:rsid w:val="00831833"/>
    <w:rsid w:val="00833A8D"/>
    <w:rsid w:val="00834242"/>
    <w:rsid w:val="00834DA8"/>
    <w:rsid w:val="008400EB"/>
    <w:rsid w:val="0084072D"/>
    <w:rsid w:val="00841CC9"/>
    <w:rsid w:val="00842D21"/>
    <w:rsid w:val="0084378C"/>
    <w:rsid w:val="00845E89"/>
    <w:rsid w:val="00846DCA"/>
    <w:rsid w:val="008504A4"/>
    <w:rsid w:val="00850B9B"/>
    <w:rsid w:val="00853E3D"/>
    <w:rsid w:val="008604F3"/>
    <w:rsid w:val="0086067F"/>
    <w:rsid w:val="00861DF2"/>
    <w:rsid w:val="00865DD0"/>
    <w:rsid w:val="00867457"/>
    <w:rsid w:val="008725D7"/>
    <w:rsid w:val="00875279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55B"/>
    <w:rsid w:val="008866B5"/>
    <w:rsid w:val="008868FE"/>
    <w:rsid w:val="00887343"/>
    <w:rsid w:val="00887F38"/>
    <w:rsid w:val="00890FF3"/>
    <w:rsid w:val="0089230F"/>
    <w:rsid w:val="008929F4"/>
    <w:rsid w:val="00893A3E"/>
    <w:rsid w:val="0089422C"/>
    <w:rsid w:val="008952BC"/>
    <w:rsid w:val="0089573D"/>
    <w:rsid w:val="0089697F"/>
    <w:rsid w:val="008971B9"/>
    <w:rsid w:val="008A1EF9"/>
    <w:rsid w:val="008A3E7D"/>
    <w:rsid w:val="008A457C"/>
    <w:rsid w:val="008B1456"/>
    <w:rsid w:val="008B2626"/>
    <w:rsid w:val="008B3A7C"/>
    <w:rsid w:val="008B728A"/>
    <w:rsid w:val="008B76FE"/>
    <w:rsid w:val="008C1240"/>
    <w:rsid w:val="008C16BF"/>
    <w:rsid w:val="008C21BA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99F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1001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0601B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5A5A"/>
    <w:rsid w:val="00941C1B"/>
    <w:rsid w:val="00942E73"/>
    <w:rsid w:val="00951E41"/>
    <w:rsid w:val="00953DC5"/>
    <w:rsid w:val="00956C98"/>
    <w:rsid w:val="00957109"/>
    <w:rsid w:val="00957B32"/>
    <w:rsid w:val="00960584"/>
    <w:rsid w:val="0096131A"/>
    <w:rsid w:val="00962183"/>
    <w:rsid w:val="00963106"/>
    <w:rsid w:val="009647CC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39E4"/>
    <w:rsid w:val="00976540"/>
    <w:rsid w:val="00977FC8"/>
    <w:rsid w:val="00980927"/>
    <w:rsid w:val="009816C1"/>
    <w:rsid w:val="0098663A"/>
    <w:rsid w:val="00990975"/>
    <w:rsid w:val="009912AF"/>
    <w:rsid w:val="00991A2F"/>
    <w:rsid w:val="00991E4B"/>
    <w:rsid w:val="009932FD"/>
    <w:rsid w:val="00993741"/>
    <w:rsid w:val="00993F64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5643"/>
    <w:rsid w:val="009B6876"/>
    <w:rsid w:val="009B7356"/>
    <w:rsid w:val="009C02F5"/>
    <w:rsid w:val="009C12BE"/>
    <w:rsid w:val="009C2F1E"/>
    <w:rsid w:val="009C328A"/>
    <w:rsid w:val="009C3C90"/>
    <w:rsid w:val="009C4619"/>
    <w:rsid w:val="009C4DE1"/>
    <w:rsid w:val="009C7990"/>
    <w:rsid w:val="009C7CD4"/>
    <w:rsid w:val="009C7E57"/>
    <w:rsid w:val="009D025A"/>
    <w:rsid w:val="009D0BC2"/>
    <w:rsid w:val="009D16C7"/>
    <w:rsid w:val="009D1EF8"/>
    <w:rsid w:val="009D2167"/>
    <w:rsid w:val="009D22D9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3F9"/>
    <w:rsid w:val="00A05AE6"/>
    <w:rsid w:val="00A05B7F"/>
    <w:rsid w:val="00A05C6A"/>
    <w:rsid w:val="00A1013B"/>
    <w:rsid w:val="00A10C3B"/>
    <w:rsid w:val="00A11075"/>
    <w:rsid w:val="00A11AA1"/>
    <w:rsid w:val="00A1202F"/>
    <w:rsid w:val="00A14146"/>
    <w:rsid w:val="00A1432C"/>
    <w:rsid w:val="00A1433B"/>
    <w:rsid w:val="00A15529"/>
    <w:rsid w:val="00A158F8"/>
    <w:rsid w:val="00A208FC"/>
    <w:rsid w:val="00A21312"/>
    <w:rsid w:val="00A21595"/>
    <w:rsid w:val="00A21ECE"/>
    <w:rsid w:val="00A25640"/>
    <w:rsid w:val="00A26675"/>
    <w:rsid w:val="00A30680"/>
    <w:rsid w:val="00A31971"/>
    <w:rsid w:val="00A34248"/>
    <w:rsid w:val="00A368A1"/>
    <w:rsid w:val="00A36AD4"/>
    <w:rsid w:val="00A36D63"/>
    <w:rsid w:val="00A40D7D"/>
    <w:rsid w:val="00A4112E"/>
    <w:rsid w:val="00A417A5"/>
    <w:rsid w:val="00A4670F"/>
    <w:rsid w:val="00A4796B"/>
    <w:rsid w:val="00A504C9"/>
    <w:rsid w:val="00A5075B"/>
    <w:rsid w:val="00A512FF"/>
    <w:rsid w:val="00A52177"/>
    <w:rsid w:val="00A52B7E"/>
    <w:rsid w:val="00A544D5"/>
    <w:rsid w:val="00A54645"/>
    <w:rsid w:val="00A546B1"/>
    <w:rsid w:val="00A60708"/>
    <w:rsid w:val="00A6189F"/>
    <w:rsid w:val="00A61D6D"/>
    <w:rsid w:val="00A6255E"/>
    <w:rsid w:val="00A63F5D"/>
    <w:rsid w:val="00A67471"/>
    <w:rsid w:val="00A6785D"/>
    <w:rsid w:val="00A67D86"/>
    <w:rsid w:val="00A71046"/>
    <w:rsid w:val="00A71347"/>
    <w:rsid w:val="00A71C38"/>
    <w:rsid w:val="00A721F7"/>
    <w:rsid w:val="00A72528"/>
    <w:rsid w:val="00A73C6D"/>
    <w:rsid w:val="00A751D8"/>
    <w:rsid w:val="00A76F09"/>
    <w:rsid w:val="00A77306"/>
    <w:rsid w:val="00A80A81"/>
    <w:rsid w:val="00A82FC9"/>
    <w:rsid w:val="00A83C13"/>
    <w:rsid w:val="00A83F55"/>
    <w:rsid w:val="00A85BB8"/>
    <w:rsid w:val="00A85D2B"/>
    <w:rsid w:val="00A86A6B"/>
    <w:rsid w:val="00A92EC2"/>
    <w:rsid w:val="00A935BA"/>
    <w:rsid w:val="00A950B0"/>
    <w:rsid w:val="00A960DF"/>
    <w:rsid w:val="00A96AA1"/>
    <w:rsid w:val="00A97190"/>
    <w:rsid w:val="00AA1AB5"/>
    <w:rsid w:val="00AA244E"/>
    <w:rsid w:val="00AA3B8A"/>
    <w:rsid w:val="00AA4721"/>
    <w:rsid w:val="00AA4F9E"/>
    <w:rsid w:val="00AA74EF"/>
    <w:rsid w:val="00AA75C3"/>
    <w:rsid w:val="00AB018D"/>
    <w:rsid w:val="00AB0A5C"/>
    <w:rsid w:val="00AB133E"/>
    <w:rsid w:val="00AB2298"/>
    <w:rsid w:val="00AB2CED"/>
    <w:rsid w:val="00AB41CE"/>
    <w:rsid w:val="00AB4E36"/>
    <w:rsid w:val="00AB6613"/>
    <w:rsid w:val="00AB66F1"/>
    <w:rsid w:val="00AB6F09"/>
    <w:rsid w:val="00AC0D86"/>
    <w:rsid w:val="00AC1A9A"/>
    <w:rsid w:val="00AC309A"/>
    <w:rsid w:val="00AC3320"/>
    <w:rsid w:val="00AC3832"/>
    <w:rsid w:val="00AC4C6F"/>
    <w:rsid w:val="00AC701D"/>
    <w:rsid w:val="00AD1B47"/>
    <w:rsid w:val="00AD1DF0"/>
    <w:rsid w:val="00AD20A5"/>
    <w:rsid w:val="00AD5537"/>
    <w:rsid w:val="00AD618C"/>
    <w:rsid w:val="00AD785B"/>
    <w:rsid w:val="00AE05D9"/>
    <w:rsid w:val="00AE0A64"/>
    <w:rsid w:val="00AE0AED"/>
    <w:rsid w:val="00AE1EE7"/>
    <w:rsid w:val="00AE23FD"/>
    <w:rsid w:val="00AE26E8"/>
    <w:rsid w:val="00AE34AE"/>
    <w:rsid w:val="00AE631B"/>
    <w:rsid w:val="00AE7B1A"/>
    <w:rsid w:val="00AE7DE4"/>
    <w:rsid w:val="00AF132B"/>
    <w:rsid w:val="00AF4F5F"/>
    <w:rsid w:val="00AF50D5"/>
    <w:rsid w:val="00AF57D7"/>
    <w:rsid w:val="00AF6857"/>
    <w:rsid w:val="00B02E69"/>
    <w:rsid w:val="00B03A02"/>
    <w:rsid w:val="00B04D20"/>
    <w:rsid w:val="00B04E55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0737"/>
    <w:rsid w:val="00B22154"/>
    <w:rsid w:val="00B22896"/>
    <w:rsid w:val="00B236E4"/>
    <w:rsid w:val="00B24F9A"/>
    <w:rsid w:val="00B2543C"/>
    <w:rsid w:val="00B266F7"/>
    <w:rsid w:val="00B27037"/>
    <w:rsid w:val="00B27BDE"/>
    <w:rsid w:val="00B31D4B"/>
    <w:rsid w:val="00B31E38"/>
    <w:rsid w:val="00B3254A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24"/>
    <w:rsid w:val="00B44C36"/>
    <w:rsid w:val="00B50C1F"/>
    <w:rsid w:val="00B50E0A"/>
    <w:rsid w:val="00B5112C"/>
    <w:rsid w:val="00B5165B"/>
    <w:rsid w:val="00B545E0"/>
    <w:rsid w:val="00B549B5"/>
    <w:rsid w:val="00B55689"/>
    <w:rsid w:val="00B60185"/>
    <w:rsid w:val="00B6116E"/>
    <w:rsid w:val="00B63F8D"/>
    <w:rsid w:val="00B66F1E"/>
    <w:rsid w:val="00B67056"/>
    <w:rsid w:val="00B67266"/>
    <w:rsid w:val="00B67E18"/>
    <w:rsid w:val="00B7174A"/>
    <w:rsid w:val="00B727B5"/>
    <w:rsid w:val="00B738FB"/>
    <w:rsid w:val="00B73B53"/>
    <w:rsid w:val="00B7621F"/>
    <w:rsid w:val="00B76B2C"/>
    <w:rsid w:val="00B82E2A"/>
    <w:rsid w:val="00B858E2"/>
    <w:rsid w:val="00B90AC9"/>
    <w:rsid w:val="00B91BE8"/>
    <w:rsid w:val="00B92754"/>
    <w:rsid w:val="00B96EA2"/>
    <w:rsid w:val="00B96EDC"/>
    <w:rsid w:val="00B971D6"/>
    <w:rsid w:val="00BA19EB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BC5"/>
    <w:rsid w:val="00BB1C59"/>
    <w:rsid w:val="00BB2098"/>
    <w:rsid w:val="00BB38D7"/>
    <w:rsid w:val="00BB4FFC"/>
    <w:rsid w:val="00BB59C2"/>
    <w:rsid w:val="00BB5A75"/>
    <w:rsid w:val="00BB7240"/>
    <w:rsid w:val="00BC01A9"/>
    <w:rsid w:val="00BC156F"/>
    <w:rsid w:val="00BC26A3"/>
    <w:rsid w:val="00BC2E55"/>
    <w:rsid w:val="00BC42C8"/>
    <w:rsid w:val="00BC4992"/>
    <w:rsid w:val="00BC616F"/>
    <w:rsid w:val="00BC659D"/>
    <w:rsid w:val="00BC6E6F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7E65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4065"/>
    <w:rsid w:val="00C3582E"/>
    <w:rsid w:val="00C36640"/>
    <w:rsid w:val="00C36B70"/>
    <w:rsid w:val="00C37E92"/>
    <w:rsid w:val="00C410AC"/>
    <w:rsid w:val="00C41C93"/>
    <w:rsid w:val="00C453D4"/>
    <w:rsid w:val="00C46259"/>
    <w:rsid w:val="00C471D4"/>
    <w:rsid w:val="00C52B24"/>
    <w:rsid w:val="00C53069"/>
    <w:rsid w:val="00C55C20"/>
    <w:rsid w:val="00C55D00"/>
    <w:rsid w:val="00C565BB"/>
    <w:rsid w:val="00C56AB2"/>
    <w:rsid w:val="00C57ACE"/>
    <w:rsid w:val="00C6105B"/>
    <w:rsid w:val="00C63386"/>
    <w:rsid w:val="00C646BD"/>
    <w:rsid w:val="00C67FCC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A0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2CBC"/>
    <w:rsid w:val="00CA49DD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1B14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6B78"/>
    <w:rsid w:val="00CE7F3A"/>
    <w:rsid w:val="00CF3685"/>
    <w:rsid w:val="00CF50B8"/>
    <w:rsid w:val="00CF6A43"/>
    <w:rsid w:val="00D00D93"/>
    <w:rsid w:val="00D03432"/>
    <w:rsid w:val="00D05395"/>
    <w:rsid w:val="00D057D2"/>
    <w:rsid w:val="00D10A61"/>
    <w:rsid w:val="00D1140A"/>
    <w:rsid w:val="00D13DE1"/>
    <w:rsid w:val="00D16932"/>
    <w:rsid w:val="00D16EB2"/>
    <w:rsid w:val="00D20B96"/>
    <w:rsid w:val="00D21318"/>
    <w:rsid w:val="00D23981"/>
    <w:rsid w:val="00D24582"/>
    <w:rsid w:val="00D24B82"/>
    <w:rsid w:val="00D24E84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1F5A"/>
    <w:rsid w:val="00D4226D"/>
    <w:rsid w:val="00D42E51"/>
    <w:rsid w:val="00D432AC"/>
    <w:rsid w:val="00D43B6E"/>
    <w:rsid w:val="00D44359"/>
    <w:rsid w:val="00D458EF"/>
    <w:rsid w:val="00D474D2"/>
    <w:rsid w:val="00D502E7"/>
    <w:rsid w:val="00D516C6"/>
    <w:rsid w:val="00D52712"/>
    <w:rsid w:val="00D56022"/>
    <w:rsid w:val="00D56616"/>
    <w:rsid w:val="00D640FB"/>
    <w:rsid w:val="00D65237"/>
    <w:rsid w:val="00D66A4B"/>
    <w:rsid w:val="00D67A0F"/>
    <w:rsid w:val="00D67ECD"/>
    <w:rsid w:val="00D67FF6"/>
    <w:rsid w:val="00D70AEB"/>
    <w:rsid w:val="00D73A98"/>
    <w:rsid w:val="00D73DBA"/>
    <w:rsid w:val="00D7434B"/>
    <w:rsid w:val="00D74FE6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4FFA"/>
    <w:rsid w:val="00D9540B"/>
    <w:rsid w:val="00D9781D"/>
    <w:rsid w:val="00DA0574"/>
    <w:rsid w:val="00DA24E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424F"/>
    <w:rsid w:val="00DB4EA3"/>
    <w:rsid w:val="00DB624E"/>
    <w:rsid w:val="00DB63FC"/>
    <w:rsid w:val="00DB648C"/>
    <w:rsid w:val="00DC14D7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6D3"/>
    <w:rsid w:val="00DE27AA"/>
    <w:rsid w:val="00DE28A8"/>
    <w:rsid w:val="00DE341F"/>
    <w:rsid w:val="00DE35E4"/>
    <w:rsid w:val="00DE4B50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532E"/>
    <w:rsid w:val="00DF642F"/>
    <w:rsid w:val="00DF7BCB"/>
    <w:rsid w:val="00E01AA2"/>
    <w:rsid w:val="00E02053"/>
    <w:rsid w:val="00E04C19"/>
    <w:rsid w:val="00E104DF"/>
    <w:rsid w:val="00E11A49"/>
    <w:rsid w:val="00E127A2"/>
    <w:rsid w:val="00E13915"/>
    <w:rsid w:val="00E15160"/>
    <w:rsid w:val="00E161F9"/>
    <w:rsid w:val="00E175B5"/>
    <w:rsid w:val="00E2002F"/>
    <w:rsid w:val="00E21C55"/>
    <w:rsid w:val="00E2200E"/>
    <w:rsid w:val="00E24468"/>
    <w:rsid w:val="00E246B7"/>
    <w:rsid w:val="00E252CE"/>
    <w:rsid w:val="00E26518"/>
    <w:rsid w:val="00E26D31"/>
    <w:rsid w:val="00E27564"/>
    <w:rsid w:val="00E279F0"/>
    <w:rsid w:val="00E328EC"/>
    <w:rsid w:val="00E3403D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1DE9"/>
    <w:rsid w:val="00E42C26"/>
    <w:rsid w:val="00E44630"/>
    <w:rsid w:val="00E456A5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77F10"/>
    <w:rsid w:val="00E8121E"/>
    <w:rsid w:val="00E81F28"/>
    <w:rsid w:val="00E81FBA"/>
    <w:rsid w:val="00E82F9A"/>
    <w:rsid w:val="00E8335A"/>
    <w:rsid w:val="00E83698"/>
    <w:rsid w:val="00E8585B"/>
    <w:rsid w:val="00E87867"/>
    <w:rsid w:val="00E9031E"/>
    <w:rsid w:val="00E90912"/>
    <w:rsid w:val="00E920B4"/>
    <w:rsid w:val="00E93854"/>
    <w:rsid w:val="00E94576"/>
    <w:rsid w:val="00E94BC3"/>
    <w:rsid w:val="00E9671D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2CD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0611"/>
    <w:rsid w:val="00EE294C"/>
    <w:rsid w:val="00EE3B07"/>
    <w:rsid w:val="00EE6C98"/>
    <w:rsid w:val="00EE7371"/>
    <w:rsid w:val="00EE797C"/>
    <w:rsid w:val="00EF2183"/>
    <w:rsid w:val="00EF369D"/>
    <w:rsid w:val="00EF3EBD"/>
    <w:rsid w:val="00EF6D23"/>
    <w:rsid w:val="00F012B3"/>
    <w:rsid w:val="00F0155B"/>
    <w:rsid w:val="00F01685"/>
    <w:rsid w:val="00F02FBF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2833"/>
    <w:rsid w:val="00F237BE"/>
    <w:rsid w:val="00F2505B"/>
    <w:rsid w:val="00F25F16"/>
    <w:rsid w:val="00F278A6"/>
    <w:rsid w:val="00F300D0"/>
    <w:rsid w:val="00F3061A"/>
    <w:rsid w:val="00F30C47"/>
    <w:rsid w:val="00F30CC0"/>
    <w:rsid w:val="00F30E43"/>
    <w:rsid w:val="00F3108F"/>
    <w:rsid w:val="00F31716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13F"/>
    <w:rsid w:val="00F4496D"/>
    <w:rsid w:val="00F4577D"/>
    <w:rsid w:val="00F503C8"/>
    <w:rsid w:val="00F50E0A"/>
    <w:rsid w:val="00F51673"/>
    <w:rsid w:val="00F54EFF"/>
    <w:rsid w:val="00F554FC"/>
    <w:rsid w:val="00F56D77"/>
    <w:rsid w:val="00F577E2"/>
    <w:rsid w:val="00F57A99"/>
    <w:rsid w:val="00F605AD"/>
    <w:rsid w:val="00F61290"/>
    <w:rsid w:val="00F62928"/>
    <w:rsid w:val="00F62DB9"/>
    <w:rsid w:val="00F636FA"/>
    <w:rsid w:val="00F6411C"/>
    <w:rsid w:val="00F6492C"/>
    <w:rsid w:val="00F65883"/>
    <w:rsid w:val="00F66A28"/>
    <w:rsid w:val="00F66B21"/>
    <w:rsid w:val="00F66DF6"/>
    <w:rsid w:val="00F675E3"/>
    <w:rsid w:val="00F71150"/>
    <w:rsid w:val="00F713D1"/>
    <w:rsid w:val="00F7157E"/>
    <w:rsid w:val="00F71818"/>
    <w:rsid w:val="00F72FBA"/>
    <w:rsid w:val="00F730A2"/>
    <w:rsid w:val="00F74B83"/>
    <w:rsid w:val="00F76427"/>
    <w:rsid w:val="00F80291"/>
    <w:rsid w:val="00F80DE7"/>
    <w:rsid w:val="00F81647"/>
    <w:rsid w:val="00F81D52"/>
    <w:rsid w:val="00F81DB4"/>
    <w:rsid w:val="00F824EE"/>
    <w:rsid w:val="00F82A81"/>
    <w:rsid w:val="00F847C3"/>
    <w:rsid w:val="00F84D5C"/>
    <w:rsid w:val="00F85AA0"/>
    <w:rsid w:val="00F864BE"/>
    <w:rsid w:val="00F87026"/>
    <w:rsid w:val="00F87B13"/>
    <w:rsid w:val="00F90795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11C"/>
    <w:rsid w:val="00FA4A69"/>
    <w:rsid w:val="00FA5212"/>
    <w:rsid w:val="00FA5B27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022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DE1"/>
    <w:rsid w:val="00FD5E85"/>
    <w:rsid w:val="00FE0993"/>
    <w:rsid w:val="00FE18DB"/>
    <w:rsid w:val="00FE247D"/>
    <w:rsid w:val="00FE3AB3"/>
    <w:rsid w:val="00FE3ED3"/>
    <w:rsid w:val="00FE5AEA"/>
    <w:rsid w:val="00FE71BE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4D001E-5E34-47DA-996B-196DF75BB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rsid w:val="003832E7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rsid w:val="00F87B13"/>
    <w:pPr>
      <w:spacing w:after="0" w:line="240" w:lineRule="auto"/>
    </w:pPr>
    <w:rPr>
      <w:rFonts w:ascii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uiPriority w:val="39"/>
    <w:rsid w:val="00A2564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">
    <w:name w:val="section__info"/>
    <w:basedOn w:val="a0"/>
    <w:rsid w:val="00125CFC"/>
  </w:style>
  <w:style w:type="paragraph" w:customStyle="1" w:styleId="13">
    <w:name w:val="Заголовок таблицы1"/>
    <w:basedOn w:val="a"/>
    <w:link w:val="14"/>
    <w:qFormat/>
    <w:rsid w:val="006C2D3A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6C2D3A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table" w:customStyle="1" w:styleId="4">
    <w:name w:val="Сетка таблицы4"/>
    <w:basedOn w:val="a1"/>
    <w:next w:val="af4"/>
    <w:uiPriority w:val="59"/>
    <w:rsid w:val="002F0F0F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9331E-EC4C-479C-A397-1EC879CD1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3566</TotalTime>
  <Pages>5</Pages>
  <Words>1860</Words>
  <Characters>10602</Characters>
  <Application>Microsoft Office Word</Application>
  <DocSecurity>0</DocSecurity>
  <Lines>88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Борисенко Алена Валерьевна</cp:lastModifiedBy>
  <cp:revision>670</cp:revision>
  <cp:lastPrinted>2023-10-23T15:18:00Z</cp:lastPrinted>
  <dcterms:created xsi:type="dcterms:W3CDTF">2019-02-28T14:58:00Z</dcterms:created>
  <dcterms:modified xsi:type="dcterms:W3CDTF">2023-11-09T15:43:00Z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