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8DC1" w14:textId="4C5C83A8" w:rsidR="00761994" w:rsidRPr="000A15B3" w:rsidRDefault="00761994" w:rsidP="00B162D9">
      <w:pPr>
        <w:spacing w:before="120" w:line="276" w:lineRule="auto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РЕШЕНИЕ</w:t>
      </w:r>
    </w:p>
    <w:p w14:paraId="75140624" w14:textId="22260D5D" w:rsidR="00761994" w:rsidRPr="000A15B3" w:rsidRDefault="00761994" w:rsidP="00B162D9">
      <w:pPr>
        <w:spacing w:line="276" w:lineRule="auto"/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по делу № </w:t>
      </w:r>
      <w:bookmarkStart w:id="0" w:name="_Hlk149907659"/>
      <w:bookmarkStart w:id="1" w:name="_Hlk149907716"/>
      <w:r w:rsidRPr="000A15B3">
        <w:rPr>
          <w:spacing w:val="20"/>
          <w:sz w:val="28"/>
          <w:szCs w:val="28"/>
        </w:rPr>
        <w:t>28/06/105-</w:t>
      </w:r>
      <w:r w:rsidR="00DC5003" w:rsidRPr="00DC5003">
        <w:rPr>
          <w:spacing w:val="20"/>
          <w:sz w:val="28"/>
          <w:szCs w:val="28"/>
        </w:rPr>
        <w:t>2</w:t>
      </w:r>
      <w:r w:rsidR="00991B2F">
        <w:rPr>
          <w:spacing w:val="20"/>
          <w:sz w:val="28"/>
          <w:szCs w:val="28"/>
        </w:rPr>
        <w:t>5</w:t>
      </w:r>
      <w:r w:rsidR="009711D3" w:rsidRPr="009711D3">
        <w:rPr>
          <w:spacing w:val="20"/>
          <w:sz w:val="28"/>
          <w:szCs w:val="28"/>
        </w:rPr>
        <w:t>3</w:t>
      </w:r>
      <w:r w:rsidR="0032144E">
        <w:rPr>
          <w:spacing w:val="20"/>
          <w:sz w:val="28"/>
          <w:szCs w:val="28"/>
        </w:rPr>
        <w:t>1</w:t>
      </w:r>
      <w:r w:rsidRPr="000A15B3">
        <w:rPr>
          <w:spacing w:val="20"/>
          <w:sz w:val="28"/>
          <w:szCs w:val="28"/>
        </w:rPr>
        <w:t>/202</w:t>
      </w:r>
      <w:r w:rsidR="00A621F0">
        <w:rPr>
          <w:spacing w:val="20"/>
          <w:sz w:val="28"/>
          <w:szCs w:val="28"/>
        </w:rPr>
        <w:t>3</w:t>
      </w:r>
      <w:bookmarkEnd w:id="0"/>
      <w:r w:rsidRPr="000A15B3">
        <w:rPr>
          <w:spacing w:val="20"/>
          <w:sz w:val="28"/>
          <w:szCs w:val="28"/>
        </w:rPr>
        <w:t xml:space="preserve"> </w:t>
      </w:r>
      <w:bookmarkEnd w:id="1"/>
      <w:r w:rsidRPr="000A15B3">
        <w:rPr>
          <w:sz w:val="28"/>
          <w:szCs w:val="28"/>
        </w:rPr>
        <w:t xml:space="preserve">о нарушении </w:t>
      </w:r>
    </w:p>
    <w:p w14:paraId="1C3C9BE6" w14:textId="77777777" w:rsidR="00761994" w:rsidRPr="000A15B3" w:rsidRDefault="00761994" w:rsidP="00B162D9">
      <w:pPr>
        <w:spacing w:line="276" w:lineRule="auto"/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0A15B3" w:rsidRDefault="00761994" w:rsidP="00B162D9">
      <w:pPr>
        <w:spacing w:line="276" w:lineRule="auto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393"/>
      </w:tblGrid>
      <w:tr w:rsidR="00761994" w:rsidRPr="000A15B3" w14:paraId="5AE3E451" w14:textId="77777777" w:rsidTr="0039597B">
        <w:tc>
          <w:tcPr>
            <w:tcW w:w="5097" w:type="dxa"/>
          </w:tcPr>
          <w:p w14:paraId="0E7FA993" w14:textId="0ECAE176" w:rsidR="00761994" w:rsidRPr="000A15B3" w:rsidRDefault="00991B2F" w:rsidP="00B162D9">
            <w:pPr>
              <w:spacing w:before="120" w:line="276" w:lineRule="auto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9711D3">
              <w:rPr>
                <w:sz w:val="28"/>
                <w:szCs w:val="28"/>
                <w:lang w:val="en-US"/>
              </w:rPr>
              <w:t>7</w:t>
            </w:r>
            <w:r w:rsidR="003155BB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  <w:r w:rsidR="00761994" w:rsidRPr="000A15B3">
              <w:rPr>
                <w:sz w:val="28"/>
                <w:szCs w:val="28"/>
              </w:rPr>
              <w:t>.202</w:t>
            </w:r>
            <w:r w:rsidR="00A621F0">
              <w:rPr>
                <w:sz w:val="28"/>
                <w:szCs w:val="28"/>
              </w:rPr>
              <w:t>3</w:t>
            </w:r>
          </w:p>
        </w:tc>
        <w:tc>
          <w:tcPr>
            <w:tcW w:w="5393" w:type="dxa"/>
          </w:tcPr>
          <w:p w14:paraId="5299371B" w14:textId="259DC216" w:rsidR="00761994" w:rsidRPr="000A15B3" w:rsidRDefault="0039597B" w:rsidP="00B162D9">
            <w:pPr>
              <w:spacing w:before="120" w:line="276" w:lineRule="auto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61994" w:rsidRPr="000A15B3">
              <w:rPr>
                <w:sz w:val="28"/>
                <w:szCs w:val="28"/>
              </w:rPr>
              <w:t>Москва</w:t>
            </w:r>
          </w:p>
        </w:tc>
      </w:tr>
    </w:tbl>
    <w:p w14:paraId="158F2E5E" w14:textId="77777777" w:rsidR="006C6267" w:rsidRPr="000A15B3" w:rsidRDefault="006C6267" w:rsidP="00B162D9">
      <w:pPr>
        <w:spacing w:line="276" w:lineRule="auto"/>
        <w:ind w:firstLine="426"/>
        <w:jc w:val="both"/>
        <w:rPr>
          <w:sz w:val="28"/>
          <w:szCs w:val="28"/>
        </w:rPr>
      </w:pPr>
    </w:p>
    <w:p w14:paraId="783F2FD4" w14:textId="3C4797F6" w:rsidR="00EC6791" w:rsidRPr="00984D8D" w:rsidRDefault="00873894" w:rsidP="00152332">
      <w:pPr>
        <w:spacing w:line="340" w:lineRule="exact"/>
        <w:ind w:firstLine="709"/>
        <w:jc w:val="both"/>
        <w:rPr>
          <w:sz w:val="28"/>
          <w:szCs w:val="28"/>
        </w:rPr>
      </w:pPr>
      <w:r w:rsidRPr="00DD6764">
        <w:rPr>
          <w:sz w:val="28"/>
          <w:szCs w:val="28"/>
        </w:rPr>
        <w:t>р</w:t>
      </w:r>
      <w:r w:rsidR="00EC6791" w:rsidRPr="00DD6764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A726FB" w:rsidRPr="00DD6764">
        <w:rPr>
          <w:sz w:val="28"/>
          <w:szCs w:val="28"/>
        </w:rPr>
        <w:br/>
      </w:r>
      <w:bookmarkStart w:id="2" w:name="_Hlk149907730"/>
      <w:r w:rsidR="000C2679" w:rsidRPr="000C2679">
        <w:rPr>
          <w:noProof/>
          <w:color w:val="000000"/>
          <w:sz w:val="28"/>
          <w:szCs w:val="28"/>
        </w:rPr>
        <w:t>ООО «Виннер-Принт</w:t>
      </w:r>
      <w:r w:rsidR="006E0B0D" w:rsidRPr="006E0B0D">
        <w:rPr>
          <w:noProof/>
          <w:color w:val="000000"/>
          <w:sz w:val="28"/>
          <w:szCs w:val="28"/>
        </w:rPr>
        <w:t>»</w:t>
      </w:r>
      <w:r w:rsidR="001376B1" w:rsidRPr="001376B1">
        <w:rPr>
          <w:noProof/>
          <w:color w:val="000000"/>
          <w:sz w:val="28"/>
          <w:szCs w:val="28"/>
        </w:rPr>
        <w:t xml:space="preserve"> </w:t>
      </w:r>
      <w:r w:rsidR="00953567">
        <w:rPr>
          <w:sz w:val="28"/>
          <w:szCs w:val="28"/>
        </w:rPr>
        <w:t>(далее – Заявитель) на действия</w:t>
      </w:r>
      <w:r w:rsidR="00317EC2">
        <w:rPr>
          <w:sz w:val="28"/>
          <w:szCs w:val="28"/>
        </w:rPr>
        <w:t xml:space="preserve"> </w:t>
      </w:r>
      <w:r w:rsidR="00F81A92" w:rsidRPr="00F81A92">
        <w:rPr>
          <w:noProof/>
          <w:color w:val="000000"/>
          <w:sz w:val="28"/>
          <w:szCs w:val="28"/>
        </w:rPr>
        <w:t xml:space="preserve">АО «Сбербанк-АСТ» </w:t>
      </w:r>
      <w:r w:rsidR="00317EC2">
        <w:rPr>
          <w:noProof/>
          <w:color w:val="000000"/>
          <w:sz w:val="28"/>
          <w:szCs w:val="28"/>
        </w:rPr>
        <w:br/>
      </w:r>
      <w:r w:rsidR="00EC2565" w:rsidRPr="00DD6764">
        <w:rPr>
          <w:sz w:val="28"/>
          <w:szCs w:val="28"/>
        </w:rPr>
        <w:t>(</w:t>
      </w:r>
      <w:r w:rsidR="00EC6791" w:rsidRPr="00DD6764">
        <w:rPr>
          <w:sz w:val="28"/>
          <w:szCs w:val="28"/>
        </w:rPr>
        <w:t>далее – Оператор элект</w:t>
      </w:r>
      <w:r w:rsidR="00E85065" w:rsidRPr="00DD6764">
        <w:rPr>
          <w:sz w:val="28"/>
          <w:szCs w:val="28"/>
        </w:rPr>
        <w:t>ронной площадки) при проведении</w:t>
      </w:r>
      <w:r w:rsidR="00317EC2">
        <w:rPr>
          <w:sz w:val="28"/>
          <w:szCs w:val="28"/>
        </w:rPr>
        <w:t xml:space="preserve"> Заказчиками, </w:t>
      </w:r>
      <w:r w:rsidR="00317EC2">
        <w:rPr>
          <w:sz w:val="28"/>
          <w:szCs w:val="28"/>
        </w:rPr>
        <w:br/>
      </w:r>
      <w:r w:rsidR="00317EC2" w:rsidRPr="00317EC2">
        <w:rPr>
          <w:sz w:val="28"/>
          <w:szCs w:val="28"/>
        </w:rPr>
        <w:t>Главн</w:t>
      </w:r>
      <w:r w:rsidR="00317EC2">
        <w:rPr>
          <w:sz w:val="28"/>
          <w:szCs w:val="28"/>
        </w:rPr>
        <w:t>ым</w:t>
      </w:r>
      <w:r w:rsidR="00317EC2" w:rsidRPr="00317EC2">
        <w:rPr>
          <w:sz w:val="28"/>
          <w:szCs w:val="28"/>
        </w:rPr>
        <w:t xml:space="preserve"> управлени</w:t>
      </w:r>
      <w:r w:rsidR="00317EC2">
        <w:rPr>
          <w:sz w:val="28"/>
          <w:szCs w:val="28"/>
        </w:rPr>
        <w:t>ем</w:t>
      </w:r>
      <w:r w:rsidR="00317EC2" w:rsidRPr="00317EC2">
        <w:rPr>
          <w:sz w:val="28"/>
          <w:szCs w:val="28"/>
        </w:rPr>
        <w:t xml:space="preserve"> организации торгов Самарской области</w:t>
      </w:r>
      <w:r w:rsidR="00F81A92">
        <w:rPr>
          <w:sz w:val="28"/>
          <w:szCs w:val="28"/>
        </w:rPr>
        <w:t xml:space="preserve"> </w:t>
      </w:r>
      <w:r w:rsidR="00317EC2">
        <w:rPr>
          <w:sz w:val="28"/>
          <w:szCs w:val="28"/>
        </w:rPr>
        <w:br/>
      </w:r>
      <w:r w:rsidR="00953567">
        <w:rPr>
          <w:sz w:val="28"/>
          <w:szCs w:val="28"/>
        </w:rPr>
        <w:t>(далее –</w:t>
      </w:r>
      <w:r w:rsidR="00DD169F">
        <w:rPr>
          <w:sz w:val="28"/>
          <w:szCs w:val="28"/>
        </w:rPr>
        <w:t xml:space="preserve"> </w:t>
      </w:r>
      <w:r w:rsidR="00317EC2">
        <w:rPr>
          <w:sz w:val="28"/>
          <w:szCs w:val="28"/>
        </w:rPr>
        <w:t>Уполномоченный орган</w:t>
      </w:r>
      <w:r w:rsidR="00953567">
        <w:rPr>
          <w:sz w:val="28"/>
          <w:szCs w:val="28"/>
        </w:rPr>
        <w:t>),</w:t>
      </w:r>
      <w:r w:rsidR="00FF65A0" w:rsidRPr="00984D8D">
        <w:rPr>
          <w:sz w:val="28"/>
          <w:szCs w:val="28"/>
        </w:rPr>
        <w:t xml:space="preserve"> </w:t>
      </w:r>
      <w:r w:rsidR="00E74CF3">
        <w:rPr>
          <w:sz w:val="28"/>
          <w:szCs w:val="28"/>
        </w:rPr>
        <w:t>комиссией</w:t>
      </w:r>
      <w:r w:rsidR="00317EC2">
        <w:rPr>
          <w:sz w:val="28"/>
          <w:szCs w:val="28"/>
        </w:rPr>
        <w:t xml:space="preserve"> </w:t>
      </w:r>
      <w:r w:rsidR="006F2426">
        <w:rPr>
          <w:sz w:val="28"/>
          <w:szCs w:val="28"/>
        </w:rPr>
        <w:t>п</w:t>
      </w:r>
      <w:r w:rsidR="0039597B">
        <w:rPr>
          <w:sz w:val="28"/>
          <w:szCs w:val="28"/>
        </w:rPr>
        <w:t>о осуществлению закуп</w:t>
      </w:r>
      <w:r w:rsidR="00481B43">
        <w:rPr>
          <w:sz w:val="28"/>
          <w:szCs w:val="28"/>
        </w:rPr>
        <w:t>ок</w:t>
      </w:r>
      <w:r w:rsidR="0039597B">
        <w:rPr>
          <w:sz w:val="28"/>
          <w:szCs w:val="28"/>
        </w:rPr>
        <w:t xml:space="preserve"> </w:t>
      </w:r>
      <w:r w:rsidR="00317EC2" w:rsidRPr="00317EC2">
        <w:rPr>
          <w:sz w:val="28"/>
          <w:szCs w:val="28"/>
        </w:rPr>
        <w:t>Уполномоченн</w:t>
      </w:r>
      <w:r w:rsidR="00317EC2">
        <w:rPr>
          <w:sz w:val="28"/>
          <w:szCs w:val="28"/>
        </w:rPr>
        <w:t>ого</w:t>
      </w:r>
      <w:r w:rsidR="00317EC2" w:rsidRPr="00317EC2">
        <w:rPr>
          <w:sz w:val="28"/>
          <w:szCs w:val="28"/>
        </w:rPr>
        <w:t xml:space="preserve"> орган</w:t>
      </w:r>
      <w:r w:rsidR="00317EC2">
        <w:rPr>
          <w:sz w:val="28"/>
          <w:szCs w:val="28"/>
        </w:rPr>
        <w:t>а</w:t>
      </w:r>
      <w:r w:rsidR="0039597B">
        <w:rPr>
          <w:sz w:val="28"/>
          <w:szCs w:val="28"/>
        </w:rPr>
        <w:t xml:space="preserve"> (далее – Комиссия по осуществлению закупок), </w:t>
      </w:r>
      <w:r w:rsidR="00EC6791" w:rsidRPr="00984D8D">
        <w:rPr>
          <w:sz w:val="28"/>
          <w:szCs w:val="28"/>
        </w:rPr>
        <w:t>Оператором электронной</w:t>
      </w:r>
      <w:r w:rsidR="00E5270B" w:rsidRPr="00984D8D">
        <w:rPr>
          <w:sz w:val="28"/>
          <w:szCs w:val="28"/>
        </w:rPr>
        <w:t xml:space="preserve"> площадки</w:t>
      </w:r>
      <w:r w:rsidR="00A67C26" w:rsidRPr="00984D8D">
        <w:rPr>
          <w:sz w:val="28"/>
          <w:szCs w:val="28"/>
        </w:rPr>
        <w:t xml:space="preserve"> </w:t>
      </w:r>
      <w:r w:rsidR="00317EC2">
        <w:rPr>
          <w:sz w:val="28"/>
          <w:szCs w:val="28"/>
        </w:rPr>
        <w:t>электронного аукциона</w:t>
      </w:r>
      <w:r w:rsidR="00E5270B" w:rsidRPr="00984D8D">
        <w:rPr>
          <w:sz w:val="28"/>
          <w:szCs w:val="28"/>
        </w:rPr>
        <w:t xml:space="preserve"> </w:t>
      </w:r>
      <w:r w:rsidR="00A621F0" w:rsidRPr="00A621F0">
        <w:rPr>
          <w:sz w:val="28"/>
          <w:szCs w:val="28"/>
        </w:rPr>
        <w:t xml:space="preserve">на право заключения </w:t>
      </w:r>
      <w:r w:rsidR="0039597B">
        <w:rPr>
          <w:sz w:val="28"/>
          <w:szCs w:val="28"/>
        </w:rPr>
        <w:t xml:space="preserve">государственного </w:t>
      </w:r>
      <w:r w:rsidR="00A621F0" w:rsidRPr="00A621F0">
        <w:rPr>
          <w:sz w:val="28"/>
          <w:szCs w:val="28"/>
        </w:rPr>
        <w:t xml:space="preserve">контракта на </w:t>
      </w:r>
      <w:r w:rsidR="00317EC2">
        <w:rPr>
          <w:sz w:val="28"/>
          <w:szCs w:val="28"/>
        </w:rPr>
        <w:t>выполнение работ по и</w:t>
      </w:r>
      <w:r w:rsidR="00317EC2" w:rsidRPr="00317EC2">
        <w:rPr>
          <w:sz w:val="28"/>
          <w:szCs w:val="28"/>
        </w:rPr>
        <w:t>зготовлени</w:t>
      </w:r>
      <w:r w:rsidR="00317EC2">
        <w:rPr>
          <w:sz w:val="28"/>
          <w:szCs w:val="28"/>
        </w:rPr>
        <w:t>ю</w:t>
      </w:r>
      <w:r w:rsidR="00317EC2" w:rsidRPr="00317EC2">
        <w:rPr>
          <w:sz w:val="28"/>
          <w:szCs w:val="28"/>
        </w:rPr>
        <w:t xml:space="preserve"> и поставк</w:t>
      </w:r>
      <w:r w:rsidR="00317EC2">
        <w:rPr>
          <w:sz w:val="28"/>
          <w:szCs w:val="28"/>
        </w:rPr>
        <w:t>е</w:t>
      </w:r>
      <w:r w:rsidR="00317EC2" w:rsidRPr="00317EC2">
        <w:rPr>
          <w:sz w:val="28"/>
          <w:szCs w:val="28"/>
        </w:rPr>
        <w:t xml:space="preserve"> бланочной продукции для учреждений Самарской области (совместные торги)</w:t>
      </w:r>
      <w:r w:rsidR="00E74CF3" w:rsidRPr="00E74CF3">
        <w:rPr>
          <w:sz w:val="28"/>
          <w:szCs w:val="28"/>
        </w:rPr>
        <w:t xml:space="preserve"> </w:t>
      </w:r>
      <w:r w:rsidR="00317EC2">
        <w:rPr>
          <w:sz w:val="28"/>
          <w:szCs w:val="28"/>
        </w:rPr>
        <w:br/>
      </w:r>
      <w:r w:rsidR="00E5270B" w:rsidRPr="00984D8D">
        <w:rPr>
          <w:sz w:val="28"/>
          <w:szCs w:val="28"/>
        </w:rPr>
        <w:t>(номер</w:t>
      </w:r>
      <w:r w:rsidR="006133E8">
        <w:rPr>
          <w:sz w:val="28"/>
          <w:szCs w:val="28"/>
        </w:rPr>
        <w:t xml:space="preserve"> </w:t>
      </w:r>
      <w:r w:rsidR="00E5270B" w:rsidRPr="00984D8D">
        <w:rPr>
          <w:sz w:val="28"/>
          <w:szCs w:val="28"/>
        </w:rPr>
        <w:t xml:space="preserve"> извещения в единой информационной системе в сфере закупок </w:t>
      </w:r>
      <w:hyperlink r:id="rId8" w:history="1">
        <w:r w:rsidR="00E5270B" w:rsidRPr="00984D8D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DD6764">
        <w:rPr>
          <w:sz w:val="28"/>
          <w:szCs w:val="28"/>
        </w:rPr>
        <w:t xml:space="preserve"> </w:t>
      </w:r>
      <w:r w:rsidR="00E5270B" w:rsidRPr="00984D8D">
        <w:rPr>
          <w:sz w:val="28"/>
          <w:szCs w:val="28"/>
        </w:rPr>
        <w:t xml:space="preserve">(далее – ЕИС) – </w:t>
      </w:r>
      <w:r w:rsidR="00317EC2" w:rsidRPr="00317EC2">
        <w:rPr>
          <w:color w:val="000000" w:themeColor="text1"/>
          <w:sz w:val="28"/>
          <w:szCs w:val="28"/>
        </w:rPr>
        <w:t>014220000132302280</w:t>
      </w:r>
      <w:r w:rsidR="0032144E">
        <w:rPr>
          <w:color w:val="000000" w:themeColor="text1"/>
          <w:sz w:val="28"/>
          <w:szCs w:val="28"/>
        </w:rPr>
        <w:t>6</w:t>
      </w:r>
      <w:hyperlink r:id="rId9" w:tgtFrame="_blank" w:history="1"/>
      <w:r w:rsidR="00E5270B" w:rsidRPr="007A432C">
        <w:rPr>
          <w:color w:val="000000" w:themeColor="text1"/>
          <w:sz w:val="28"/>
          <w:szCs w:val="28"/>
        </w:rPr>
        <w:t xml:space="preserve">) (далее </w:t>
      </w:r>
      <w:r w:rsidR="00E5270B" w:rsidRPr="00984D8D">
        <w:rPr>
          <w:sz w:val="28"/>
          <w:szCs w:val="28"/>
        </w:rPr>
        <w:t>–</w:t>
      </w:r>
      <w:r w:rsidR="00317EC2">
        <w:rPr>
          <w:sz w:val="28"/>
          <w:szCs w:val="28"/>
        </w:rPr>
        <w:t xml:space="preserve"> Извещение, Аукцион</w:t>
      </w:r>
      <w:r w:rsidR="00E5270B" w:rsidRPr="00984D8D">
        <w:rPr>
          <w:sz w:val="28"/>
          <w:szCs w:val="28"/>
        </w:rPr>
        <w:t>)</w:t>
      </w:r>
      <w:r w:rsidR="00EC6791" w:rsidRPr="00984D8D">
        <w:rPr>
          <w:sz w:val="28"/>
          <w:szCs w:val="28"/>
        </w:rPr>
        <w:t>,</w:t>
      </w:r>
      <w:r w:rsidR="00317EC2">
        <w:rPr>
          <w:sz w:val="28"/>
          <w:szCs w:val="28"/>
        </w:rPr>
        <w:t xml:space="preserve"> </w:t>
      </w:r>
      <w:r w:rsidR="00EC6791" w:rsidRPr="00984D8D">
        <w:rPr>
          <w:sz w:val="28"/>
          <w:szCs w:val="28"/>
        </w:rPr>
        <w:t>и в результате осуществлен</w:t>
      </w:r>
      <w:r w:rsidR="00921630">
        <w:rPr>
          <w:sz w:val="28"/>
          <w:szCs w:val="28"/>
        </w:rPr>
        <w:t xml:space="preserve">ия внеплановой проверки в части </w:t>
      </w:r>
      <w:r w:rsidR="00EC6791" w:rsidRPr="00984D8D">
        <w:rPr>
          <w:sz w:val="28"/>
          <w:szCs w:val="28"/>
        </w:rPr>
        <w:t>действий Оператора электронной площадк</w:t>
      </w:r>
      <w:r w:rsidR="007A029F">
        <w:rPr>
          <w:sz w:val="28"/>
          <w:szCs w:val="28"/>
        </w:rPr>
        <w:t xml:space="preserve">и </w:t>
      </w:r>
      <w:r w:rsidR="00EC6791" w:rsidRPr="00984D8D">
        <w:rPr>
          <w:sz w:val="28"/>
          <w:szCs w:val="28"/>
        </w:rPr>
        <w:t xml:space="preserve">в соответствии с пунктом 1 части 15 статьи 99 </w:t>
      </w:r>
      <w:r w:rsidR="00317EC2">
        <w:rPr>
          <w:sz w:val="28"/>
          <w:szCs w:val="28"/>
        </w:rPr>
        <w:br/>
      </w:r>
      <w:r w:rsidR="00EC6791" w:rsidRPr="00984D8D">
        <w:rPr>
          <w:sz w:val="28"/>
          <w:szCs w:val="28"/>
        </w:rPr>
        <w:t xml:space="preserve">Федерального закона от 05.04.2013 № 44-ФЗ </w:t>
      </w:r>
      <w:r w:rsidR="00E9127B" w:rsidRPr="00984D8D">
        <w:rPr>
          <w:sz w:val="28"/>
          <w:szCs w:val="28"/>
        </w:rPr>
        <w:t>«</w:t>
      </w:r>
      <w:r w:rsidR="00E74CF3">
        <w:rPr>
          <w:sz w:val="28"/>
          <w:szCs w:val="28"/>
        </w:rPr>
        <w:t>О контрактной системе</w:t>
      </w:r>
      <w:r w:rsidR="00317EC2">
        <w:rPr>
          <w:sz w:val="28"/>
          <w:szCs w:val="28"/>
        </w:rPr>
        <w:t xml:space="preserve"> </w:t>
      </w:r>
      <w:r w:rsidR="00317EC2">
        <w:rPr>
          <w:sz w:val="28"/>
          <w:szCs w:val="28"/>
        </w:rPr>
        <w:br/>
      </w:r>
      <w:r w:rsidR="00EC6791" w:rsidRPr="00984D8D">
        <w:rPr>
          <w:sz w:val="28"/>
          <w:szCs w:val="28"/>
        </w:rPr>
        <w:t>в сфер</w:t>
      </w:r>
      <w:r w:rsidR="003225AA">
        <w:rPr>
          <w:sz w:val="28"/>
          <w:szCs w:val="28"/>
        </w:rPr>
        <w:t>е закупок</w:t>
      </w:r>
      <w:r w:rsidR="00953567">
        <w:rPr>
          <w:sz w:val="28"/>
          <w:szCs w:val="28"/>
        </w:rPr>
        <w:t xml:space="preserve"> товаров, работ,</w:t>
      </w:r>
      <w:r w:rsidR="007A029F">
        <w:rPr>
          <w:sz w:val="28"/>
          <w:szCs w:val="28"/>
        </w:rPr>
        <w:t xml:space="preserve"> </w:t>
      </w:r>
      <w:r w:rsidR="00953567">
        <w:rPr>
          <w:sz w:val="28"/>
          <w:szCs w:val="28"/>
        </w:rPr>
        <w:t xml:space="preserve">услуг </w:t>
      </w:r>
      <w:r w:rsidR="00B94FBD">
        <w:rPr>
          <w:sz w:val="28"/>
          <w:szCs w:val="28"/>
        </w:rPr>
        <w:t xml:space="preserve">для обеспечения </w:t>
      </w:r>
      <w:r w:rsidR="00317EC2">
        <w:rPr>
          <w:sz w:val="28"/>
          <w:szCs w:val="28"/>
        </w:rPr>
        <w:t>государственных</w:t>
      </w:r>
      <w:r w:rsidR="00EC6791" w:rsidRPr="00984D8D">
        <w:rPr>
          <w:sz w:val="28"/>
          <w:szCs w:val="28"/>
        </w:rPr>
        <w:t xml:space="preserve"> муниципальных нужд</w:t>
      </w:r>
      <w:r w:rsidR="00E9127B" w:rsidRPr="00984D8D">
        <w:rPr>
          <w:sz w:val="28"/>
          <w:szCs w:val="28"/>
        </w:rPr>
        <w:t>»</w:t>
      </w:r>
      <w:r w:rsidR="006133E8">
        <w:rPr>
          <w:sz w:val="28"/>
          <w:szCs w:val="28"/>
        </w:rPr>
        <w:t xml:space="preserve"> </w:t>
      </w:r>
      <w:r w:rsidR="00EC6791" w:rsidRPr="00984D8D">
        <w:rPr>
          <w:sz w:val="28"/>
          <w:szCs w:val="28"/>
        </w:rPr>
        <w:t>(далее –</w:t>
      </w:r>
      <w:r w:rsidR="00CF7E5F" w:rsidRPr="00984D8D">
        <w:rPr>
          <w:sz w:val="28"/>
          <w:szCs w:val="28"/>
        </w:rPr>
        <w:t xml:space="preserve"> Закон о контрактной системе),</w:t>
      </w:r>
      <w:bookmarkEnd w:id="2"/>
    </w:p>
    <w:p w14:paraId="2B1ABD9F" w14:textId="77777777" w:rsidR="00EC6791" w:rsidRPr="000A15B3" w:rsidRDefault="00EC6791" w:rsidP="000C2679">
      <w:pPr>
        <w:spacing w:line="200" w:lineRule="exact"/>
        <w:ind w:firstLine="709"/>
        <w:jc w:val="both"/>
        <w:rPr>
          <w:sz w:val="28"/>
          <w:szCs w:val="28"/>
        </w:rPr>
      </w:pPr>
    </w:p>
    <w:p w14:paraId="3BE93BED" w14:textId="77777777" w:rsidR="00EC6791" w:rsidRPr="000A15B3" w:rsidRDefault="00EC6791" w:rsidP="00152332">
      <w:pPr>
        <w:spacing w:line="340" w:lineRule="exact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УСТАНОВИЛА:</w:t>
      </w:r>
    </w:p>
    <w:p w14:paraId="7DACD1A7" w14:textId="77777777" w:rsidR="00EC6791" w:rsidRPr="000A15B3" w:rsidRDefault="00EC6791" w:rsidP="000C2679">
      <w:pPr>
        <w:spacing w:line="200" w:lineRule="exact"/>
        <w:ind w:firstLine="709"/>
        <w:jc w:val="both"/>
        <w:rPr>
          <w:sz w:val="28"/>
          <w:szCs w:val="28"/>
        </w:rPr>
      </w:pPr>
    </w:p>
    <w:p w14:paraId="172F69B6" w14:textId="65CA7367" w:rsidR="00953567" w:rsidRDefault="00953567" w:rsidP="00152332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953567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763CD7">
        <w:rPr>
          <w:sz w:val="28"/>
          <w:szCs w:val="28"/>
        </w:rPr>
        <w:br/>
      </w:r>
      <w:r w:rsidRPr="00953567">
        <w:rPr>
          <w:sz w:val="28"/>
          <w:szCs w:val="28"/>
        </w:rPr>
        <w:t xml:space="preserve">на действия Оператора электронной площадки при проведении </w:t>
      </w:r>
      <w:r w:rsidR="0039597B">
        <w:rPr>
          <w:sz w:val="28"/>
          <w:szCs w:val="28"/>
        </w:rPr>
        <w:t>Заказчик</w:t>
      </w:r>
      <w:r w:rsidR="00317EC2">
        <w:rPr>
          <w:sz w:val="28"/>
          <w:szCs w:val="28"/>
        </w:rPr>
        <w:t>ами</w:t>
      </w:r>
      <w:r w:rsidR="0039597B">
        <w:rPr>
          <w:sz w:val="28"/>
          <w:szCs w:val="28"/>
        </w:rPr>
        <w:t xml:space="preserve">, </w:t>
      </w:r>
      <w:r w:rsidR="00317EC2">
        <w:rPr>
          <w:sz w:val="28"/>
          <w:szCs w:val="28"/>
        </w:rPr>
        <w:t xml:space="preserve">Уполномоченным органом, </w:t>
      </w:r>
      <w:r w:rsidR="0039597B">
        <w:rPr>
          <w:sz w:val="28"/>
          <w:szCs w:val="28"/>
        </w:rPr>
        <w:t>Комиссией по осуществлению закупок</w:t>
      </w:r>
      <w:r w:rsidR="00763CD7">
        <w:rPr>
          <w:sz w:val="28"/>
          <w:szCs w:val="28"/>
        </w:rPr>
        <w:t>,</w:t>
      </w:r>
      <w:r w:rsidRPr="00953567">
        <w:rPr>
          <w:sz w:val="28"/>
          <w:szCs w:val="28"/>
        </w:rPr>
        <w:t xml:space="preserve"> Оператором электронной площадки</w:t>
      </w:r>
      <w:r w:rsidR="00921630">
        <w:rPr>
          <w:sz w:val="28"/>
          <w:szCs w:val="28"/>
        </w:rPr>
        <w:t xml:space="preserve"> </w:t>
      </w:r>
      <w:r w:rsidR="00317EC2">
        <w:rPr>
          <w:sz w:val="28"/>
          <w:szCs w:val="28"/>
        </w:rPr>
        <w:t>Аукциона</w:t>
      </w:r>
      <w:r w:rsidRPr="00953567">
        <w:rPr>
          <w:sz w:val="28"/>
          <w:szCs w:val="28"/>
        </w:rPr>
        <w:t xml:space="preserve">. </w:t>
      </w:r>
    </w:p>
    <w:p w14:paraId="3FE73C32" w14:textId="15082152" w:rsidR="00481B43" w:rsidRDefault="00481B43" w:rsidP="00152332">
      <w:pPr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Заявителя,</w:t>
      </w:r>
      <w:r w:rsidR="00386884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 электронной площадки</w:t>
      </w:r>
      <w:r w:rsidR="00953567" w:rsidRPr="0095356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953567" w:rsidRPr="00953567">
        <w:rPr>
          <w:sz w:val="28"/>
          <w:szCs w:val="28"/>
        </w:rPr>
        <w:t>не обеспеч</w:t>
      </w:r>
      <w:r>
        <w:rPr>
          <w:sz w:val="28"/>
          <w:szCs w:val="28"/>
        </w:rPr>
        <w:t>ена</w:t>
      </w:r>
      <w:r w:rsidR="00953567" w:rsidRPr="00953567">
        <w:rPr>
          <w:sz w:val="28"/>
          <w:szCs w:val="28"/>
        </w:rPr>
        <w:t xml:space="preserve"> надежность функционирования программно-а</w:t>
      </w:r>
      <w:r w:rsidR="00953567">
        <w:rPr>
          <w:sz w:val="28"/>
          <w:szCs w:val="28"/>
        </w:rPr>
        <w:t>ппаратных средств, используемых</w:t>
      </w:r>
      <w:r>
        <w:rPr>
          <w:sz w:val="28"/>
          <w:szCs w:val="28"/>
        </w:rPr>
        <w:t xml:space="preserve"> </w:t>
      </w:r>
      <w:r w:rsidR="00953567" w:rsidRPr="00953567">
        <w:rPr>
          <w:sz w:val="28"/>
          <w:szCs w:val="28"/>
        </w:rPr>
        <w:t xml:space="preserve">при проведении </w:t>
      </w:r>
      <w:r w:rsidR="00317EC2">
        <w:rPr>
          <w:sz w:val="28"/>
          <w:szCs w:val="28"/>
        </w:rPr>
        <w:t>Аукциона</w:t>
      </w:r>
      <w:r w:rsidR="00953567" w:rsidRPr="00953567">
        <w:rPr>
          <w:sz w:val="28"/>
          <w:szCs w:val="28"/>
        </w:rPr>
        <w:t xml:space="preserve">, </w:t>
      </w:r>
      <w:r>
        <w:rPr>
          <w:sz w:val="28"/>
          <w:szCs w:val="28"/>
        </w:rPr>
        <w:t>в связи с чем у Заявителя отсутствовала возможность подать заявку на участие в закупке.</w:t>
      </w:r>
    </w:p>
    <w:p w14:paraId="4917F0F0" w14:textId="39469B8A" w:rsidR="00953567" w:rsidRDefault="00921630" w:rsidP="00152332">
      <w:pPr>
        <w:spacing w:line="340" w:lineRule="exac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письменных </w:t>
      </w:r>
      <w:r w:rsidR="00FA7DCC">
        <w:rPr>
          <w:color w:val="000000" w:themeColor="text1"/>
          <w:sz w:val="28"/>
          <w:szCs w:val="28"/>
        </w:rPr>
        <w:t xml:space="preserve">пояснениях </w:t>
      </w:r>
      <w:r w:rsidR="00953567" w:rsidRPr="00953567">
        <w:rPr>
          <w:color w:val="000000" w:themeColor="text1"/>
          <w:sz w:val="28"/>
          <w:szCs w:val="28"/>
        </w:rPr>
        <w:t>представитель Оператора электронной площадки согласился с доводом Заявителя</w:t>
      </w:r>
      <w:r w:rsidR="00CC361D">
        <w:rPr>
          <w:color w:val="000000" w:themeColor="text1"/>
          <w:sz w:val="28"/>
          <w:szCs w:val="28"/>
        </w:rPr>
        <w:t>.</w:t>
      </w:r>
    </w:p>
    <w:p w14:paraId="2459F139" w14:textId="56D1A026" w:rsidR="00E9127B" w:rsidRPr="007A432C" w:rsidRDefault="00B01F8A" w:rsidP="00152332">
      <w:pPr>
        <w:spacing w:line="340" w:lineRule="exact"/>
        <w:ind w:firstLine="709"/>
        <w:jc w:val="both"/>
        <w:rPr>
          <w:color w:val="000000" w:themeColor="text1"/>
          <w:sz w:val="28"/>
          <w:szCs w:val="28"/>
        </w:rPr>
      </w:pPr>
      <w:r w:rsidRPr="007A432C">
        <w:rPr>
          <w:color w:val="000000" w:themeColor="text1"/>
          <w:sz w:val="28"/>
          <w:szCs w:val="28"/>
        </w:rPr>
        <w:t xml:space="preserve">В соответствии с </w:t>
      </w:r>
      <w:r w:rsidR="00481B43">
        <w:rPr>
          <w:color w:val="000000" w:themeColor="text1"/>
          <w:sz w:val="28"/>
          <w:szCs w:val="28"/>
        </w:rPr>
        <w:t>И</w:t>
      </w:r>
      <w:r w:rsidR="001A0361" w:rsidRPr="007A432C">
        <w:rPr>
          <w:color w:val="000000" w:themeColor="text1"/>
          <w:sz w:val="28"/>
          <w:szCs w:val="28"/>
        </w:rPr>
        <w:t>звещением</w:t>
      </w:r>
      <w:r w:rsidRPr="007A432C">
        <w:rPr>
          <w:color w:val="000000" w:themeColor="text1"/>
          <w:sz w:val="28"/>
          <w:szCs w:val="28"/>
        </w:rPr>
        <w:t xml:space="preserve">, протоколами, составленными при проведении </w:t>
      </w:r>
      <w:r w:rsidR="00317EC2">
        <w:rPr>
          <w:sz w:val="28"/>
          <w:szCs w:val="28"/>
        </w:rPr>
        <w:t>Аукциона</w:t>
      </w:r>
      <w:r w:rsidRPr="007A432C">
        <w:rPr>
          <w:color w:val="000000" w:themeColor="text1"/>
          <w:sz w:val="28"/>
          <w:szCs w:val="28"/>
        </w:rPr>
        <w:t>:</w:t>
      </w:r>
    </w:p>
    <w:p w14:paraId="36BB0934" w14:textId="0797A5B4" w:rsidR="00E9127B" w:rsidRPr="007A432C" w:rsidRDefault="00481B43" w:rsidP="00152332">
      <w:pPr>
        <w:widowControl w:val="0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</w:t>
      </w:r>
      <w:r w:rsidR="000E6832" w:rsidRPr="007A432C">
        <w:rPr>
          <w:color w:val="000000" w:themeColor="text1"/>
          <w:sz w:val="28"/>
          <w:szCs w:val="28"/>
        </w:rPr>
        <w:t xml:space="preserve">звещение размещено в ЕИС – </w:t>
      </w:r>
      <w:r w:rsidR="00317EC2">
        <w:rPr>
          <w:color w:val="000000" w:themeColor="text1"/>
          <w:sz w:val="28"/>
          <w:szCs w:val="28"/>
        </w:rPr>
        <w:t>20</w:t>
      </w:r>
      <w:r w:rsidR="00CC361D" w:rsidRPr="00CC361D">
        <w:rPr>
          <w:color w:val="000000" w:themeColor="text1"/>
          <w:sz w:val="28"/>
          <w:szCs w:val="28"/>
        </w:rPr>
        <w:t>.10.2023</w:t>
      </w:r>
      <w:r w:rsidR="00B01F8A" w:rsidRPr="007A432C">
        <w:rPr>
          <w:color w:val="000000" w:themeColor="text1"/>
          <w:sz w:val="28"/>
          <w:szCs w:val="28"/>
        </w:rPr>
        <w:t>;</w:t>
      </w:r>
    </w:p>
    <w:p w14:paraId="22EB9B96" w14:textId="245FCBAF" w:rsidR="00E8463B" w:rsidRPr="007A432C" w:rsidRDefault="00B01F8A" w:rsidP="00152332">
      <w:pPr>
        <w:widowControl w:val="0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7A432C">
        <w:rPr>
          <w:color w:val="000000" w:themeColor="text1"/>
          <w:sz w:val="28"/>
          <w:szCs w:val="28"/>
        </w:rPr>
        <w:t>способ определения поставщика (подрядчика, ис</w:t>
      </w:r>
      <w:r w:rsidR="00E9127B" w:rsidRPr="007A432C">
        <w:rPr>
          <w:color w:val="000000" w:themeColor="text1"/>
          <w:sz w:val="28"/>
          <w:szCs w:val="28"/>
        </w:rPr>
        <w:t xml:space="preserve">полнителя) – </w:t>
      </w:r>
      <w:r w:rsidR="00317EC2">
        <w:rPr>
          <w:color w:val="000000" w:themeColor="text1"/>
          <w:sz w:val="28"/>
          <w:szCs w:val="28"/>
        </w:rPr>
        <w:t>электронной аукцион</w:t>
      </w:r>
      <w:r w:rsidR="00EE23A5" w:rsidRPr="007A432C">
        <w:rPr>
          <w:color w:val="000000" w:themeColor="text1"/>
          <w:sz w:val="28"/>
          <w:szCs w:val="28"/>
        </w:rPr>
        <w:t>;</w:t>
      </w:r>
    </w:p>
    <w:p w14:paraId="4AC891AE" w14:textId="789AC962" w:rsidR="00E9127B" w:rsidRDefault="00CC361D" w:rsidP="00152332">
      <w:pPr>
        <w:widowControl w:val="0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начальная (</w:t>
      </w:r>
      <w:r w:rsidR="00763CD7">
        <w:rPr>
          <w:color w:val="000000" w:themeColor="text1"/>
          <w:sz w:val="28"/>
          <w:szCs w:val="28"/>
        </w:rPr>
        <w:t>максимальн</w:t>
      </w:r>
      <w:r>
        <w:rPr>
          <w:color w:val="000000" w:themeColor="text1"/>
          <w:sz w:val="28"/>
          <w:szCs w:val="28"/>
        </w:rPr>
        <w:t>ая)</w:t>
      </w:r>
      <w:r w:rsidR="00353665" w:rsidRPr="007A432C">
        <w:rPr>
          <w:color w:val="000000" w:themeColor="text1"/>
          <w:sz w:val="28"/>
          <w:szCs w:val="28"/>
        </w:rPr>
        <w:t xml:space="preserve"> </w:t>
      </w:r>
      <w:r w:rsidR="00B01F8A" w:rsidRPr="007A432C">
        <w:rPr>
          <w:color w:val="000000" w:themeColor="text1"/>
          <w:sz w:val="28"/>
          <w:szCs w:val="28"/>
        </w:rPr>
        <w:t>цен</w:t>
      </w:r>
      <w:r>
        <w:rPr>
          <w:color w:val="000000" w:themeColor="text1"/>
          <w:sz w:val="28"/>
          <w:szCs w:val="28"/>
        </w:rPr>
        <w:t>а</w:t>
      </w:r>
      <w:r w:rsidR="00B01F8A" w:rsidRPr="007A432C">
        <w:rPr>
          <w:color w:val="000000" w:themeColor="text1"/>
          <w:sz w:val="28"/>
          <w:szCs w:val="28"/>
        </w:rPr>
        <w:t xml:space="preserve"> контракта –</w:t>
      </w:r>
      <w:r w:rsidR="00FA7DCC">
        <w:rPr>
          <w:color w:val="000000" w:themeColor="text1"/>
          <w:sz w:val="28"/>
          <w:szCs w:val="28"/>
        </w:rPr>
        <w:t xml:space="preserve"> </w:t>
      </w:r>
      <w:r w:rsidR="0032144E">
        <w:rPr>
          <w:color w:val="000000" w:themeColor="text1"/>
          <w:sz w:val="28"/>
          <w:szCs w:val="28"/>
        </w:rPr>
        <w:t>1 829 614</w:t>
      </w:r>
      <w:r w:rsidR="00B130CD">
        <w:rPr>
          <w:color w:val="000000" w:themeColor="text1"/>
          <w:sz w:val="28"/>
          <w:szCs w:val="28"/>
        </w:rPr>
        <w:t xml:space="preserve"> </w:t>
      </w:r>
      <w:r w:rsidR="00B01F8A" w:rsidRPr="007A432C">
        <w:rPr>
          <w:color w:val="000000" w:themeColor="text1"/>
          <w:sz w:val="28"/>
          <w:szCs w:val="28"/>
        </w:rPr>
        <w:t>руб.;</w:t>
      </w:r>
    </w:p>
    <w:p w14:paraId="574294E2" w14:textId="7DB4A8CF" w:rsidR="00E9127B" w:rsidRPr="007A432C" w:rsidRDefault="00EE23A5" w:rsidP="00152332">
      <w:pPr>
        <w:widowControl w:val="0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7A432C">
        <w:rPr>
          <w:color w:val="000000" w:themeColor="text1"/>
          <w:sz w:val="28"/>
          <w:szCs w:val="28"/>
        </w:rPr>
        <w:t xml:space="preserve">дата окончания срока подачи заявок на участие в </w:t>
      </w:r>
      <w:r w:rsidR="00317EC2">
        <w:rPr>
          <w:color w:val="000000" w:themeColor="text1"/>
          <w:sz w:val="28"/>
          <w:szCs w:val="28"/>
        </w:rPr>
        <w:t>Аукцион</w:t>
      </w:r>
      <w:r w:rsidR="0001741C">
        <w:rPr>
          <w:color w:val="000000" w:themeColor="text1"/>
          <w:sz w:val="28"/>
          <w:szCs w:val="28"/>
        </w:rPr>
        <w:t>е</w:t>
      </w:r>
      <w:r w:rsidRPr="007A432C">
        <w:rPr>
          <w:color w:val="000000" w:themeColor="text1"/>
          <w:sz w:val="28"/>
          <w:szCs w:val="28"/>
        </w:rPr>
        <w:t xml:space="preserve"> </w:t>
      </w:r>
      <w:r w:rsidR="00023C10" w:rsidRPr="007A432C">
        <w:rPr>
          <w:color w:val="000000" w:themeColor="text1"/>
          <w:sz w:val="28"/>
          <w:szCs w:val="28"/>
        </w:rPr>
        <w:t>–</w:t>
      </w:r>
      <w:r w:rsidR="00FA7DCC">
        <w:rPr>
          <w:color w:val="000000" w:themeColor="text1"/>
          <w:sz w:val="28"/>
          <w:szCs w:val="28"/>
        </w:rPr>
        <w:t xml:space="preserve"> </w:t>
      </w:r>
      <w:r w:rsidR="00317EC2">
        <w:rPr>
          <w:color w:val="000000" w:themeColor="text1"/>
          <w:sz w:val="28"/>
          <w:szCs w:val="28"/>
        </w:rPr>
        <w:t>30</w:t>
      </w:r>
      <w:r w:rsidR="003F5E8B" w:rsidRPr="00FA7DCC">
        <w:rPr>
          <w:color w:val="000000" w:themeColor="text1"/>
          <w:sz w:val="28"/>
          <w:szCs w:val="28"/>
        </w:rPr>
        <w:t>.10</w:t>
      </w:r>
      <w:r w:rsidR="00913E03" w:rsidRPr="00FA7DCC">
        <w:rPr>
          <w:color w:val="000000" w:themeColor="text1"/>
          <w:sz w:val="28"/>
          <w:szCs w:val="28"/>
        </w:rPr>
        <w:t>.202</w:t>
      </w:r>
      <w:r w:rsidR="00DD6764" w:rsidRPr="00FA7DCC">
        <w:rPr>
          <w:color w:val="000000" w:themeColor="text1"/>
          <w:sz w:val="28"/>
          <w:szCs w:val="28"/>
        </w:rPr>
        <w:t>3</w:t>
      </w:r>
      <w:r w:rsidR="00B01F8A" w:rsidRPr="007A432C">
        <w:rPr>
          <w:color w:val="000000" w:themeColor="text1"/>
          <w:sz w:val="28"/>
          <w:szCs w:val="28"/>
        </w:rPr>
        <w:t>;</w:t>
      </w:r>
    </w:p>
    <w:p w14:paraId="09A86F83" w14:textId="6EE2ECB6" w:rsidR="00481B43" w:rsidRPr="00B162D9" w:rsidRDefault="003F5E8B" w:rsidP="00152332">
      <w:pPr>
        <w:widowControl w:val="0"/>
        <w:numPr>
          <w:ilvl w:val="0"/>
          <w:numId w:val="3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согласно пункту 3</w:t>
      </w:r>
      <w:r w:rsidR="007A432C" w:rsidRPr="00BC6E4F">
        <w:rPr>
          <w:color w:val="000000" w:themeColor="text1"/>
          <w:sz w:val="28"/>
          <w:szCs w:val="28"/>
        </w:rPr>
        <w:t xml:space="preserve"> части 1 статьи 52 Закона о контрактной системе </w:t>
      </w:r>
      <w:r w:rsidR="00317EC2">
        <w:rPr>
          <w:sz w:val="28"/>
          <w:szCs w:val="28"/>
        </w:rPr>
        <w:t>Аукци</w:t>
      </w:r>
      <w:r w:rsidR="00152332">
        <w:rPr>
          <w:sz w:val="28"/>
          <w:szCs w:val="28"/>
        </w:rPr>
        <w:t>он</w:t>
      </w:r>
      <w:r w:rsidR="007A432C" w:rsidRPr="00BC6E4F">
        <w:rPr>
          <w:color w:val="000000" w:themeColor="text1"/>
          <w:sz w:val="28"/>
          <w:szCs w:val="28"/>
        </w:rPr>
        <w:t xml:space="preserve"> признан несостоявшимся, поскольку п</w:t>
      </w:r>
      <w:r w:rsidR="004252D5">
        <w:rPr>
          <w:color w:val="000000" w:themeColor="text1"/>
          <w:sz w:val="28"/>
          <w:szCs w:val="28"/>
        </w:rPr>
        <w:t>о окончании срока подачи заявок</w:t>
      </w:r>
      <w:r w:rsidR="004252D5">
        <w:rPr>
          <w:color w:val="000000" w:themeColor="text1"/>
          <w:sz w:val="28"/>
          <w:szCs w:val="28"/>
        </w:rPr>
        <w:br/>
      </w:r>
      <w:r w:rsidR="007A432C" w:rsidRPr="00BC6E4F">
        <w:rPr>
          <w:color w:val="000000" w:themeColor="text1"/>
          <w:sz w:val="28"/>
          <w:szCs w:val="28"/>
        </w:rPr>
        <w:t xml:space="preserve">на участие в закупке </w:t>
      </w:r>
      <w:r>
        <w:rPr>
          <w:color w:val="000000" w:themeColor="text1"/>
          <w:sz w:val="28"/>
          <w:szCs w:val="28"/>
        </w:rPr>
        <w:t>не подан</w:t>
      </w:r>
      <w:r w:rsidR="00426B9A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 ни</w:t>
      </w:r>
      <w:r w:rsidR="00481B43">
        <w:rPr>
          <w:color w:val="000000" w:themeColor="text1"/>
          <w:sz w:val="28"/>
          <w:szCs w:val="28"/>
        </w:rPr>
        <w:t xml:space="preserve"> одной заявки</w:t>
      </w:r>
      <w:r w:rsidR="007A432C" w:rsidRPr="00BC6E4F">
        <w:rPr>
          <w:color w:val="000000" w:themeColor="text1"/>
          <w:sz w:val="28"/>
          <w:szCs w:val="28"/>
        </w:rPr>
        <w:t xml:space="preserve"> на участие в закупке</w:t>
      </w:r>
      <w:r w:rsidR="0001741C">
        <w:rPr>
          <w:color w:val="000000" w:themeColor="text1"/>
          <w:sz w:val="28"/>
          <w:szCs w:val="28"/>
        </w:rPr>
        <w:t>.</w:t>
      </w:r>
    </w:p>
    <w:p w14:paraId="386017B6" w14:textId="3A5FF325" w:rsidR="00481B43" w:rsidRDefault="00F67736" w:rsidP="00152332">
      <w:pPr>
        <w:autoSpaceDE w:val="0"/>
        <w:autoSpaceDN w:val="0"/>
        <w:adjustRightInd w:val="0"/>
        <w:spacing w:line="348" w:lineRule="exact"/>
        <w:ind w:firstLine="709"/>
        <w:jc w:val="both"/>
        <w:rPr>
          <w:sz w:val="28"/>
          <w:szCs w:val="28"/>
        </w:rPr>
      </w:pPr>
      <w:r w:rsidRPr="00984D8D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31484E">
        <w:rPr>
          <w:sz w:val="28"/>
          <w:szCs w:val="28"/>
        </w:rPr>
        <w:br/>
      </w:r>
      <w:r w:rsidRPr="00984D8D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984D8D">
        <w:rPr>
          <w:rFonts w:eastAsiaTheme="minorHAnsi"/>
          <w:sz w:val="28"/>
          <w:szCs w:val="28"/>
          <w:lang w:eastAsia="en-US"/>
        </w:rPr>
        <w:t>.</w:t>
      </w:r>
      <w:r w:rsidRPr="00984D8D">
        <w:rPr>
          <w:sz w:val="28"/>
          <w:szCs w:val="28"/>
        </w:rPr>
        <w:t xml:space="preserve"> </w:t>
      </w:r>
    </w:p>
    <w:p w14:paraId="6E650D40" w14:textId="0D87EEB3" w:rsidR="00481B43" w:rsidRDefault="00B162D9" w:rsidP="00152332">
      <w:pPr>
        <w:autoSpaceDE w:val="0"/>
        <w:autoSpaceDN w:val="0"/>
        <w:adjustRightInd w:val="0"/>
        <w:spacing w:line="348" w:lineRule="exact"/>
        <w:ind w:firstLine="709"/>
        <w:jc w:val="both"/>
        <w:rPr>
          <w:sz w:val="28"/>
          <w:szCs w:val="28"/>
        </w:rPr>
      </w:pPr>
      <w:r w:rsidRPr="00B162D9">
        <w:rPr>
          <w:sz w:val="28"/>
          <w:szCs w:val="28"/>
        </w:rPr>
        <w:t xml:space="preserve">Согласно пункту 2 части 2 статьи 24.1 Закона о контрактной системе Правительством Российской Федерации устанавливаются дополнительные требования к операторам электронных площадок, в том числе требования </w:t>
      </w:r>
      <w:r>
        <w:rPr>
          <w:sz w:val="28"/>
          <w:szCs w:val="28"/>
        </w:rPr>
        <w:br/>
      </w:r>
      <w:r w:rsidRPr="00B162D9">
        <w:rPr>
          <w:sz w:val="28"/>
          <w:szCs w:val="28"/>
        </w:rPr>
        <w:t>к проведению электронных процедур в соответствии с Законом о контрактной системе.</w:t>
      </w:r>
    </w:p>
    <w:p w14:paraId="5E4086D2" w14:textId="3E6B2DB8" w:rsidR="00B162D9" w:rsidRDefault="00B162D9" w:rsidP="00152332">
      <w:pPr>
        <w:autoSpaceDE w:val="0"/>
        <w:autoSpaceDN w:val="0"/>
        <w:adjustRightInd w:val="0"/>
        <w:spacing w:line="348" w:lineRule="exact"/>
        <w:ind w:firstLine="709"/>
        <w:jc w:val="both"/>
        <w:rPr>
          <w:sz w:val="28"/>
          <w:szCs w:val="28"/>
        </w:rPr>
      </w:pPr>
      <w:r w:rsidRPr="00B162D9">
        <w:rPr>
          <w:sz w:val="28"/>
          <w:szCs w:val="28"/>
        </w:rPr>
        <w:t xml:space="preserve"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</w:t>
      </w:r>
      <w:r w:rsidR="00426B9A">
        <w:rPr>
          <w:sz w:val="28"/>
          <w:szCs w:val="28"/>
        </w:rPr>
        <w:t>п</w:t>
      </w:r>
      <w:r w:rsidRPr="00B162D9">
        <w:rPr>
          <w:sz w:val="28"/>
          <w:szCs w:val="28"/>
        </w:rPr>
        <w:t>остановлением Правительства Российской Ф</w:t>
      </w:r>
      <w:r>
        <w:rPr>
          <w:sz w:val="28"/>
          <w:szCs w:val="28"/>
        </w:rPr>
        <w:t>едерации от 08.06.2018 № 656 «</w:t>
      </w:r>
      <w:r w:rsidRPr="00B162D9">
        <w:rPr>
          <w:sz w:val="28"/>
          <w:szCs w:val="28"/>
        </w:rPr>
        <w:t xml:space="preserve">О требованиях </w:t>
      </w:r>
      <w:r>
        <w:rPr>
          <w:sz w:val="28"/>
          <w:szCs w:val="28"/>
        </w:rPr>
        <w:br/>
      </w:r>
      <w:r w:rsidRPr="00B162D9">
        <w:rPr>
          <w:sz w:val="28"/>
          <w:szCs w:val="28"/>
        </w:rPr>
        <w:t>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</w:t>
      </w:r>
      <w:r>
        <w:rPr>
          <w:sz w:val="28"/>
          <w:szCs w:val="28"/>
        </w:rPr>
        <w:t>зированной электронной площадки»</w:t>
      </w:r>
      <w:r w:rsidRPr="00B162D9">
        <w:rPr>
          <w:sz w:val="28"/>
          <w:szCs w:val="28"/>
        </w:rPr>
        <w:t xml:space="preserve"> установлено, что проведение электронных процедур, закрытых электронных процедур, в том числе по</w:t>
      </w:r>
      <w:r w:rsidR="004252D5">
        <w:rPr>
          <w:sz w:val="28"/>
          <w:szCs w:val="28"/>
        </w:rPr>
        <w:t>дача участниками закупок заявок</w:t>
      </w:r>
      <w:r w:rsidR="004252D5">
        <w:rPr>
          <w:sz w:val="28"/>
          <w:szCs w:val="28"/>
        </w:rPr>
        <w:br/>
      </w:r>
      <w:r w:rsidRPr="00B162D9">
        <w:rPr>
          <w:sz w:val="28"/>
          <w:szCs w:val="28"/>
        </w:rPr>
        <w:t>на участие в закупке</w:t>
      </w:r>
      <w:r>
        <w:rPr>
          <w:sz w:val="28"/>
          <w:szCs w:val="28"/>
        </w:rPr>
        <w:t xml:space="preserve"> обеспечивае</w:t>
      </w:r>
      <w:r w:rsidRPr="00B162D9">
        <w:rPr>
          <w:sz w:val="28"/>
          <w:szCs w:val="28"/>
        </w:rPr>
        <w:t xml:space="preserve">тся в соответствии с требованиями Закона </w:t>
      </w:r>
      <w:r>
        <w:rPr>
          <w:sz w:val="28"/>
          <w:szCs w:val="28"/>
        </w:rPr>
        <w:br/>
      </w:r>
      <w:r w:rsidRPr="00B162D9">
        <w:rPr>
          <w:sz w:val="28"/>
          <w:szCs w:val="28"/>
        </w:rPr>
        <w:t>о контрактной системе на электронной площадке оператором электронной площадки</w:t>
      </w:r>
      <w:r>
        <w:rPr>
          <w:sz w:val="28"/>
          <w:szCs w:val="28"/>
        </w:rPr>
        <w:t>.</w:t>
      </w:r>
    </w:p>
    <w:p w14:paraId="6C652271" w14:textId="22064845" w:rsidR="00E74CF3" w:rsidRDefault="000C2679" w:rsidP="00152332">
      <w:pPr>
        <w:autoSpaceDE w:val="0"/>
        <w:autoSpaceDN w:val="0"/>
        <w:adjustRightInd w:val="0"/>
        <w:spacing w:line="348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На заседании Комиссии представитель Заявителя сообщил</w:t>
      </w:r>
      <w:r w:rsidR="00386884" w:rsidRPr="00E74CF3">
        <w:rPr>
          <w:rFonts w:eastAsiaTheme="minorHAnsi"/>
          <w:sz w:val="28"/>
          <w:szCs w:val="28"/>
          <w:lang w:eastAsia="en-US"/>
        </w:rPr>
        <w:t xml:space="preserve">, что </w:t>
      </w:r>
      <w:r w:rsidR="00EA6CEB" w:rsidRPr="00E74CF3">
        <w:rPr>
          <w:rFonts w:eastAsiaTheme="minorHAnsi"/>
          <w:sz w:val="28"/>
          <w:szCs w:val="28"/>
          <w:lang w:eastAsia="en-US"/>
        </w:rPr>
        <w:t xml:space="preserve">Оператором электронной площадки </w:t>
      </w:r>
      <w:r w:rsidR="00E74CF3">
        <w:rPr>
          <w:rFonts w:eastAsiaTheme="minorHAnsi"/>
          <w:sz w:val="28"/>
          <w:szCs w:val="28"/>
          <w:lang w:eastAsia="en-US"/>
        </w:rPr>
        <w:t xml:space="preserve">не </w:t>
      </w:r>
      <w:r w:rsidR="00E74CF3" w:rsidRPr="00E74CF3">
        <w:rPr>
          <w:rFonts w:eastAsiaTheme="minorHAnsi"/>
          <w:sz w:val="28"/>
          <w:szCs w:val="28"/>
          <w:lang w:eastAsia="en-US"/>
        </w:rPr>
        <w:t xml:space="preserve">обеспечена надежность функционирования </w:t>
      </w:r>
      <w:r>
        <w:rPr>
          <w:rFonts w:eastAsiaTheme="minorHAnsi"/>
          <w:sz w:val="28"/>
          <w:szCs w:val="28"/>
          <w:lang w:eastAsia="en-US"/>
        </w:rPr>
        <w:br/>
      </w:r>
      <w:r w:rsidR="00E74CF3" w:rsidRPr="00E74CF3">
        <w:rPr>
          <w:rFonts w:eastAsiaTheme="minorHAnsi"/>
          <w:sz w:val="28"/>
          <w:szCs w:val="28"/>
          <w:lang w:eastAsia="en-US"/>
        </w:rPr>
        <w:t>программно-аппаратных средств</w:t>
      </w:r>
      <w:r w:rsidR="00E74CF3">
        <w:rPr>
          <w:rFonts w:eastAsiaTheme="minorHAnsi"/>
          <w:sz w:val="28"/>
          <w:szCs w:val="28"/>
          <w:lang w:eastAsia="en-US"/>
        </w:rPr>
        <w:t xml:space="preserve"> при проведении </w:t>
      </w:r>
      <w:r w:rsidR="00152332">
        <w:rPr>
          <w:rFonts w:eastAsiaTheme="minorHAnsi"/>
          <w:sz w:val="28"/>
          <w:szCs w:val="28"/>
          <w:lang w:eastAsia="en-US"/>
        </w:rPr>
        <w:t>Аукциона</w:t>
      </w:r>
      <w:r w:rsidR="00E74CF3">
        <w:rPr>
          <w:rFonts w:eastAsiaTheme="minorHAnsi"/>
          <w:sz w:val="28"/>
          <w:szCs w:val="28"/>
          <w:lang w:eastAsia="en-US"/>
        </w:rPr>
        <w:t xml:space="preserve">, </w:t>
      </w:r>
      <w:r w:rsidR="004252D5">
        <w:rPr>
          <w:rFonts w:eastAsiaTheme="minorHAnsi"/>
          <w:sz w:val="28"/>
          <w:szCs w:val="28"/>
          <w:lang w:eastAsia="en-US"/>
        </w:rPr>
        <w:t>в связи с чем в личном кабинете Заявителя на сайте Оператора электронной площадки,</w:t>
      </w:r>
      <w:r w:rsidR="00E74CF3">
        <w:rPr>
          <w:rFonts w:eastAsiaTheme="minorHAnsi"/>
          <w:sz w:val="28"/>
          <w:szCs w:val="28"/>
          <w:lang w:eastAsia="en-US"/>
        </w:rPr>
        <w:t xml:space="preserve"> при попытке подать заявку</w:t>
      </w:r>
      <w:r>
        <w:rPr>
          <w:rFonts w:eastAsiaTheme="minorHAnsi"/>
          <w:sz w:val="28"/>
          <w:szCs w:val="28"/>
          <w:lang w:eastAsia="en-US"/>
        </w:rPr>
        <w:t xml:space="preserve"> с 25.10.2023 по 27.10.2023</w:t>
      </w:r>
      <w:r w:rsidR="004252D5">
        <w:rPr>
          <w:rFonts w:eastAsiaTheme="minorHAnsi"/>
          <w:sz w:val="28"/>
          <w:szCs w:val="28"/>
          <w:lang w:eastAsia="en-US"/>
        </w:rPr>
        <w:t>, образовалась ошибка</w:t>
      </w:r>
      <w:r w:rsidR="00E74CF3">
        <w:rPr>
          <w:rFonts w:eastAsiaTheme="minorHAnsi"/>
          <w:sz w:val="28"/>
          <w:szCs w:val="28"/>
          <w:lang w:eastAsia="en-US"/>
        </w:rPr>
        <w:t>: «Превышен лимит времени обращения к сервису, запрос отклонен. Попробуйте повторить запрос через некоторое время».</w:t>
      </w:r>
    </w:p>
    <w:p w14:paraId="7E4C7148" w14:textId="131FA599" w:rsidR="00E74CF3" w:rsidRDefault="00E74CF3" w:rsidP="00152332">
      <w:pPr>
        <w:autoSpaceDE w:val="0"/>
        <w:autoSpaceDN w:val="0"/>
        <w:adjustRightInd w:val="0"/>
        <w:spacing w:line="348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74CF3">
        <w:rPr>
          <w:rFonts w:eastAsiaTheme="minorHAnsi"/>
          <w:sz w:val="28"/>
          <w:szCs w:val="28"/>
          <w:lang w:eastAsia="en-US"/>
        </w:rPr>
        <w:t xml:space="preserve">Представитель Оператора электронной площадки в письменных пояснениях </w:t>
      </w:r>
      <w:r>
        <w:rPr>
          <w:rFonts w:eastAsiaTheme="minorHAnsi"/>
          <w:sz w:val="28"/>
          <w:szCs w:val="28"/>
          <w:lang w:eastAsia="en-US"/>
        </w:rPr>
        <w:t>согласился с доводом Заявителя и сообщил о наличи</w:t>
      </w:r>
      <w:r w:rsidR="004252D5">
        <w:rPr>
          <w:rFonts w:eastAsiaTheme="minorHAnsi"/>
          <w:sz w:val="28"/>
          <w:szCs w:val="28"/>
          <w:lang w:eastAsia="en-US"/>
        </w:rPr>
        <w:t xml:space="preserve">и </w:t>
      </w:r>
      <w:r w:rsidR="000C2679">
        <w:rPr>
          <w:rFonts w:eastAsiaTheme="minorHAnsi"/>
          <w:sz w:val="28"/>
          <w:szCs w:val="28"/>
          <w:lang w:eastAsia="en-US"/>
        </w:rPr>
        <w:t xml:space="preserve">с 25.10.2023 по </w:t>
      </w:r>
      <w:r w:rsidR="004252D5">
        <w:rPr>
          <w:rFonts w:eastAsiaTheme="minorHAnsi"/>
          <w:sz w:val="28"/>
          <w:szCs w:val="28"/>
          <w:lang w:eastAsia="en-US"/>
        </w:rPr>
        <w:t>2</w:t>
      </w:r>
      <w:r w:rsidR="000C2679">
        <w:rPr>
          <w:rFonts w:eastAsiaTheme="minorHAnsi"/>
          <w:sz w:val="28"/>
          <w:szCs w:val="28"/>
          <w:lang w:eastAsia="en-US"/>
        </w:rPr>
        <w:t>7</w:t>
      </w:r>
      <w:r w:rsidR="004252D5">
        <w:rPr>
          <w:rFonts w:eastAsiaTheme="minorHAnsi"/>
          <w:sz w:val="28"/>
          <w:szCs w:val="28"/>
          <w:lang w:eastAsia="en-US"/>
        </w:rPr>
        <w:t>.</w:t>
      </w:r>
      <w:r w:rsidR="000C2679">
        <w:rPr>
          <w:rFonts w:eastAsiaTheme="minorHAnsi"/>
          <w:sz w:val="28"/>
          <w:szCs w:val="28"/>
          <w:lang w:eastAsia="en-US"/>
        </w:rPr>
        <w:t>10</w:t>
      </w:r>
      <w:r w:rsidR="004252D5">
        <w:rPr>
          <w:rFonts w:eastAsiaTheme="minorHAnsi"/>
          <w:sz w:val="28"/>
          <w:szCs w:val="28"/>
          <w:lang w:eastAsia="en-US"/>
        </w:rPr>
        <w:t xml:space="preserve">.2023 технической ошибки </w:t>
      </w:r>
      <w:r w:rsidR="0001741C">
        <w:rPr>
          <w:rFonts w:eastAsiaTheme="minorHAnsi"/>
          <w:sz w:val="28"/>
          <w:szCs w:val="28"/>
          <w:lang w:eastAsia="en-US"/>
        </w:rPr>
        <w:t>в связи с некорректной</w:t>
      </w:r>
      <w:r>
        <w:rPr>
          <w:rFonts w:eastAsiaTheme="minorHAnsi"/>
          <w:sz w:val="28"/>
          <w:szCs w:val="28"/>
          <w:lang w:eastAsia="en-US"/>
        </w:rPr>
        <w:t xml:space="preserve"> работ</w:t>
      </w:r>
      <w:r w:rsidR="0001741C">
        <w:rPr>
          <w:rFonts w:eastAsiaTheme="minorHAnsi"/>
          <w:sz w:val="28"/>
          <w:szCs w:val="28"/>
          <w:lang w:eastAsia="en-US"/>
        </w:rPr>
        <w:t>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353D4" w:rsidRPr="00E74CF3">
        <w:rPr>
          <w:rFonts w:eastAsiaTheme="minorHAnsi"/>
          <w:sz w:val="28"/>
          <w:szCs w:val="28"/>
          <w:lang w:eastAsia="en-US"/>
        </w:rPr>
        <w:t>программно-аппаратн</w:t>
      </w:r>
      <w:r w:rsidR="00182CD5">
        <w:rPr>
          <w:rFonts w:eastAsiaTheme="minorHAnsi"/>
          <w:sz w:val="28"/>
          <w:szCs w:val="28"/>
          <w:lang w:eastAsia="en-US"/>
        </w:rPr>
        <w:t>ых</w:t>
      </w:r>
      <w:r w:rsidR="00A353D4">
        <w:rPr>
          <w:rFonts w:eastAsiaTheme="minorHAnsi"/>
          <w:sz w:val="28"/>
          <w:szCs w:val="28"/>
          <w:lang w:eastAsia="en-US"/>
        </w:rPr>
        <w:t xml:space="preserve"> </w:t>
      </w:r>
      <w:r w:rsidR="0001741C">
        <w:rPr>
          <w:rFonts w:eastAsiaTheme="minorHAnsi"/>
          <w:sz w:val="28"/>
          <w:szCs w:val="28"/>
          <w:lang w:eastAsia="en-US"/>
        </w:rPr>
        <w:t>средств</w:t>
      </w:r>
      <w:r w:rsidR="00A353D4">
        <w:rPr>
          <w:rFonts w:eastAsiaTheme="minorHAnsi"/>
          <w:sz w:val="28"/>
          <w:szCs w:val="28"/>
          <w:lang w:eastAsia="en-US"/>
        </w:rPr>
        <w:t xml:space="preserve"> </w:t>
      </w:r>
      <w:r w:rsidR="00A353D4" w:rsidRPr="00E74CF3">
        <w:rPr>
          <w:rFonts w:eastAsiaTheme="minorHAnsi"/>
          <w:sz w:val="28"/>
          <w:szCs w:val="28"/>
          <w:lang w:eastAsia="en-US"/>
        </w:rPr>
        <w:t>Оператора электронной площадки</w:t>
      </w:r>
      <w:r w:rsidR="00A353D4">
        <w:rPr>
          <w:rFonts w:eastAsiaTheme="minorHAnsi"/>
          <w:sz w:val="28"/>
          <w:szCs w:val="28"/>
          <w:lang w:eastAsia="en-US"/>
        </w:rPr>
        <w:t>.</w:t>
      </w:r>
    </w:p>
    <w:p w14:paraId="0578688D" w14:textId="55A2CC91" w:rsidR="00E00C71" w:rsidRPr="00E00C71" w:rsidRDefault="00E00C71" w:rsidP="00152332">
      <w:pPr>
        <w:autoSpaceDE w:val="0"/>
        <w:autoSpaceDN w:val="0"/>
        <w:adjustRightInd w:val="0"/>
        <w:spacing w:line="348" w:lineRule="exact"/>
        <w:ind w:firstLine="709"/>
        <w:jc w:val="both"/>
        <w:rPr>
          <w:rStyle w:val="sectioninfo"/>
          <w:rFonts w:eastAsiaTheme="minorHAnsi"/>
          <w:sz w:val="28"/>
          <w:szCs w:val="28"/>
          <w:lang w:eastAsia="en-US"/>
        </w:rPr>
      </w:pPr>
      <w:r w:rsidRPr="00E00C71">
        <w:rPr>
          <w:rStyle w:val="sectioninfo"/>
          <w:rFonts w:eastAsiaTheme="minorHAnsi"/>
          <w:sz w:val="28"/>
          <w:szCs w:val="28"/>
          <w:lang w:eastAsia="en-US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r w:rsidRPr="00E00C71">
        <w:rPr>
          <w:rStyle w:val="sectioninfo"/>
          <w:rFonts w:eastAsiaTheme="minorHAnsi"/>
          <w:sz w:val="28"/>
          <w:szCs w:val="28"/>
          <w:lang w:eastAsia="en-US"/>
        </w:rPr>
        <w:lastRenderedPageBreak/>
        <w:t>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6AA3D355" w14:textId="3F0EE53A" w:rsidR="00152332" w:rsidRPr="000C2679" w:rsidRDefault="00E00C71" w:rsidP="000C2679">
      <w:pPr>
        <w:autoSpaceDE w:val="0"/>
        <w:autoSpaceDN w:val="0"/>
        <w:adjustRightInd w:val="0"/>
        <w:spacing w:line="348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00C71">
        <w:rPr>
          <w:rStyle w:val="sectioninfo"/>
          <w:rFonts w:eastAsiaTheme="minorHAnsi"/>
          <w:sz w:val="28"/>
          <w:szCs w:val="28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00150B6C" w14:textId="77777777" w:rsidR="00AB3256" w:rsidRDefault="00AB3256" w:rsidP="00B162D9">
      <w:pPr>
        <w:tabs>
          <w:tab w:val="left" w:pos="3261"/>
          <w:tab w:val="center" w:pos="3828"/>
          <w:tab w:val="left" w:pos="3969"/>
          <w:tab w:val="left" w:pos="4111"/>
          <w:tab w:val="left" w:pos="4335"/>
        </w:tabs>
        <w:spacing w:line="276" w:lineRule="auto"/>
        <w:jc w:val="center"/>
        <w:rPr>
          <w:sz w:val="28"/>
          <w:szCs w:val="28"/>
        </w:rPr>
      </w:pPr>
    </w:p>
    <w:p w14:paraId="3C15BCE3" w14:textId="3117FB6B" w:rsidR="00B01F8A" w:rsidRPr="000A15B3" w:rsidRDefault="00B01F8A" w:rsidP="00B162D9">
      <w:pPr>
        <w:tabs>
          <w:tab w:val="left" w:pos="3261"/>
          <w:tab w:val="center" w:pos="3828"/>
          <w:tab w:val="left" w:pos="3969"/>
          <w:tab w:val="left" w:pos="4111"/>
          <w:tab w:val="left" w:pos="4335"/>
        </w:tabs>
        <w:spacing w:line="276" w:lineRule="auto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РЕШИЛА:</w:t>
      </w:r>
    </w:p>
    <w:p w14:paraId="72F4EA3D" w14:textId="77777777" w:rsidR="003D4F97" w:rsidRPr="000A15B3" w:rsidRDefault="003D4F97" w:rsidP="00B162D9">
      <w:pPr>
        <w:spacing w:line="276" w:lineRule="auto"/>
        <w:ind w:firstLine="709"/>
        <w:jc w:val="both"/>
        <w:rPr>
          <w:sz w:val="28"/>
          <w:szCs w:val="28"/>
        </w:rPr>
      </w:pPr>
    </w:p>
    <w:p w14:paraId="20BF4AFA" w14:textId="36E30A34" w:rsidR="006B3958" w:rsidRPr="003C6B0F" w:rsidRDefault="006B3958" w:rsidP="00B162D9">
      <w:pPr>
        <w:tabs>
          <w:tab w:val="left" w:pos="426"/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C6B0F">
        <w:rPr>
          <w:sz w:val="28"/>
          <w:szCs w:val="28"/>
        </w:rPr>
        <w:t xml:space="preserve">Признать жалобу </w:t>
      </w:r>
      <w:bookmarkStart w:id="3" w:name="_Hlk150350888"/>
      <w:r w:rsidR="009711D3" w:rsidRPr="009711D3">
        <w:rPr>
          <w:sz w:val="28"/>
          <w:szCs w:val="28"/>
        </w:rPr>
        <w:t>ООО «Виннер-Принт</w:t>
      </w:r>
      <w:r w:rsidR="00A353D4" w:rsidRPr="00A353D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bookmarkEnd w:id="3"/>
      <w:r w:rsidRPr="003C6B0F">
        <w:rPr>
          <w:sz w:val="28"/>
          <w:szCs w:val="28"/>
        </w:rPr>
        <w:t>обоснованной.</w:t>
      </w:r>
    </w:p>
    <w:p w14:paraId="157A449C" w14:textId="3DB26A27" w:rsidR="006B3958" w:rsidRPr="003C6B0F" w:rsidRDefault="006B3958" w:rsidP="00B162D9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Признать в действиях</w:t>
      </w:r>
      <w:r w:rsidR="0039597B"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Оператора</w:t>
      </w:r>
      <w:r w:rsidR="0039597B"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электронной</w:t>
      </w:r>
      <w:r w:rsidR="0039597B"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площадки</w:t>
      </w:r>
      <w:r w:rsidR="0039597B"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нарушение части 13 статьи 24.1 Закона о контрактной системе.</w:t>
      </w:r>
    </w:p>
    <w:p w14:paraId="0EA6D9D6" w14:textId="6F82EAEF" w:rsidR="006B3958" w:rsidRPr="003C6B0F" w:rsidRDefault="006B3958" w:rsidP="00B162D9">
      <w:pPr>
        <w:tabs>
          <w:tab w:val="left" w:pos="567"/>
          <w:tab w:val="left" w:pos="993"/>
          <w:tab w:val="left" w:pos="2694"/>
        </w:tabs>
        <w:spacing w:line="276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Выдать Заказчик</w:t>
      </w:r>
      <w:r w:rsidR="00BD447A">
        <w:rPr>
          <w:sz w:val="28"/>
          <w:szCs w:val="28"/>
        </w:rPr>
        <w:t>ам</w:t>
      </w:r>
      <w:r w:rsidRPr="003C6B0F">
        <w:rPr>
          <w:sz w:val="28"/>
          <w:szCs w:val="28"/>
        </w:rPr>
        <w:t xml:space="preserve">, </w:t>
      </w:r>
      <w:r w:rsidR="00152332">
        <w:rPr>
          <w:sz w:val="28"/>
          <w:szCs w:val="28"/>
        </w:rPr>
        <w:t xml:space="preserve">Уполномоченному органу, </w:t>
      </w:r>
      <w:r w:rsidRPr="003C6B0F">
        <w:rPr>
          <w:sz w:val="28"/>
          <w:szCs w:val="28"/>
        </w:rPr>
        <w:t>Комиссии по осуществлению закупок,</w:t>
      </w:r>
      <w:r>
        <w:rPr>
          <w:sz w:val="28"/>
          <w:szCs w:val="28"/>
        </w:rPr>
        <w:t xml:space="preserve"> </w:t>
      </w:r>
      <w:r w:rsidRPr="003C6B0F">
        <w:rPr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5FF0F04D" w14:textId="67F58CA4" w:rsidR="00EA6CEB" w:rsidRDefault="006B3958" w:rsidP="009711D3">
      <w:pPr>
        <w:tabs>
          <w:tab w:val="left" w:pos="567"/>
          <w:tab w:val="left" w:pos="709"/>
          <w:tab w:val="left" w:pos="851"/>
          <w:tab w:val="left" w:pos="1560"/>
        </w:tabs>
        <w:spacing w:line="276" w:lineRule="auto"/>
        <w:ind w:firstLine="709"/>
        <w:jc w:val="both"/>
        <w:rPr>
          <w:sz w:val="28"/>
          <w:szCs w:val="28"/>
        </w:rPr>
      </w:pPr>
      <w:r w:rsidRPr="003C6B0F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9711D3" w:rsidRPr="009711D3">
        <w:rPr>
          <w:sz w:val="28"/>
          <w:szCs w:val="28"/>
        </w:rPr>
        <w:t xml:space="preserve">В связи с тем, что материалы по выявленному нарушению переданы </w:t>
      </w:r>
      <w:r w:rsidR="009711D3">
        <w:rPr>
          <w:sz w:val="28"/>
          <w:szCs w:val="28"/>
        </w:rPr>
        <w:br/>
      </w:r>
      <w:r w:rsidR="009711D3" w:rsidRPr="009711D3">
        <w:rPr>
          <w:sz w:val="28"/>
          <w:szCs w:val="28"/>
        </w:rPr>
        <w:t>на основании решения от 0</w:t>
      </w:r>
      <w:r w:rsidR="009711D3">
        <w:rPr>
          <w:sz w:val="28"/>
          <w:szCs w:val="28"/>
        </w:rPr>
        <w:t>1</w:t>
      </w:r>
      <w:r w:rsidR="009711D3" w:rsidRPr="009711D3">
        <w:rPr>
          <w:sz w:val="28"/>
          <w:szCs w:val="28"/>
        </w:rPr>
        <w:t>.1</w:t>
      </w:r>
      <w:r w:rsidR="009711D3">
        <w:rPr>
          <w:sz w:val="28"/>
          <w:szCs w:val="28"/>
        </w:rPr>
        <w:t>1</w:t>
      </w:r>
      <w:r w:rsidR="009711D3" w:rsidRPr="009711D3">
        <w:rPr>
          <w:sz w:val="28"/>
          <w:szCs w:val="28"/>
        </w:rPr>
        <w:t>.2023 по делу № 28/06/105-2</w:t>
      </w:r>
      <w:r w:rsidR="009711D3">
        <w:rPr>
          <w:sz w:val="28"/>
          <w:szCs w:val="28"/>
        </w:rPr>
        <w:t>507</w:t>
      </w:r>
      <w:r w:rsidR="009711D3" w:rsidRPr="009711D3">
        <w:rPr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России, материалы для рассмотрения вопроса                    о возбуждении дела об административном правонарушении не передавать</w:t>
      </w:r>
      <w:r w:rsidR="00EA6CEB" w:rsidRPr="00EA6CEB">
        <w:rPr>
          <w:sz w:val="28"/>
          <w:szCs w:val="28"/>
        </w:rPr>
        <w:t>.</w:t>
      </w:r>
    </w:p>
    <w:p w14:paraId="386AA010" w14:textId="77777777" w:rsidR="006125C5" w:rsidRDefault="006125C5" w:rsidP="00B162D9">
      <w:pPr>
        <w:tabs>
          <w:tab w:val="left" w:pos="567"/>
          <w:tab w:val="left" w:pos="709"/>
          <w:tab w:val="left" w:pos="851"/>
          <w:tab w:val="left" w:pos="1560"/>
        </w:tabs>
        <w:spacing w:line="276" w:lineRule="auto"/>
        <w:ind w:firstLine="709"/>
        <w:jc w:val="both"/>
        <w:rPr>
          <w:sz w:val="28"/>
          <w:szCs w:val="28"/>
        </w:rPr>
      </w:pPr>
    </w:p>
    <w:p w14:paraId="18096E06" w14:textId="344F2C44" w:rsidR="006125C5" w:rsidRDefault="006125C5" w:rsidP="00B162D9">
      <w:pPr>
        <w:tabs>
          <w:tab w:val="left" w:pos="567"/>
          <w:tab w:val="left" w:pos="709"/>
          <w:tab w:val="left" w:pos="851"/>
          <w:tab w:val="left" w:pos="1560"/>
        </w:tabs>
        <w:spacing w:line="276" w:lineRule="auto"/>
        <w:ind w:firstLine="709"/>
        <w:jc w:val="both"/>
        <w:rPr>
          <w:sz w:val="28"/>
          <w:szCs w:val="28"/>
        </w:rPr>
      </w:pPr>
      <w:r w:rsidRPr="006125C5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</w:p>
    <w:p w14:paraId="45BA6BE6" w14:textId="77777777" w:rsidR="00873894" w:rsidRDefault="00873894" w:rsidP="00B162D9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66462B35" w14:textId="77777777" w:rsidR="006B3958" w:rsidRPr="007A432C" w:rsidRDefault="006B3958" w:rsidP="00B162D9">
      <w:pPr>
        <w:tabs>
          <w:tab w:val="left" w:pos="567"/>
          <w:tab w:val="left" w:pos="709"/>
          <w:tab w:val="left" w:pos="851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71C06369" w14:textId="4063DCA4" w:rsidR="00D27DDA" w:rsidRPr="006B3958" w:rsidRDefault="00D27DDA" w:rsidP="00427D47">
      <w:pPr>
        <w:contextualSpacing/>
        <w:rPr>
          <w:color w:val="000000" w:themeColor="text1"/>
        </w:rPr>
      </w:pPr>
    </w:p>
    <w:sectPr w:rsidR="00D27DDA" w:rsidRPr="006B3958" w:rsidSect="00152332">
      <w:headerReference w:type="default" r:id="rId10"/>
      <w:pgSz w:w="11906" w:h="16838"/>
      <w:pgMar w:top="993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CB32E" w14:textId="77777777" w:rsidR="00120529" w:rsidRDefault="00120529" w:rsidP="00711C7D">
      <w:r>
        <w:separator/>
      </w:r>
    </w:p>
  </w:endnote>
  <w:endnote w:type="continuationSeparator" w:id="0">
    <w:p w14:paraId="668465AA" w14:textId="77777777" w:rsidR="00120529" w:rsidRDefault="0012052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5F37F" w14:textId="77777777" w:rsidR="00120529" w:rsidRDefault="00120529" w:rsidP="00711C7D">
      <w:r>
        <w:separator/>
      </w:r>
    </w:p>
  </w:footnote>
  <w:footnote w:type="continuationSeparator" w:id="0">
    <w:p w14:paraId="066EE84B" w14:textId="77777777" w:rsidR="00120529" w:rsidRDefault="0012052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2D5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934222">
    <w:abstractNumId w:val="8"/>
  </w:num>
  <w:num w:numId="2" w16cid:durableId="652300846">
    <w:abstractNumId w:val="0"/>
  </w:num>
  <w:num w:numId="3" w16cid:durableId="1401907704">
    <w:abstractNumId w:val="6"/>
  </w:num>
  <w:num w:numId="4" w16cid:durableId="1815246282">
    <w:abstractNumId w:val="1"/>
  </w:num>
  <w:num w:numId="5" w16cid:durableId="8753166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3811392">
    <w:abstractNumId w:val="7"/>
  </w:num>
  <w:num w:numId="7" w16cid:durableId="323243664">
    <w:abstractNumId w:val="4"/>
  </w:num>
  <w:num w:numId="8" w16cid:durableId="1309163032">
    <w:abstractNumId w:val="3"/>
  </w:num>
  <w:num w:numId="9" w16cid:durableId="1978492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7088"/>
    <w:rsid w:val="0001741C"/>
    <w:rsid w:val="00023C10"/>
    <w:rsid w:val="00026F8B"/>
    <w:rsid w:val="00042C57"/>
    <w:rsid w:val="00043DBB"/>
    <w:rsid w:val="00073794"/>
    <w:rsid w:val="00081ECA"/>
    <w:rsid w:val="00083E03"/>
    <w:rsid w:val="00084A8B"/>
    <w:rsid w:val="00094CC4"/>
    <w:rsid w:val="000A129C"/>
    <w:rsid w:val="000A15B3"/>
    <w:rsid w:val="000A5B01"/>
    <w:rsid w:val="000A63E2"/>
    <w:rsid w:val="000A6823"/>
    <w:rsid w:val="000B4F74"/>
    <w:rsid w:val="000C1967"/>
    <w:rsid w:val="000C2679"/>
    <w:rsid w:val="000C36D8"/>
    <w:rsid w:val="000C62A6"/>
    <w:rsid w:val="000D056A"/>
    <w:rsid w:val="000D08B3"/>
    <w:rsid w:val="000D2E8D"/>
    <w:rsid w:val="000D3A03"/>
    <w:rsid w:val="000D66CC"/>
    <w:rsid w:val="000E6832"/>
    <w:rsid w:val="000F2284"/>
    <w:rsid w:val="000F268E"/>
    <w:rsid w:val="00101646"/>
    <w:rsid w:val="00107D1F"/>
    <w:rsid w:val="00112E3E"/>
    <w:rsid w:val="00114E0B"/>
    <w:rsid w:val="00114EFB"/>
    <w:rsid w:val="001159F9"/>
    <w:rsid w:val="00120529"/>
    <w:rsid w:val="00123D4C"/>
    <w:rsid w:val="001244FF"/>
    <w:rsid w:val="00134C04"/>
    <w:rsid w:val="001376B1"/>
    <w:rsid w:val="00142456"/>
    <w:rsid w:val="0014741A"/>
    <w:rsid w:val="00152332"/>
    <w:rsid w:val="0015390E"/>
    <w:rsid w:val="00175939"/>
    <w:rsid w:val="00176175"/>
    <w:rsid w:val="00177B8D"/>
    <w:rsid w:val="001801BD"/>
    <w:rsid w:val="00180516"/>
    <w:rsid w:val="00182CD5"/>
    <w:rsid w:val="0019177C"/>
    <w:rsid w:val="001A0361"/>
    <w:rsid w:val="001A1EA1"/>
    <w:rsid w:val="001A2DDB"/>
    <w:rsid w:val="001B16B1"/>
    <w:rsid w:val="001B1D2A"/>
    <w:rsid w:val="001B345C"/>
    <w:rsid w:val="001B79CE"/>
    <w:rsid w:val="001C06DD"/>
    <w:rsid w:val="001C67CF"/>
    <w:rsid w:val="001C7014"/>
    <w:rsid w:val="001D1A6E"/>
    <w:rsid w:val="001D3294"/>
    <w:rsid w:val="001D5DE0"/>
    <w:rsid w:val="001D61CA"/>
    <w:rsid w:val="001D6AFF"/>
    <w:rsid w:val="001F2674"/>
    <w:rsid w:val="00200E5A"/>
    <w:rsid w:val="00207A11"/>
    <w:rsid w:val="00210CA9"/>
    <w:rsid w:val="00212299"/>
    <w:rsid w:val="00217EA3"/>
    <w:rsid w:val="00220F95"/>
    <w:rsid w:val="0022281D"/>
    <w:rsid w:val="00222B44"/>
    <w:rsid w:val="002234C9"/>
    <w:rsid w:val="00231780"/>
    <w:rsid w:val="00232013"/>
    <w:rsid w:val="00235285"/>
    <w:rsid w:val="002372AF"/>
    <w:rsid w:val="00243E92"/>
    <w:rsid w:val="00245191"/>
    <w:rsid w:val="00247404"/>
    <w:rsid w:val="00247519"/>
    <w:rsid w:val="00251F69"/>
    <w:rsid w:val="00254153"/>
    <w:rsid w:val="0026035D"/>
    <w:rsid w:val="00270D1E"/>
    <w:rsid w:val="002713D6"/>
    <w:rsid w:val="00281016"/>
    <w:rsid w:val="00285AB8"/>
    <w:rsid w:val="00286FAC"/>
    <w:rsid w:val="00296DAD"/>
    <w:rsid w:val="002A6533"/>
    <w:rsid w:val="002B179A"/>
    <w:rsid w:val="002B226F"/>
    <w:rsid w:val="002B7CFA"/>
    <w:rsid w:val="002C590F"/>
    <w:rsid w:val="002D0CF3"/>
    <w:rsid w:val="002E4C98"/>
    <w:rsid w:val="002F0A5C"/>
    <w:rsid w:val="002F0C0C"/>
    <w:rsid w:val="002F112B"/>
    <w:rsid w:val="002F2945"/>
    <w:rsid w:val="002F3D96"/>
    <w:rsid w:val="002F6659"/>
    <w:rsid w:val="0031484E"/>
    <w:rsid w:val="003155BB"/>
    <w:rsid w:val="003163F1"/>
    <w:rsid w:val="00317EC2"/>
    <w:rsid w:val="003205CE"/>
    <w:rsid w:val="0032144E"/>
    <w:rsid w:val="003225AA"/>
    <w:rsid w:val="0033116C"/>
    <w:rsid w:val="00331A13"/>
    <w:rsid w:val="00331A34"/>
    <w:rsid w:val="00331D3D"/>
    <w:rsid w:val="00332DBC"/>
    <w:rsid w:val="00333F98"/>
    <w:rsid w:val="00337969"/>
    <w:rsid w:val="00351F29"/>
    <w:rsid w:val="003527D9"/>
    <w:rsid w:val="00353665"/>
    <w:rsid w:val="00361C2E"/>
    <w:rsid w:val="0036342C"/>
    <w:rsid w:val="00363B4A"/>
    <w:rsid w:val="00364701"/>
    <w:rsid w:val="00376B3B"/>
    <w:rsid w:val="0038233B"/>
    <w:rsid w:val="00382E46"/>
    <w:rsid w:val="00383513"/>
    <w:rsid w:val="00383DD7"/>
    <w:rsid w:val="003845B3"/>
    <w:rsid w:val="00385E2F"/>
    <w:rsid w:val="00386884"/>
    <w:rsid w:val="00387C8E"/>
    <w:rsid w:val="00391333"/>
    <w:rsid w:val="00392D89"/>
    <w:rsid w:val="0039362C"/>
    <w:rsid w:val="0039597B"/>
    <w:rsid w:val="00395A5E"/>
    <w:rsid w:val="003966B5"/>
    <w:rsid w:val="00396E31"/>
    <w:rsid w:val="003B1B9B"/>
    <w:rsid w:val="003B2A3D"/>
    <w:rsid w:val="003B5863"/>
    <w:rsid w:val="003B6CA8"/>
    <w:rsid w:val="003C0F37"/>
    <w:rsid w:val="003C4442"/>
    <w:rsid w:val="003C77C0"/>
    <w:rsid w:val="003D083A"/>
    <w:rsid w:val="003D4F97"/>
    <w:rsid w:val="003E133B"/>
    <w:rsid w:val="003F3AA0"/>
    <w:rsid w:val="003F53C8"/>
    <w:rsid w:val="003F5E8B"/>
    <w:rsid w:val="003F643D"/>
    <w:rsid w:val="003F7DB6"/>
    <w:rsid w:val="00403ACD"/>
    <w:rsid w:val="00406542"/>
    <w:rsid w:val="0041383C"/>
    <w:rsid w:val="004252D5"/>
    <w:rsid w:val="00426B9A"/>
    <w:rsid w:val="00427D47"/>
    <w:rsid w:val="00427F29"/>
    <w:rsid w:val="00431754"/>
    <w:rsid w:val="004401C5"/>
    <w:rsid w:val="0044288D"/>
    <w:rsid w:val="0045093D"/>
    <w:rsid w:val="0045150C"/>
    <w:rsid w:val="00461F03"/>
    <w:rsid w:val="004620A6"/>
    <w:rsid w:val="00462241"/>
    <w:rsid w:val="004725C1"/>
    <w:rsid w:val="0047419E"/>
    <w:rsid w:val="00481B43"/>
    <w:rsid w:val="00484622"/>
    <w:rsid w:val="00490ED0"/>
    <w:rsid w:val="00491E10"/>
    <w:rsid w:val="004A22DC"/>
    <w:rsid w:val="004B0E1F"/>
    <w:rsid w:val="004B18CE"/>
    <w:rsid w:val="004B1BCE"/>
    <w:rsid w:val="004B5457"/>
    <w:rsid w:val="004B6400"/>
    <w:rsid w:val="004B7018"/>
    <w:rsid w:val="004D3FEF"/>
    <w:rsid w:val="004D4B84"/>
    <w:rsid w:val="004E1951"/>
    <w:rsid w:val="004F0C2F"/>
    <w:rsid w:val="004F19EC"/>
    <w:rsid w:val="004F6618"/>
    <w:rsid w:val="004F7FF7"/>
    <w:rsid w:val="00505905"/>
    <w:rsid w:val="00512940"/>
    <w:rsid w:val="005245DD"/>
    <w:rsid w:val="00541069"/>
    <w:rsid w:val="0054188D"/>
    <w:rsid w:val="00544F53"/>
    <w:rsid w:val="005510B9"/>
    <w:rsid w:val="00552F9E"/>
    <w:rsid w:val="00554D49"/>
    <w:rsid w:val="00563503"/>
    <w:rsid w:val="005865B9"/>
    <w:rsid w:val="005A4C5E"/>
    <w:rsid w:val="005A715D"/>
    <w:rsid w:val="005B72A0"/>
    <w:rsid w:val="005C057A"/>
    <w:rsid w:val="005C12BB"/>
    <w:rsid w:val="005C2174"/>
    <w:rsid w:val="005C2AF1"/>
    <w:rsid w:val="005C41B7"/>
    <w:rsid w:val="005D2B95"/>
    <w:rsid w:val="005D4FF0"/>
    <w:rsid w:val="005E11A3"/>
    <w:rsid w:val="005E1A32"/>
    <w:rsid w:val="005E231F"/>
    <w:rsid w:val="005E332E"/>
    <w:rsid w:val="005E6FD5"/>
    <w:rsid w:val="005E734A"/>
    <w:rsid w:val="005F034F"/>
    <w:rsid w:val="005F56C5"/>
    <w:rsid w:val="005F7A6E"/>
    <w:rsid w:val="0060102C"/>
    <w:rsid w:val="006011FB"/>
    <w:rsid w:val="00601EBE"/>
    <w:rsid w:val="00606CDE"/>
    <w:rsid w:val="00612045"/>
    <w:rsid w:val="006125C5"/>
    <w:rsid w:val="006133E8"/>
    <w:rsid w:val="00622DF6"/>
    <w:rsid w:val="00626FEE"/>
    <w:rsid w:val="006311C0"/>
    <w:rsid w:val="00632ADE"/>
    <w:rsid w:val="00633476"/>
    <w:rsid w:val="00633D53"/>
    <w:rsid w:val="00634720"/>
    <w:rsid w:val="00636BCB"/>
    <w:rsid w:val="00637722"/>
    <w:rsid w:val="00651A14"/>
    <w:rsid w:val="0065270A"/>
    <w:rsid w:val="00660DC2"/>
    <w:rsid w:val="00664856"/>
    <w:rsid w:val="00666390"/>
    <w:rsid w:val="00671D07"/>
    <w:rsid w:val="00682A10"/>
    <w:rsid w:val="006930E6"/>
    <w:rsid w:val="006936F5"/>
    <w:rsid w:val="006A1993"/>
    <w:rsid w:val="006A1C7E"/>
    <w:rsid w:val="006A4259"/>
    <w:rsid w:val="006B384F"/>
    <w:rsid w:val="006B3958"/>
    <w:rsid w:val="006C126B"/>
    <w:rsid w:val="006C2D23"/>
    <w:rsid w:val="006C58B0"/>
    <w:rsid w:val="006C6267"/>
    <w:rsid w:val="006D156D"/>
    <w:rsid w:val="006D6BE0"/>
    <w:rsid w:val="006E0B0D"/>
    <w:rsid w:val="006E1FF3"/>
    <w:rsid w:val="006E2CC2"/>
    <w:rsid w:val="006F2426"/>
    <w:rsid w:val="006F2684"/>
    <w:rsid w:val="006F4937"/>
    <w:rsid w:val="006F79AC"/>
    <w:rsid w:val="007004C5"/>
    <w:rsid w:val="00703AA4"/>
    <w:rsid w:val="00711B5D"/>
    <w:rsid w:val="00711C7D"/>
    <w:rsid w:val="00735F3C"/>
    <w:rsid w:val="00736734"/>
    <w:rsid w:val="007454CA"/>
    <w:rsid w:val="00750172"/>
    <w:rsid w:val="00752A0B"/>
    <w:rsid w:val="007531B6"/>
    <w:rsid w:val="00755ED8"/>
    <w:rsid w:val="00761994"/>
    <w:rsid w:val="00763CD7"/>
    <w:rsid w:val="00765B4F"/>
    <w:rsid w:val="00765D76"/>
    <w:rsid w:val="00766676"/>
    <w:rsid w:val="00772928"/>
    <w:rsid w:val="00776647"/>
    <w:rsid w:val="00777C5E"/>
    <w:rsid w:val="007870D6"/>
    <w:rsid w:val="00787196"/>
    <w:rsid w:val="007941E7"/>
    <w:rsid w:val="00797531"/>
    <w:rsid w:val="007A029F"/>
    <w:rsid w:val="007A3330"/>
    <w:rsid w:val="007A432C"/>
    <w:rsid w:val="007A6868"/>
    <w:rsid w:val="007B0697"/>
    <w:rsid w:val="007B1EB8"/>
    <w:rsid w:val="007B227D"/>
    <w:rsid w:val="007B710C"/>
    <w:rsid w:val="007B753F"/>
    <w:rsid w:val="007C0CA9"/>
    <w:rsid w:val="007C4452"/>
    <w:rsid w:val="007D1B54"/>
    <w:rsid w:val="007D628B"/>
    <w:rsid w:val="007E17DD"/>
    <w:rsid w:val="007E1E2A"/>
    <w:rsid w:val="007E61DD"/>
    <w:rsid w:val="007E7F33"/>
    <w:rsid w:val="007F61A9"/>
    <w:rsid w:val="007F6BD0"/>
    <w:rsid w:val="008114B4"/>
    <w:rsid w:val="0082293B"/>
    <w:rsid w:val="00823FCF"/>
    <w:rsid w:val="00824268"/>
    <w:rsid w:val="00824EEE"/>
    <w:rsid w:val="00827F60"/>
    <w:rsid w:val="0083146F"/>
    <w:rsid w:val="008341B1"/>
    <w:rsid w:val="00841938"/>
    <w:rsid w:val="00841980"/>
    <w:rsid w:val="008506D2"/>
    <w:rsid w:val="0086068B"/>
    <w:rsid w:val="00861276"/>
    <w:rsid w:val="00862C59"/>
    <w:rsid w:val="0086412D"/>
    <w:rsid w:val="00870921"/>
    <w:rsid w:val="00873894"/>
    <w:rsid w:val="00873AC4"/>
    <w:rsid w:val="00875E16"/>
    <w:rsid w:val="0088742C"/>
    <w:rsid w:val="00893DE2"/>
    <w:rsid w:val="008A11D9"/>
    <w:rsid w:val="008A3839"/>
    <w:rsid w:val="008A7BD7"/>
    <w:rsid w:val="008B154A"/>
    <w:rsid w:val="008B16AE"/>
    <w:rsid w:val="008B212D"/>
    <w:rsid w:val="008C4FD9"/>
    <w:rsid w:val="008C6ADB"/>
    <w:rsid w:val="008D7CB3"/>
    <w:rsid w:val="008F2AEA"/>
    <w:rsid w:val="008F2BA7"/>
    <w:rsid w:val="008F31E3"/>
    <w:rsid w:val="008F6BE3"/>
    <w:rsid w:val="008F7510"/>
    <w:rsid w:val="008F7E15"/>
    <w:rsid w:val="0090165C"/>
    <w:rsid w:val="009031CE"/>
    <w:rsid w:val="00913E03"/>
    <w:rsid w:val="00921630"/>
    <w:rsid w:val="00922501"/>
    <w:rsid w:val="009264AC"/>
    <w:rsid w:val="00927316"/>
    <w:rsid w:val="00936A09"/>
    <w:rsid w:val="00936EF3"/>
    <w:rsid w:val="009421F9"/>
    <w:rsid w:val="0094429F"/>
    <w:rsid w:val="00951404"/>
    <w:rsid w:val="00953567"/>
    <w:rsid w:val="00954018"/>
    <w:rsid w:val="00961551"/>
    <w:rsid w:val="00961841"/>
    <w:rsid w:val="0096521D"/>
    <w:rsid w:val="00966741"/>
    <w:rsid w:val="00970916"/>
    <w:rsid w:val="009711D3"/>
    <w:rsid w:val="0097643F"/>
    <w:rsid w:val="009814B9"/>
    <w:rsid w:val="00984D8D"/>
    <w:rsid w:val="00987EF9"/>
    <w:rsid w:val="00991B2F"/>
    <w:rsid w:val="00992ABD"/>
    <w:rsid w:val="00994D43"/>
    <w:rsid w:val="00995929"/>
    <w:rsid w:val="00995ECC"/>
    <w:rsid w:val="009A157A"/>
    <w:rsid w:val="009A31BC"/>
    <w:rsid w:val="009A42A1"/>
    <w:rsid w:val="009B251E"/>
    <w:rsid w:val="009C6BAE"/>
    <w:rsid w:val="009E0E34"/>
    <w:rsid w:val="009E48D0"/>
    <w:rsid w:val="009E61CD"/>
    <w:rsid w:val="00A10965"/>
    <w:rsid w:val="00A11575"/>
    <w:rsid w:val="00A153BA"/>
    <w:rsid w:val="00A23367"/>
    <w:rsid w:val="00A25121"/>
    <w:rsid w:val="00A2754E"/>
    <w:rsid w:val="00A27645"/>
    <w:rsid w:val="00A27730"/>
    <w:rsid w:val="00A301B2"/>
    <w:rsid w:val="00A3213A"/>
    <w:rsid w:val="00A353D4"/>
    <w:rsid w:val="00A36B76"/>
    <w:rsid w:val="00A5168E"/>
    <w:rsid w:val="00A621F0"/>
    <w:rsid w:val="00A64E4B"/>
    <w:rsid w:val="00A6589A"/>
    <w:rsid w:val="00A67497"/>
    <w:rsid w:val="00A67C26"/>
    <w:rsid w:val="00A726FB"/>
    <w:rsid w:val="00A738FA"/>
    <w:rsid w:val="00A74AA6"/>
    <w:rsid w:val="00A84A55"/>
    <w:rsid w:val="00A86616"/>
    <w:rsid w:val="00AA09D4"/>
    <w:rsid w:val="00AA2AB4"/>
    <w:rsid w:val="00AA7AD7"/>
    <w:rsid w:val="00AB3256"/>
    <w:rsid w:val="00AB6385"/>
    <w:rsid w:val="00AC3570"/>
    <w:rsid w:val="00AC71D8"/>
    <w:rsid w:val="00AD2B95"/>
    <w:rsid w:val="00AE0467"/>
    <w:rsid w:val="00AE1207"/>
    <w:rsid w:val="00AF1D8B"/>
    <w:rsid w:val="00AF2908"/>
    <w:rsid w:val="00AF4C18"/>
    <w:rsid w:val="00B01F8A"/>
    <w:rsid w:val="00B045D2"/>
    <w:rsid w:val="00B05B64"/>
    <w:rsid w:val="00B0774A"/>
    <w:rsid w:val="00B130CD"/>
    <w:rsid w:val="00B143B4"/>
    <w:rsid w:val="00B1590F"/>
    <w:rsid w:val="00B162D9"/>
    <w:rsid w:val="00B17481"/>
    <w:rsid w:val="00B17A54"/>
    <w:rsid w:val="00B17DAB"/>
    <w:rsid w:val="00B3667E"/>
    <w:rsid w:val="00B408C1"/>
    <w:rsid w:val="00B4196B"/>
    <w:rsid w:val="00B42C3C"/>
    <w:rsid w:val="00B44011"/>
    <w:rsid w:val="00B515B5"/>
    <w:rsid w:val="00B52DC6"/>
    <w:rsid w:val="00B543CD"/>
    <w:rsid w:val="00B55007"/>
    <w:rsid w:val="00B55A29"/>
    <w:rsid w:val="00B71496"/>
    <w:rsid w:val="00B75D56"/>
    <w:rsid w:val="00B86B63"/>
    <w:rsid w:val="00B94FBD"/>
    <w:rsid w:val="00B97F7A"/>
    <w:rsid w:val="00BA0A28"/>
    <w:rsid w:val="00BA1365"/>
    <w:rsid w:val="00BA268F"/>
    <w:rsid w:val="00BA3EC1"/>
    <w:rsid w:val="00BA4452"/>
    <w:rsid w:val="00BA6AED"/>
    <w:rsid w:val="00BB1073"/>
    <w:rsid w:val="00BB3DE0"/>
    <w:rsid w:val="00BC27A5"/>
    <w:rsid w:val="00BC42E7"/>
    <w:rsid w:val="00BC6854"/>
    <w:rsid w:val="00BD16C5"/>
    <w:rsid w:val="00BD310E"/>
    <w:rsid w:val="00BD447A"/>
    <w:rsid w:val="00BE00F8"/>
    <w:rsid w:val="00BE4498"/>
    <w:rsid w:val="00BE4EA4"/>
    <w:rsid w:val="00BE7610"/>
    <w:rsid w:val="00C01125"/>
    <w:rsid w:val="00C01ECE"/>
    <w:rsid w:val="00C0393E"/>
    <w:rsid w:val="00C04565"/>
    <w:rsid w:val="00C04E08"/>
    <w:rsid w:val="00C1263C"/>
    <w:rsid w:val="00C307AE"/>
    <w:rsid w:val="00C33FDE"/>
    <w:rsid w:val="00C3408A"/>
    <w:rsid w:val="00C349E2"/>
    <w:rsid w:val="00C34F91"/>
    <w:rsid w:val="00C53124"/>
    <w:rsid w:val="00C55EA4"/>
    <w:rsid w:val="00C603EB"/>
    <w:rsid w:val="00C60445"/>
    <w:rsid w:val="00C621AF"/>
    <w:rsid w:val="00C7144E"/>
    <w:rsid w:val="00C750D7"/>
    <w:rsid w:val="00C81756"/>
    <w:rsid w:val="00C831B7"/>
    <w:rsid w:val="00C87566"/>
    <w:rsid w:val="00C91AF5"/>
    <w:rsid w:val="00C91BE8"/>
    <w:rsid w:val="00C93003"/>
    <w:rsid w:val="00C955E3"/>
    <w:rsid w:val="00C976F2"/>
    <w:rsid w:val="00C97C54"/>
    <w:rsid w:val="00CB05FC"/>
    <w:rsid w:val="00CC35BB"/>
    <w:rsid w:val="00CC361D"/>
    <w:rsid w:val="00CE364C"/>
    <w:rsid w:val="00CE542F"/>
    <w:rsid w:val="00CF13A9"/>
    <w:rsid w:val="00CF1AC5"/>
    <w:rsid w:val="00CF384C"/>
    <w:rsid w:val="00CF7E5F"/>
    <w:rsid w:val="00D127C1"/>
    <w:rsid w:val="00D237D5"/>
    <w:rsid w:val="00D27DDA"/>
    <w:rsid w:val="00D31C31"/>
    <w:rsid w:val="00D32FF5"/>
    <w:rsid w:val="00D35ADF"/>
    <w:rsid w:val="00D405C4"/>
    <w:rsid w:val="00D5355E"/>
    <w:rsid w:val="00D61021"/>
    <w:rsid w:val="00D66A38"/>
    <w:rsid w:val="00D77E80"/>
    <w:rsid w:val="00D80EAA"/>
    <w:rsid w:val="00D842E1"/>
    <w:rsid w:val="00D85E80"/>
    <w:rsid w:val="00D85EFB"/>
    <w:rsid w:val="00D90DC6"/>
    <w:rsid w:val="00D91F41"/>
    <w:rsid w:val="00DA0DF1"/>
    <w:rsid w:val="00DA105B"/>
    <w:rsid w:val="00DB280F"/>
    <w:rsid w:val="00DB2D5D"/>
    <w:rsid w:val="00DB32EE"/>
    <w:rsid w:val="00DB5462"/>
    <w:rsid w:val="00DB7902"/>
    <w:rsid w:val="00DC08AD"/>
    <w:rsid w:val="00DC25F4"/>
    <w:rsid w:val="00DC4619"/>
    <w:rsid w:val="00DC5003"/>
    <w:rsid w:val="00DD169F"/>
    <w:rsid w:val="00DD29A6"/>
    <w:rsid w:val="00DD6764"/>
    <w:rsid w:val="00DE08BC"/>
    <w:rsid w:val="00DF32D1"/>
    <w:rsid w:val="00DF614C"/>
    <w:rsid w:val="00E00C71"/>
    <w:rsid w:val="00E0401D"/>
    <w:rsid w:val="00E124C3"/>
    <w:rsid w:val="00E1400B"/>
    <w:rsid w:val="00E36EA6"/>
    <w:rsid w:val="00E378ED"/>
    <w:rsid w:val="00E4396A"/>
    <w:rsid w:val="00E445C3"/>
    <w:rsid w:val="00E5270B"/>
    <w:rsid w:val="00E629F4"/>
    <w:rsid w:val="00E709E8"/>
    <w:rsid w:val="00E71178"/>
    <w:rsid w:val="00E71B01"/>
    <w:rsid w:val="00E74CF3"/>
    <w:rsid w:val="00E8463B"/>
    <w:rsid w:val="00E85065"/>
    <w:rsid w:val="00E87E92"/>
    <w:rsid w:val="00E906D6"/>
    <w:rsid w:val="00E90896"/>
    <w:rsid w:val="00E9127B"/>
    <w:rsid w:val="00EA6CEB"/>
    <w:rsid w:val="00EC2565"/>
    <w:rsid w:val="00EC311F"/>
    <w:rsid w:val="00EC6791"/>
    <w:rsid w:val="00ED73E6"/>
    <w:rsid w:val="00EE23A5"/>
    <w:rsid w:val="00EF0C19"/>
    <w:rsid w:val="00EF3ADE"/>
    <w:rsid w:val="00EF5105"/>
    <w:rsid w:val="00F01E3D"/>
    <w:rsid w:val="00F11621"/>
    <w:rsid w:val="00F201D3"/>
    <w:rsid w:val="00F22D0B"/>
    <w:rsid w:val="00F262DC"/>
    <w:rsid w:val="00F32712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6BCF"/>
    <w:rsid w:val="00F604C3"/>
    <w:rsid w:val="00F607FA"/>
    <w:rsid w:val="00F67736"/>
    <w:rsid w:val="00F81A92"/>
    <w:rsid w:val="00F87FB4"/>
    <w:rsid w:val="00F92EC2"/>
    <w:rsid w:val="00FA7095"/>
    <w:rsid w:val="00FA7DCC"/>
    <w:rsid w:val="00FB0628"/>
    <w:rsid w:val="00FC6974"/>
    <w:rsid w:val="00FD0570"/>
    <w:rsid w:val="00FD56D5"/>
    <w:rsid w:val="00FF1EF6"/>
    <w:rsid w:val="00F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1403000408220013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A20A6-729A-49CF-BB66-EEAFE923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20</cp:revision>
  <cp:lastPrinted>2023-11-08T16:25:00Z</cp:lastPrinted>
  <dcterms:created xsi:type="dcterms:W3CDTF">2023-10-31T15:09:00Z</dcterms:created>
  <dcterms:modified xsi:type="dcterms:W3CDTF">2023-11-10T15:07:00Z</dcterms:modified>
</cp:coreProperties>
</file>