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A889D9" w14:textId="77777777" w:rsidR="00197619" w:rsidRPr="00AB104A" w:rsidRDefault="00197619" w:rsidP="00197619">
      <w:pPr>
        <w:keepNext/>
        <w:keepLines/>
        <w:tabs>
          <w:tab w:val="left" w:pos="4820"/>
          <w:tab w:val="left" w:pos="5387"/>
        </w:tabs>
        <w:suppressAutoHyphens/>
        <w:ind w:left="5954"/>
        <w:rPr>
          <w:bCs/>
        </w:rPr>
      </w:pPr>
      <w:r w:rsidRPr="00AB104A">
        <w:rPr>
          <w:bCs/>
        </w:rPr>
        <w:t xml:space="preserve">Генеральному директору </w:t>
      </w:r>
    </w:p>
    <w:p w14:paraId="19BD25C6" w14:textId="77777777" w:rsidR="00197619" w:rsidRPr="00AB104A" w:rsidRDefault="00197619" w:rsidP="00197619">
      <w:pPr>
        <w:keepNext/>
        <w:keepLines/>
        <w:tabs>
          <w:tab w:val="left" w:pos="4820"/>
          <w:tab w:val="left" w:pos="5387"/>
        </w:tabs>
        <w:suppressAutoHyphens/>
        <w:ind w:left="5954"/>
        <w:rPr>
          <w:bCs/>
        </w:rPr>
      </w:pPr>
      <w:r w:rsidRPr="00AB104A">
        <w:rPr>
          <w:bCs/>
        </w:rPr>
        <w:t>ФГБУ «НМИЦ им. ак. Е.Н. Мешалкина» Минздрава России</w:t>
      </w:r>
    </w:p>
    <w:p w14:paraId="085ECB8A" w14:textId="77777777" w:rsidR="00197619" w:rsidRPr="00AB104A" w:rsidRDefault="00197619" w:rsidP="00197619">
      <w:pPr>
        <w:keepNext/>
        <w:keepLines/>
        <w:tabs>
          <w:tab w:val="left" w:pos="4820"/>
          <w:tab w:val="left" w:pos="5387"/>
        </w:tabs>
        <w:suppressAutoHyphens/>
        <w:ind w:left="5954"/>
        <w:rPr>
          <w:bCs/>
        </w:rPr>
      </w:pPr>
      <w:r w:rsidRPr="00AB104A">
        <w:rPr>
          <w:bCs/>
        </w:rPr>
        <w:t>Чернявскому А.М.</w:t>
      </w:r>
    </w:p>
    <w:p w14:paraId="37B31FDC" w14:textId="77777777" w:rsidR="00197619" w:rsidRPr="00AB104A" w:rsidRDefault="00197619" w:rsidP="00197619">
      <w:pPr>
        <w:keepNext/>
        <w:keepLines/>
        <w:tabs>
          <w:tab w:val="left" w:pos="4820"/>
          <w:tab w:val="left" w:pos="5387"/>
        </w:tabs>
        <w:suppressAutoHyphens/>
        <w:ind w:left="5954"/>
        <w:rPr>
          <w:bCs/>
        </w:rPr>
      </w:pPr>
      <w:r w:rsidRPr="00AB104A">
        <w:rPr>
          <w:bCs/>
        </w:rPr>
        <w:t xml:space="preserve">630055, г. Новосибирск, </w:t>
      </w:r>
    </w:p>
    <w:p w14:paraId="6DDA13A2" w14:textId="77777777" w:rsidR="00197619" w:rsidRPr="00AB104A" w:rsidRDefault="00197619" w:rsidP="00197619">
      <w:pPr>
        <w:keepNext/>
        <w:keepLines/>
        <w:tabs>
          <w:tab w:val="left" w:pos="4820"/>
          <w:tab w:val="left" w:pos="5387"/>
        </w:tabs>
        <w:suppressAutoHyphens/>
        <w:ind w:left="5954"/>
        <w:rPr>
          <w:bCs/>
        </w:rPr>
      </w:pPr>
      <w:r w:rsidRPr="00AB104A">
        <w:rPr>
          <w:bCs/>
        </w:rPr>
        <w:t>ул. Речкуновская, 15</w:t>
      </w:r>
    </w:p>
    <w:p w14:paraId="62303073" w14:textId="77777777" w:rsidR="00197619" w:rsidRPr="00AB104A" w:rsidRDefault="00197619" w:rsidP="00197619">
      <w:pPr>
        <w:keepNext/>
        <w:keepLines/>
        <w:tabs>
          <w:tab w:val="left" w:pos="4820"/>
          <w:tab w:val="left" w:pos="5387"/>
        </w:tabs>
        <w:suppressAutoHyphens/>
        <w:ind w:left="5954"/>
        <w:rPr>
          <w:bCs/>
        </w:rPr>
      </w:pPr>
      <w:r w:rsidRPr="00AB104A">
        <w:rPr>
          <w:bCs/>
        </w:rPr>
        <w:t>Телефон: 8 (383) 3476119</w:t>
      </w:r>
    </w:p>
    <w:p w14:paraId="6AEB283C" w14:textId="77777777" w:rsidR="00197619" w:rsidRPr="00844DA3" w:rsidRDefault="00197619" w:rsidP="00197619">
      <w:pPr>
        <w:keepNext/>
        <w:keepLines/>
        <w:tabs>
          <w:tab w:val="left" w:pos="4820"/>
          <w:tab w:val="left" w:pos="5387"/>
        </w:tabs>
        <w:suppressAutoHyphens/>
        <w:ind w:left="5954"/>
        <w:rPr>
          <w:bCs/>
        </w:rPr>
      </w:pPr>
    </w:p>
    <w:p w14:paraId="5A738267" w14:textId="77777777" w:rsidR="00197619" w:rsidRDefault="00197619" w:rsidP="00197619">
      <w:pPr>
        <w:keepNext/>
        <w:keepLines/>
        <w:tabs>
          <w:tab w:val="left" w:pos="4820"/>
          <w:tab w:val="left" w:pos="5387"/>
        </w:tabs>
        <w:suppressAutoHyphens/>
        <w:ind w:left="5954"/>
        <w:rPr>
          <w:bCs/>
        </w:rPr>
      </w:pPr>
      <w:r>
        <w:rPr>
          <w:bCs/>
        </w:rPr>
        <w:t xml:space="preserve">Генеральному директору </w:t>
      </w:r>
    </w:p>
    <w:p w14:paraId="1C5E85F5" w14:textId="77777777" w:rsidR="00197619" w:rsidRDefault="00197619" w:rsidP="00197619">
      <w:pPr>
        <w:keepNext/>
        <w:keepLines/>
        <w:tabs>
          <w:tab w:val="left" w:pos="4820"/>
          <w:tab w:val="left" w:pos="5387"/>
        </w:tabs>
        <w:suppressAutoHyphens/>
        <w:ind w:left="5954"/>
        <w:rPr>
          <w:bCs/>
        </w:rPr>
      </w:pPr>
      <w:r>
        <w:rPr>
          <w:bCs/>
        </w:rPr>
        <w:t>ООО «Фабрика РТТ»</w:t>
      </w:r>
    </w:p>
    <w:p w14:paraId="7145C7FD" w14:textId="77777777" w:rsidR="00197619" w:rsidRPr="00AB104A" w:rsidRDefault="00197619" w:rsidP="00197619">
      <w:pPr>
        <w:keepNext/>
        <w:keepLines/>
        <w:tabs>
          <w:tab w:val="left" w:pos="4820"/>
          <w:tab w:val="left" w:pos="5387"/>
        </w:tabs>
        <w:suppressAutoHyphens/>
        <w:ind w:left="5954"/>
        <w:rPr>
          <w:bCs/>
        </w:rPr>
      </w:pPr>
      <w:r>
        <w:rPr>
          <w:bCs/>
        </w:rPr>
        <w:t>Попову А.В.</w:t>
      </w:r>
    </w:p>
    <w:p w14:paraId="1D1639C3" w14:textId="77777777" w:rsidR="00197619" w:rsidRDefault="00197619" w:rsidP="00197619">
      <w:pPr>
        <w:keepNext/>
        <w:keepLines/>
        <w:tabs>
          <w:tab w:val="left" w:pos="4820"/>
          <w:tab w:val="left" w:pos="5387"/>
        </w:tabs>
        <w:suppressAutoHyphens/>
        <w:ind w:left="5954"/>
        <w:rPr>
          <w:bCs/>
        </w:rPr>
      </w:pPr>
      <w:r>
        <w:rPr>
          <w:bCs/>
        </w:rPr>
        <w:t>141981, Московская обл.</w:t>
      </w:r>
      <w:r w:rsidRPr="00013395">
        <w:rPr>
          <w:bCs/>
        </w:rPr>
        <w:t xml:space="preserve">, </w:t>
      </w:r>
      <w:r>
        <w:rPr>
          <w:bCs/>
        </w:rPr>
        <w:t>г</w:t>
      </w:r>
      <w:r w:rsidRPr="00013395">
        <w:rPr>
          <w:bCs/>
        </w:rPr>
        <w:t xml:space="preserve">. Дубна, </w:t>
      </w:r>
    </w:p>
    <w:p w14:paraId="78B2A343" w14:textId="77777777" w:rsidR="00197619" w:rsidRDefault="00197619" w:rsidP="00197619">
      <w:pPr>
        <w:keepNext/>
        <w:keepLines/>
        <w:tabs>
          <w:tab w:val="left" w:pos="4820"/>
          <w:tab w:val="left" w:pos="5387"/>
        </w:tabs>
        <w:suppressAutoHyphens/>
        <w:ind w:left="5954"/>
        <w:rPr>
          <w:bCs/>
        </w:rPr>
      </w:pPr>
      <w:r>
        <w:rPr>
          <w:bCs/>
        </w:rPr>
        <w:t>ул</w:t>
      </w:r>
      <w:r w:rsidRPr="00013395">
        <w:rPr>
          <w:bCs/>
        </w:rPr>
        <w:t xml:space="preserve">. Академика Алексея Сисакяна, </w:t>
      </w:r>
      <w:r>
        <w:rPr>
          <w:bCs/>
        </w:rPr>
        <w:t>д</w:t>
      </w:r>
      <w:r w:rsidRPr="00013395">
        <w:rPr>
          <w:bCs/>
        </w:rPr>
        <w:t>. 5</w:t>
      </w:r>
    </w:p>
    <w:p w14:paraId="782E2EBB" w14:textId="77777777" w:rsidR="00197619" w:rsidRPr="00A53965" w:rsidRDefault="00197619" w:rsidP="00197619">
      <w:pPr>
        <w:keepNext/>
        <w:keepLines/>
        <w:tabs>
          <w:tab w:val="left" w:pos="4820"/>
          <w:tab w:val="left" w:pos="5387"/>
        </w:tabs>
        <w:suppressAutoHyphens/>
        <w:ind w:left="5954"/>
        <w:rPr>
          <w:bCs/>
        </w:rPr>
      </w:pPr>
      <w:r>
        <w:rPr>
          <w:bCs/>
        </w:rPr>
        <w:t>Тел</w:t>
      </w:r>
      <w:r w:rsidRPr="00A53965">
        <w:rPr>
          <w:bCs/>
        </w:rPr>
        <w:t>.: 8 (495) 558 6375 708</w:t>
      </w:r>
    </w:p>
    <w:p w14:paraId="5734CF87" w14:textId="77777777" w:rsidR="00197619" w:rsidRPr="00A53965" w:rsidRDefault="00197619" w:rsidP="00197619">
      <w:pPr>
        <w:keepNext/>
        <w:keepLines/>
        <w:tabs>
          <w:tab w:val="left" w:pos="4820"/>
          <w:tab w:val="left" w:pos="5387"/>
        </w:tabs>
        <w:suppressAutoHyphens/>
        <w:ind w:left="5954"/>
        <w:rPr>
          <w:bCs/>
        </w:rPr>
      </w:pPr>
    </w:p>
    <w:p w14:paraId="200A584B" w14:textId="77777777" w:rsidR="00197619" w:rsidRDefault="00197619" w:rsidP="00197619">
      <w:pPr>
        <w:keepNext/>
        <w:keepLines/>
        <w:tabs>
          <w:tab w:val="left" w:pos="4820"/>
          <w:tab w:val="left" w:pos="5387"/>
        </w:tabs>
        <w:suppressAutoHyphens/>
        <w:ind w:left="5954"/>
        <w:rPr>
          <w:bCs/>
        </w:rPr>
      </w:pPr>
      <w:r>
        <w:rPr>
          <w:bCs/>
        </w:rPr>
        <w:t xml:space="preserve">Генеральному директору </w:t>
      </w:r>
    </w:p>
    <w:p w14:paraId="47E9FE73" w14:textId="77777777" w:rsidR="00197619" w:rsidRDefault="00197619" w:rsidP="00197619">
      <w:pPr>
        <w:keepNext/>
        <w:keepLines/>
        <w:tabs>
          <w:tab w:val="left" w:pos="4820"/>
          <w:tab w:val="left" w:pos="5387"/>
        </w:tabs>
        <w:suppressAutoHyphens/>
        <w:ind w:left="5954"/>
        <w:rPr>
          <w:bCs/>
        </w:rPr>
      </w:pPr>
      <w:r>
        <w:rPr>
          <w:bCs/>
        </w:rPr>
        <w:t>ООО «</w:t>
      </w:r>
      <w:r w:rsidRPr="002D2FA4">
        <w:rPr>
          <w:bCs/>
        </w:rPr>
        <w:t>РЕНТАЛИТИ</w:t>
      </w:r>
      <w:r>
        <w:rPr>
          <w:bCs/>
        </w:rPr>
        <w:t>»</w:t>
      </w:r>
    </w:p>
    <w:p w14:paraId="76D36D5F" w14:textId="77777777" w:rsidR="00197619" w:rsidRPr="00197619" w:rsidRDefault="00197619" w:rsidP="00197619">
      <w:pPr>
        <w:keepNext/>
        <w:keepLines/>
        <w:tabs>
          <w:tab w:val="left" w:pos="4820"/>
          <w:tab w:val="left" w:pos="5387"/>
        </w:tabs>
        <w:suppressAutoHyphens/>
        <w:ind w:left="5954"/>
        <w:rPr>
          <w:bCs/>
        </w:rPr>
      </w:pPr>
      <w:r w:rsidRPr="00035FAD">
        <w:rPr>
          <w:bCs/>
        </w:rPr>
        <w:t>Гаврилов</w:t>
      </w:r>
      <w:r>
        <w:rPr>
          <w:bCs/>
        </w:rPr>
        <w:t>у</w:t>
      </w:r>
      <w:r w:rsidRPr="00035FAD">
        <w:rPr>
          <w:bCs/>
        </w:rPr>
        <w:t xml:space="preserve"> С.Е.</w:t>
      </w:r>
    </w:p>
    <w:p w14:paraId="2817CF6C" w14:textId="77777777" w:rsidR="00197619" w:rsidRDefault="00197619" w:rsidP="00197619">
      <w:pPr>
        <w:keepNext/>
        <w:keepLines/>
        <w:tabs>
          <w:tab w:val="left" w:pos="4820"/>
          <w:tab w:val="left" w:pos="5387"/>
        </w:tabs>
        <w:suppressAutoHyphens/>
        <w:ind w:left="5954"/>
        <w:rPr>
          <w:bCs/>
        </w:rPr>
      </w:pPr>
      <w:r w:rsidRPr="00035FAD">
        <w:rPr>
          <w:bCs/>
        </w:rPr>
        <w:t xml:space="preserve">107589, г. Москва, </w:t>
      </w:r>
    </w:p>
    <w:p w14:paraId="347D2A17" w14:textId="77777777" w:rsidR="00197619" w:rsidRDefault="00197619" w:rsidP="00197619">
      <w:pPr>
        <w:keepNext/>
        <w:keepLines/>
        <w:tabs>
          <w:tab w:val="left" w:pos="4820"/>
          <w:tab w:val="left" w:pos="5387"/>
        </w:tabs>
        <w:suppressAutoHyphens/>
        <w:ind w:left="5954"/>
        <w:rPr>
          <w:bCs/>
        </w:rPr>
      </w:pPr>
      <w:r w:rsidRPr="00035FAD">
        <w:rPr>
          <w:bCs/>
        </w:rPr>
        <w:t>ул. Красноярская, д.</w:t>
      </w:r>
      <w:r>
        <w:rPr>
          <w:bCs/>
        </w:rPr>
        <w:t xml:space="preserve"> </w:t>
      </w:r>
      <w:r w:rsidRPr="00035FAD">
        <w:rPr>
          <w:bCs/>
        </w:rPr>
        <w:t>17</w:t>
      </w:r>
    </w:p>
    <w:p w14:paraId="40C4959D" w14:textId="77777777" w:rsidR="00197619" w:rsidRPr="00A53965" w:rsidRDefault="00197619" w:rsidP="00197619">
      <w:pPr>
        <w:keepNext/>
        <w:keepLines/>
        <w:tabs>
          <w:tab w:val="left" w:pos="4820"/>
          <w:tab w:val="left" w:pos="5387"/>
        </w:tabs>
        <w:suppressAutoHyphens/>
        <w:ind w:left="5954"/>
        <w:rPr>
          <w:bCs/>
        </w:rPr>
      </w:pPr>
      <w:r>
        <w:rPr>
          <w:bCs/>
        </w:rPr>
        <w:t>Тел</w:t>
      </w:r>
      <w:r w:rsidRPr="00A53965">
        <w:rPr>
          <w:bCs/>
        </w:rPr>
        <w:t>.: 8 (909) 666 5081</w:t>
      </w:r>
    </w:p>
    <w:p w14:paraId="03AC0F50" w14:textId="77777777" w:rsidR="00197619" w:rsidRPr="00A53965" w:rsidRDefault="00197619" w:rsidP="00197619">
      <w:pPr>
        <w:keepNext/>
        <w:keepLines/>
        <w:tabs>
          <w:tab w:val="left" w:pos="4820"/>
          <w:tab w:val="left" w:pos="5387"/>
        </w:tabs>
        <w:suppressAutoHyphens/>
        <w:ind w:left="5954"/>
        <w:rPr>
          <w:bCs/>
        </w:rPr>
      </w:pPr>
    </w:p>
    <w:p w14:paraId="7AD416A6" w14:textId="77777777" w:rsidR="00197619" w:rsidRPr="00A53965" w:rsidRDefault="00197619" w:rsidP="00197619">
      <w:pPr>
        <w:keepNext/>
        <w:keepLines/>
        <w:tabs>
          <w:tab w:val="left" w:pos="4820"/>
          <w:tab w:val="left" w:pos="5387"/>
        </w:tabs>
        <w:suppressAutoHyphens/>
        <w:ind w:left="5954"/>
        <w:rPr>
          <w:bCs/>
        </w:rPr>
      </w:pPr>
      <w:r w:rsidRPr="00BF15AA">
        <w:rPr>
          <w:bCs/>
        </w:rPr>
        <w:t>ООО</w:t>
      </w:r>
      <w:r w:rsidRPr="00A53965">
        <w:rPr>
          <w:bCs/>
        </w:rPr>
        <w:t xml:space="preserve"> «</w:t>
      </w:r>
      <w:r w:rsidRPr="00BF15AA">
        <w:rPr>
          <w:bCs/>
        </w:rPr>
        <w:t>РТС</w:t>
      </w:r>
      <w:r w:rsidRPr="00A53965">
        <w:rPr>
          <w:bCs/>
        </w:rPr>
        <w:t>-</w:t>
      </w:r>
      <w:r w:rsidRPr="00BF15AA">
        <w:rPr>
          <w:bCs/>
        </w:rPr>
        <w:t>тендер</w:t>
      </w:r>
      <w:r w:rsidRPr="00A53965">
        <w:rPr>
          <w:bCs/>
        </w:rPr>
        <w:t xml:space="preserve">» </w:t>
      </w:r>
    </w:p>
    <w:p w14:paraId="3575CD0D" w14:textId="77777777" w:rsidR="00197619" w:rsidRPr="00A53965" w:rsidRDefault="00197619" w:rsidP="00197619">
      <w:pPr>
        <w:keepNext/>
        <w:keepLines/>
        <w:tabs>
          <w:tab w:val="left" w:pos="4820"/>
          <w:tab w:val="left" w:pos="5387"/>
        </w:tabs>
        <w:suppressAutoHyphens/>
        <w:ind w:left="5954"/>
        <w:rPr>
          <w:bCs/>
        </w:rPr>
      </w:pPr>
      <w:r w:rsidRPr="00BF15AA">
        <w:rPr>
          <w:bCs/>
        </w:rPr>
        <w:t>факс</w:t>
      </w:r>
      <w:r w:rsidRPr="00A53965">
        <w:rPr>
          <w:bCs/>
        </w:rPr>
        <w:t>: (495) 733-95-19</w:t>
      </w:r>
    </w:p>
    <w:p w14:paraId="3CFABFE0" w14:textId="77777777" w:rsidR="008344C8" w:rsidRPr="00A53965" w:rsidRDefault="008344C8" w:rsidP="001649F8">
      <w:pPr>
        <w:widowControl w:val="0"/>
        <w:ind w:firstLine="374"/>
        <w:jc w:val="center"/>
        <w:rPr>
          <w:b/>
        </w:rPr>
      </w:pPr>
    </w:p>
    <w:p w14:paraId="31E1DD6B" w14:textId="656EB257" w:rsidR="001F76F6" w:rsidRPr="007D6FF4" w:rsidRDefault="001F76F6" w:rsidP="001649F8">
      <w:pPr>
        <w:widowControl w:val="0"/>
        <w:ind w:firstLine="374"/>
        <w:jc w:val="center"/>
        <w:rPr>
          <w:b/>
        </w:rPr>
      </w:pPr>
      <w:r w:rsidRPr="007D6FF4">
        <w:rPr>
          <w:b/>
        </w:rPr>
        <w:t>РЕШЕНИЕ №</w:t>
      </w:r>
      <w:r w:rsidR="00CD55B3" w:rsidRPr="007D6FF4">
        <w:rPr>
          <w:b/>
        </w:rPr>
        <w:t xml:space="preserve"> </w:t>
      </w:r>
      <w:r w:rsidR="00E60E82" w:rsidRPr="00E60E82">
        <w:rPr>
          <w:b/>
        </w:rPr>
        <w:t>054/06/42-2226/2023</w:t>
      </w:r>
    </w:p>
    <w:p w14:paraId="40F82E42" w14:textId="77777777" w:rsidR="00284930" w:rsidRPr="007D6FF4" w:rsidRDefault="00284930" w:rsidP="001649F8">
      <w:pPr>
        <w:widowControl w:val="0"/>
        <w:ind w:firstLine="374"/>
        <w:jc w:val="center"/>
        <w:rPr>
          <w:b/>
        </w:rPr>
      </w:pPr>
    </w:p>
    <w:p w14:paraId="0C137265" w14:textId="2895C240" w:rsidR="001F76F6" w:rsidRPr="007D6FF4" w:rsidRDefault="00D30689" w:rsidP="001649F8">
      <w:pPr>
        <w:jc w:val="both"/>
      </w:pPr>
      <w:r>
        <w:t>1</w:t>
      </w:r>
      <w:r w:rsidR="002927B0" w:rsidRPr="007D6FF4">
        <w:t xml:space="preserve"> </w:t>
      </w:r>
      <w:r>
        <w:t>ноября</w:t>
      </w:r>
      <w:r w:rsidR="00D156A3" w:rsidRPr="007D6FF4">
        <w:t xml:space="preserve"> </w:t>
      </w:r>
      <w:r w:rsidR="00140C75" w:rsidRPr="007D6FF4">
        <w:t>2023</w:t>
      </w:r>
      <w:r w:rsidR="00D156A3" w:rsidRPr="007D6FF4">
        <w:t xml:space="preserve"> года</w:t>
      </w:r>
      <w:r w:rsidR="00082CC1" w:rsidRPr="007D6FF4">
        <w:tab/>
      </w:r>
      <w:r w:rsidR="00082CC1" w:rsidRPr="007D6FF4">
        <w:tab/>
      </w:r>
      <w:r w:rsidR="00082CC1" w:rsidRPr="007D6FF4">
        <w:tab/>
      </w:r>
      <w:r w:rsidR="00082CC1" w:rsidRPr="007D6FF4">
        <w:tab/>
      </w:r>
      <w:r w:rsidR="00082CC1" w:rsidRPr="007D6FF4">
        <w:tab/>
      </w:r>
      <w:r w:rsidR="00082CC1" w:rsidRPr="007D6FF4">
        <w:tab/>
      </w:r>
      <w:r w:rsidR="00082CC1" w:rsidRPr="007D6FF4">
        <w:tab/>
      </w:r>
      <w:r w:rsidR="00082CC1" w:rsidRPr="007D6FF4">
        <w:tab/>
      </w:r>
      <w:r w:rsidR="003553F7" w:rsidRPr="007D6FF4">
        <w:tab/>
      </w:r>
      <w:r w:rsidR="005713B0">
        <w:tab/>
      </w:r>
      <w:r w:rsidR="001F76F6" w:rsidRPr="007D6FF4">
        <w:t>г. Новосибирск</w:t>
      </w:r>
    </w:p>
    <w:p w14:paraId="61184D0E" w14:textId="77777777" w:rsidR="001F76F6" w:rsidRPr="007D6FF4" w:rsidRDefault="001F76F6" w:rsidP="001649F8">
      <w:pPr>
        <w:tabs>
          <w:tab w:val="left" w:pos="1290"/>
        </w:tabs>
        <w:jc w:val="both"/>
      </w:pPr>
    </w:p>
    <w:p w14:paraId="7C50ED0C" w14:textId="77777777" w:rsidR="00FC1666" w:rsidRPr="007D6FF4" w:rsidRDefault="001F76F6" w:rsidP="001649F8">
      <w:pPr>
        <w:ind w:firstLine="567"/>
        <w:jc w:val="both"/>
      </w:pPr>
      <w:r w:rsidRPr="007D6FF4">
        <w:t xml:space="preserve">Комиссия Управления Федеральной антимонопольной службы по Новосибирской области по контролю в сфере </w:t>
      </w:r>
      <w:r w:rsidR="00BE2AC3" w:rsidRPr="007D6FF4">
        <w:t>закупок</w:t>
      </w:r>
      <w:r w:rsidRPr="007D6FF4">
        <w:t xml:space="preserve"> (Комиссия Новосибирского УФАС России)</w:t>
      </w:r>
      <w:r w:rsidR="00FC1666" w:rsidRPr="007D6FF4">
        <w:t xml:space="preserve"> в составе:</w:t>
      </w:r>
    </w:p>
    <w:tbl>
      <w:tblPr>
        <w:tblW w:w="0" w:type="auto"/>
        <w:tblLook w:val="01E0" w:firstRow="1" w:lastRow="1" w:firstColumn="1" w:lastColumn="1" w:noHBand="0" w:noVBand="0"/>
      </w:tblPr>
      <w:tblGrid>
        <w:gridCol w:w="2302"/>
        <w:gridCol w:w="7762"/>
      </w:tblGrid>
      <w:tr w:rsidR="00192D72" w:rsidRPr="007D6FF4" w14:paraId="3DE59224" w14:textId="77777777" w:rsidTr="00D07B51">
        <w:trPr>
          <w:trHeight w:val="195"/>
        </w:trPr>
        <w:tc>
          <w:tcPr>
            <w:tcW w:w="2302" w:type="dxa"/>
            <w:shd w:val="clear" w:color="auto" w:fill="auto"/>
          </w:tcPr>
          <w:p w14:paraId="47A2D2D4" w14:textId="77777777" w:rsidR="00192D72" w:rsidRPr="00B378F1" w:rsidRDefault="00A7465B" w:rsidP="00A7465B">
            <w:r>
              <w:t>Студеникин</w:t>
            </w:r>
            <w:r w:rsidR="00192D72" w:rsidRPr="00B378F1">
              <w:t xml:space="preserve"> </w:t>
            </w:r>
            <w:r>
              <w:t>Д.Е</w:t>
            </w:r>
            <w:r w:rsidR="00192D72" w:rsidRPr="00B378F1">
              <w:t>.</w:t>
            </w:r>
          </w:p>
        </w:tc>
        <w:tc>
          <w:tcPr>
            <w:tcW w:w="7762" w:type="dxa"/>
            <w:shd w:val="clear" w:color="auto" w:fill="auto"/>
          </w:tcPr>
          <w:p w14:paraId="4C7EF764" w14:textId="77777777" w:rsidR="00192D72" w:rsidRDefault="00192D72" w:rsidP="00A7465B">
            <w:r w:rsidRPr="00B378F1">
              <w:t xml:space="preserve">- заместитель </w:t>
            </w:r>
            <w:r w:rsidR="00A7465B">
              <w:t>начальника отдела контроля закупок</w:t>
            </w:r>
            <w:r w:rsidRPr="00B378F1">
              <w:t>,</w:t>
            </w:r>
            <w:r w:rsidR="00A7465B">
              <w:t xml:space="preserve"> заместитель</w:t>
            </w:r>
            <w:r w:rsidRPr="00B378F1">
              <w:t xml:space="preserve"> председател</w:t>
            </w:r>
            <w:r w:rsidR="00A7465B">
              <w:t>я</w:t>
            </w:r>
            <w:r w:rsidRPr="00B378F1">
              <w:t xml:space="preserve"> Комиссии;</w:t>
            </w:r>
          </w:p>
        </w:tc>
      </w:tr>
      <w:tr w:rsidR="00302FB8" w:rsidRPr="007D6FF4" w14:paraId="3A63BC14" w14:textId="77777777" w:rsidTr="00D07B51">
        <w:trPr>
          <w:trHeight w:val="195"/>
        </w:trPr>
        <w:tc>
          <w:tcPr>
            <w:tcW w:w="2302" w:type="dxa"/>
            <w:shd w:val="clear" w:color="auto" w:fill="auto"/>
          </w:tcPr>
          <w:p w14:paraId="2B244E9D" w14:textId="77777777" w:rsidR="00302FB8" w:rsidRPr="007D6FF4" w:rsidRDefault="00302FB8" w:rsidP="00302FB8">
            <w:r w:rsidRPr="007D6FF4">
              <w:t>Новосельцева А.В.</w:t>
            </w:r>
          </w:p>
        </w:tc>
        <w:tc>
          <w:tcPr>
            <w:tcW w:w="7762" w:type="dxa"/>
            <w:shd w:val="clear" w:color="auto" w:fill="auto"/>
          </w:tcPr>
          <w:p w14:paraId="2AE8A737" w14:textId="77777777" w:rsidR="00302FB8" w:rsidRPr="007D6FF4" w:rsidRDefault="00302FB8" w:rsidP="00302FB8">
            <w:r w:rsidRPr="007D6FF4">
              <w:t>- главный специалист-эксперт отдела контроля закупок, член Комиссии;</w:t>
            </w:r>
          </w:p>
        </w:tc>
      </w:tr>
      <w:tr w:rsidR="00302FB8" w:rsidRPr="007D6FF4" w14:paraId="2C95E774" w14:textId="77777777" w:rsidTr="00D07B51">
        <w:trPr>
          <w:trHeight w:val="198"/>
        </w:trPr>
        <w:tc>
          <w:tcPr>
            <w:tcW w:w="2302" w:type="dxa"/>
            <w:shd w:val="clear" w:color="auto" w:fill="auto"/>
          </w:tcPr>
          <w:p w14:paraId="1F330F9A" w14:textId="77777777" w:rsidR="00302FB8" w:rsidRPr="007D6FF4" w:rsidRDefault="00192D72" w:rsidP="00302FB8">
            <w:r>
              <w:t>Костин И.В.</w:t>
            </w:r>
          </w:p>
        </w:tc>
        <w:tc>
          <w:tcPr>
            <w:tcW w:w="7762" w:type="dxa"/>
            <w:shd w:val="clear" w:color="auto" w:fill="auto"/>
          </w:tcPr>
          <w:p w14:paraId="04EA539A" w14:textId="77777777" w:rsidR="00302FB8" w:rsidRPr="007D6FF4" w:rsidRDefault="00302FB8" w:rsidP="007D6FF4">
            <w:r w:rsidRPr="007D6FF4">
              <w:t xml:space="preserve">- </w:t>
            </w:r>
            <w:r w:rsidR="00D30689">
              <w:t xml:space="preserve">ведущий </w:t>
            </w:r>
            <w:r w:rsidRPr="007D6FF4">
              <w:t>специалист-эксперт отдела контроля закупок, член Комиссии;</w:t>
            </w:r>
          </w:p>
        </w:tc>
      </w:tr>
    </w:tbl>
    <w:p w14:paraId="0DDD22F0" w14:textId="26C1DDF3" w:rsidR="00A7465B" w:rsidRDefault="00D30689" w:rsidP="00D30689">
      <w:pPr>
        <w:ind w:firstLine="567"/>
        <w:jc w:val="both"/>
      </w:pPr>
      <w:r w:rsidRPr="007D6FF4">
        <w:t>в присутствии представител</w:t>
      </w:r>
      <w:r>
        <w:t xml:space="preserve">ей </w:t>
      </w:r>
      <w:r w:rsidR="00A7465B" w:rsidRPr="007D6FF4">
        <w:rPr>
          <w:b/>
          <w:i/>
        </w:rPr>
        <w:t>заказчика</w:t>
      </w:r>
      <w:r w:rsidR="00A7465B" w:rsidRPr="007D6FF4">
        <w:t xml:space="preserve"> – </w:t>
      </w:r>
      <w:r w:rsidRPr="00D30689">
        <w:t>ФГБУ «НМИЦ им. ак. Е.Н. Мешалкина» Минздрава России</w:t>
      </w:r>
      <w:r>
        <w:t xml:space="preserve">: </w:t>
      </w:r>
      <w:r w:rsidR="00A53965">
        <w:t xml:space="preserve"> </w:t>
      </w:r>
      <w:r>
        <w:t xml:space="preserve"> (по доверенности), </w:t>
      </w:r>
      <w:r w:rsidR="00A53965">
        <w:t xml:space="preserve"> </w:t>
      </w:r>
      <w:bookmarkStart w:id="0" w:name="_GoBack"/>
      <w:bookmarkEnd w:id="0"/>
      <w:r w:rsidR="005C3B59">
        <w:t xml:space="preserve"> (по доверенности),</w:t>
      </w:r>
    </w:p>
    <w:p w14:paraId="779203D6" w14:textId="30E65423" w:rsidR="006513D7" w:rsidRDefault="006513D7" w:rsidP="00D9476F">
      <w:pPr>
        <w:ind w:firstLine="567"/>
        <w:jc w:val="both"/>
      </w:pPr>
      <w:r w:rsidRPr="007D6FF4">
        <w:rPr>
          <w:b/>
          <w:i/>
        </w:rPr>
        <w:t xml:space="preserve">подателя жалобы – </w:t>
      </w:r>
      <w:r w:rsidR="005F7970" w:rsidRPr="005F7970">
        <w:t>ООО «</w:t>
      </w:r>
      <w:r w:rsidR="005C3B59">
        <w:rPr>
          <w:bCs/>
        </w:rPr>
        <w:t>Фабрика РТТ</w:t>
      </w:r>
      <w:r w:rsidR="005F7970" w:rsidRPr="005F7970">
        <w:t>»</w:t>
      </w:r>
      <w:r w:rsidRPr="007D6FF4">
        <w:t xml:space="preserve">: </w:t>
      </w:r>
      <w:r w:rsidR="00A53965">
        <w:t xml:space="preserve"> </w:t>
      </w:r>
      <w:r w:rsidR="005C3B59">
        <w:t xml:space="preserve"> </w:t>
      </w:r>
      <w:r w:rsidR="00BF5DE9">
        <w:t>(по доверенности)</w:t>
      </w:r>
      <w:r w:rsidRPr="007D6FF4">
        <w:t xml:space="preserve">, </w:t>
      </w:r>
      <w:r w:rsidR="00A53965">
        <w:t xml:space="preserve"> </w:t>
      </w:r>
      <w:r w:rsidR="00485926">
        <w:t xml:space="preserve"> (по доверенности), </w:t>
      </w:r>
      <w:r w:rsidR="00A53965">
        <w:t xml:space="preserve"> </w:t>
      </w:r>
      <w:r w:rsidR="00485926">
        <w:t xml:space="preserve">(по доверенности), </w:t>
      </w:r>
    </w:p>
    <w:p w14:paraId="37AA20DA" w14:textId="5E1BC00E" w:rsidR="00BF5DE9" w:rsidRPr="007D6FF4" w:rsidRDefault="00485926" w:rsidP="00D9476F">
      <w:pPr>
        <w:ind w:firstLine="567"/>
        <w:jc w:val="both"/>
      </w:pPr>
      <w:r w:rsidRPr="007D6FF4">
        <w:rPr>
          <w:b/>
          <w:i/>
        </w:rPr>
        <w:t xml:space="preserve">подателя жалобы – </w:t>
      </w:r>
      <w:r w:rsidRPr="005F7970">
        <w:t>ООО «</w:t>
      </w:r>
      <w:r w:rsidRPr="002D2FA4">
        <w:rPr>
          <w:bCs/>
        </w:rPr>
        <w:t>РЕНТАЛИТИ</w:t>
      </w:r>
      <w:r w:rsidRPr="005F7970">
        <w:t>»</w:t>
      </w:r>
      <w:r w:rsidRPr="007D6FF4">
        <w:t xml:space="preserve">: </w:t>
      </w:r>
      <w:r w:rsidR="00A53965">
        <w:t xml:space="preserve"> </w:t>
      </w:r>
      <w:r w:rsidR="00BF5DE9">
        <w:t xml:space="preserve"> (по доверенности), </w:t>
      </w:r>
    </w:p>
    <w:p w14:paraId="14BB2BA2" w14:textId="77777777" w:rsidR="00B85C64" w:rsidRPr="005133F0" w:rsidRDefault="000D3DC2" w:rsidP="005133F0">
      <w:pPr>
        <w:ind w:firstLine="567"/>
        <w:jc w:val="both"/>
      </w:pPr>
      <w:r w:rsidRPr="007D6FF4">
        <w:t>рассмотрев</w:t>
      </w:r>
      <w:r w:rsidR="00524EDF" w:rsidRPr="007D6FF4">
        <w:t xml:space="preserve"> в дистанционном режиме</w:t>
      </w:r>
      <w:r w:rsidRPr="007D6FF4">
        <w:t xml:space="preserve"> жалоб</w:t>
      </w:r>
      <w:r w:rsidR="007A1452">
        <w:t>ы</w:t>
      </w:r>
      <w:r w:rsidR="0023346E" w:rsidRPr="007D6FF4">
        <w:t xml:space="preserve"> </w:t>
      </w:r>
      <w:r w:rsidR="007A1452" w:rsidRPr="0079542E">
        <w:t>ООО «Фабрика РТТ»</w:t>
      </w:r>
      <w:r w:rsidR="007A1452">
        <w:t xml:space="preserve">, </w:t>
      </w:r>
      <w:r w:rsidR="007A1452" w:rsidRPr="0079542E">
        <w:t>ООО «</w:t>
      </w:r>
      <w:r w:rsidR="007A1452" w:rsidRPr="002D2FA4">
        <w:rPr>
          <w:bCs/>
        </w:rPr>
        <w:t>РЕНТАЛИТИ</w:t>
      </w:r>
      <w:r w:rsidR="007A1452" w:rsidRPr="0079542E">
        <w:t>»</w:t>
      </w:r>
      <w:r w:rsidR="007A1452">
        <w:t xml:space="preserve"> </w:t>
      </w:r>
      <w:r w:rsidR="00057CB9" w:rsidRPr="007C0C34">
        <w:t xml:space="preserve">на действия заказчика – </w:t>
      </w:r>
      <w:r w:rsidR="00057CB9" w:rsidRPr="00AB104A">
        <w:t xml:space="preserve">ФГБУ «НМИЦ им. ак. Е.Н. Мешалкина» Минздрава России </w:t>
      </w:r>
      <w:r w:rsidR="00057CB9" w:rsidRPr="007C0C34">
        <w:t xml:space="preserve">при проведении </w:t>
      </w:r>
      <w:r w:rsidR="00057CB9">
        <w:t xml:space="preserve">электронного аукциона </w:t>
      </w:r>
      <w:r w:rsidR="00057CB9" w:rsidRPr="007C0C34">
        <w:t xml:space="preserve">№ </w:t>
      </w:r>
      <w:r w:rsidR="00057CB9">
        <w:t xml:space="preserve">0351100002923002049 </w:t>
      </w:r>
      <w:r w:rsidR="00057CB9" w:rsidRPr="007C0C34">
        <w:t xml:space="preserve">на </w:t>
      </w:r>
      <w:r w:rsidR="00057CB9">
        <w:t>п</w:t>
      </w:r>
      <w:r w:rsidR="00057CB9" w:rsidRPr="00AB104A">
        <w:t>оставк</w:t>
      </w:r>
      <w:r w:rsidR="00057CB9">
        <w:t>у</w:t>
      </w:r>
      <w:r w:rsidR="00057CB9" w:rsidRPr="00AB104A">
        <w:t xml:space="preserve"> </w:t>
      </w:r>
      <w:r w:rsidR="00057CB9" w:rsidRPr="00E51D46">
        <w:t>медицинских изделий (</w:t>
      </w:r>
      <w:r w:rsidR="00057CB9">
        <w:t>с</w:t>
      </w:r>
      <w:r w:rsidR="00057CB9" w:rsidRPr="00E51D46">
        <w:t>истема линейного ускорителя),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w:t>
      </w:r>
      <w:r w:rsidR="002927B0" w:rsidRPr="007D6FF4">
        <w:t>,</w:t>
      </w:r>
      <w:r w:rsidR="007B4415" w:rsidRPr="007D6FF4">
        <w:t xml:space="preserve"> </w:t>
      </w:r>
      <w:r w:rsidR="0054758E" w:rsidRPr="007D6FF4">
        <w:t xml:space="preserve">начальная (максимальная) </w:t>
      </w:r>
      <w:r w:rsidR="0003779D" w:rsidRPr="007D6FF4">
        <w:t xml:space="preserve">цена контракта </w:t>
      </w:r>
      <w:r w:rsidR="00057CB9" w:rsidRPr="00057CB9">
        <w:t>298 250</w:t>
      </w:r>
      <w:r w:rsidR="00057CB9">
        <w:t> </w:t>
      </w:r>
      <w:r w:rsidR="00057CB9" w:rsidRPr="00057CB9">
        <w:t>000</w:t>
      </w:r>
      <w:r w:rsidR="00057CB9">
        <w:t xml:space="preserve"> </w:t>
      </w:r>
      <w:r w:rsidR="0054758E" w:rsidRPr="007D6FF4">
        <w:t xml:space="preserve">руб. </w:t>
      </w:r>
      <w:r w:rsidR="00593E10">
        <w:t>00</w:t>
      </w:r>
      <w:r w:rsidR="007A4484" w:rsidRPr="007D6FF4">
        <w:t xml:space="preserve"> </w:t>
      </w:r>
      <w:r w:rsidR="007539A9" w:rsidRPr="007D6FF4">
        <w:t>коп</w:t>
      </w:r>
      <w:r w:rsidR="0003779D" w:rsidRPr="007D6FF4">
        <w:t xml:space="preserve">., </w:t>
      </w:r>
    </w:p>
    <w:p w14:paraId="7E07AC51" w14:textId="77777777" w:rsidR="0066550F" w:rsidRPr="007D6FF4" w:rsidRDefault="005D7BCB" w:rsidP="001649F8">
      <w:pPr>
        <w:ind w:firstLine="426"/>
        <w:jc w:val="center"/>
        <w:rPr>
          <w:b/>
        </w:rPr>
      </w:pPr>
      <w:r w:rsidRPr="007D6FF4">
        <w:rPr>
          <w:b/>
        </w:rPr>
        <w:t>УСТАНОВИЛА:</w:t>
      </w:r>
    </w:p>
    <w:p w14:paraId="076A8EB3" w14:textId="77777777" w:rsidR="007D03A5" w:rsidRPr="007D6FF4" w:rsidRDefault="007D03A5" w:rsidP="001649F8">
      <w:pPr>
        <w:ind w:firstLine="426"/>
        <w:jc w:val="center"/>
        <w:rPr>
          <w:b/>
        </w:rPr>
      </w:pPr>
    </w:p>
    <w:p w14:paraId="1DF11277" w14:textId="036E4565" w:rsidR="007B4415" w:rsidRDefault="003E4264" w:rsidP="002B495D">
      <w:pPr>
        <w:ind w:firstLine="567"/>
        <w:jc w:val="both"/>
      </w:pPr>
      <w:r w:rsidRPr="007D6FF4">
        <w:t>В Ново</w:t>
      </w:r>
      <w:r w:rsidR="002E44F7" w:rsidRPr="007D6FF4">
        <w:t>сибирское</w:t>
      </w:r>
      <w:r w:rsidR="009F1FDC" w:rsidRPr="007D6FF4">
        <w:t xml:space="preserve"> УФАС России обратил</w:t>
      </w:r>
      <w:r w:rsidR="005713B0">
        <w:t>и</w:t>
      </w:r>
      <w:r w:rsidR="00354C0C" w:rsidRPr="007D6FF4">
        <w:t>сь</w:t>
      </w:r>
      <w:r w:rsidR="002B495D" w:rsidRPr="007D6FF4">
        <w:t xml:space="preserve"> </w:t>
      </w:r>
      <w:r w:rsidR="00057CB9" w:rsidRPr="0079542E">
        <w:t>ООО «Фабрика РТТ»</w:t>
      </w:r>
      <w:r w:rsidR="00057CB9">
        <w:t xml:space="preserve">, </w:t>
      </w:r>
      <w:r w:rsidR="00057CB9" w:rsidRPr="0079542E">
        <w:t>ООО «</w:t>
      </w:r>
      <w:r w:rsidR="00057CB9" w:rsidRPr="002D2FA4">
        <w:rPr>
          <w:bCs/>
        </w:rPr>
        <w:t>РЕНТАЛИТИ</w:t>
      </w:r>
      <w:r w:rsidR="00057CB9" w:rsidRPr="0079542E">
        <w:t>»</w:t>
      </w:r>
      <w:r w:rsidR="005713B0">
        <w:t xml:space="preserve"> с жалобой</w:t>
      </w:r>
      <w:r w:rsidR="00057CB9">
        <w:t xml:space="preserve"> </w:t>
      </w:r>
      <w:r w:rsidR="00057CB9" w:rsidRPr="007C0C34">
        <w:t xml:space="preserve">на действия заказчика – </w:t>
      </w:r>
      <w:r w:rsidR="00057CB9" w:rsidRPr="00AB104A">
        <w:t xml:space="preserve">ФГБУ «НМИЦ им. ак. Е.Н. Мешалкина» Минздрава России </w:t>
      </w:r>
      <w:r w:rsidR="00057CB9" w:rsidRPr="007C0C34">
        <w:t xml:space="preserve">при </w:t>
      </w:r>
      <w:r w:rsidR="00057CB9" w:rsidRPr="007C0C34">
        <w:lastRenderedPageBreak/>
        <w:t xml:space="preserve">проведении </w:t>
      </w:r>
      <w:r w:rsidR="00057CB9">
        <w:t xml:space="preserve">электронного аукциона </w:t>
      </w:r>
      <w:r w:rsidR="00057CB9" w:rsidRPr="007C0C34">
        <w:t xml:space="preserve">№ </w:t>
      </w:r>
      <w:r w:rsidR="00057CB9">
        <w:t xml:space="preserve">0351100002923002049 </w:t>
      </w:r>
      <w:r w:rsidR="00057CB9" w:rsidRPr="007C0C34">
        <w:t xml:space="preserve">на </w:t>
      </w:r>
      <w:r w:rsidR="00057CB9">
        <w:t>п</w:t>
      </w:r>
      <w:r w:rsidR="00057CB9" w:rsidRPr="00AB104A">
        <w:t>оставк</w:t>
      </w:r>
      <w:r w:rsidR="00057CB9">
        <w:t>у</w:t>
      </w:r>
      <w:r w:rsidR="00057CB9" w:rsidRPr="00AB104A">
        <w:t xml:space="preserve"> </w:t>
      </w:r>
      <w:r w:rsidR="00057CB9" w:rsidRPr="00E51D46">
        <w:t>медицинских изделий (</w:t>
      </w:r>
      <w:r w:rsidR="00057CB9">
        <w:t>с</w:t>
      </w:r>
      <w:r w:rsidR="00057CB9" w:rsidRPr="00E51D46">
        <w:t>истема линейного ускорителя),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w:t>
      </w:r>
      <w:r w:rsidR="000C7869" w:rsidRPr="007D6FF4">
        <w:t>.</w:t>
      </w:r>
    </w:p>
    <w:p w14:paraId="00B0FA92" w14:textId="69D30D40" w:rsidR="00197619" w:rsidRDefault="00197619" w:rsidP="00197619">
      <w:pPr>
        <w:ind w:right="-142" w:firstLine="567"/>
        <w:jc w:val="both"/>
        <w:rPr>
          <w:b/>
          <w:i/>
        </w:rPr>
      </w:pPr>
      <w:r w:rsidRPr="00B07F3B">
        <w:rPr>
          <w:b/>
          <w:i/>
        </w:rPr>
        <w:t xml:space="preserve">Суть жалобы </w:t>
      </w:r>
      <w:r>
        <w:rPr>
          <w:b/>
          <w:i/>
        </w:rPr>
        <w:t>ООО «</w:t>
      </w:r>
      <w:r w:rsidRPr="00197619">
        <w:rPr>
          <w:b/>
          <w:i/>
        </w:rPr>
        <w:t>Фабрика РТТ</w:t>
      </w:r>
      <w:r>
        <w:rPr>
          <w:b/>
          <w:i/>
        </w:rPr>
        <w:t xml:space="preserve">» </w:t>
      </w:r>
      <w:r w:rsidRPr="00B07F3B">
        <w:rPr>
          <w:b/>
          <w:i/>
        </w:rPr>
        <w:t>заключается в следующем.</w:t>
      </w:r>
    </w:p>
    <w:p w14:paraId="2FBB13F7" w14:textId="209BDBAD" w:rsidR="00090D7B" w:rsidRPr="00090D7B" w:rsidRDefault="00090D7B" w:rsidP="00197619">
      <w:pPr>
        <w:ind w:right="-142" w:firstLine="567"/>
        <w:jc w:val="both"/>
      </w:pPr>
      <w:r w:rsidRPr="00090D7B">
        <w:t>1</w:t>
      </w:r>
      <w:r>
        <w:t xml:space="preserve">. </w:t>
      </w:r>
      <w:r w:rsidRPr="0079542E">
        <w:t>ООО «Фабрика РТТ»</w:t>
      </w:r>
      <w:r>
        <w:t xml:space="preserve"> считает, что заказчиком неверно определена начальная (максимальная) цена контракта. </w:t>
      </w:r>
    </w:p>
    <w:p w14:paraId="1780B48D" w14:textId="6BCEDA63" w:rsidR="00090D7B" w:rsidRDefault="00090D7B" w:rsidP="00090D7B">
      <w:pPr>
        <w:ind w:right="-142" w:firstLine="567"/>
        <w:jc w:val="both"/>
      </w:pPr>
      <w:r>
        <w:t xml:space="preserve">2. </w:t>
      </w:r>
      <w:bookmarkStart w:id="1" w:name="_Hlk150262307"/>
      <w:r w:rsidR="00197619" w:rsidRPr="00956E1F">
        <w:t>По мнению подателя жалобы, заказчик</w:t>
      </w:r>
      <w:r>
        <w:t xml:space="preserve">ом установлены </w:t>
      </w:r>
      <w:r w:rsidRPr="00090D7B">
        <w:t>нереалистичные, ограничивающие конкуренцию сроки поставки оборудования</w:t>
      </w:r>
      <w:r>
        <w:t xml:space="preserve">, что является нарушением положений </w:t>
      </w:r>
      <w:r w:rsidRPr="00090D7B">
        <w:t>ч</w:t>
      </w:r>
      <w:r>
        <w:t>.</w:t>
      </w:r>
      <w:r w:rsidRPr="00090D7B">
        <w:t>1</w:t>
      </w:r>
      <w:r>
        <w:t>, ч.</w:t>
      </w:r>
      <w:r w:rsidRPr="00090D7B">
        <w:t>2 ст</w:t>
      </w:r>
      <w:r>
        <w:t>.</w:t>
      </w:r>
      <w:r w:rsidRPr="00090D7B">
        <w:t xml:space="preserve">8 </w:t>
      </w:r>
      <w:r w:rsidR="005713B0" w:rsidRPr="005713B0">
        <w:t>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t>.</w:t>
      </w:r>
      <w:bookmarkEnd w:id="1"/>
    </w:p>
    <w:p w14:paraId="4A94E75E" w14:textId="1FCEEEBC" w:rsidR="00090D7B" w:rsidRDefault="00090D7B" w:rsidP="00090D7B">
      <w:pPr>
        <w:ind w:right="-142" w:firstLine="567"/>
        <w:jc w:val="both"/>
      </w:pPr>
      <w:r>
        <w:t xml:space="preserve">Так, из жалобы </w:t>
      </w:r>
      <w:r w:rsidRPr="0079542E">
        <w:t>ООО «Фабрика РТТ»</w:t>
      </w:r>
      <w:r>
        <w:t xml:space="preserve"> следует, что установленным в описании объекта закупки характеристикам соответствуют следующие </w:t>
      </w:r>
      <w:r w:rsidRPr="00090D7B">
        <w:t>систем</w:t>
      </w:r>
      <w:r>
        <w:t>ы</w:t>
      </w:r>
      <w:r w:rsidRPr="00090D7B">
        <w:t xml:space="preserve"> линейного ускорителя</w:t>
      </w:r>
      <w:r>
        <w:t>:</w:t>
      </w:r>
    </w:p>
    <w:p w14:paraId="326147D9" w14:textId="06149974" w:rsidR="00090D7B" w:rsidRDefault="00090D7B" w:rsidP="00090D7B">
      <w:pPr>
        <w:ind w:right="-142" w:firstLine="567"/>
        <w:jc w:val="both"/>
      </w:pPr>
      <w:r>
        <w:t>1) TrueBeam (производитель «Вариан Медикал Системе, Инк.», США);</w:t>
      </w:r>
    </w:p>
    <w:p w14:paraId="38B66C9E" w14:textId="0E8ABE7D" w:rsidR="00090D7B" w:rsidRDefault="00090D7B" w:rsidP="00090D7B">
      <w:pPr>
        <w:ind w:right="-142" w:firstLine="567"/>
        <w:jc w:val="both"/>
      </w:pPr>
      <w:r>
        <w:t>2) Versa HD (производитель «Электа Лимитед», Великобритания).</w:t>
      </w:r>
    </w:p>
    <w:p w14:paraId="4555E919" w14:textId="7968F0A6" w:rsidR="00090D7B" w:rsidRDefault="00090D7B" w:rsidP="00090D7B">
      <w:pPr>
        <w:ind w:right="-142" w:firstLine="567"/>
        <w:jc w:val="both"/>
      </w:pPr>
      <w:r>
        <w:t xml:space="preserve">При этом, </w:t>
      </w:r>
      <w:r w:rsidRPr="00090D7B">
        <w:t xml:space="preserve">срок изготовления линейного ускорителя TrueBeam составляет приблизительно 4 месяца (120 дней), а также </w:t>
      </w:r>
      <w:r w:rsidR="007D4093">
        <w:t>1</w:t>
      </w:r>
      <w:r w:rsidRPr="00090D7B">
        <w:t xml:space="preserve"> месяц на доставку в Российскую Федераци</w:t>
      </w:r>
      <w:r w:rsidR="007D4093">
        <w:t>ю.</w:t>
      </w:r>
    </w:p>
    <w:p w14:paraId="18D361CD" w14:textId="61659ED0" w:rsidR="007D4093" w:rsidRDefault="007D4093" w:rsidP="007D4093">
      <w:pPr>
        <w:ind w:right="-142" w:firstLine="567"/>
        <w:jc w:val="both"/>
        <w:rPr>
          <w:b/>
          <w:i/>
        </w:rPr>
      </w:pPr>
      <w:r w:rsidRPr="00B07F3B">
        <w:rPr>
          <w:b/>
          <w:i/>
        </w:rPr>
        <w:t xml:space="preserve">Суть жалобы </w:t>
      </w:r>
      <w:r>
        <w:rPr>
          <w:b/>
          <w:i/>
        </w:rPr>
        <w:t>ООО «</w:t>
      </w:r>
      <w:r w:rsidRPr="007D4093">
        <w:rPr>
          <w:b/>
          <w:i/>
        </w:rPr>
        <w:t>РЕНТАЛИТИ</w:t>
      </w:r>
      <w:r>
        <w:rPr>
          <w:b/>
          <w:i/>
        </w:rPr>
        <w:t xml:space="preserve">» </w:t>
      </w:r>
      <w:r w:rsidRPr="00B07F3B">
        <w:rPr>
          <w:b/>
          <w:i/>
        </w:rPr>
        <w:t>заключается в следующем.</w:t>
      </w:r>
    </w:p>
    <w:p w14:paraId="069F28A1" w14:textId="77777777" w:rsidR="007D4093" w:rsidRDefault="007D4093" w:rsidP="007D4093">
      <w:pPr>
        <w:ind w:right="-142" w:firstLine="567"/>
        <w:jc w:val="both"/>
      </w:pPr>
      <w:r>
        <w:t xml:space="preserve">1. </w:t>
      </w:r>
      <w:r w:rsidRPr="007D4093">
        <w:t xml:space="preserve">По мнению подателя жалобы, </w:t>
      </w:r>
      <w:r>
        <w:t xml:space="preserve">в нарушение положений </w:t>
      </w:r>
      <w:r w:rsidRPr="00482BCE">
        <w:t>п.4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 (далее – Правила)</w:t>
      </w:r>
      <w:r>
        <w:t xml:space="preserve"> </w:t>
      </w:r>
      <w:r w:rsidRPr="007D4093">
        <w:t xml:space="preserve">заказчик при описании объекта закупки не применил </w:t>
      </w:r>
      <w:r>
        <w:t xml:space="preserve">соответствующую </w:t>
      </w:r>
      <w:r w:rsidRPr="007D4093">
        <w:t>позицию КТРУ</w:t>
      </w:r>
      <w:r>
        <w:t>.</w:t>
      </w:r>
    </w:p>
    <w:p w14:paraId="127EF443" w14:textId="7C1C1C5E" w:rsidR="007D4093" w:rsidRDefault="007D4093" w:rsidP="007D4093">
      <w:pPr>
        <w:ind w:right="-142" w:firstLine="567"/>
        <w:jc w:val="both"/>
      </w:pPr>
      <w:r w:rsidRPr="007D4093">
        <w:t xml:space="preserve">ООО «РЕНТАЛИТИ» </w:t>
      </w:r>
      <w:r>
        <w:t>считает, что в КТРУ содержится минимум две позиции, соответствующие характеристикам закупаемого оборудования: 26.60.11.129-00000024 «Система линейного ускорителя», 26.60.11.129-00000023 «Система линейного ускорителя».</w:t>
      </w:r>
    </w:p>
    <w:p w14:paraId="317A0D82" w14:textId="377AADC9" w:rsidR="007D4093" w:rsidRDefault="007D4093" w:rsidP="007D4093">
      <w:pPr>
        <w:ind w:right="-142" w:firstLine="567"/>
        <w:jc w:val="both"/>
      </w:pPr>
      <w:r>
        <w:t>2.</w:t>
      </w:r>
      <w:r w:rsidRPr="007D4093">
        <w:t xml:space="preserve"> </w:t>
      </w:r>
      <w:r>
        <w:t>Заказчиком нарушены положения Постановления Правительства РФ от 19.04.2021 N 620 «О требовании к формированию лотов при осуществлении закупок медицинских изделий, являющихся объектом закупки для обеспечения государственных и муниципальных нужд»</w:t>
      </w:r>
      <w:r w:rsidR="00F313F4">
        <w:t xml:space="preserve"> (далее – Постановление Правительства РФ № 620»</w:t>
      </w:r>
      <w:r>
        <w:t>.</w:t>
      </w:r>
    </w:p>
    <w:p w14:paraId="355A9823" w14:textId="05A77D39" w:rsidR="000A13C4" w:rsidRDefault="007D4093" w:rsidP="000A13C4">
      <w:pPr>
        <w:ind w:right="-142" w:firstLine="567"/>
        <w:jc w:val="both"/>
      </w:pPr>
      <w:r>
        <w:t>В соответствии с описанием объекта закупки заказчику к поставке требуется система линейного ускорителя. Вместе с тем, установлено требование о</w:t>
      </w:r>
      <w:r w:rsidR="000A13C4">
        <w:t>б оснащении системы следующей характеристикой: с</w:t>
      </w:r>
      <w:r w:rsidR="000A13C4" w:rsidRPr="000A13C4">
        <w:t>тереотаксическая система отслеживания положение пациента с помощью видеоизображений без необходимости использования маркеров или жесткой фиксации пациента, с разрешение</w:t>
      </w:r>
      <w:r w:rsidR="000A13C4">
        <w:t xml:space="preserve">м </w:t>
      </w:r>
      <w:r w:rsidR="000A13C4" w:rsidRPr="000A13C4">
        <w:t>не менее 4 Мегапикселей</w:t>
      </w:r>
      <w:r w:rsidR="000A13C4">
        <w:t>.</w:t>
      </w:r>
    </w:p>
    <w:p w14:paraId="3D54F350" w14:textId="77777777" w:rsidR="00E95C1A" w:rsidRDefault="007D4093" w:rsidP="007D4093">
      <w:pPr>
        <w:ind w:right="-142" w:firstLine="567"/>
        <w:jc w:val="both"/>
      </w:pPr>
      <w:r>
        <w:t xml:space="preserve">Исходя из иных требований, установленных в описании объекта закупки, потребности заказчика соответствует 2 модели </w:t>
      </w:r>
      <w:r w:rsidR="00E95C1A">
        <w:t>о</w:t>
      </w:r>
      <w:r>
        <w:t>борудования: Varian (модель TrueBeam)</w:t>
      </w:r>
      <w:r w:rsidR="00E95C1A">
        <w:t xml:space="preserve">, </w:t>
      </w:r>
      <w:r>
        <w:t>Elekta (модель Versa HD)</w:t>
      </w:r>
      <w:r w:rsidR="00E95C1A">
        <w:t xml:space="preserve">. Однако </w:t>
      </w:r>
      <w:r>
        <w:t>в комплектации указанных линейных ускорителей отсутствует стереотаксическая система отслеживания положения пациента с разрешением не менее 4 Мегапикселей</w:t>
      </w:r>
      <w:r w:rsidR="00E95C1A">
        <w:t xml:space="preserve">. </w:t>
      </w:r>
    </w:p>
    <w:p w14:paraId="7D318024" w14:textId="11990906" w:rsidR="007D4093" w:rsidRDefault="00E95C1A" w:rsidP="007D4093">
      <w:pPr>
        <w:ind w:right="-142" w:firstLine="567"/>
        <w:jc w:val="both"/>
      </w:pPr>
      <w:r>
        <w:t xml:space="preserve">Из указанного, по мнению подателя жалобы следует, что </w:t>
      </w:r>
      <w:r w:rsidR="007D4093">
        <w:t xml:space="preserve">требование к </w:t>
      </w:r>
      <w:r>
        <w:t>с</w:t>
      </w:r>
      <w:r w:rsidR="007D4093">
        <w:t xml:space="preserve">тереотаксической системе </w:t>
      </w:r>
      <w:r>
        <w:t>в части</w:t>
      </w:r>
      <w:r w:rsidR="007D4093">
        <w:t xml:space="preserve"> разрешени</w:t>
      </w:r>
      <w:r>
        <w:t>я</w:t>
      </w:r>
      <w:r w:rsidR="007D4093">
        <w:t xml:space="preserve"> </w:t>
      </w:r>
      <w:r>
        <w:t>(</w:t>
      </w:r>
      <w:r w:rsidR="007D4093">
        <w:t>не менее 4 Мегапикселей</w:t>
      </w:r>
      <w:r>
        <w:t>)</w:t>
      </w:r>
      <w:r w:rsidR="007D4093">
        <w:t xml:space="preserve"> будет реализовано за счет другого медицинского изделия. </w:t>
      </w:r>
    </w:p>
    <w:p w14:paraId="5BB7471D" w14:textId="41CD0CEC" w:rsidR="007D4093" w:rsidRDefault="007D4093" w:rsidP="007D4093">
      <w:pPr>
        <w:ind w:right="-142" w:firstLine="567"/>
        <w:jc w:val="both"/>
      </w:pPr>
      <w:r>
        <w:t>Стереотаксическая система</w:t>
      </w:r>
      <w:r w:rsidR="00E95C1A">
        <w:t>,</w:t>
      </w:r>
      <w:r>
        <w:t xml:space="preserve"> соответствующая потребности </w:t>
      </w:r>
      <w:r w:rsidR="00E95C1A">
        <w:t>з</w:t>
      </w:r>
      <w:r>
        <w:t>аказчика</w:t>
      </w:r>
      <w:r w:rsidR="00E95C1A">
        <w:t>,</w:t>
      </w:r>
      <w:r>
        <w:t xml:space="preserve"> зарегистрирована с присвоением кода НКМИ отличного, от кода НКМИ для линейных ускорителей, </w:t>
      </w:r>
      <w:r w:rsidR="00E95C1A">
        <w:t>следовательно, по мнению подателя жалобы, з</w:t>
      </w:r>
      <w:r>
        <w:t>аказчиком нарушено требование о недопустимости объединения в од</w:t>
      </w:r>
      <w:r w:rsidR="00E95C1A">
        <w:t xml:space="preserve">ну закупку </w:t>
      </w:r>
      <w:r>
        <w:t>медицинских изделий с разными кода</w:t>
      </w:r>
      <w:r w:rsidR="00E95C1A">
        <w:t>ми вида медицинского изделия</w:t>
      </w:r>
      <w:r>
        <w:t xml:space="preserve">. </w:t>
      </w:r>
    </w:p>
    <w:p w14:paraId="128BD534" w14:textId="6F32BAB2" w:rsidR="007D4093" w:rsidRDefault="007D4093" w:rsidP="00195AD8">
      <w:pPr>
        <w:ind w:right="-142" w:firstLine="567"/>
        <w:jc w:val="both"/>
      </w:pPr>
      <w:r>
        <w:t>3.</w:t>
      </w:r>
      <w:r w:rsidR="00565A69">
        <w:t xml:space="preserve"> </w:t>
      </w:r>
      <w:r w:rsidR="00195AD8" w:rsidRPr="00195AD8">
        <w:t>По мнению подателя жалобы, заказчиком установлены нереалистичные, ограничивающие конкуренцию сроки поставки оборудования, что является нарушением положений ч.1, ч.2 ст.8 Закона о контрактной системе.</w:t>
      </w:r>
    </w:p>
    <w:p w14:paraId="197EDC12" w14:textId="4F8D50ED" w:rsidR="007D4093" w:rsidRDefault="007D4093" w:rsidP="007D4093">
      <w:pPr>
        <w:ind w:right="-142" w:firstLine="567"/>
        <w:jc w:val="both"/>
      </w:pPr>
      <w:r>
        <w:t>4.</w:t>
      </w:r>
      <w:r w:rsidR="00195AD8">
        <w:t xml:space="preserve"> </w:t>
      </w:r>
      <w:r w:rsidR="00195AD8" w:rsidRPr="00195AD8">
        <w:t xml:space="preserve">ООО «РЕНТАЛИТИ» считает, что </w:t>
      </w:r>
      <w:r w:rsidR="00195AD8">
        <w:t>у</w:t>
      </w:r>
      <w:r>
        <w:t xml:space="preserve">становленные требования к заполнению заявки не позволяют однозначно определить порядок заполнения заявки. </w:t>
      </w:r>
    </w:p>
    <w:p w14:paraId="0E62207E" w14:textId="122DC0A2" w:rsidR="007D4093" w:rsidRDefault="00195AD8" w:rsidP="007D4093">
      <w:pPr>
        <w:ind w:right="-142" w:firstLine="567"/>
        <w:jc w:val="both"/>
      </w:pPr>
      <w:r>
        <w:t>Так, в соответствии с п.4.1 описания объекта закупки год выпуска товара – не ранее 2023.</w:t>
      </w:r>
    </w:p>
    <w:p w14:paraId="6E94C97F" w14:textId="02A157BC" w:rsidR="007D4093" w:rsidRDefault="00195AD8" w:rsidP="00195AD8">
      <w:pPr>
        <w:ind w:right="-142" w:firstLine="567"/>
        <w:jc w:val="both"/>
      </w:pPr>
      <w:r>
        <w:t xml:space="preserve">Вместе с тем, в </w:t>
      </w:r>
      <w:r w:rsidR="007D4093">
        <w:t xml:space="preserve">описании </w:t>
      </w:r>
      <w:r>
        <w:t xml:space="preserve">объекта закупки на электронной торговой площадке </w:t>
      </w:r>
      <w:r w:rsidR="007D4093">
        <w:t xml:space="preserve">для данной характеристики отсутствует требование к предлагаемому значению характеристики: </w:t>
      </w:r>
    </w:p>
    <w:p w14:paraId="5D030F70" w14:textId="2678D31A" w:rsidR="007D4093" w:rsidRDefault="007D4093" w:rsidP="007D4093">
      <w:pPr>
        <w:ind w:right="-142" w:firstLine="567"/>
        <w:jc w:val="both"/>
      </w:pPr>
    </w:p>
    <w:p w14:paraId="3E4C1CCF" w14:textId="525DD04B" w:rsidR="00195AD8" w:rsidRDefault="00195AD8" w:rsidP="00195AD8">
      <w:pPr>
        <w:ind w:left="-567" w:right="-142" w:firstLine="141"/>
        <w:jc w:val="both"/>
      </w:pPr>
      <w:r w:rsidRPr="00195AD8">
        <w:rPr>
          <w:noProof/>
        </w:rPr>
        <w:drawing>
          <wp:inline distT="0" distB="0" distL="0" distR="0" wp14:anchorId="740CB94A" wp14:editId="580AF131">
            <wp:extent cx="7040034" cy="320037"/>
            <wp:effectExtent l="0" t="0" r="0" b="4445"/>
            <wp:docPr id="56283945" name="Рисунок 1" descr="Изображение выглядит как текст, Шрифт, чек, снимок экрана&#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83945" name="Рисунок 1" descr="Изображение выглядит как текст, Шрифт, чек, снимок экрана&#10;&#10;Автоматически созданное описание"/>
                    <pic:cNvPicPr/>
                  </pic:nvPicPr>
                  <pic:blipFill rotWithShape="1">
                    <a:blip r:embed="rId8"/>
                    <a:srcRect t="79415"/>
                    <a:stretch/>
                  </pic:blipFill>
                  <pic:spPr bwMode="auto">
                    <a:xfrm>
                      <a:off x="0" y="0"/>
                      <a:ext cx="7246559" cy="329426"/>
                    </a:xfrm>
                    <a:prstGeom prst="rect">
                      <a:avLst/>
                    </a:prstGeom>
                    <a:ln>
                      <a:noFill/>
                    </a:ln>
                    <a:extLst>
                      <a:ext uri="{53640926-AAD7-44D8-BBD7-CCE9431645EC}">
                        <a14:shadowObscured xmlns:a14="http://schemas.microsoft.com/office/drawing/2010/main"/>
                      </a:ext>
                    </a:extLst>
                  </pic:spPr>
                </pic:pic>
              </a:graphicData>
            </a:graphic>
          </wp:inline>
        </w:drawing>
      </w:r>
    </w:p>
    <w:p w14:paraId="4648E1B4" w14:textId="77777777" w:rsidR="00195AD8" w:rsidRDefault="00195AD8" w:rsidP="007D4093">
      <w:pPr>
        <w:ind w:right="-142" w:firstLine="567"/>
        <w:jc w:val="both"/>
      </w:pPr>
    </w:p>
    <w:p w14:paraId="597410BB" w14:textId="015F20F8" w:rsidR="007D4093" w:rsidRDefault="007D4093" w:rsidP="007D4093">
      <w:pPr>
        <w:ind w:right="-142" w:firstLine="567"/>
        <w:jc w:val="both"/>
      </w:pPr>
      <w:r>
        <w:t xml:space="preserve">Следовательно, </w:t>
      </w:r>
      <w:r w:rsidR="00195AD8">
        <w:t xml:space="preserve">по мнению </w:t>
      </w:r>
      <w:r w:rsidR="00195AD8" w:rsidRPr="00195AD8">
        <w:t>ООО «РЕНТАЛИТИ»</w:t>
      </w:r>
      <w:r w:rsidR="00195AD8">
        <w:t xml:space="preserve">, </w:t>
      </w:r>
      <w:r>
        <w:t xml:space="preserve">требование к </w:t>
      </w:r>
      <w:r w:rsidR="00195AD8">
        <w:t>о</w:t>
      </w:r>
      <w:r>
        <w:t xml:space="preserve">борудованию сформированы </w:t>
      </w:r>
      <w:r w:rsidR="00195AD8">
        <w:t>з</w:t>
      </w:r>
      <w:r>
        <w:t>аказчиком некорректно</w:t>
      </w:r>
      <w:r w:rsidR="00195AD8">
        <w:t>.</w:t>
      </w:r>
    </w:p>
    <w:p w14:paraId="66FCA5DE" w14:textId="20B9C5D7" w:rsidR="007D4093" w:rsidRDefault="007D4093" w:rsidP="007D4093">
      <w:pPr>
        <w:ind w:right="-142" w:firstLine="567"/>
        <w:jc w:val="both"/>
      </w:pPr>
      <w:r>
        <w:t xml:space="preserve">Согласно </w:t>
      </w:r>
      <w:r w:rsidR="00195AD8">
        <w:t>и</w:t>
      </w:r>
      <w:r>
        <w:t xml:space="preserve">звещению </w:t>
      </w:r>
      <w:r w:rsidR="00195AD8">
        <w:t>о закупке з</w:t>
      </w:r>
      <w:r>
        <w:t xml:space="preserve">аказчиком закупается </w:t>
      </w:r>
      <w:r w:rsidR="00195AD8">
        <w:t>о</w:t>
      </w:r>
      <w:r>
        <w:t xml:space="preserve">борудование и услуги по его монтажу, вводу в эксплуатацию и обучению специалистов. </w:t>
      </w:r>
    </w:p>
    <w:p w14:paraId="05741244" w14:textId="7CF4A5DC" w:rsidR="007D4093" w:rsidRDefault="007D4093" w:rsidP="007D4093">
      <w:pPr>
        <w:ind w:right="-142" w:firstLine="567"/>
        <w:jc w:val="both"/>
      </w:pPr>
      <w:r>
        <w:t>На электронной</w:t>
      </w:r>
      <w:r w:rsidR="00195AD8">
        <w:t xml:space="preserve"> торговой</w:t>
      </w:r>
      <w:r>
        <w:t xml:space="preserve"> площадке данные услуги указаны в форме товара, то есть для них заказчиком предусмотрено требование об обязательном указании страны происхождения товара. Участник закупки при заполнении заявки не может проигнорировать данный пункт, т.к. в таком случае его заявка будет признана не</w:t>
      </w:r>
      <w:r w:rsidR="00195AD8">
        <w:t xml:space="preserve"> соответствующей</w:t>
      </w:r>
      <w:r>
        <w:t xml:space="preserve"> требованиям </w:t>
      </w:r>
      <w:r w:rsidR="00195AD8">
        <w:t>и</w:t>
      </w:r>
      <w:r>
        <w:t>звещения</w:t>
      </w:r>
      <w:r w:rsidR="00195AD8">
        <w:t xml:space="preserve"> о закупке</w:t>
      </w:r>
      <w:r>
        <w:t xml:space="preserve">. При этом, участник не может представить информацию о стране происхождения товара, т.к. подобная характеристика не соотносится с оказываемыми услугами.  </w:t>
      </w:r>
    </w:p>
    <w:p w14:paraId="5FEBC344" w14:textId="45676F93" w:rsidR="007D4093" w:rsidRDefault="007D4093" w:rsidP="00195AD8">
      <w:pPr>
        <w:ind w:right="-142" w:firstLine="567"/>
        <w:jc w:val="both"/>
      </w:pPr>
      <w:r>
        <w:t>5.</w:t>
      </w:r>
      <w:r w:rsidR="00195AD8">
        <w:t xml:space="preserve"> </w:t>
      </w:r>
      <w:r>
        <w:t xml:space="preserve">Согласно п.47 </w:t>
      </w:r>
      <w:r w:rsidR="00195AD8">
        <w:t>о</w:t>
      </w:r>
      <w:r>
        <w:t>писания объекта закупки</w:t>
      </w:r>
      <w:r w:rsidR="00195AD8">
        <w:t xml:space="preserve"> з</w:t>
      </w:r>
      <w:r>
        <w:t>аказчику требуется</w:t>
      </w:r>
      <w:r w:rsidR="00195AD8">
        <w:t xml:space="preserve"> и</w:t>
      </w:r>
      <w:r>
        <w:t xml:space="preserve">нтеграция имеющегося </w:t>
      </w:r>
      <w:r w:rsidR="005713B0">
        <w:t xml:space="preserve">у заказчика </w:t>
      </w:r>
      <w:r>
        <w:t xml:space="preserve">линейного ускорителя </w:t>
      </w:r>
      <w:r w:rsidR="005713B0">
        <w:t>«</w:t>
      </w:r>
      <w:r>
        <w:t>Elekta Accesse</w:t>
      </w:r>
      <w:r w:rsidR="005713B0">
        <w:t>»</w:t>
      </w:r>
      <w:r>
        <w:t xml:space="preserve"> в поставляемую систему планирования и ИУС с сохранением функционала</w:t>
      </w:r>
      <w:r w:rsidR="00195AD8">
        <w:t xml:space="preserve"> (н</w:t>
      </w:r>
      <w:r>
        <w:t>еобходимо для полноценного использования ускорителей в общей системе, без задвоения баз данных</w:t>
      </w:r>
      <w:r w:rsidR="00195AD8">
        <w:t>).</w:t>
      </w:r>
    </w:p>
    <w:p w14:paraId="3A0103D1" w14:textId="229FD254" w:rsidR="007D4093" w:rsidRDefault="00195AD8" w:rsidP="00E12DBC">
      <w:pPr>
        <w:ind w:right="-142" w:firstLine="567"/>
        <w:jc w:val="both"/>
      </w:pPr>
      <w:r>
        <w:t>Податель жалобы считает, ч</w:t>
      </w:r>
      <w:r w:rsidR="00E12DBC">
        <w:t>то ин</w:t>
      </w:r>
      <w:r w:rsidR="007D4093">
        <w:t>формация, указанная в данном пункте</w:t>
      </w:r>
      <w:r w:rsidR="00E12DBC">
        <w:t>,</w:t>
      </w:r>
      <w:r w:rsidR="007D4093">
        <w:t xml:space="preserve"> не позволяет определить, что конкретно требуется </w:t>
      </w:r>
      <w:r w:rsidR="00E12DBC">
        <w:t>з</w:t>
      </w:r>
      <w:r w:rsidR="007D4093">
        <w:t>аказчику</w:t>
      </w:r>
      <w:r w:rsidR="00E12DBC">
        <w:t>. Так, з</w:t>
      </w:r>
      <w:r w:rsidR="007D4093">
        <w:t>аказчик</w:t>
      </w:r>
      <w:r w:rsidR="00E12DBC">
        <w:t xml:space="preserve"> </w:t>
      </w:r>
      <w:r w:rsidR="007D4093">
        <w:t>не представ</w:t>
      </w:r>
      <w:r w:rsidR="00E12DBC">
        <w:t xml:space="preserve">ил </w:t>
      </w:r>
      <w:r w:rsidR="007D4093">
        <w:t xml:space="preserve">каких-либо сведений о характеристиках имеющегося у него линейного ускорителя. Интеграция двух медицинских изделий подобного типа невозможна без полной и достоверной информации о технических данных таких изделий. Возможности получить сведения о системе ускорителя </w:t>
      </w:r>
      <w:r w:rsidR="005713B0">
        <w:t>«</w:t>
      </w:r>
      <w:r w:rsidR="007D4093">
        <w:t>Elekta</w:t>
      </w:r>
      <w:r w:rsidR="005713B0">
        <w:t>»</w:t>
      </w:r>
      <w:r w:rsidR="007D4093">
        <w:t>, в том числе</w:t>
      </w:r>
      <w:r w:rsidR="00E12DBC">
        <w:t>,</w:t>
      </w:r>
      <w:r w:rsidR="007D4093">
        <w:t xml:space="preserve"> о версии и опциях программного обеспечения, обеспечивающего текущий функционал планирующей системы ускорителя у потенциального участника нет. </w:t>
      </w:r>
    </w:p>
    <w:p w14:paraId="6F24AE25" w14:textId="4D7E76C6" w:rsidR="00197619" w:rsidRDefault="00E60E82" w:rsidP="00197619">
      <w:pPr>
        <w:ind w:right="-142" w:firstLine="567"/>
        <w:jc w:val="both"/>
        <w:rPr>
          <w:b/>
          <w:i/>
        </w:rPr>
      </w:pPr>
      <w:r w:rsidRPr="00E60E82">
        <w:rPr>
          <w:b/>
          <w:i/>
        </w:rPr>
        <w:t>ФГБУ «НМИЦ им. ак. Е.Н. Мешалкина» Минздрава России</w:t>
      </w:r>
      <w:r w:rsidR="00197619" w:rsidRPr="00AB735E">
        <w:rPr>
          <w:b/>
          <w:i/>
        </w:rPr>
        <w:t xml:space="preserve"> </w:t>
      </w:r>
      <w:r w:rsidR="00197619" w:rsidRPr="00B9045B">
        <w:rPr>
          <w:b/>
          <w:i/>
        </w:rPr>
        <w:t>в возражениях на жалоб</w:t>
      </w:r>
      <w:r>
        <w:rPr>
          <w:b/>
          <w:i/>
        </w:rPr>
        <w:t>ы</w:t>
      </w:r>
      <w:r w:rsidR="00197619">
        <w:rPr>
          <w:b/>
          <w:i/>
        </w:rPr>
        <w:t xml:space="preserve"> </w:t>
      </w:r>
      <w:r w:rsidRPr="00E60E82">
        <w:rPr>
          <w:b/>
          <w:i/>
        </w:rPr>
        <w:t>ООО «Фабрика РТТ», ООО «РЕНТАЛИТИ»</w:t>
      </w:r>
      <w:r w:rsidR="00197619">
        <w:rPr>
          <w:b/>
          <w:i/>
        </w:rPr>
        <w:t xml:space="preserve"> сообщило следующее.</w:t>
      </w:r>
    </w:p>
    <w:p w14:paraId="39104F55" w14:textId="0AAB3F0F" w:rsidR="00D12D09" w:rsidRDefault="00F313F4" w:rsidP="00F313F4">
      <w:pPr>
        <w:ind w:right="-142" w:firstLine="567"/>
        <w:jc w:val="both"/>
      </w:pPr>
      <w:r>
        <w:t xml:space="preserve">1. </w:t>
      </w:r>
      <w:r w:rsidR="00D12D09">
        <w:t>В силу п</w:t>
      </w:r>
      <w:r>
        <w:t>.</w:t>
      </w:r>
      <w:r w:rsidR="00D12D09">
        <w:t>7 Правил</w:t>
      </w:r>
      <w:r>
        <w:t xml:space="preserve"> в</w:t>
      </w:r>
      <w:r w:rsidR="00D12D09">
        <w:t xml:space="preserve">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w:t>
      </w:r>
      <w:r>
        <w:t>.</w:t>
      </w:r>
      <w:r w:rsidR="00D12D09">
        <w:t xml:space="preserve">33 </w:t>
      </w:r>
      <w:r>
        <w:t>Закона о контрактной системе</w:t>
      </w:r>
      <w:r w:rsidR="00D12D09">
        <w:t>.</w:t>
      </w:r>
    </w:p>
    <w:p w14:paraId="0574D093" w14:textId="7CD99310" w:rsidR="00D12D09" w:rsidRDefault="00D12D09" w:rsidP="00D12D09">
      <w:pPr>
        <w:ind w:right="-142" w:firstLine="567"/>
        <w:jc w:val="both"/>
      </w:pPr>
      <w:r>
        <w:t xml:space="preserve">Заказчиком </w:t>
      </w:r>
      <w:r w:rsidR="00F313F4">
        <w:t xml:space="preserve">при формировании извещения о закупке </w:t>
      </w:r>
      <w:r>
        <w:t xml:space="preserve">применен код ОКПД 2 26.60.11.129 </w:t>
      </w:r>
      <w:r w:rsidR="00F313F4">
        <w:t>«</w:t>
      </w:r>
      <w:r>
        <w:t>Аппараты, основанные на использовании альфа-, бета- или гамма-излучений, применяемые в медицинских целях, включая хирургию, стоматологию, ветеринарию, прочие</w:t>
      </w:r>
      <w:r w:rsidR="00F313F4">
        <w:t>»</w:t>
      </w:r>
      <w:r>
        <w:t>. Данному коду соответствуют позиции КТРУ</w:t>
      </w:r>
      <w:r w:rsidR="00F313F4">
        <w:t xml:space="preserve"> </w:t>
      </w:r>
      <w:r>
        <w:t>26.60.11.129-00000023 (укрупненная позиция КТРУ)</w:t>
      </w:r>
      <w:r w:rsidR="00F313F4">
        <w:t xml:space="preserve">, </w:t>
      </w:r>
      <w:r>
        <w:t>26.60.11.129- 00000024 (позиция КТРУ).</w:t>
      </w:r>
    </w:p>
    <w:p w14:paraId="6D725B5C" w14:textId="2FA6E272" w:rsidR="00D12D09" w:rsidRDefault="00D12D09" w:rsidP="00D12D09">
      <w:pPr>
        <w:ind w:right="-142" w:firstLine="567"/>
        <w:jc w:val="both"/>
      </w:pPr>
      <w:r>
        <w:t xml:space="preserve">В указанных позициях КТРУ обязательными характеристиками являются максимальная мощность поглощённой дозы тормозного излучения в изоцентре </w:t>
      </w:r>
      <w:r w:rsidR="00F313F4">
        <w:t>(</w:t>
      </w:r>
      <w:r>
        <w:t>сГр/мин</w:t>
      </w:r>
      <w:r w:rsidR="00F313F4">
        <w:t>),</w:t>
      </w:r>
      <w:r>
        <w:t xml:space="preserve"> верхняя граница диапазона угла поворота коллиматора</w:t>
      </w:r>
      <w:r w:rsidR="00F313F4">
        <w:t xml:space="preserve"> (</w:t>
      </w:r>
      <w:r>
        <w:t>град</w:t>
      </w:r>
      <w:r w:rsidR="00F313F4">
        <w:t>),</w:t>
      </w:r>
      <w:r>
        <w:t xml:space="preserve"> нижняя граница диапазона угла поворота коллиматора</w:t>
      </w:r>
      <w:r w:rsidR="00F313F4">
        <w:t xml:space="preserve"> (</w:t>
      </w:r>
      <w:r>
        <w:t>град</w:t>
      </w:r>
      <w:r w:rsidR="00F313F4">
        <w:t>)</w:t>
      </w:r>
      <w:r>
        <w:t>.</w:t>
      </w:r>
    </w:p>
    <w:p w14:paraId="5727CEF5" w14:textId="1FF65AF5" w:rsidR="00D12D09" w:rsidRDefault="00D12D09" w:rsidP="00D12D09">
      <w:pPr>
        <w:ind w:right="-142" w:firstLine="567"/>
        <w:jc w:val="both"/>
      </w:pPr>
      <w:r>
        <w:t xml:space="preserve">При описании объекта закупки </w:t>
      </w:r>
      <w:r w:rsidR="00F313F4">
        <w:t>з</w:t>
      </w:r>
      <w:r>
        <w:t>аказчик указал следующие показатели характеристик:</w:t>
      </w:r>
    </w:p>
    <w:p w14:paraId="2D3B74A2" w14:textId="23C57C66" w:rsidR="00D12D09" w:rsidRPr="00F313F4" w:rsidRDefault="00F313F4" w:rsidP="00F313F4">
      <w:pPr>
        <w:pStyle w:val="af6"/>
        <w:numPr>
          <w:ilvl w:val="0"/>
          <w:numId w:val="13"/>
        </w:numPr>
        <w:ind w:left="0" w:right="-142" w:firstLine="567"/>
        <w:jc w:val="both"/>
        <w:rPr>
          <w:sz w:val="24"/>
          <w:szCs w:val="24"/>
        </w:rPr>
      </w:pPr>
      <w:r>
        <w:rPr>
          <w:sz w:val="24"/>
          <w:szCs w:val="24"/>
        </w:rPr>
        <w:t>М</w:t>
      </w:r>
      <w:r w:rsidR="00D12D09" w:rsidRPr="00F313F4">
        <w:rPr>
          <w:sz w:val="24"/>
          <w:szCs w:val="24"/>
        </w:rPr>
        <w:t>аксимальная мощность поглощённой дозы тормозного излучения в изоцентре сГр/мин: &gt;2200.</w:t>
      </w:r>
    </w:p>
    <w:p w14:paraId="5CF62658" w14:textId="77777777" w:rsidR="00D12D09" w:rsidRDefault="00D12D09" w:rsidP="00D12D09">
      <w:pPr>
        <w:ind w:right="-142" w:firstLine="567"/>
        <w:jc w:val="both"/>
      </w:pPr>
      <w:r>
        <w:t>Высокая мощность дозы необходима для реализации метода стереотаксического облучения и позволит значительно сократить время процедуры, повысить точность подведения дозы, снизить эффекты от артефактов движения.</w:t>
      </w:r>
    </w:p>
    <w:p w14:paraId="6A29E059" w14:textId="07B1DD01" w:rsidR="00D12D09" w:rsidRPr="00F313F4" w:rsidRDefault="00F313F4" w:rsidP="00F313F4">
      <w:pPr>
        <w:pStyle w:val="af6"/>
        <w:numPr>
          <w:ilvl w:val="0"/>
          <w:numId w:val="13"/>
        </w:numPr>
        <w:ind w:left="0" w:right="-142" w:firstLine="567"/>
        <w:jc w:val="both"/>
        <w:rPr>
          <w:sz w:val="24"/>
          <w:szCs w:val="24"/>
        </w:rPr>
      </w:pPr>
      <w:r>
        <w:rPr>
          <w:sz w:val="24"/>
          <w:szCs w:val="24"/>
        </w:rPr>
        <w:t>В</w:t>
      </w:r>
      <w:r w:rsidR="00D12D09" w:rsidRPr="00F313F4">
        <w:rPr>
          <w:sz w:val="24"/>
          <w:szCs w:val="24"/>
        </w:rPr>
        <w:t>ерхняя граница диапазона угла поворота коллиматора, град: &gt;175;</w:t>
      </w:r>
    </w:p>
    <w:p w14:paraId="3ECEF8F0" w14:textId="6CD05DE4" w:rsidR="00D12D09" w:rsidRDefault="005713B0" w:rsidP="00D12D09">
      <w:pPr>
        <w:ind w:right="-142" w:firstLine="567"/>
        <w:jc w:val="both"/>
      </w:pPr>
      <w:r>
        <w:t>Указанной</w:t>
      </w:r>
      <w:r w:rsidR="00D12D09">
        <w:t xml:space="preserve"> характеристик</w:t>
      </w:r>
      <w:r w:rsidR="0076139E">
        <w:t xml:space="preserve">е соответствуют </w:t>
      </w:r>
      <w:r w:rsidR="00D12D09">
        <w:t>два аппарата</w:t>
      </w:r>
      <w:r w:rsidR="0076139E">
        <w:t>:</w:t>
      </w:r>
      <w:r w:rsidR="00D12D09">
        <w:t xml:space="preserve"> TrueBeam STx (Varian) и Versa HD (Elekta), что не может быть расценено как ограничение конкуренции.</w:t>
      </w:r>
    </w:p>
    <w:p w14:paraId="2530E1C3" w14:textId="743FCED8" w:rsidR="00D12D09" w:rsidRPr="00F313F4" w:rsidRDefault="00F313F4" w:rsidP="00F313F4">
      <w:pPr>
        <w:pStyle w:val="af6"/>
        <w:numPr>
          <w:ilvl w:val="0"/>
          <w:numId w:val="13"/>
        </w:numPr>
        <w:ind w:left="0" w:right="-142" w:firstLine="567"/>
        <w:jc w:val="both"/>
        <w:rPr>
          <w:sz w:val="24"/>
          <w:szCs w:val="24"/>
        </w:rPr>
      </w:pPr>
      <w:r>
        <w:rPr>
          <w:sz w:val="24"/>
          <w:szCs w:val="24"/>
        </w:rPr>
        <w:t>Ни</w:t>
      </w:r>
      <w:r w:rsidR="00D12D09" w:rsidRPr="00F313F4">
        <w:rPr>
          <w:sz w:val="24"/>
          <w:szCs w:val="24"/>
        </w:rPr>
        <w:t>жняя граница диапазона угла поворота коллиматора, град: &gt;-175.</w:t>
      </w:r>
    </w:p>
    <w:p w14:paraId="282BF551" w14:textId="77777777" w:rsidR="0076139E" w:rsidRDefault="0076139E" w:rsidP="0076139E">
      <w:pPr>
        <w:ind w:right="-142" w:firstLine="567"/>
        <w:jc w:val="both"/>
      </w:pPr>
      <w:r>
        <w:t>Указанной характеристике соответствуют два аппарата: TrueBeam STx (Varian) и Versa HD (Elekta), что не может быть расценено как ограничение конкуренции.</w:t>
      </w:r>
    </w:p>
    <w:p w14:paraId="5BD08EF9" w14:textId="68549C75" w:rsidR="00D12D09" w:rsidRDefault="00D12D09" w:rsidP="00D12D09">
      <w:pPr>
        <w:ind w:right="-142" w:firstLine="567"/>
        <w:jc w:val="both"/>
      </w:pPr>
      <w:r>
        <w:t>Однако</w:t>
      </w:r>
      <w:r w:rsidR="00F313F4">
        <w:t>, по заявлению заказчика,</w:t>
      </w:r>
      <w:r>
        <w:t xml:space="preserve"> ни одна из имеющихся позиций КТРУ по указанному коду ОКПД</w:t>
      </w:r>
      <w:r w:rsidR="005713B0">
        <w:t xml:space="preserve"> </w:t>
      </w:r>
      <w:r>
        <w:t xml:space="preserve">2 не отображает данные характеристики системы линейного ускорителя, необходимого к поставке </w:t>
      </w:r>
      <w:r w:rsidR="00F313F4">
        <w:t>з</w:t>
      </w:r>
      <w:r>
        <w:t xml:space="preserve">аказчику, не позволяют сформулировать в полном объеме требования к закупаемому </w:t>
      </w:r>
      <w:r>
        <w:lastRenderedPageBreak/>
        <w:t xml:space="preserve">товару, что может привести к поставке системы линейного ускорителя, не отвечающего требованиям и потребностям </w:t>
      </w:r>
      <w:r w:rsidR="00F313F4">
        <w:t>з</w:t>
      </w:r>
      <w:r>
        <w:t>аказчика.</w:t>
      </w:r>
    </w:p>
    <w:p w14:paraId="0CFBA22B" w14:textId="6FA3CB40" w:rsidR="00D12D09" w:rsidRDefault="00F313F4" w:rsidP="000E7850">
      <w:pPr>
        <w:ind w:right="-142" w:firstLine="567"/>
        <w:jc w:val="both"/>
      </w:pPr>
      <w:r>
        <w:t xml:space="preserve">2. </w:t>
      </w:r>
      <w:r w:rsidR="00D12D09">
        <w:t xml:space="preserve">В соответствии с извещением о проведении электронного аукциона № 0351100002923002049 предметом закупки является </w:t>
      </w:r>
      <w:r w:rsidR="000E7850">
        <w:t>п</w:t>
      </w:r>
      <w:r w:rsidR="00D12D09">
        <w:t>оставка медицинских изделий (</w:t>
      </w:r>
      <w:r w:rsidR="000E7850">
        <w:t>с</w:t>
      </w:r>
      <w:r w:rsidR="00D12D09">
        <w:t>истем</w:t>
      </w:r>
      <w:r w:rsidR="000E7850">
        <w:t>ы</w:t>
      </w:r>
      <w:r w:rsidR="00D12D09">
        <w:t xml:space="preserve"> линейного ускорителя),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w:t>
      </w:r>
    </w:p>
    <w:p w14:paraId="5862212C" w14:textId="06BD5522" w:rsidR="00D12D09" w:rsidRDefault="00D12D09" w:rsidP="000E7850">
      <w:pPr>
        <w:ind w:right="-142" w:firstLine="567"/>
        <w:jc w:val="both"/>
      </w:pPr>
      <w:r>
        <w:t>Описание объекта закупки содержит все необходимые технические характеристики системы линейного ускорителя для возможности ее функционирования, в том числе</w:t>
      </w:r>
      <w:r w:rsidR="000E7850">
        <w:t>, в части наличия</w:t>
      </w:r>
      <w:r>
        <w:t xml:space="preserve"> </w:t>
      </w:r>
      <w:r w:rsidR="000E7850">
        <w:t>с</w:t>
      </w:r>
      <w:r>
        <w:t>тереотаксическ</w:t>
      </w:r>
      <w:r w:rsidR="000E7850">
        <w:t>ой</w:t>
      </w:r>
      <w:r>
        <w:t xml:space="preserve"> систем</w:t>
      </w:r>
      <w:r w:rsidR="000E7850">
        <w:t>ы</w:t>
      </w:r>
      <w:r>
        <w:t xml:space="preserve"> отслеживания положение</w:t>
      </w:r>
      <w:r w:rsidR="000E7850">
        <w:t xml:space="preserve"> </w:t>
      </w:r>
      <w:r>
        <w:t>пациента с помощью видеоизображений без необходимости использования маркеров или жесткой фиксации пациента, с разрешением не менее 4 Мегапикселей.</w:t>
      </w:r>
    </w:p>
    <w:p w14:paraId="4A2F090A" w14:textId="18759024" w:rsidR="00D12D09" w:rsidRDefault="00D12D09" w:rsidP="000E7850">
      <w:pPr>
        <w:ind w:right="-142" w:firstLine="567"/>
        <w:jc w:val="both"/>
      </w:pPr>
      <w:r>
        <w:t>Данная система представляет собой монтирующуюся рядом с линейным ускорителем камеру и монтирующийся на кушетку пациента монитор.</w:t>
      </w:r>
      <w:r w:rsidR="000E7850">
        <w:t xml:space="preserve"> </w:t>
      </w:r>
      <w:r>
        <w:t>Данная система (в реализации Identify (Varian), CRAD (Elekta) или Align RT (Vision RT)) является лишь принадлежностью к аппарату, не работает без линейного ускорителя и не выполняет каких-то отдельных от него функций, то есть является технически и функционально связанным продуктом и образует единую рабочую среду.</w:t>
      </w:r>
    </w:p>
    <w:p w14:paraId="097AA7D7" w14:textId="116CAF8B" w:rsidR="00D12D09" w:rsidRDefault="00D12D09" w:rsidP="00D12D09">
      <w:pPr>
        <w:ind w:right="-142" w:firstLine="567"/>
        <w:jc w:val="both"/>
      </w:pPr>
      <w:r>
        <w:t xml:space="preserve">Более того, для совместного функционирования системы стереотаксического отслеживания пациентов и линейного ускорителя необходимо соответствующее «ответное» программное обеспечение ускорителя, без которого подключение системы невозможно. </w:t>
      </w:r>
    </w:p>
    <w:p w14:paraId="4185A977" w14:textId="7FAB7811" w:rsidR="00D12D09" w:rsidRDefault="000E7850" w:rsidP="00D12D09">
      <w:pPr>
        <w:ind w:right="-142" w:firstLine="567"/>
        <w:jc w:val="both"/>
      </w:pPr>
      <w:r>
        <w:t>С</w:t>
      </w:r>
      <w:r w:rsidR="00D12D09">
        <w:t>истема линейного ускорителя представляет собой единый объект закупки - один лот - одно медицинское изделие с одним НКМИ, что очевидно следует из извещения и описания объекта закупки.</w:t>
      </w:r>
    </w:p>
    <w:p w14:paraId="3FC30336" w14:textId="77777777" w:rsidR="00D12D09" w:rsidRDefault="00D12D09" w:rsidP="00D12D09">
      <w:pPr>
        <w:ind w:right="-142" w:firstLine="567"/>
        <w:jc w:val="both"/>
      </w:pPr>
      <w:r>
        <w:t>Параметр показателя стереотаксической системы с разрешением не менее 4 Мегапикселей обоснован необходимостью точного проведения лечения и защиты здоровых тканей. Система обеспечивает неинвазивный контроль положения пациента, увеличивая точность облучения за счет компенсации движений пациента, что критически важно при подведении высокой дозы облучения. Осуществление данной методики позволит повысить качество лечения и снизить краткосрочные и долгосрочные побочные эффекты. Высокое разрешение системы позволяет значительно повысить возможности навигации и отслеживания для дифференциации малейшего смещения опухоли относительно изоцентра.</w:t>
      </w:r>
    </w:p>
    <w:p w14:paraId="138DA55F" w14:textId="2490C23C" w:rsidR="00D12D09" w:rsidRDefault="000E7850" w:rsidP="000E7850">
      <w:pPr>
        <w:ind w:right="-142" w:firstLine="567"/>
        <w:jc w:val="both"/>
      </w:pPr>
      <w:r>
        <w:t xml:space="preserve">3. </w:t>
      </w:r>
      <w:r w:rsidR="00D12D09">
        <w:t>В силу ст</w:t>
      </w:r>
      <w:r>
        <w:t>.</w:t>
      </w:r>
      <w:r w:rsidR="00D12D09">
        <w:t>506 Гражданского кодекса РФ (далее - ГК РФ) условие о сроке поставки товара является существенным для договоров поставки.</w:t>
      </w:r>
    </w:p>
    <w:p w14:paraId="16E838F8" w14:textId="4AE1846E" w:rsidR="00D12D09" w:rsidRDefault="00D12D09" w:rsidP="00D12D09">
      <w:pPr>
        <w:ind w:right="-142" w:firstLine="567"/>
        <w:jc w:val="both"/>
      </w:pPr>
      <w:r>
        <w:t xml:space="preserve">В </w:t>
      </w:r>
      <w:r w:rsidR="000E7850">
        <w:t>п</w:t>
      </w:r>
      <w:r>
        <w:t>роект</w:t>
      </w:r>
      <w:r w:rsidR="000E7850">
        <w:t>е</w:t>
      </w:r>
      <w:r>
        <w:t xml:space="preserve"> контракта</w:t>
      </w:r>
      <w:r w:rsidR="000E7850">
        <w:t xml:space="preserve"> з</w:t>
      </w:r>
      <w:r>
        <w:t xml:space="preserve">аказчиком установлен срок поставки, определенный периодом времени </w:t>
      </w:r>
      <w:r w:rsidR="000E7850">
        <w:t xml:space="preserve">– </w:t>
      </w:r>
      <w:r>
        <w:t xml:space="preserve">до </w:t>
      </w:r>
      <w:r w:rsidR="000E7850">
        <w:t>20.12.2023</w:t>
      </w:r>
      <w:r>
        <w:t>.</w:t>
      </w:r>
    </w:p>
    <w:p w14:paraId="65DE3BB6" w14:textId="5347C073" w:rsidR="00D12D09" w:rsidRDefault="000E7850" w:rsidP="00D12D09">
      <w:pPr>
        <w:ind w:right="-142" w:firstLine="567"/>
        <w:jc w:val="both"/>
      </w:pPr>
      <w:r>
        <w:t>При этом, Закон о контрактной системе</w:t>
      </w:r>
      <w:r w:rsidR="00D12D09">
        <w:t xml:space="preserve"> не регламентирует порядок определения достаточного срока для поставки товара. Определяя такой срок, </w:t>
      </w:r>
      <w:r w:rsidR="00252757">
        <w:t>з</w:t>
      </w:r>
      <w:r w:rsidR="00D12D09">
        <w:t>аказчик исходит</w:t>
      </w:r>
      <w:r w:rsidR="00252757">
        <w:t xml:space="preserve"> </w:t>
      </w:r>
      <w:r w:rsidR="00D12D09">
        <w:t xml:space="preserve">из своих потребностей. </w:t>
      </w:r>
    </w:p>
    <w:p w14:paraId="19A5A91C" w14:textId="2A2F60FC" w:rsidR="00D12D09" w:rsidRDefault="00D12D09" w:rsidP="00D12D09">
      <w:pPr>
        <w:ind w:right="-142" w:firstLine="567"/>
        <w:jc w:val="both"/>
      </w:pPr>
      <w:r>
        <w:t xml:space="preserve">Установленный </w:t>
      </w:r>
      <w:r w:rsidR="00252757">
        <w:t>з</w:t>
      </w:r>
      <w:r>
        <w:t>аказчиком срок поставки медицинских изделий сформирован на основании поступивших и соответствующих условиям поставки коммерческих предложений, содержащих условия о сроках поставки и стоимости этапа.</w:t>
      </w:r>
    </w:p>
    <w:p w14:paraId="6F41B6DD" w14:textId="39D1C476" w:rsidR="00064C19" w:rsidRDefault="00064C19" w:rsidP="00D12D09">
      <w:pPr>
        <w:ind w:right="-142" w:firstLine="567"/>
        <w:jc w:val="both"/>
      </w:pPr>
      <w:r>
        <w:t xml:space="preserve">Аналогичные пояснения представлены на довод жалобы № 2 </w:t>
      </w:r>
      <w:r w:rsidRPr="00064C19">
        <w:t>ООО «Фабрика РТТ»</w:t>
      </w:r>
      <w:r>
        <w:t>.</w:t>
      </w:r>
    </w:p>
    <w:p w14:paraId="425F9709" w14:textId="71F3D62E" w:rsidR="00D12D09" w:rsidRDefault="00252757" w:rsidP="00252757">
      <w:pPr>
        <w:ind w:right="-142" w:firstLine="567"/>
        <w:jc w:val="both"/>
      </w:pPr>
      <w:r>
        <w:t xml:space="preserve">4. </w:t>
      </w:r>
      <w:r w:rsidR="00D12D09">
        <w:t xml:space="preserve">В соответствии с извещением о проведении электронного аукциона № 0351100002923002049 предметом закупки является </w:t>
      </w:r>
      <w:r>
        <w:t>п</w:t>
      </w:r>
      <w:r w:rsidR="00D12D09">
        <w:t>оставка медицинских изделий (</w:t>
      </w:r>
      <w:r>
        <w:t>с</w:t>
      </w:r>
      <w:r w:rsidR="00D12D09">
        <w:t>истема линейного ускорителя),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w:t>
      </w:r>
    </w:p>
    <w:p w14:paraId="68320963" w14:textId="6C141D88" w:rsidR="00D12D09" w:rsidRDefault="00D12D09" w:rsidP="00D12D09">
      <w:pPr>
        <w:ind w:right="-142" w:firstLine="567"/>
        <w:jc w:val="both"/>
      </w:pPr>
      <w:r>
        <w:t xml:space="preserve">Ни одна из норм </w:t>
      </w:r>
      <w:r w:rsidR="00252757">
        <w:t xml:space="preserve">Закона о контрактной системе </w:t>
      </w:r>
      <w:r>
        <w:t>не требует, чтобы предметом контракта являлся только один объект закупки, не устанавливает требования к совмещению разных объектов закупки в рамках предмета одного контракта и не запрещает заключать смешанные договоры.</w:t>
      </w:r>
    </w:p>
    <w:p w14:paraId="629F01FD" w14:textId="77777777" w:rsidR="00D12D09" w:rsidRDefault="00D12D09" w:rsidP="00D12D09">
      <w:pPr>
        <w:ind w:right="-142" w:firstLine="567"/>
        <w:jc w:val="both"/>
      </w:pPr>
      <w:r>
        <w:t>По своему содержанию поставка системы линейного ускорителя, его монтаж, ввод в эксплуатацию и прочие сопутствующие услуги являются единым объектом закупки и составляют предмет единого контракта.</w:t>
      </w:r>
    </w:p>
    <w:p w14:paraId="091C3DC0" w14:textId="75EE4687" w:rsidR="00D12D09" w:rsidRDefault="00252757" w:rsidP="00D12D09">
      <w:pPr>
        <w:ind w:right="-142" w:firstLine="567"/>
        <w:jc w:val="both"/>
      </w:pPr>
      <w:r>
        <w:t>Заказчик считает, что н</w:t>
      </w:r>
      <w:r w:rsidR="00D12D09">
        <w:t>а электронной</w:t>
      </w:r>
      <w:r>
        <w:t xml:space="preserve"> торговой</w:t>
      </w:r>
      <w:r w:rsidR="00D12D09">
        <w:t xml:space="preserve"> площадке при заполнении формы заявки участник закупки может не указывать страну происхождения и не выбирать соответствующую </w:t>
      </w:r>
      <w:r w:rsidR="00D12D09">
        <w:lastRenderedPageBreak/>
        <w:t>позицию по вводу в эксплуатацию медицинских изделий, обучению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при заполнении страны происхождения товара - системы линейного ускорителя.</w:t>
      </w:r>
    </w:p>
    <w:p w14:paraId="24CA1750" w14:textId="3372AD81" w:rsidR="00D12D09" w:rsidRDefault="00064C19" w:rsidP="00064C19">
      <w:pPr>
        <w:ind w:right="-142" w:firstLine="567"/>
        <w:jc w:val="both"/>
      </w:pPr>
      <w:r>
        <w:t xml:space="preserve">5. </w:t>
      </w:r>
      <w:r w:rsidR="00D12D09">
        <w:t xml:space="preserve">Одной из технических характеристик объекта закупки является интеграция имеющегося линейного ускорителя </w:t>
      </w:r>
      <w:r w:rsidR="005713B0">
        <w:t>«</w:t>
      </w:r>
      <w:r w:rsidR="00D12D09">
        <w:t>Elekta Accesse</w:t>
      </w:r>
      <w:r w:rsidR="005713B0">
        <w:t>»</w:t>
      </w:r>
      <w:r w:rsidR="00D12D09">
        <w:t xml:space="preserve"> в поставляемую систему планирования и ИУС с сохранением функционала, что необходимо для полноценного использования ускорителей в общей системе, без задвоения баз данных.</w:t>
      </w:r>
    </w:p>
    <w:p w14:paraId="77ED1DD1" w14:textId="77777777" w:rsidR="00D12D09" w:rsidRDefault="00D12D09" w:rsidP="00D12D09">
      <w:pPr>
        <w:ind w:right="-142" w:firstLine="567"/>
        <w:jc w:val="both"/>
      </w:pPr>
      <w:r>
        <w:t>Задвоение баз данных и дальнейшие глобальные проблемы с хранением и передачей данных являются явными ухудшениями качества работы радиологической системы в целом.</w:t>
      </w:r>
    </w:p>
    <w:p w14:paraId="698A6BB2" w14:textId="01F563BD" w:rsidR="00D12D09" w:rsidRDefault="00064C19" w:rsidP="00D12D09">
      <w:pPr>
        <w:ind w:right="-142" w:firstLine="567"/>
        <w:jc w:val="both"/>
      </w:pPr>
      <w:r>
        <w:t xml:space="preserve">Подателем жалобы (ООО «РЕНТАЛИТИ») в рамках закупки направлялся запрос о </w:t>
      </w:r>
      <w:r w:rsidR="005713B0">
        <w:t>представлении</w:t>
      </w:r>
      <w:r>
        <w:t xml:space="preserve"> разъяснений положений извещения о закупке, в частности, от ООО «РЕНТАЛИТИ» </w:t>
      </w:r>
      <w:r w:rsidR="00D12D09">
        <w:t xml:space="preserve">поступила просьба указать технические параметры линейного ускорителя </w:t>
      </w:r>
      <w:r w:rsidR="005713B0">
        <w:t>«</w:t>
      </w:r>
      <w:r w:rsidR="00D12D09">
        <w:t>Elekta Accesse</w:t>
      </w:r>
      <w:r w:rsidR="005713B0">
        <w:t>»</w:t>
      </w:r>
      <w:r w:rsidR="00D12D09">
        <w:t xml:space="preserve">, состоящие из 14 </w:t>
      </w:r>
      <w:r>
        <w:t>пунктов</w:t>
      </w:r>
      <w:r w:rsidR="00D12D09">
        <w:t>.</w:t>
      </w:r>
    </w:p>
    <w:p w14:paraId="7E527682" w14:textId="5C5B79D6" w:rsidR="00D12D09" w:rsidRDefault="00064C19" w:rsidP="00D12D09">
      <w:pPr>
        <w:ind w:right="-142" w:firstLine="567"/>
        <w:jc w:val="both"/>
      </w:pPr>
      <w:r>
        <w:t>В ответ</w:t>
      </w:r>
      <w:r w:rsidR="005713B0">
        <w:t>е на</w:t>
      </w:r>
      <w:r>
        <w:t xml:space="preserve"> </w:t>
      </w:r>
      <w:r w:rsidR="005713B0">
        <w:t xml:space="preserve">указанный </w:t>
      </w:r>
      <w:r>
        <w:t xml:space="preserve">запрос заказчиком был дан </w:t>
      </w:r>
      <w:r w:rsidR="00D12D09">
        <w:t>ответ с указанием модели и серийного номера имеющегося линейного ускорителя</w:t>
      </w:r>
      <w:r>
        <w:t xml:space="preserve">, а также с </w:t>
      </w:r>
      <w:r w:rsidR="00D12D09">
        <w:t>предложением обратиться к производителю оборудования, поскольку запрошенные сведения по запросу выходят за рамки разъяснения положений извещения</w:t>
      </w:r>
      <w:r>
        <w:t xml:space="preserve"> о закупке</w:t>
      </w:r>
      <w:r w:rsidR="00D12D09">
        <w:t>.</w:t>
      </w:r>
    </w:p>
    <w:p w14:paraId="7F537203" w14:textId="6B3F931C" w:rsidR="003B7491" w:rsidRPr="001D382F" w:rsidRDefault="00197619" w:rsidP="001D382F">
      <w:pPr>
        <w:ind w:right="-142" w:firstLine="567"/>
        <w:jc w:val="both"/>
        <w:rPr>
          <w:b/>
          <w:i/>
        </w:rPr>
      </w:pPr>
      <w:r w:rsidRPr="002C509E">
        <w:rPr>
          <w:b/>
          <w:i/>
        </w:rPr>
        <w:t>Изучив представленные материалы и доводы</w:t>
      </w:r>
      <w:r w:rsidR="003B7491">
        <w:rPr>
          <w:b/>
          <w:i/>
        </w:rPr>
        <w:t xml:space="preserve"> сторон</w:t>
      </w:r>
      <w:r w:rsidRPr="002C509E">
        <w:rPr>
          <w:b/>
          <w:i/>
        </w:rPr>
        <w:t>, Комиссия Новосибирского УФАС России пришла к следующим выводам.</w:t>
      </w:r>
    </w:p>
    <w:p w14:paraId="08E702E2" w14:textId="51B18C1B" w:rsidR="00241443" w:rsidRDefault="00EB181F" w:rsidP="00EB181F">
      <w:pPr>
        <w:ind w:right="-142" w:firstLine="567"/>
        <w:jc w:val="both"/>
      </w:pPr>
      <w:r>
        <w:t xml:space="preserve">1. </w:t>
      </w:r>
      <w:r w:rsidR="00241443">
        <w:t>Согласно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21665FA9" w14:textId="77777777" w:rsidR="00241443" w:rsidRPr="0082582F" w:rsidRDefault="00241443" w:rsidP="00241443">
      <w:pPr>
        <w:ind w:right="-142" w:firstLine="567"/>
        <w:jc w:val="both"/>
      </w:pPr>
      <w:r>
        <w:t>В соответствии с п.1 ч.2 ст.42 Закона о контрактной системе извещение об осуществлении закупки, если иное не предусмотрено данным Федеральным законом, должно содержать, в том числе, описание объекта закупки в соответствии со статьей 33 данного Федерального закона.</w:t>
      </w:r>
    </w:p>
    <w:p w14:paraId="3E8BC122" w14:textId="0C3B090F" w:rsidR="00197619" w:rsidRDefault="00197619" w:rsidP="00197619">
      <w:pPr>
        <w:ind w:right="-142" w:firstLine="567"/>
        <w:jc w:val="both"/>
      </w:pPr>
      <w:r>
        <w:t>Согласно п</w:t>
      </w:r>
      <w:r w:rsidRPr="00BC00DC">
        <w:t xml:space="preserve">.1 </w:t>
      </w:r>
      <w:r>
        <w:t>ч.1 ст.33 Закона о контрактной системе з</w:t>
      </w:r>
      <w:r w:rsidRPr="00BC00DC">
        <w:t xml:space="preserve">аказчик в случаях, предусмотренных </w:t>
      </w:r>
      <w:r>
        <w:t xml:space="preserve">данным </w:t>
      </w:r>
      <w:r w:rsidRPr="00BC00DC">
        <w:t>Федеральным законом, при описании объекта закупки должен руководствоваться следующими правилами</w:t>
      </w:r>
      <w:r>
        <w:t xml:space="preserve"> –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14:paraId="127CFDF6" w14:textId="11877397" w:rsidR="00197619" w:rsidRDefault="00197619" w:rsidP="00197619">
      <w:pPr>
        <w:ind w:right="-142" w:firstLine="567"/>
        <w:jc w:val="both"/>
      </w:pPr>
      <w:r>
        <w:t>Согласно п.2 ч.1 ст.33 Закона о контрактной системе предусмотрено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
    <w:p w14:paraId="29650A32" w14:textId="6F709BC7" w:rsidR="00197619" w:rsidRDefault="00197619" w:rsidP="00197619">
      <w:pPr>
        <w:ind w:right="-142" w:firstLine="567"/>
        <w:jc w:val="both"/>
      </w:pPr>
      <w:r>
        <w:t>В соответствии с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374FAD31" w14:textId="17184BE9" w:rsidR="00197619" w:rsidRDefault="00197619" w:rsidP="00197619">
      <w:pPr>
        <w:ind w:right="-142" w:firstLine="567"/>
        <w:jc w:val="both"/>
      </w:pPr>
      <w:r>
        <w:t xml:space="preserve">Согласно пп.«б» п.2 </w:t>
      </w:r>
      <w:r w:rsidRPr="00734B80">
        <w:t>Правила</w:t>
      </w:r>
      <w:r>
        <w:t xml:space="preserve"> каталог используется заказчиками в целях описания объектов закупки, которое включается извещение об осуществлении закупки, приглашение и документацию о закупке (в случае если Законом о контрактной системе предусмотрена документация о закупке).</w:t>
      </w:r>
    </w:p>
    <w:p w14:paraId="06B406C0" w14:textId="77777777" w:rsidR="00197619" w:rsidRDefault="00197619" w:rsidP="00197619">
      <w:pPr>
        <w:ind w:right="-142" w:firstLine="567"/>
        <w:jc w:val="both"/>
      </w:pPr>
      <w:r>
        <w:t>На основании п.4 Правил использования КТРУ заказчики обязаны применять информацию, включенную в позицию каталога в соответствии с пп.«б» - пп.«г» и пп.«е» - пп.«з» п. 10 Правил формирования КТРУ.</w:t>
      </w:r>
    </w:p>
    <w:p w14:paraId="43739970" w14:textId="77777777" w:rsidR="00197619" w:rsidRDefault="00197619" w:rsidP="00197619">
      <w:pPr>
        <w:ind w:right="-142" w:firstLine="567"/>
        <w:jc w:val="both"/>
      </w:pPr>
      <w:r>
        <w:t>В соответствии с п.7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ст.33 Закона о контрактной системе.</w:t>
      </w:r>
    </w:p>
    <w:p w14:paraId="75CE3E81" w14:textId="77777777" w:rsidR="00241443" w:rsidRDefault="00241443" w:rsidP="00241443">
      <w:pPr>
        <w:ind w:right="-142" w:firstLine="567"/>
        <w:jc w:val="both"/>
      </w:pPr>
      <w:r w:rsidRPr="00241443">
        <w:t>Комиссия Новосибирского УФАС России установила, что заказчику необходим</w:t>
      </w:r>
      <w:r>
        <w:t>а</w:t>
      </w:r>
      <w:r w:rsidRPr="00241443">
        <w:t xml:space="preserve"> к поставке </w:t>
      </w:r>
      <w:r>
        <w:t>система линейного ускорителя, код ОКПД 2 26.60.11.129 «Аппараты, основанные на использовании альфа-, бета- или гамма-излучений, применяемые в медицинских целях, включая хирургию, стоматологию, ветеринарию, прочие»</w:t>
      </w:r>
      <w:r w:rsidRPr="00241443">
        <w:t xml:space="preserve">. </w:t>
      </w:r>
    </w:p>
    <w:p w14:paraId="44E4E695" w14:textId="3A212336" w:rsidR="00241443" w:rsidRDefault="00241443" w:rsidP="00241443">
      <w:pPr>
        <w:ind w:right="-142" w:firstLine="567"/>
        <w:jc w:val="both"/>
      </w:pPr>
      <w:r>
        <w:t>При этом, Комиссия Новосибирского УФАС России установила, что КТРУ содержит позиции, соответствующие характеристикам, установленным заказчиком в описании объекта закупки.</w:t>
      </w:r>
    </w:p>
    <w:p w14:paraId="41CF0B0B" w14:textId="2AD5854B" w:rsidR="00241443" w:rsidRDefault="00241443" w:rsidP="00241443">
      <w:pPr>
        <w:ind w:right="-142" w:firstLine="567"/>
        <w:jc w:val="both"/>
      </w:pPr>
      <w:r>
        <w:t xml:space="preserve">В частности, позиция КТРУ </w:t>
      </w:r>
      <w:r w:rsidRPr="00241443">
        <w:t>26.60.11.129-00000024</w:t>
      </w:r>
      <w:r>
        <w:t xml:space="preserve"> «</w:t>
      </w:r>
      <w:r w:rsidRPr="00241443">
        <w:t>Система линейного ускорителя</w:t>
      </w:r>
      <w:r>
        <w:t>»</w:t>
      </w:r>
      <w:r w:rsidR="009C5FB5">
        <w:t xml:space="preserve"> содержит, в том числе, следующую обязательную к применению характеристику оборудования:</w:t>
      </w:r>
    </w:p>
    <w:p w14:paraId="50672EE4" w14:textId="77777777" w:rsidR="009C5FB5" w:rsidRDefault="009C5FB5" w:rsidP="00241443">
      <w:pPr>
        <w:ind w:right="-142" w:firstLine="567"/>
        <w:jc w:val="both"/>
      </w:pPr>
    </w:p>
    <w:tbl>
      <w:tblPr>
        <w:tblStyle w:val="a9"/>
        <w:tblW w:w="10164" w:type="dxa"/>
        <w:tblLook w:val="04A0" w:firstRow="1" w:lastRow="0" w:firstColumn="1" w:lastColumn="0" w:noHBand="0" w:noVBand="1"/>
      </w:tblPr>
      <w:tblGrid>
        <w:gridCol w:w="7083"/>
        <w:gridCol w:w="3081"/>
      </w:tblGrid>
      <w:tr w:rsidR="009C5FB5" w14:paraId="09BF8821" w14:textId="77777777" w:rsidTr="009C5FB5">
        <w:trPr>
          <w:trHeight w:val="333"/>
        </w:trPr>
        <w:tc>
          <w:tcPr>
            <w:tcW w:w="7083" w:type="dxa"/>
          </w:tcPr>
          <w:p w14:paraId="20E3CDC3" w14:textId="223EBF5F" w:rsidR="009C5FB5" w:rsidRDefault="009C5FB5" w:rsidP="009C5FB5">
            <w:pPr>
              <w:ind w:right="-142"/>
              <w:jc w:val="both"/>
            </w:pPr>
            <w:r w:rsidRPr="007A745A">
              <w:t>Наименование характеристики</w:t>
            </w:r>
          </w:p>
        </w:tc>
        <w:tc>
          <w:tcPr>
            <w:tcW w:w="3081" w:type="dxa"/>
          </w:tcPr>
          <w:p w14:paraId="5E5980F6" w14:textId="2DB36371" w:rsidR="009C5FB5" w:rsidRDefault="009C5FB5" w:rsidP="009C5FB5">
            <w:pPr>
              <w:ind w:right="-142"/>
              <w:jc w:val="both"/>
            </w:pPr>
            <w:r w:rsidRPr="007A745A">
              <w:t>Значение характеристики</w:t>
            </w:r>
          </w:p>
        </w:tc>
      </w:tr>
      <w:tr w:rsidR="009C5FB5" w14:paraId="1CDDB627" w14:textId="77777777" w:rsidTr="009C5FB5">
        <w:trPr>
          <w:trHeight w:val="328"/>
        </w:trPr>
        <w:tc>
          <w:tcPr>
            <w:tcW w:w="7083" w:type="dxa"/>
          </w:tcPr>
          <w:p w14:paraId="5517D6A3" w14:textId="77777777" w:rsidR="009C5FB5" w:rsidRPr="009C5FB5" w:rsidRDefault="009C5FB5" w:rsidP="009C5FB5">
            <w:pPr>
              <w:ind w:right="-142"/>
              <w:divId w:val="408891518"/>
            </w:pPr>
            <w:r w:rsidRPr="009C5FB5">
              <w:t>Максимальная мощность поглощённой дозы тормозного излучения в изоцентре, сГр/мин</w:t>
            </w:r>
          </w:p>
          <w:p w14:paraId="13D61902" w14:textId="0E920FEC" w:rsidR="009C5FB5" w:rsidRDefault="009C5FB5" w:rsidP="009C5FB5">
            <w:pPr>
              <w:ind w:right="-142"/>
            </w:pPr>
            <w:r w:rsidRPr="009C5FB5">
              <w:t>(характеристика является обязательной для применения) </w:t>
            </w:r>
          </w:p>
        </w:tc>
        <w:tc>
          <w:tcPr>
            <w:tcW w:w="3081" w:type="dxa"/>
            <w:vAlign w:val="bottom"/>
          </w:tcPr>
          <w:p w14:paraId="6F191375" w14:textId="2C77046A" w:rsidR="009C5FB5" w:rsidRDefault="009C5FB5" w:rsidP="009C5FB5">
            <w:pPr>
              <w:ind w:right="-142"/>
              <w:jc w:val="both"/>
            </w:pPr>
            <w:r w:rsidRPr="009C5FB5">
              <w:t>≥ 300</w:t>
            </w:r>
          </w:p>
          <w:p w14:paraId="56483DC8" w14:textId="2358C087" w:rsidR="009C5FB5" w:rsidRDefault="009C5FB5" w:rsidP="009C5FB5">
            <w:pPr>
              <w:ind w:right="-142"/>
              <w:jc w:val="both"/>
            </w:pPr>
            <w:r>
              <w:t>≥ 500</w:t>
            </w:r>
          </w:p>
          <w:p w14:paraId="178A0BFD" w14:textId="7868FF93" w:rsidR="009C5FB5" w:rsidRPr="009C5FB5" w:rsidRDefault="009C5FB5" w:rsidP="009C5FB5">
            <w:pPr>
              <w:ind w:right="-142"/>
              <w:jc w:val="both"/>
              <w:rPr>
                <w:b/>
                <w:bCs/>
              </w:rPr>
            </w:pPr>
            <w:r w:rsidRPr="009C5FB5">
              <w:rPr>
                <w:b/>
                <w:bCs/>
              </w:rPr>
              <w:t>≥ 800</w:t>
            </w:r>
          </w:p>
        </w:tc>
      </w:tr>
    </w:tbl>
    <w:p w14:paraId="61477294" w14:textId="77777777" w:rsidR="00241443" w:rsidRDefault="00241443" w:rsidP="00241443">
      <w:pPr>
        <w:ind w:right="-142" w:firstLine="567"/>
        <w:jc w:val="both"/>
      </w:pPr>
    </w:p>
    <w:p w14:paraId="5D573D5C" w14:textId="3FE13732" w:rsidR="00241443" w:rsidRDefault="009C5FB5" w:rsidP="00241443">
      <w:pPr>
        <w:ind w:right="-142" w:firstLine="567"/>
        <w:jc w:val="both"/>
      </w:pPr>
      <w:r>
        <w:t>При этом, описанием объекта закупки установлено, что м</w:t>
      </w:r>
      <w:r w:rsidRPr="009C5FB5">
        <w:t xml:space="preserve">аксимальная мощность поглощённой дозы тормозного излучения в изоцентре </w:t>
      </w:r>
      <w:r>
        <w:t>(</w:t>
      </w:r>
      <w:r w:rsidRPr="009C5FB5">
        <w:t>сГр/мин</w:t>
      </w:r>
      <w:r>
        <w:t xml:space="preserve">) должна составлять </w:t>
      </w:r>
      <w:r w:rsidRPr="009C5FB5">
        <w:rPr>
          <w:b/>
          <w:bCs/>
        </w:rPr>
        <w:t>≥ 2200</w:t>
      </w:r>
      <w:r>
        <w:t xml:space="preserve">. </w:t>
      </w:r>
    </w:p>
    <w:p w14:paraId="02B20C13" w14:textId="70135907" w:rsidR="0076139E" w:rsidRDefault="009C5FB5" w:rsidP="0076139E">
      <w:pPr>
        <w:ind w:right="-142" w:firstLine="567"/>
        <w:jc w:val="both"/>
      </w:pPr>
      <w:r>
        <w:t xml:space="preserve">Таким образом, фактически указанный параметр подпадает под установленный позицией КТРУ диапазон – </w:t>
      </w:r>
      <w:r w:rsidRPr="009C5FB5">
        <w:t>≥ 800</w:t>
      </w:r>
      <w:r>
        <w:t xml:space="preserve">, следовательно, указанная позиция КТРУ в данной части удовлетворяет потребностям заказчика. </w:t>
      </w:r>
    </w:p>
    <w:p w14:paraId="07C637A3" w14:textId="5E8EB443" w:rsidR="0076139E" w:rsidRDefault="0076139E" w:rsidP="0076139E">
      <w:pPr>
        <w:ind w:right="-142" w:firstLine="567"/>
        <w:jc w:val="both"/>
      </w:pPr>
      <w:r>
        <w:t>Более того, на заседании Комиссии Новосибирского УФАС России представители заказчика сообщили, что при применении позиции КТРУ совокупности требований описания объекта закупки будут соответствовать товары TrueBeam (производитель «Вариан Медикал Системе, Инк.», США) и Versa HD (производитель «Электа Лимитед», Великобритания), что также свидетельствует о отсутствии ограничений в применении указанной позиции КТРУ.</w:t>
      </w:r>
    </w:p>
    <w:p w14:paraId="310C0F80" w14:textId="36BB76EB" w:rsidR="0076139E" w:rsidRDefault="005D0446" w:rsidP="0076139E">
      <w:pPr>
        <w:ind w:right="-142" w:firstLine="567"/>
        <w:jc w:val="both"/>
      </w:pPr>
      <w:r>
        <w:t>Н</w:t>
      </w:r>
      <w:r w:rsidR="009C5FB5">
        <w:t xml:space="preserve">а заседании </w:t>
      </w:r>
      <w:r>
        <w:t xml:space="preserve">Комиссии представители заказчика и подателей жалоб подтвердили значимость указанной характеристики оборудования, однако представители </w:t>
      </w:r>
      <w:r w:rsidRPr="005D0446">
        <w:t>ФГБУ «НМИЦ им. ак. Е.Н. Мешалкина» Минздрава России</w:t>
      </w:r>
      <w:r>
        <w:t xml:space="preserve"> не </w:t>
      </w:r>
      <w:r w:rsidR="005154ED">
        <w:t xml:space="preserve">представили информацию, подтверждающую тот факт, что при применении позиции КТРУ </w:t>
      </w:r>
      <w:r w:rsidR="005154ED" w:rsidRPr="00241443">
        <w:t>26.60.11.129-00000024</w:t>
      </w:r>
      <w:r w:rsidR="005154ED">
        <w:t xml:space="preserve"> (в частности, установления требования к м</w:t>
      </w:r>
      <w:r w:rsidR="005154ED" w:rsidRPr="005154ED">
        <w:t>аксимальн</w:t>
      </w:r>
      <w:r w:rsidR="005154ED">
        <w:t>ой</w:t>
      </w:r>
      <w:r w:rsidR="005154ED" w:rsidRPr="005154ED">
        <w:t xml:space="preserve"> мощност</w:t>
      </w:r>
      <w:r w:rsidR="005154ED">
        <w:t>и</w:t>
      </w:r>
      <w:r w:rsidR="005154ED" w:rsidRPr="005154ED">
        <w:t xml:space="preserve"> поглощённой дозы тормозного излучения в изоцентре, сГр/мин</w:t>
      </w:r>
      <w:r w:rsidR="005154ED">
        <w:t xml:space="preserve"> – </w:t>
      </w:r>
      <w:r w:rsidR="005154ED" w:rsidRPr="005154ED">
        <w:t xml:space="preserve">≥ </w:t>
      </w:r>
      <w:r w:rsidR="005154ED">
        <w:t>800</w:t>
      </w:r>
      <w:r w:rsidR="005154ED" w:rsidRPr="005154ED">
        <w:t>)</w:t>
      </w:r>
      <w:r w:rsidR="005154ED">
        <w:t xml:space="preserve">, совокупности установленных заказчиком характеристик будут соответствовать товары с более худшими функциональными и техническими свойствами. </w:t>
      </w:r>
    </w:p>
    <w:p w14:paraId="7D318301" w14:textId="78016CA8" w:rsidR="009C5FB5" w:rsidRDefault="005154ED" w:rsidP="00241443">
      <w:pPr>
        <w:ind w:right="-142" w:firstLine="567"/>
        <w:jc w:val="both"/>
      </w:pPr>
      <w:r>
        <w:t>Кроме того, на заседании Комиссии представители заказчика также заявили, что значения показателей «</w:t>
      </w:r>
      <w:r w:rsidRPr="005154ED">
        <w:t>Верхняя граница диапазона угла поворота коллиматора</w:t>
      </w:r>
      <w:r>
        <w:t>», «Нижняя</w:t>
      </w:r>
      <w:r w:rsidRPr="00F313F4">
        <w:t xml:space="preserve"> граница диапазона угла поворота коллиматора</w:t>
      </w:r>
      <w:r>
        <w:t xml:space="preserve">» были установлены исходя из потребностей заказчика ввиду неприменения какой-либо позиции КТРУ, из чего следует, что у заказчика отсутствовали какие-либо обоснованные причины указания требований к значению данных характеристик, отличных от установленных в позиции КТРУ </w:t>
      </w:r>
      <w:r w:rsidRPr="00241443">
        <w:t>26.60.11.129-00000024</w:t>
      </w:r>
      <w:r>
        <w:t xml:space="preserve">. </w:t>
      </w:r>
    </w:p>
    <w:p w14:paraId="7C92F381" w14:textId="1BC3C1AE" w:rsidR="005154ED" w:rsidRDefault="00EB181F" w:rsidP="00EB181F">
      <w:pPr>
        <w:ind w:right="-142" w:firstLine="567"/>
        <w:jc w:val="both"/>
      </w:pPr>
      <w:r>
        <w:t xml:space="preserve">Таким образом, заказчиком неправомерно не была применена позиция КТРУ, содержащая обязательные требования к характеристикам закупаемого заказчиком оборудования. Заказчиком нарушены положения ч.6 ст.23 Закона о контрактной системе, Правил. </w:t>
      </w:r>
      <w:r w:rsidR="005154ED">
        <w:t xml:space="preserve">Данный довод жалобы ООО «РЕНТАЛИТИ» нашел подтверждение. </w:t>
      </w:r>
    </w:p>
    <w:p w14:paraId="69989159" w14:textId="6F3F8DE7" w:rsidR="00EB181F" w:rsidRDefault="00EB181F" w:rsidP="00611304">
      <w:pPr>
        <w:ind w:right="-142" w:firstLine="567"/>
        <w:jc w:val="both"/>
      </w:pPr>
      <w:r>
        <w:t xml:space="preserve">2. </w:t>
      </w:r>
      <w:r w:rsidR="00611304" w:rsidRPr="00611304">
        <w:t>Согласно п.2 ч.1 ст.33 Закона о контрактной системе предусмотрено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
    <w:p w14:paraId="1D0D0077" w14:textId="77777777" w:rsidR="00EB181F" w:rsidRDefault="00EB181F" w:rsidP="00EB181F">
      <w:pPr>
        <w:ind w:right="-142" w:firstLine="567"/>
        <w:jc w:val="both"/>
      </w:pPr>
      <w:r>
        <w:t>Пунктом 2 ч.29 ст.34 Закона о контрактной системе установлено, что Правительство Российской Федерации вправе определить требования к формированию лотов при осуществлении закупок отдельных товаров, работ, услуг.</w:t>
      </w:r>
    </w:p>
    <w:p w14:paraId="00CB54E0" w14:textId="7D4925EB" w:rsidR="00611304" w:rsidRDefault="00611304" w:rsidP="00EB181F">
      <w:pPr>
        <w:ind w:right="-142" w:firstLine="567"/>
        <w:jc w:val="both"/>
      </w:pPr>
      <w:r w:rsidRPr="00611304">
        <w:t>Постановление</w:t>
      </w:r>
      <w:r w:rsidR="009866C1">
        <w:t>м</w:t>
      </w:r>
      <w:r w:rsidRPr="00611304">
        <w:t xml:space="preserve"> Правительства РФ от 19.04.2021 </w:t>
      </w:r>
      <w:r w:rsidR="008344C8">
        <w:t>№</w:t>
      </w:r>
      <w:r w:rsidRPr="00611304">
        <w:t xml:space="preserve"> 620 </w:t>
      </w:r>
      <w:r w:rsidR="009866C1">
        <w:t>установлены</w:t>
      </w:r>
      <w:r w:rsidRPr="00611304">
        <w:t xml:space="preserve"> </w:t>
      </w:r>
      <w:r w:rsidR="009866C1" w:rsidRPr="00611304">
        <w:t>требования</w:t>
      </w:r>
      <w:r w:rsidR="009866C1">
        <w:t xml:space="preserve"> </w:t>
      </w:r>
      <w:r w:rsidRPr="00611304">
        <w:t>к формированию лотов при осуществлении закупок медицинских изделий, являющихся объектом закупки для обеспечения государственных и муниципальных нужд</w:t>
      </w:r>
      <w:r w:rsidR="009866C1">
        <w:t>.</w:t>
      </w:r>
    </w:p>
    <w:p w14:paraId="311364C1" w14:textId="1AE0FBBC" w:rsidR="009866C1" w:rsidRDefault="009866C1" w:rsidP="009866C1">
      <w:pPr>
        <w:ind w:right="-142" w:firstLine="567"/>
        <w:jc w:val="both"/>
      </w:pPr>
      <w:r>
        <w:t xml:space="preserve">Так, указанными требованиями </w:t>
      </w:r>
      <w:r w:rsidR="00EB181F">
        <w:t xml:space="preserve">предусмотрено, что </w:t>
      </w:r>
      <w:r>
        <w:t>при осуществлении закупок медицинских изделий не могут быть предметом одного контракта (одного лота) медицинские изделия различных видов в соответствии с номенклатурной классификацией медицинских изделий по видам, утвержденной Министерством здравоохранения Российской Федерации, при условии, что значение начальной (максимальной) цены контракта (цены лота) превышает:</w:t>
      </w:r>
    </w:p>
    <w:p w14:paraId="1DC6E410" w14:textId="77777777" w:rsidR="009866C1" w:rsidRDefault="009866C1" w:rsidP="009866C1">
      <w:pPr>
        <w:ind w:right="-142" w:firstLine="567"/>
        <w:jc w:val="both"/>
      </w:pPr>
      <w:r>
        <w:t>600 тыс. рублей - для заказчиков, у которых объем денежных средств, направленных на закупку медицинских изделий в предшествующем году, составил менее 50 млн. рублей;</w:t>
      </w:r>
    </w:p>
    <w:p w14:paraId="01ACF736" w14:textId="77777777" w:rsidR="009866C1" w:rsidRDefault="009866C1" w:rsidP="009866C1">
      <w:pPr>
        <w:ind w:right="-142" w:firstLine="567"/>
        <w:jc w:val="both"/>
      </w:pPr>
      <w:r>
        <w:t>1 млн. рублей - для заказчиков, у которых объем денежных средств, направленных на закупку медицинских изделий в предшествующем году, составил от 50 млн. рублей до 100 млн. рублей;</w:t>
      </w:r>
    </w:p>
    <w:p w14:paraId="3139A11D" w14:textId="56337E02" w:rsidR="009866C1" w:rsidRDefault="009866C1" w:rsidP="009866C1">
      <w:pPr>
        <w:ind w:right="-142" w:firstLine="567"/>
        <w:jc w:val="both"/>
      </w:pPr>
      <w:r>
        <w:t>1,5 млн. рублей - для заказчиков, у которых объем денежных средств, направленных на закупку медицинских изделий в предшествующем году, составил более 100 млн. рублей.</w:t>
      </w:r>
    </w:p>
    <w:p w14:paraId="68BE1FAC" w14:textId="77777777" w:rsidR="00EB181F" w:rsidRDefault="00EB181F" w:rsidP="00EB181F">
      <w:pPr>
        <w:ind w:right="-142" w:firstLine="567"/>
        <w:jc w:val="both"/>
      </w:pPr>
      <w:r>
        <w:t>Приказом Минздрава России от 06.06.2012 № 4н утверждена номенклатурная классификация медицинских изделий по видам.</w:t>
      </w:r>
    </w:p>
    <w:p w14:paraId="60D1EA4A" w14:textId="77777777" w:rsidR="00EB181F" w:rsidRDefault="00EB181F" w:rsidP="00EB181F">
      <w:pPr>
        <w:ind w:right="-142" w:firstLine="567"/>
        <w:jc w:val="both"/>
      </w:pPr>
      <w:r>
        <w:t>Номенклатурная классификация медицинских изделий по видам содержит числовое обозначение вида медицинского изделия - идентификационный уникальный номер записи, наименование вида медицинского изделия, описание вида медицинского изделия, содержащее соответствующие классификационные признаки вида медицинского изделия, указываемые в зависимости от назначения медицинского изделия.</w:t>
      </w:r>
    </w:p>
    <w:p w14:paraId="70160CCB" w14:textId="7B045F3C" w:rsidR="00EB181F" w:rsidRDefault="009866C1" w:rsidP="00EB181F">
      <w:pPr>
        <w:ind w:right="-142" w:firstLine="567"/>
        <w:jc w:val="both"/>
      </w:pPr>
      <w:r w:rsidRPr="009866C1">
        <w:t>Комиссия Новосибирского УФАС России установила, что заказчику необходима к поставке система линейного ускорителя, код ОКПД 2 26.60.11.129 «Аппараты, основанные на использовании альфа-, бета- или гамма-излучений, применяемые в медицинских целях, включая хирургию, стоматологию, ветеринарию, прочие».</w:t>
      </w:r>
    </w:p>
    <w:p w14:paraId="25E7A0E3" w14:textId="2128F32F" w:rsidR="009866C1" w:rsidRDefault="00EB181F" w:rsidP="00EB181F">
      <w:pPr>
        <w:ind w:right="-142" w:firstLine="567"/>
        <w:jc w:val="both"/>
      </w:pPr>
      <w:r>
        <w:t>В состав указанн</w:t>
      </w:r>
      <w:r w:rsidR="009866C1">
        <w:t>ой систем</w:t>
      </w:r>
      <w:r w:rsidR="005713B0">
        <w:t>ы</w:t>
      </w:r>
      <w:r w:rsidR="009866C1">
        <w:t xml:space="preserve"> заказчиком включена с</w:t>
      </w:r>
      <w:r w:rsidR="009866C1" w:rsidRPr="009866C1">
        <w:t>тереотаксическая система отслеживания положение пациента с помощью видеоизображений без необходимости использования маркеров или жесткой фиксации пациента, с разрешением не менее 4 Мегапикселей</w:t>
      </w:r>
      <w:r w:rsidR="009866C1">
        <w:t xml:space="preserve">. </w:t>
      </w:r>
    </w:p>
    <w:p w14:paraId="08FED955" w14:textId="77777777" w:rsidR="0038356E" w:rsidRDefault="009866C1" w:rsidP="0038356E">
      <w:pPr>
        <w:ind w:right="-142" w:firstLine="567"/>
        <w:jc w:val="both"/>
      </w:pPr>
      <w:r>
        <w:t>По заявлению подателя жалобы – ООО «РЕНТАЛИТИ», н</w:t>
      </w:r>
      <w:r w:rsidRPr="009866C1">
        <w:t>а данный момент на рынке медицинских изделий</w:t>
      </w:r>
      <w:r>
        <w:t xml:space="preserve"> с необходимой заказчику характеристикой (</w:t>
      </w:r>
      <w:r w:rsidR="00155307" w:rsidRPr="009866C1">
        <w:t>разрешение не менее 4 Мегапикселей</w:t>
      </w:r>
      <w:r w:rsidR="00155307">
        <w:t>)</w:t>
      </w:r>
      <w:r w:rsidRPr="009866C1">
        <w:t xml:space="preserve"> зарегистрирована </w:t>
      </w:r>
      <w:r>
        <w:t>с</w:t>
      </w:r>
      <w:r w:rsidRPr="009866C1">
        <w:t>истема трехмерной (3D) оптической навигации и управления в лучевой терапии AlignRT Plus, с принадлежностями (РУ № РЗН 2020/13042 от 24.12.2020). Согласно информации</w:t>
      </w:r>
      <w:r w:rsidR="0038356E">
        <w:t>, размещенной на</w:t>
      </w:r>
      <w:r w:rsidRPr="009866C1">
        <w:t xml:space="preserve"> </w:t>
      </w:r>
      <w:r w:rsidR="0038356E">
        <w:t xml:space="preserve">сайте Росздравнадзора, данное медицинское изделие имеет код </w:t>
      </w:r>
      <w:r w:rsidRPr="009866C1">
        <w:t>НКМИ</w:t>
      </w:r>
      <w:r w:rsidR="0038356E">
        <w:t xml:space="preserve"> </w:t>
      </w:r>
      <w:r w:rsidRPr="009866C1">
        <w:t>– 284210</w:t>
      </w:r>
      <w:r w:rsidR="0038356E">
        <w:t>.</w:t>
      </w:r>
    </w:p>
    <w:p w14:paraId="3791E96C" w14:textId="7260D955" w:rsidR="001D382F" w:rsidRDefault="0038356E" w:rsidP="0038356E">
      <w:pPr>
        <w:ind w:right="-142" w:firstLine="567"/>
        <w:jc w:val="both"/>
      </w:pPr>
      <w:r>
        <w:t xml:space="preserve">Таким образом, заказчиком в нарушение указанных положений Постановления Правительства РФ № 620 включил в один лот медицинские изделия с различными кодами НКМИ. </w:t>
      </w:r>
      <w:r w:rsidR="001D382F">
        <w:t>Довод жалобы ООО «РЕНТАЛИТИ» нашел подтверждение, заказчиком нарушены положения п.2 ч.29 ст.34 Закона о контрактной системе, Постановления Правительства РФ № 620.</w:t>
      </w:r>
    </w:p>
    <w:p w14:paraId="125122C1" w14:textId="1B54B068" w:rsidR="00241443" w:rsidRDefault="00EB181F" w:rsidP="00EB181F">
      <w:pPr>
        <w:ind w:right="-142" w:firstLine="567"/>
        <w:jc w:val="both"/>
      </w:pPr>
      <w:r>
        <w:t>Кроме того,</w:t>
      </w:r>
      <w:r w:rsidR="001D382F">
        <w:t xml:space="preserve"> заказчиком </w:t>
      </w:r>
      <w:r>
        <w:t xml:space="preserve">не были представлены документы и информация, </w:t>
      </w:r>
      <w:r w:rsidR="001D382F">
        <w:t xml:space="preserve">опровергающие данный довод. </w:t>
      </w:r>
    </w:p>
    <w:p w14:paraId="42CEEEBA" w14:textId="3C2BCE68" w:rsidR="001D382F" w:rsidRDefault="001D382F" w:rsidP="001D382F">
      <w:pPr>
        <w:ind w:right="-142" w:firstLine="567"/>
        <w:jc w:val="both"/>
      </w:pPr>
      <w:r>
        <w:t xml:space="preserve">3. Положениями проекта контракта заказчиком установлен срок </w:t>
      </w:r>
      <w:r w:rsidRPr="001D382F">
        <w:t xml:space="preserve">поставки </w:t>
      </w:r>
      <w:r>
        <w:t xml:space="preserve">оборудования </w:t>
      </w:r>
      <w:r w:rsidRPr="001D382F">
        <w:t>– до 20.12.2023.</w:t>
      </w:r>
    </w:p>
    <w:p w14:paraId="21FC15B8" w14:textId="65F6558F" w:rsidR="00241443" w:rsidRPr="001D382F" w:rsidRDefault="001D382F" w:rsidP="001D382F">
      <w:pPr>
        <w:ind w:right="-142" w:firstLine="567"/>
        <w:jc w:val="both"/>
      </w:pPr>
      <w:r>
        <w:t xml:space="preserve">Вместе с тем, действующее законодательство о контрактной системе не устанавливает порядка определения срока поставки товара. Таким образом, данное требование устанавливается исключительно исходя из потребностей заказчика, распространяется на всех участников закупки в равной мере и не является ограничивающим количество участников закупки. Довод жалоб </w:t>
      </w:r>
      <w:r w:rsidRPr="001D382F">
        <w:t xml:space="preserve">ООО «Фабрика РТТ», ООО «РЕНТАЛИТИ» </w:t>
      </w:r>
      <w:r>
        <w:t>не нашел подтверждения.</w:t>
      </w:r>
    </w:p>
    <w:p w14:paraId="6A2CD3B5" w14:textId="799BBD11" w:rsidR="00241443" w:rsidRDefault="001D382F" w:rsidP="00197619">
      <w:pPr>
        <w:ind w:right="-142" w:firstLine="567"/>
        <w:jc w:val="both"/>
      </w:pPr>
      <w:r>
        <w:t xml:space="preserve">4. Довод жалобы ООО «РЕНТАЛИТИ» № 4, по мнению Комиссии Новосибирского УФАС России, не может быть признан состоятельным, поскольку </w:t>
      </w:r>
      <w:r w:rsidR="00DE0502">
        <w:t xml:space="preserve">в указанных подателем жалобы случаях заполнение заявки является формальным. Так, указание/неуказание страны происхождения для оказания услуг по </w:t>
      </w:r>
      <w:r w:rsidR="00DE0502" w:rsidRPr="00DE0502">
        <w:t>ввод</w:t>
      </w:r>
      <w:r w:rsidR="00DE0502">
        <w:t>у</w:t>
      </w:r>
      <w:r w:rsidR="00DE0502" w:rsidRPr="00DE0502">
        <w:t xml:space="preserve"> в эксплуатацию медицинских изделий, обучение правилам эксплуатации специалистов</w:t>
      </w:r>
      <w:r w:rsidR="00DE0502">
        <w:t xml:space="preserve"> и т.д. не может быть основанием для отклонения заявки, равно как и указания конкретного года выпуска продукции – 2023. </w:t>
      </w:r>
    </w:p>
    <w:p w14:paraId="1945621B" w14:textId="521095AD" w:rsidR="00DE0502" w:rsidRDefault="00DE0502" w:rsidP="00197619">
      <w:pPr>
        <w:ind w:right="-142" w:firstLine="567"/>
        <w:jc w:val="both"/>
      </w:pPr>
      <w:r>
        <w:t xml:space="preserve">5. Пунктом 47 описания объекта закупки установлено требование об </w:t>
      </w:r>
      <w:r w:rsidR="00247542">
        <w:t>и</w:t>
      </w:r>
      <w:r w:rsidR="00247542" w:rsidRPr="00247542">
        <w:t>нтеграци</w:t>
      </w:r>
      <w:r w:rsidR="00247542">
        <w:t>и</w:t>
      </w:r>
      <w:r w:rsidR="00247542" w:rsidRPr="00247542">
        <w:t xml:space="preserve"> имеющегося линейного ускорителя Elekta Accesse в поставляемую систему планирования и ИУС с сохранением функционала</w:t>
      </w:r>
      <w:r w:rsidR="00247542">
        <w:t xml:space="preserve"> (н</w:t>
      </w:r>
      <w:r w:rsidR="00247542" w:rsidRPr="00247542">
        <w:t>еобходимо для полноценного использования ускорителей в общей системе, без задвоения баз данных</w:t>
      </w:r>
      <w:r w:rsidR="00247542">
        <w:t>).</w:t>
      </w:r>
    </w:p>
    <w:p w14:paraId="12311668" w14:textId="5C8A5648" w:rsidR="00247542" w:rsidRDefault="00247542" w:rsidP="00197619">
      <w:pPr>
        <w:ind w:right="-142" w:firstLine="567"/>
        <w:jc w:val="both"/>
      </w:pPr>
      <w:r>
        <w:t xml:space="preserve">Комиссия Новосибирского УФАС России считает, что заказчиком в данном случае в полной мере должны быть отражены критерии/характеристики, по которым определяется возможность такой интеграции. Довод жалобы </w:t>
      </w:r>
      <w:r w:rsidRPr="001D382F">
        <w:t xml:space="preserve">ООО «РЕНТАЛИТИ» </w:t>
      </w:r>
      <w:r>
        <w:t xml:space="preserve">№ 5 нашел подтверждение. Заказчиком нарушены положения ст.33 Закона о контрактной системе. </w:t>
      </w:r>
    </w:p>
    <w:p w14:paraId="202E02A0" w14:textId="20277850" w:rsidR="001D382F" w:rsidRDefault="001D382F" w:rsidP="00197619">
      <w:pPr>
        <w:ind w:right="-142" w:firstLine="567"/>
        <w:jc w:val="both"/>
        <w:rPr>
          <w:bCs/>
        </w:rPr>
      </w:pPr>
      <w:r w:rsidRPr="001D382F">
        <w:t>Довод ООО «Фабрика РТТ» относительно определения начальной (максимальной) цены контракта не может быть рассмотрен Комиссией Новосибирского УФАС России по существу, так как в соответствии с п.3 ч.8 ст.99 Закона о контрактной</w:t>
      </w:r>
      <w:r w:rsidRPr="00343E71">
        <w:t xml:space="preserve"> системе контроль в отношении </w:t>
      </w:r>
      <w:r w:rsidRPr="0023751C">
        <w:t>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r>
        <w:t xml:space="preserve"> </w:t>
      </w:r>
      <w:r w:rsidRPr="00343E71">
        <w:t>осуществляют органы внутреннего государственного (муниципального) финансового контроля</w:t>
      </w:r>
    </w:p>
    <w:p w14:paraId="30092A6D" w14:textId="144D6D74" w:rsidR="00197619" w:rsidRPr="00D46853" w:rsidRDefault="00197619" w:rsidP="00197619">
      <w:pPr>
        <w:autoSpaceDE w:val="0"/>
        <w:autoSpaceDN w:val="0"/>
        <w:adjustRightInd w:val="0"/>
        <w:ind w:right="-142" w:firstLine="567"/>
        <w:jc w:val="both"/>
        <w:rPr>
          <w:b/>
          <w:i/>
        </w:rPr>
      </w:pPr>
      <w:r w:rsidRPr="00D46853">
        <w:rPr>
          <w:b/>
          <w:i/>
        </w:rPr>
        <w:t>При проведении на основании п.</w:t>
      </w:r>
      <w:r>
        <w:rPr>
          <w:b/>
          <w:i/>
          <w:lang w:val="en-US"/>
        </w:rPr>
        <w:t> </w:t>
      </w:r>
      <w:r w:rsidRPr="00D46853">
        <w:rPr>
          <w:b/>
          <w:i/>
        </w:rPr>
        <w:t>1 ч.</w:t>
      </w:r>
      <w:r>
        <w:rPr>
          <w:b/>
          <w:i/>
          <w:lang w:val="en-US"/>
        </w:rPr>
        <w:t> </w:t>
      </w:r>
      <w:r w:rsidRPr="00D46853">
        <w:rPr>
          <w:b/>
          <w:i/>
        </w:rPr>
        <w:t>15 ст.</w:t>
      </w:r>
      <w:r>
        <w:rPr>
          <w:b/>
          <w:i/>
        </w:rPr>
        <w:t> </w:t>
      </w:r>
      <w:r w:rsidRPr="00D46853">
        <w:rPr>
          <w:b/>
          <w:i/>
        </w:rPr>
        <w:t xml:space="preserve">99 Закона о контрактной системе внеплановой проверки данной закупки, в том числе, всей информации, размещенной в единой информационной системе в рамках данного электронного аукциона, а также действий единой комиссии при рассмотрении заявок, </w:t>
      </w:r>
      <w:r w:rsidR="00247542">
        <w:rPr>
          <w:b/>
          <w:i/>
        </w:rPr>
        <w:t>иные</w:t>
      </w:r>
      <w:r>
        <w:rPr>
          <w:b/>
          <w:i/>
        </w:rPr>
        <w:t xml:space="preserve"> нарушения </w:t>
      </w:r>
      <w:r w:rsidRPr="00D46853">
        <w:rPr>
          <w:b/>
          <w:i/>
        </w:rPr>
        <w:t xml:space="preserve">законодательства Российской </w:t>
      </w:r>
      <w:r>
        <w:rPr>
          <w:b/>
          <w:i/>
        </w:rPr>
        <w:t>Федерации о контрактной системе</w:t>
      </w:r>
      <w:r w:rsidR="00247542">
        <w:rPr>
          <w:b/>
          <w:i/>
        </w:rPr>
        <w:t xml:space="preserve"> не выявлены</w:t>
      </w:r>
      <w:r w:rsidRPr="00D46853">
        <w:rPr>
          <w:b/>
          <w:i/>
        </w:rPr>
        <w:t>.</w:t>
      </w:r>
    </w:p>
    <w:p w14:paraId="4E034C46" w14:textId="77777777" w:rsidR="00197619" w:rsidRPr="00B07F3B" w:rsidRDefault="00197619" w:rsidP="00197619">
      <w:pPr>
        <w:autoSpaceDE w:val="0"/>
        <w:autoSpaceDN w:val="0"/>
        <w:adjustRightInd w:val="0"/>
        <w:ind w:right="-142" w:firstLine="567"/>
        <w:jc w:val="both"/>
      </w:pPr>
      <w:r w:rsidRPr="00B07F3B">
        <w:t xml:space="preserve">Руководствуясь </w:t>
      </w:r>
      <w:r>
        <w:t xml:space="preserve">ч.8 ст.106, </w:t>
      </w:r>
      <w:r w:rsidRPr="002C509E">
        <w:t>п.1 ч.15</w:t>
      </w:r>
      <w:r>
        <w:t>, п. 2 ч. 22</w:t>
      </w:r>
      <w:r w:rsidRPr="002C509E">
        <w:t xml:space="preserve"> ст.99 </w:t>
      </w:r>
      <w:r w:rsidRPr="00B07F3B">
        <w:t>Закона о контрактной системе, Комиссия Новосибирского УФАС России</w:t>
      </w:r>
    </w:p>
    <w:p w14:paraId="6F920732" w14:textId="77777777" w:rsidR="00197619" w:rsidRPr="00B07F3B" w:rsidRDefault="00197619" w:rsidP="00197619">
      <w:pPr>
        <w:widowControl w:val="0"/>
        <w:ind w:right="-142" w:firstLine="567"/>
        <w:jc w:val="center"/>
        <w:rPr>
          <w:b/>
        </w:rPr>
      </w:pPr>
      <w:r w:rsidRPr="00B07F3B">
        <w:rPr>
          <w:b/>
        </w:rPr>
        <w:t>РЕШИЛА:</w:t>
      </w:r>
    </w:p>
    <w:p w14:paraId="502B0D56" w14:textId="101B7E0C" w:rsidR="00197619" w:rsidRDefault="007C14F5" w:rsidP="00197619">
      <w:pPr>
        <w:tabs>
          <w:tab w:val="left" w:pos="4962"/>
        </w:tabs>
        <w:ind w:right="-142" w:firstLine="567"/>
        <w:jc w:val="both"/>
        <w:rPr>
          <w:bCs/>
        </w:rPr>
      </w:pPr>
      <w:r>
        <w:t xml:space="preserve">1. </w:t>
      </w:r>
      <w:r w:rsidR="00197619" w:rsidRPr="00197619">
        <w:t xml:space="preserve">Признать жалобу ООО «Фабрика РТТ» на действия заказчика – </w:t>
      </w:r>
      <w:bookmarkStart w:id="2" w:name="_Hlk150266900"/>
      <w:r w:rsidR="00197619" w:rsidRPr="00197619">
        <w:t>ФГБУ «НМИЦ им. ак. Е.Н. Мешалкина» Минздрава России</w:t>
      </w:r>
      <w:bookmarkEnd w:id="2"/>
      <w:r w:rsidR="00197619" w:rsidRPr="00197619">
        <w:t xml:space="preserve"> при проведении электронного аукциона № 0351100002923002049 на поставку медицинских изделий (система линейного ускорителя),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w:t>
      </w:r>
      <w:r w:rsidR="00247542">
        <w:t>не</w:t>
      </w:r>
      <w:r w:rsidR="00197619">
        <w:rPr>
          <w:bCs/>
        </w:rPr>
        <w:t>обоснованной.</w:t>
      </w:r>
    </w:p>
    <w:p w14:paraId="50FDBFBB" w14:textId="12C99EFD" w:rsidR="00197619" w:rsidRDefault="007C14F5" w:rsidP="00197619">
      <w:pPr>
        <w:tabs>
          <w:tab w:val="left" w:pos="4962"/>
        </w:tabs>
        <w:ind w:right="-142" w:firstLine="540"/>
        <w:jc w:val="both"/>
        <w:rPr>
          <w:bCs/>
        </w:rPr>
      </w:pPr>
      <w:r>
        <w:t xml:space="preserve">2. </w:t>
      </w:r>
      <w:r w:rsidR="00197619" w:rsidRPr="007D6FF4">
        <w:t xml:space="preserve">Признать жалобу </w:t>
      </w:r>
      <w:r w:rsidR="00197619" w:rsidRPr="0079542E">
        <w:t>ООО «</w:t>
      </w:r>
      <w:r w:rsidR="00197619" w:rsidRPr="002D2FA4">
        <w:rPr>
          <w:bCs/>
        </w:rPr>
        <w:t>РЕНТАЛИТИ</w:t>
      </w:r>
      <w:r w:rsidR="00197619" w:rsidRPr="0079542E">
        <w:t>»</w:t>
      </w:r>
      <w:r w:rsidR="00197619">
        <w:t xml:space="preserve"> </w:t>
      </w:r>
      <w:r w:rsidR="00197619" w:rsidRPr="007C0C34">
        <w:t xml:space="preserve">на действия заказчика – </w:t>
      </w:r>
      <w:r w:rsidR="00197619" w:rsidRPr="00AB104A">
        <w:t xml:space="preserve">ФГБУ «НМИЦ им. ак. Е.Н. Мешалкина» Минздрава России </w:t>
      </w:r>
      <w:r w:rsidR="00197619" w:rsidRPr="007C0C34">
        <w:t xml:space="preserve">при проведении </w:t>
      </w:r>
      <w:r w:rsidR="00197619">
        <w:t xml:space="preserve">электронного аукциона </w:t>
      </w:r>
      <w:r w:rsidR="00197619" w:rsidRPr="007C0C34">
        <w:t xml:space="preserve">№ </w:t>
      </w:r>
      <w:r w:rsidR="00197619">
        <w:t xml:space="preserve">0351100002923002049 </w:t>
      </w:r>
      <w:r w:rsidR="00197619" w:rsidRPr="007C0C34">
        <w:t xml:space="preserve">на </w:t>
      </w:r>
      <w:r w:rsidR="00197619">
        <w:t>п</w:t>
      </w:r>
      <w:r w:rsidR="00197619" w:rsidRPr="00AB104A">
        <w:t>оставк</w:t>
      </w:r>
      <w:r w:rsidR="00197619">
        <w:t>у</w:t>
      </w:r>
      <w:r w:rsidR="00197619" w:rsidRPr="00AB104A">
        <w:t xml:space="preserve"> </w:t>
      </w:r>
      <w:r w:rsidR="00197619" w:rsidRPr="00E51D46">
        <w:t>медицинских изделий (</w:t>
      </w:r>
      <w:r w:rsidR="00197619">
        <w:t>с</w:t>
      </w:r>
      <w:r w:rsidR="00197619" w:rsidRPr="00E51D46">
        <w:t>истема линейного ускорителя),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w:t>
      </w:r>
      <w:r w:rsidR="00197619" w:rsidRPr="00197619">
        <w:rPr>
          <w:bCs/>
        </w:rPr>
        <w:t xml:space="preserve"> </w:t>
      </w:r>
      <w:r w:rsidR="00247542">
        <w:rPr>
          <w:bCs/>
        </w:rPr>
        <w:t xml:space="preserve">частично </w:t>
      </w:r>
      <w:r w:rsidR="00197619">
        <w:rPr>
          <w:bCs/>
        </w:rPr>
        <w:t>обоснованной</w:t>
      </w:r>
      <w:r w:rsidR="00247542">
        <w:rPr>
          <w:bCs/>
        </w:rPr>
        <w:t xml:space="preserve"> (обоснованы доводы №</w:t>
      </w:r>
      <w:r>
        <w:rPr>
          <w:bCs/>
        </w:rPr>
        <w:t xml:space="preserve"> 1, № 2, № 5)</w:t>
      </w:r>
      <w:r w:rsidR="00197619">
        <w:rPr>
          <w:bCs/>
        </w:rPr>
        <w:t>.</w:t>
      </w:r>
    </w:p>
    <w:p w14:paraId="1EAB85F8" w14:textId="55A96373" w:rsidR="00197619" w:rsidRDefault="007C14F5" w:rsidP="008344C8">
      <w:pPr>
        <w:tabs>
          <w:tab w:val="left" w:pos="4962"/>
        </w:tabs>
        <w:ind w:right="-142" w:firstLine="540"/>
        <w:jc w:val="both"/>
      </w:pPr>
      <w:r>
        <w:rPr>
          <w:bCs/>
        </w:rPr>
        <w:t>3.</w:t>
      </w:r>
      <w:r w:rsidR="00197619">
        <w:rPr>
          <w:bCs/>
        </w:rPr>
        <w:t xml:space="preserve"> </w:t>
      </w:r>
      <w:r w:rsidR="00197619">
        <w:t xml:space="preserve">Признать заказчика нарушившим </w:t>
      </w:r>
      <w:r w:rsidR="008344C8">
        <w:t xml:space="preserve">ч.6 ст.23, п.2 ч.29 ст.34 Закона о контрактной системе, Постановления Правительства РФ № 620, </w:t>
      </w:r>
      <w:r w:rsidR="00197619">
        <w:t xml:space="preserve">а также положения </w:t>
      </w:r>
      <w:r w:rsidR="008344C8">
        <w:t>П</w:t>
      </w:r>
      <w:r w:rsidR="00197619" w:rsidRPr="00734B80">
        <w:t>равил</w:t>
      </w:r>
      <w:r w:rsidR="008344C8">
        <w:t>.</w:t>
      </w:r>
    </w:p>
    <w:p w14:paraId="353F39E2" w14:textId="4E9E36E7" w:rsidR="00197619" w:rsidRDefault="007C14F5" w:rsidP="00197619">
      <w:pPr>
        <w:tabs>
          <w:tab w:val="left" w:pos="4962"/>
        </w:tabs>
        <w:ind w:right="-142" w:firstLine="540"/>
        <w:jc w:val="both"/>
      </w:pPr>
      <w:r>
        <w:t>4.</w:t>
      </w:r>
      <w:r w:rsidR="00197619">
        <w:t xml:space="preserve"> Выдать заказчику и </w:t>
      </w:r>
      <w:r w:rsidR="008344C8">
        <w:t>единой</w:t>
      </w:r>
      <w:r w:rsidR="00197619">
        <w:t xml:space="preserve"> комиссии </w:t>
      </w:r>
      <w:r w:rsidR="008344C8">
        <w:t xml:space="preserve">заказчика </w:t>
      </w:r>
      <w:r w:rsidR="00197619">
        <w:t>предписание об устранении нарушений законодательства о контрактной системе в сфере закупок.</w:t>
      </w:r>
    </w:p>
    <w:p w14:paraId="559C752F" w14:textId="216646DF" w:rsidR="00197619" w:rsidRDefault="007C14F5" w:rsidP="00197619">
      <w:pPr>
        <w:tabs>
          <w:tab w:val="left" w:pos="4962"/>
        </w:tabs>
        <w:ind w:right="-142" w:firstLine="540"/>
        <w:jc w:val="both"/>
      </w:pPr>
      <w:r>
        <w:t>5.</w:t>
      </w:r>
      <w:r w:rsidR="00197619">
        <w:t xml:space="preserve"> Передать материалы дела уполномоченному должностному лицу Новосибирского УФАС России для принятия решения о возбуждении дел об административных правонарушениях в отношении виновных лиц.</w:t>
      </w:r>
    </w:p>
    <w:p w14:paraId="69248311" w14:textId="77777777" w:rsidR="00197619" w:rsidRPr="00B07F3B" w:rsidRDefault="00197619" w:rsidP="00197619">
      <w:pPr>
        <w:widowControl w:val="0"/>
        <w:tabs>
          <w:tab w:val="left" w:pos="284"/>
          <w:tab w:val="left" w:pos="567"/>
          <w:tab w:val="left" w:pos="993"/>
        </w:tabs>
        <w:autoSpaceDE w:val="0"/>
        <w:autoSpaceDN w:val="0"/>
        <w:adjustRightInd w:val="0"/>
        <w:ind w:right="-142" w:firstLine="567"/>
        <w:jc w:val="both"/>
        <w:rPr>
          <w:i/>
        </w:rPr>
      </w:pPr>
      <w:r w:rsidRPr="00B07F3B">
        <w:rPr>
          <w:i/>
        </w:rPr>
        <w:t>Решение может быть обжаловано в арбитражный суд в течение трех месяцев со дня его вынесе</w:t>
      </w:r>
      <w:r>
        <w:rPr>
          <w:i/>
        </w:rPr>
        <w:t>н</w:t>
      </w:r>
      <w:r w:rsidRPr="00B07F3B">
        <w:rPr>
          <w:i/>
        </w:rPr>
        <w:t>ия.</w:t>
      </w:r>
    </w:p>
    <w:p w14:paraId="38C51AB0" w14:textId="77777777" w:rsidR="00197619" w:rsidRDefault="00197619" w:rsidP="00197619">
      <w:pPr>
        <w:widowControl w:val="0"/>
        <w:tabs>
          <w:tab w:val="left" w:pos="284"/>
          <w:tab w:val="left" w:pos="567"/>
          <w:tab w:val="left" w:pos="993"/>
        </w:tabs>
        <w:autoSpaceDE w:val="0"/>
        <w:autoSpaceDN w:val="0"/>
        <w:adjustRightInd w:val="0"/>
        <w:ind w:right="-142" w:firstLine="561"/>
        <w:jc w:val="both"/>
        <w:rPr>
          <w:i/>
        </w:rPr>
      </w:pPr>
    </w:p>
    <w:p w14:paraId="7C9DA0E9" w14:textId="77777777" w:rsidR="00197619" w:rsidRPr="00301592" w:rsidRDefault="00197619" w:rsidP="00197619">
      <w:pPr>
        <w:widowControl w:val="0"/>
        <w:tabs>
          <w:tab w:val="left" w:pos="284"/>
          <w:tab w:val="left" w:pos="567"/>
          <w:tab w:val="left" w:pos="993"/>
        </w:tabs>
        <w:autoSpaceDE w:val="0"/>
        <w:autoSpaceDN w:val="0"/>
        <w:adjustRightInd w:val="0"/>
        <w:ind w:right="-142" w:firstLine="561"/>
        <w:jc w:val="both"/>
        <w:rPr>
          <w:i/>
        </w:rPr>
      </w:pPr>
    </w:p>
    <w:p w14:paraId="4632F5B8" w14:textId="46268E4A" w:rsidR="00197619" w:rsidRPr="00C34167" w:rsidRDefault="007C14F5" w:rsidP="00197619">
      <w:pPr>
        <w:pStyle w:val="ConsNormal"/>
        <w:tabs>
          <w:tab w:val="left" w:pos="0"/>
        </w:tabs>
        <w:ind w:right="-142" w:firstLine="0"/>
        <w:jc w:val="both"/>
        <w:rPr>
          <w:rFonts w:ascii="Times New Roman" w:hAnsi="Times New Roman" w:cs="Times New Roman"/>
          <w:sz w:val="24"/>
          <w:szCs w:val="24"/>
        </w:rPr>
      </w:pPr>
      <w:r>
        <w:rPr>
          <w:rFonts w:ascii="Times New Roman" w:hAnsi="Times New Roman" w:cs="Times New Roman"/>
          <w:sz w:val="24"/>
          <w:szCs w:val="24"/>
        </w:rPr>
        <w:t>Заместитель п</w:t>
      </w:r>
      <w:r w:rsidR="00197619" w:rsidRPr="00B07F3B">
        <w:rPr>
          <w:rFonts w:ascii="Times New Roman" w:hAnsi="Times New Roman" w:cs="Times New Roman"/>
          <w:sz w:val="24"/>
          <w:szCs w:val="24"/>
        </w:rPr>
        <w:t>редседател</w:t>
      </w:r>
      <w:r>
        <w:rPr>
          <w:rFonts w:ascii="Times New Roman" w:hAnsi="Times New Roman" w:cs="Times New Roman"/>
          <w:sz w:val="24"/>
          <w:szCs w:val="24"/>
        </w:rPr>
        <w:t>я</w:t>
      </w:r>
      <w:r w:rsidR="00197619">
        <w:rPr>
          <w:rFonts w:ascii="Times New Roman" w:hAnsi="Times New Roman" w:cs="Times New Roman"/>
          <w:sz w:val="24"/>
          <w:szCs w:val="24"/>
        </w:rPr>
        <w:t xml:space="preserve"> </w:t>
      </w:r>
      <w:r w:rsidR="00197619" w:rsidRPr="00B07F3B">
        <w:rPr>
          <w:rFonts w:ascii="Times New Roman" w:hAnsi="Times New Roman" w:cs="Times New Roman"/>
          <w:sz w:val="24"/>
          <w:szCs w:val="24"/>
        </w:rPr>
        <w:t>Комиссии</w:t>
      </w:r>
      <w:r w:rsidR="00197619">
        <w:rPr>
          <w:rFonts w:ascii="Times New Roman" w:hAnsi="Times New Roman" w:cs="Times New Roman"/>
          <w:sz w:val="24"/>
          <w:szCs w:val="24"/>
        </w:rPr>
        <w:tab/>
      </w:r>
      <w:r w:rsidR="00197619">
        <w:rPr>
          <w:rFonts w:ascii="Times New Roman" w:hAnsi="Times New Roman" w:cs="Times New Roman"/>
          <w:sz w:val="24"/>
          <w:szCs w:val="24"/>
        </w:rPr>
        <w:tab/>
      </w:r>
      <w:r w:rsidR="00197619">
        <w:rPr>
          <w:rFonts w:ascii="Times New Roman" w:hAnsi="Times New Roman" w:cs="Times New Roman"/>
          <w:sz w:val="24"/>
          <w:szCs w:val="24"/>
        </w:rPr>
        <w:tab/>
      </w:r>
      <w:r w:rsidR="00197619">
        <w:rPr>
          <w:rFonts w:ascii="Times New Roman" w:hAnsi="Times New Roman" w:cs="Times New Roman"/>
          <w:sz w:val="24"/>
          <w:szCs w:val="24"/>
        </w:rPr>
        <w:tab/>
      </w:r>
      <w:r w:rsidR="00197619">
        <w:rPr>
          <w:rFonts w:ascii="Times New Roman" w:hAnsi="Times New Roman" w:cs="Times New Roman"/>
          <w:sz w:val="24"/>
          <w:szCs w:val="24"/>
        </w:rPr>
        <w:tab/>
      </w:r>
      <w:r w:rsidR="00197619" w:rsidRPr="00B07F3B">
        <w:rPr>
          <w:rFonts w:ascii="Times New Roman" w:hAnsi="Times New Roman" w:cs="Times New Roman"/>
          <w:sz w:val="24"/>
          <w:szCs w:val="24"/>
        </w:rPr>
        <w:tab/>
      </w:r>
      <w:r>
        <w:rPr>
          <w:rFonts w:ascii="Times New Roman" w:hAnsi="Times New Roman" w:cs="Times New Roman"/>
          <w:sz w:val="24"/>
          <w:szCs w:val="24"/>
        </w:rPr>
        <w:t>Д.Е. Студеникин</w:t>
      </w:r>
    </w:p>
    <w:p w14:paraId="2C095D0D" w14:textId="77777777" w:rsidR="00197619" w:rsidRDefault="00197619" w:rsidP="00197619">
      <w:pPr>
        <w:pStyle w:val="ConsNormal"/>
        <w:tabs>
          <w:tab w:val="left" w:pos="0"/>
        </w:tabs>
        <w:ind w:right="-142" w:firstLine="0"/>
        <w:jc w:val="both"/>
        <w:rPr>
          <w:rFonts w:ascii="Times New Roman" w:hAnsi="Times New Roman" w:cs="Times New Roman"/>
          <w:i/>
          <w:sz w:val="24"/>
          <w:szCs w:val="24"/>
        </w:rPr>
      </w:pPr>
    </w:p>
    <w:p w14:paraId="7E4380F4" w14:textId="77777777" w:rsidR="00197619" w:rsidRDefault="00197619" w:rsidP="00197619">
      <w:pPr>
        <w:pStyle w:val="ConsNormal"/>
        <w:tabs>
          <w:tab w:val="left" w:pos="0"/>
        </w:tabs>
        <w:ind w:right="-142" w:firstLine="0"/>
        <w:jc w:val="both"/>
        <w:rPr>
          <w:rFonts w:ascii="Times New Roman" w:hAnsi="Times New Roman" w:cs="Times New Roman"/>
          <w:i/>
          <w:sz w:val="24"/>
          <w:szCs w:val="24"/>
        </w:rPr>
      </w:pPr>
    </w:p>
    <w:p w14:paraId="7EB70A8C" w14:textId="77777777" w:rsidR="00197619" w:rsidRPr="00B07F3B" w:rsidRDefault="00197619" w:rsidP="00197619">
      <w:pPr>
        <w:pStyle w:val="ConsNormal"/>
        <w:tabs>
          <w:tab w:val="left" w:pos="0"/>
        </w:tabs>
        <w:ind w:right="-142" w:firstLine="0"/>
        <w:jc w:val="both"/>
        <w:rPr>
          <w:rFonts w:ascii="Times New Roman" w:hAnsi="Times New Roman" w:cs="Times New Roman"/>
          <w:i/>
          <w:sz w:val="24"/>
          <w:szCs w:val="24"/>
        </w:rPr>
      </w:pPr>
    </w:p>
    <w:p w14:paraId="4F1C8B14" w14:textId="77777777" w:rsidR="00197619" w:rsidRPr="00B07F3B" w:rsidRDefault="00197619" w:rsidP="00197619">
      <w:pPr>
        <w:ind w:right="-142"/>
      </w:pPr>
      <w:r w:rsidRPr="00B07F3B">
        <w:t>Члены Комиссии</w:t>
      </w:r>
      <w:r w:rsidRPr="00B07F3B">
        <w:tab/>
      </w:r>
      <w:r w:rsidRPr="00B07F3B">
        <w:tab/>
      </w:r>
      <w:r w:rsidRPr="00B07F3B">
        <w:tab/>
      </w:r>
      <w:r w:rsidRPr="00B07F3B">
        <w:tab/>
      </w:r>
      <w:r w:rsidRPr="00B07F3B">
        <w:tab/>
      </w:r>
      <w:r w:rsidRPr="00B07F3B">
        <w:tab/>
      </w:r>
      <w:r w:rsidRPr="00B07F3B">
        <w:tab/>
      </w:r>
      <w:r w:rsidRPr="00B07F3B">
        <w:tab/>
      </w:r>
      <w:r w:rsidRPr="00B07F3B">
        <w:tab/>
      </w:r>
      <w:r>
        <w:t>А.В. Новосельцева</w:t>
      </w:r>
    </w:p>
    <w:p w14:paraId="15105F9A" w14:textId="77777777" w:rsidR="00197619" w:rsidRPr="00B07F3B" w:rsidRDefault="00197619" w:rsidP="00197619">
      <w:pPr>
        <w:ind w:right="-142"/>
      </w:pPr>
    </w:p>
    <w:p w14:paraId="3030488D" w14:textId="77777777" w:rsidR="00197619" w:rsidRDefault="00197619" w:rsidP="00197619">
      <w:pPr>
        <w:ind w:right="-142"/>
      </w:pPr>
    </w:p>
    <w:p w14:paraId="475C0624" w14:textId="77777777" w:rsidR="00197619" w:rsidRPr="00B07F3B" w:rsidRDefault="00197619" w:rsidP="00197619">
      <w:pPr>
        <w:ind w:right="-142"/>
      </w:pPr>
    </w:p>
    <w:p w14:paraId="30646068" w14:textId="77777777" w:rsidR="00197619" w:rsidRDefault="00197619" w:rsidP="00197619">
      <w:pPr>
        <w:ind w:right="-142"/>
      </w:pPr>
      <w:r w:rsidRPr="00B07F3B">
        <w:tab/>
      </w:r>
      <w:r w:rsidRPr="00B07F3B">
        <w:tab/>
      </w:r>
      <w:r w:rsidRPr="00B07F3B">
        <w:tab/>
      </w:r>
      <w:r w:rsidRPr="00B07F3B">
        <w:tab/>
      </w:r>
      <w:r w:rsidRPr="00B07F3B">
        <w:tab/>
      </w:r>
      <w:r w:rsidRPr="00B07F3B">
        <w:tab/>
      </w:r>
      <w:r w:rsidRPr="00B07F3B">
        <w:tab/>
      </w:r>
      <w:r w:rsidRPr="00B07F3B">
        <w:tab/>
      </w:r>
      <w:r w:rsidRPr="00B07F3B">
        <w:tab/>
      </w:r>
      <w:r w:rsidRPr="00B07F3B">
        <w:tab/>
      </w:r>
      <w:r w:rsidRPr="00B07F3B">
        <w:tab/>
      </w:r>
      <w:r>
        <w:t xml:space="preserve">И.В. Костин </w:t>
      </w:r>
    </w:p>
    <w:p w14:paraId="55CECF4A" w14:textId="10422F4B" w:rsidR="008344C8" w:rsidRDefault="008344C8">
      <w:pPr>
        <w:rPr>
          <w:i/>
        </w:rPr>
      </w:pPr>
      <w:r>
        <w:rPr>
          <w:i/>
        </w:rPr>
        <w:br w:type="page"/>
      </w:r>
    </w:p>
    <w:p w14:paraId="3309705C" w14:textId="77777777" w:rsidR="008344C8" w:rsidRDefault="008344C8" w:rsidP="008344C8">
      <w:pPr>
        <w:ind w:firstLine="567"/>
        <w:jc w:val="both"/>
      </w:pPr>
    </w:p>
    <w:p w14:paraId="0C284926" w14:textId="77777777" w:rsidR="008344C8" w:rsidRDefault="008344C8" w:rsidP="008344C8">
      <w:pPr>
        <w:ind w:firstLine="567"/>
        <w:jc w:val="both"/>
      </w:pPr>
    </w:p>
    <w:p w14:paraId="008AF47A" w14:textId="77777777" w:rsidR="008344C8" w:rsidRDefault="008344C8" w:rsidP="008344C8">
      <w:pPr>
        <w:widowControl w:val="0"/>
        <w:tabs>
          <w:tab w:val="left" w:pos="284"/>
          <w:tab w:val="left" w:pos="567"/>
          <w:tab w:val="left" w:pos="993"/>
        </w:tabs>
        <w:autoSpaceDE w:val="0"/>
        <w:autoSpaceDN w:val="0"/>
        <w:adjustRightInd w:val="0"/>
        <w:ind w:firstLine="561"/>
        <w:jc w:val="both"/>
        <w:rPr>
          <w:i/>
        </w:rPr>
      </w:pPr>
    </w:p>
    <w:p w14:paraId="6DD18C3D" w14:textId="77777777" w:rsidR="008344C8" w:rsidRDefault="008344C8" w:rsidP="008344C8">
      <w:pPr>
        <w:widowControl w:val="0"/>
        <w:tabs>
          <w:tab w:val="left" w:pos="284"/>
          <w:tab w:val="left" w:pos="567"/>
          <w:tab w:val="left" w:pos="993"/>
        </w:tabs>
        <w:autoSpaceDE w:val="0"/>
        <w:autoSpaceDN w:val="0"/>
        <w:adjustRightInd w:val="0"/>
        <w:ind w:firstLine="561"/>
        <w:jc w:val="both"/>
        <w:rPr>
          <w:i/>
        </w:rPr>
      </w:pPr>
    </w:p>
    <w:p w14:paraId="1AFDE88A" w14:textId="77777777" w:rsidR="008344C8" w:rsidRDefault="008344C8" w:rsidP="008344C8">
      <w:pPr>
        <w:widowControl w:val="0"/>
        <w:tabs>
          <w:tab w:val="left" w:pos="284"/>
          <w:tab w:val="left" w:pos="567"/>
          <w:tab w:val="left" w:pos="993"/>
        </w:tabs>
        <w:autoSpaceDE w:val="0"/>
        <w:autoSpaceDN w:val="0"/>
        <w:adjustRightInd w:val="0"/>
        <w:ind w:firstLine="561"/>
        <w:jc w:val="both"/>
        <w:rPr>
          <w:i/>
        </w:rPr>
      </w:pPr>
    </w:p>
    <w:p w14:paraId="19CEB633" w14:textId="77777777" w:rsidR="008344C8" w:rsidRDefault="008344C8" w:rsidP="008344C8">
      <w:pPr>
        <w:widowControl w:val="0"/>
        <w:tabs>
          <w:tab w:val="left" w:pos="284"/>
          <w:tab w:val="left" w:pos="567"/>
          <w:tab w:val="left" w:pos="993"/>
        </w:tabs>
        <w:autoSpaceDE w:val="0"/>
        <w:autoSpaceDN w:val="0"/>
        <w:adjustRightInd w:val="0"/>
        <w:ind w:firstLine="561"/>
        <w:jc w:val="both"/>
        <w:rPr>
          <w:i/>
        </w:rPr>
      </w:pPr>
    </w:p>
    <w:p w14:paraId="2A30819E" w14:textId="77777777" w:rsidR="008344C8" w:rsidRDefault="008344C8" w:rsidP="008344C8">
      <w:pPr>
        <w:widowControl w:val="0"/>
        <w:tabs>
          <w:tab w:val="left" w:pos="284"/>
          <w:tab w:val="left" w:pos="567"/>
          <w:tab w:val="left" w:pos="993"/>
        </w:tabs>
        <w:autoSpaceDE w:val="0"/>
        <w:autoSpaceDN w:val="0"/>
        <w:adjustRightInd w:val="0"/>
        <w:ind w:firstLine="561"/>
        <w:jc w:val="both"/>
        <w:rPr>
          <w:i/>
        </w:rPr>
      </w:pPr>
    </w:p>
    <w:p w14:paraId="21E961FE" w14:textId="77777777" w:rsidR="008344C8" w:rsidRDefault="008344C8" w:rsidP="008344C8">
      <w:pPr>
        <w:widowControl w:val="0"/>
        <w:tabs>
          <w:tab w:val="left" w:pos="284"/>
          <w:tab w:val="left" w:pos="567"/>
          <w:tab w:val="left" w:pos="993"/>
        </w:tabs>
        <w:autoSpaceDE w:val="0"/>
        <w:autoSpaceDN w:val="0"/>
        <w:adjustRightInd w:val="0"/>
        <w:ind w:firstLine="561"/>
        <w:jc w:val="both"/>
        <w:rPr>
          <w:i/>
        </w:rPr>
      </w:pPr>
    </w:p>
    <w:p w14:paraId="11610DB7" w14:textId="77777777" w:rsidR="008344C8" w:rsidRDefault="008344C8" w:rsidP="008344C8">
      <w:pPr>
        <w:widowControl w:val="0"/>
        <w:tabs>
          <w:tab w:val="left" w:pos="284"/>
          <w:tab w:val="left" w:pos="567"/>
          <w:tab w:val="left" w:pos="993"/>
        </w:tabs>
        <w:autoSpaceDE w:val="0"/>
        <w:autoSpaceDN w:val="0"/>
        <w:adjustRightInd w:val="0"/>
        <w:ind w:firstLine="561"/>
        <w:jc w:val="both"/>
        <w:rPr>
          <w:i/>
        </w:rPr>
      </w:pPr>
    </w:p>
    <w:p w14:paraId="5357E10C" w14:textId="77777777" w:rsidR="008344C8" w:rsidRDefault="008344C8" w:rsidP="008344C8">
      <w:pPr>
        <w:widowControl w:val="0"/>
        <w:tabs>
          <w:tab w:val="left" w:pos="284"/>
          <w:tab w:val="left" w:pos="567"/>
          <w:tab w:val="left" w:pos="993"/>
        </w:tabs>
        <w:autoSpaceDE w:val="0"/>
        <w:autoSpaceDN w:val="0"/>
        <w:adjustRightInd w:val="0"/>
        <w:ind w:firstLine="561"/>
        <w:jc w:val="both"/>
        <w:rPr>
          <w:i/>
        </w:rPr>
      </w:pPr>
    </w:p>
    <w:p w14:paraId="6D6172B5" w14:textId="77777777" w:rsidR="008344C8" w:rsidRDefault="008344C8" w:rsidP="008344C8">
      <w:pPr>
        <w:widowControl w:val="0"/>
        <w:tabs>
          <w:tab w:val="left" w:pos="284"/>
          <w:tab w:val="left" w:pos="567"/>
          <w:tab w:val="left" w:pos="993"/>
        </w:tabs>
        <w:autoSpaceDE w:val="0"/>
        <w:autoSpaceDN w:val="0"/>
        <w:adjustRightInd w:val="0"/>
        <w:ind w:firstLine="561"/>
        <w:jc w:val="both"/>
        <w:rPr>
          <w:i/>
        </w:rPr>
      </w:pPr>
    </w:p>
    <w:p w14:paraId="4E7A726E" w14:textId="77777777" w:rsidR="008344C8" w:rsidRDefault="008344C8" w:rsidP="008344C8">
      <w:pPr>
        <w:widowControl w:val="0"/>
        <w:tabs>
          <w:tab w:val="left" w:pos="284"/>
          <w:tab w:val="left" w:pos="567"/>
          <w:tab w:val="left" w:pos="993"/>
        </w:tabs>
        <w:autoSpaceDE w:val="0"/>
        <w:autoSpaceDN w:val="0"/>
        <w:adjustRightInd w:val="0"/>
        <w:ind w:firstLine="561"/>
        <w:jc w:val="both"/>
        <w:rPr>
          <w:i/>
        </w:rPr>
      </w:pPr>
    </w:p>
    <w:p w14:paraId="4A84B65C" w14:textId="77777777" w:rsidR="008344C8" w:rsidRDefault="008344C8" w:rsidP="008344C8">
      <w:pPr>
        <w:widowControl w:val="0"/>
        <w:tabs>
          <w:tab w:val="left" w:pos="284"/>
          <w:tab w:val="left" w:pos="567"/>
          <w:tab w:val="left" w:pos="993"/>
        </w:tabs>
        <w:autoSpaceDE w:val="0"/>
        <w:autoSpaceDN w:val="0"/>
        <w:adjustRightInd w:val="0"/>
        <w:ind w:firstLine="561"/>
        <w:jc w:val="both"/>
        <w:rPr>
          <w:i/>
        </w:rPr>
      </w:pPr>
    </w:p>
    <w:p w14:paraId="6054BD70" w14:textId="77777777" w:rsidR="008344C8" w:rsidRDefault="008344C8" w:rsidP="008344C8">
      <w:pPr>
        <w:widowControl w:val="0"/>
        <w:tabs>
          <w:tab w:val="left" w:pos="284"/>
          <w:tab w:val="left" w:pos="567"/>
          <w:tab w:val="left" w:pos="993"/>
        </w:tabs>
        <w:autoSpaceDE w:val="0"/>
        <w:autoSpaceDN w:val="0"/>
        <w:adjustRightInd w:val="0"/>
        <w:ind w:firstLine="561"/>
        <w:jc w:val="both"/>
        <w:rPr>
          <w:i/>
        </w:rPr>
      </w:pPr>
    </w:p>
    <w:p w14:paraId="2DF45F9C" w14:textId="77777777" w:rsidR="008344C8" w:rsidRDefault="008344C8" w:rsidP="008344C8">
      <w:pPr>
        <w:widowControl w:val="0"/>
        <w:tabs>
          <w:tab w:val="left" w:pos="284"/>
          <w:tab w:val="left" w:pos="567"/>
          <w:tab w:val="left" w:pos="993"/>
        </w:tabs>
        <w:autoSpaceDE w:val="0"/>
        <w:autoSpaceDN w:val="0"/>
        <w:adjustRightInd w:val="0"/>
        <w:ind w:firstLine="561"/>
        <w:jc w:val="both"/>
        <w:rPr>
          <w:i/>
        </w:rPr>
      </w:pPr>
    </w:p>
    <w:p w14:paraId="1304A90F" w14:textId="77777777" w:rsidR="008344C8" w:rsidRDefault="008344C8" w:rsidP="008344C8">
      <w:pPr>
        <w:widowControl w:val="0"/>
        <w:tabs>
          <w:tab w:val="left" w:pos="284"/>
          <w:tab w:val="left" w:pos="567"/>
          <w:tab w:val="left" w:pos="993"/>
        </w:tabs>
        <w:autoSpaceDE w:val="0"/>
        <w:autoSpaceDN w:val="0"/>
        <w:adjustRightInd w:val="0"/>
        <w:ind w:firstLine="561"/>
        <w:jc w:val="both"/>
        <w:rPr>
          <w:i/>
        </w:rPr>
      </w:pPr>
    </w:p>
    <w:p w14:paraId="34D65F92" w14:textId="77777777" w:rsidR="008344C8" w:rsidRDefault="008344C8" w:rsidP="008344C8">
      <w:pPr>
        <w:widowControl w:val="0"/>
        <w:tabs>
          <w:tab w:val="left" w:pos="284"/>
          <w:tab w:val="left" w:pos="567"/>
          <w:tab w:val="left" w:pos="993"/>
        </w:tabs>
        <w:autoSpaceDE w:val="0"/>
        <w:autoSpaceDN w:val="0"/>
        <w:adjustRightInd w:val="0"/>
        <w:ind w:firstLine="561"/>
        <w:jc w:val="both"/>
        <w:rPr>
          <w:i/>
        </w:rPr>
      </w:pPr>
    </w:p>
    <w:p w14:paraId="1F1D2395" w14:textId="77777777" w:rsidR="008344C8" w:rsidRDefault="008344C8" w:rsidP="008344C8">
      <w:pPr>
        <w:widowControl w:val="0"/>
        <w:tabs>
          <w:tab w:val="left" w:pos="284"/>
          <w:tab w:val="left" w:pos="567"/>
          <w:tab w:val="left" w:pos="993"/>
        </w:tabs>
        <w:autoSpaceDE w:val="0"/>
        <w:autoSpaceDN w:val="0"/>
        <w:adjustRightInd w:val="0"/>
        <w:ind w:firstLine="561"/>
        <w:jc w:val="both"/>
        <w:rPr>
          <w:i/>
        </w:rPr>
      </w:pPr>
    </w:p>
    <w:p w14:paraId="3BEABFCE" w14:textId="77777777" w:rsidR="008344C8" w:rsidRDefault="008344C8" w:rsidP="008344C8">
      <w:pPr>
        <w:widowControl w:val="0"/>
        <w:tabs>
          <w:tab w:val="left" w:pos="284"/>
          <w:tab w:val="left" w:pos="567"/>
          <w:tab w:val="left" w:pos="993"/>
        </w:tabs>
        <w:autoSpaceDE w:val="0"/>
        <w:autoSpaceDN w:val="0"/>
        <w:adjustRightInd w:val="0"/>
        <w:ind w:firstLine="561"/>
        <w:jc w:val="both"/>
        <w:rPr>
          <w:i/>
        </w:rPr>
      </w:pPr>
    </w:p>
    <w:p w14:paraId="37CD0FE9" w14:textId="77777777" w:rsidR="008344C8" w:rsidRDefault="008344C8" w:rsidP="008344C8">
      <w:pPr>
        <w:widowControl w:val="0"/>
        <w:tabs>
          <w:tab w:val="left" w:pos="284"/>
          <w:tab w:val="left" w:pos="567"/>
          <w:tab w:val="left" w:pos="993"/>
        </w:tabs>
        <w:autoSpaceDE w:val="0"/>
        <w:autoSpaceDN w:val="0"/>
        <w:adjustRightInd w:val="0"/>
        <w:ind w:firstLine="561"/>
        <w:jc w:val="both"/>
        <w:rPr>
          <w:i/>
        </w:rPr>
      </w:pPr>
    </w:p>
    <w:p w14:paraId="50E841D3" w14:textId="738B0750" w:rsidR="008344C8" w:rsidRDefault="008344C8" w:rsidP="008344C8">
      <w:pPr>
        <w:spacing w:before="120" w:after="120" w:line="288" w:lineRule="auto"/>
        <w:ind w:firstLine="851"/>
        <w:jc w:val="center"/>
        <w:rPr>
          <w:b/>
        </w:rPr>
      </w:pPr>
      <w:r>
        <w:rPr>
          <w:b/>
        </w:rPr>
        <w:t xml:space="preserve">ПРЕДПИСАНИЕ № </w:t>
      </w:r>
      <w:r w:rsidRPr="008344C8">
        <w:rPr>
          <w:b/>
        </w:rPr>
        <w:t>054/06/42-2226/2023</w:t>
      </w:r>
    </w:p>
    <w:p w14:paraId="79320FDE" w14:textId="77777777" w:rsidR="008344C8" w:rsidRDefault="008344C8" w:rsidP="008344C8">
      <w:pPr>
        <w:spacing w:before="120" w:after="120" w:line="288" w:lineRule="auto"/>
        <w:ind w:firstLine="851"/>
        <w:jc w:val="center"/>
      </w:pPr>
      <w:r>
        <w:t>об устранении нарушений законодательства о контрактной системе в сфере закупок</w:t>
      </w:r>
      <w:r>
        <w:tab/>
      </w:r>
    </w:p>
    <w:p w14:paraId="0ADB5E97" w14:textId="37A46B6B" w:rsidR="008344C8" w:rsidRPr="007D6FF4" w:rsidRDefault="008344C8" w:rsidP="008344C8">
      <w:pPr>
        <w:jc w:val="both"/>
      </w:pPr>
      <w:r>
        <w:t>1</w:t>
      </w:r>
      <w:r w:rsidRPr="007D6FF4">
        <w:t xml:space="preserve"> </w:t>
      </w:r>
      <w:r>
        <w:t>ноября</w:t>
      </w:r>
      <w:r w:rsidRPr="007D6FF4">
        <w:t xml:space="preserve"> 2023 года</w:t>
      </w:r>
      <w:r w:rsidRPr="007D6FF4">
        <w:tab/>
      </w:r>
      <w:r w:rsidRPr="007D6FF4">
        <w:tab/>
      </w:r>
      <w:r w:rsidRPr="007D6FF4">
        <w:tab/>
      </w:r>
      <w:r w:rsidRPr="007D6FF4">
        <w:tab/>
      </w:r>
      <w:r w:rsidRPr="007D6FF4">
        <w:tab/>
      </w:r>
      <w:r w:rsidRPr="007D6FF4">
        <w:tab/>
      </w:r>
      <w:r w:rsidRPr="007D6FF4">
        <w:tab/>
      </w:r>
      <w:r w:rsidRPr="007D6FF4">
        <w:tab/>
      </w:r>
      <w:r w:rsidRPr="007D6FF4">
        <w:tab/>
      </w:r>
      <w:r w:rsidR="005713B0">
        <w:tab/>
      </w:r>
      <w:r w:rsidRPr="007D6FF4">
        <w:t>г. Новосибирск</w:t>
      </w:r>
    </w:p>
    <w:p w14:paraId="1CC8717E" w14:textId="77777777" w:rsidR="008344C8" w:rsidRPr="007D6FF4" w:rsidRDefault="008344C8" w:rsidP="008344C8">
      <w:pPr>
        <w:tabs>
          <w:tab w:val="left" w:pos="1290"/>
        </w:tabs>
        <w:jc w:val="both"/>
      </w:pPr>
    </w:p>
    <w:p w14:paraId="50B6AFCF" w14:textId="77777777" w:rsidR="008344C8" w:rsidRPr="007D6FF4" w:rsidRDefault="008344C8" w:rsidP="008344C8">
      <w:pPr>
        <w:ind w:firstLine="567"/>
        <w:jc w:val="both"/>
      </w:pPr>
      <w:r w:rsidRPr="007D6FF4">
        <w:t>Комиссия Управления Федеральной антимонопольной службы по Новосибирской области по контролю в сфере закупок (Комиссия Новосибирского УФАС России) в составе:</w:t>
      </w:r>
    </w:p>
    <w:tbl>
      <w:tblPr>
        <w:tblW w:w="0" w:type="auto"/>
        <w:tblLook w:val="01E0" w:firstRow="1" w:lastRow="1" w:firstColumn="1" w:lastColumn="1" w:noHBand="0" w:noVBand="0"/>
      </w:tblPr>
      <w:tblGrid>
        <w:gridCol w:w="2302"/>
        <w:gridCol w:w="7762"/>
      </w:tblGrid>
      <w:tr w:rsidR="008344C8" w:rsidRPr="007D6FF4" w14:paraId="28351B8D" w14:textId="77777777" w:rsidTr="003019DC">
        <w:trPr>
          <w:trHeight w:val="195"/>
        </w:trPr>
        <w:tc>
          <w:tcPr>
            <w:tcW w:w="2302" w:type="dxa"/>
            <w:shd w:val="clear" w:color="auto" w:fill="auto"/>
          </w:tcPr>
          <w:p w14:paraId="0B838B84" w14:textId="77777777" w:rsidR="008344C8" w:rsidRPr="00B378F1" w:rsidRDefault="008344C8" w:rsidP="003019DC">
            <w:r>
              <w:t>Студеникин</w:t>
            </w:r>
            <w:r w:rsidRPr="00B378F1">
              <w:t xml:space="preserve"> </w:t>
            </w:r>
            <w:r>
              <w:t>Д.Е</w:t>
            </w:r>
            <w:r w:rsidRPr="00B378F1">
              <w:t>.</w:t>
            </w:r>
          </w:p>
        </w:tc>
        <w:tc>
          <w:tcPr>
            <w:tcW w:w="7762" w:type="dxa"/>
            <w:shd w:val="clear" w:color="auto" w:fill="auto"/>
          </w:tcPr>
          <w:p w14:paraId="508C0F55" w14:textId="77777777" w:rsidR="008344C8" w:rsidRDefault="008344C8" w:rsidP="003019DC">
            <w:r w:rsidRPr="00B378F1">
              <w:t xml:space="preserve">- заместитель </w:t>
            </w:r>
            <w:r>
              <w:t>начальника отдела контроля закупок</w:t>
            </w:r>
            <w:r w:rsidRPr="00B378F1">
              <w:t>,</w:t>
            </w:r>
            <w:r>
              <w:t xml:space="preserve"> заместитель</w:t>
            </w:r>
            <w:r w:rsidRPr="00B378F1">
              <w:t xml:space="preserve"> председател</w:t>
            </w:r>
            <w:r>
              <w:t>я</w:t>
            </w:r>
            <w:r w:rsidRPr="00B378F1">
              <w:t xml:space="preserve"> Комиссии;</w:t>
            </w:r>
          </w:p>
        </w:tc>
      </w:tr>
      <w:tr w:rsidR="008344C8" w:rsidRPr="007D6FF4" w14:paraId="4268BC74" w14:textId="77777777" w:rsidTr="003019DC">
        <w:trPr>
          <w:trHeight w:val="195"/>
        </w:trPr>
        <w:tc>
          <w:tcPr>
            <w:tcW w:w="2302" w:type="dxa"/>
            <w:shd w:val="clear" w:color="auto" w:fill="auto"/>
          </w:tcPr>
          <w:p w14:paraId="186ECABD" w14:textId="77777777" w:rsidR="008344C8" w:rsidRPr="007D6FF4" w:rsidRDefault="008344C8" w:rsidP="003019DC">
            <w:r w:rsidRPr="007D6FF4">
              <w:t>Новосельцева А.В.</w:t>
            </w:r>
          </w:p>
        </w:tc>
        <w:tc>
          <w:tcPr>
            <w:tcW w:w="7762" w:type="dxa"/>
            <w:shd w:val="clear" w:color="auto" w:fill="auto"/>
          </w:tcPr>
          <w:p w14:paraId="6D647851" w14:textId="77777777" w:rsidR="008344C8" w:rsidRPr="007D6FF4" w:rsidRDefault="008344C8" w:rsidP="003019DC">
            <w:r w:rsidRPr="007D6FF4">
              <w:t>- главный специалист-эксперт отдела контроля закупок, член Комиссии;</w:t>
            </w:r>
          </w:p>
        </w:tc>
      </w:tr>
      <w:tr w:rsidR="008344C8" w:rsidRPr="007D6FF4" w14:paraId="2755F3C2" w14:textId="77777777" w:rsidTr="003019DC">
        <w:trPr>
          <w:trHeight w:val="198"/>
        </w:trPr>
        <w:tc>
          <w:tcPr>
            <w:tcW w:w="2302" w:type="dxa"/>
            <w:shd w:val="clear" w:color="auto" w:fill="auto"/>
          </w:tcPr>
          <w:p w14:paraId="47127FE3" w14:textId="77777777" w:rsidR="008344C8" w:rsidRPr="007D6FF4" w:rsidRDefault="008344C8" w:rsidP="003019DC">
            <w:r>
              <w:t>Костин И.В.</w:t>
            </w:r>
          </w:p>
        </w:tc>
        <w:tc>
          <w:tcPr>
            <w:tcW w:w="7762" w:type="dxa"/>
            <w:shd w:val="clear" w:color="auto" w:fill="auto"/>
          </w:tcPr>
          <w:p w14:paraId="2BC107D3" w14:textId="77777777" w:rsidR="008344C8" w:rsidRPr="007D6FF4" w:rsidRDefault="008344C8" w:rsidP="003019DC">
            <w:r w:rsidRPr="007D6FF4">
              <w:t xml:space="preserve">- </w:t>
            </w:r>
            <w:r>
              <w:t xml:space="preserve">ведущий </w:t>
            </w:r>
            <w:r w:rsidRPr="007D6FF4">
              <w:t>специалист-эксперт отдела контроля закупок, член Комиссии;</w:t>
            </w:r>
          </w:p>
        </w:tc>
      </w:tr>
    </w:tbl>
    <w:p w14:paraId="7064FF92" w14:textId="1A426D56" w:rsidR="008344C8" w:rsidRDefault="008344C8" w:rsidP="008344C8">
      <w:pPr>
        <w:ind w:firstLine="567"/>
        <w:jc w:val="both"/>
      </w:pPr>
      <w:r>
        <w:t xml:space="preserve">на основании решения № </w:t>
      </w:r>
      <w:r w:rsidRPr="008344C8">
        <w:t>054/06/42-2226/2023</w:t>
      </w:r>
      <w:r>
        <w:t xml:space="preserve"> от </w:t>
      </w:r>
      <w:r w:rsidRPr="008344C8">
        <w:t>01</w:t>
      </w:r>
      <w:r>
        <w:t>.</w:t>
      </w:r>
      <w:r w:rsidRPr="008344C8">
        <w:t>11</w:t>
      </w:r>
      <w:r>
        <w:t xml:space="preserve">.2023 по жалобам </w:t>
      </w:r>
      <w:r w:rsidRPr="008344C8">
        <w:rPr>
          <w:bCs/>
        </w:rPr>
        <w:t>ООО «Фабрика РТТ» на действия заказчика – ФГБУ «НМИЦ им. ак. Е.Н. Мешалкина» Минздрава России при проведении электронного аукциона № 0351100002923002049 на поставку медицинских изделий (система линейного ускорителя),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w:t>
      </w:r>
      <w:r>
        <w:t xml:space="preserve">, </w:t>
      </w:r>
    </w:p>
    <w:p w14:paraId="6DAD75ED" w14:textId="77777777" w:rsidR="008344C8" w:rsidRDefault="008344C8" w:rsidP="008344C8">
      <w:pPr>
        <w:widowControl w:val="0"/>
        <w:spacing w:before="120" w:after="120"/>
        <w:ind w:firstLine="561"/>
        <w:jc w:val="center"/>
        <w:rPr>
          <w:b/>
          <w:i/>
        </w:rPr>
      </w:pPr>
      <w:r>
        <w:rPr>
          <w:b/>
          <w:i/>
        </w:rPr>
        <w:t>ПРЕДПИСЫВАЕТ:</w:t>
      </w:r>
    </w:p>
    <w:p w14:paraId="329208E6" w14:textId="77777777" w:rsidR="008344C8" w:rsidRDefault="008344C8" w:rsidP="008344C8">
      <w:pPr>
        <w:widowControl w:val="0"/>
        <w:spacing w:before="120" w:after="120"/>
        <w:ind w:firstLine="567"/>
        <w:jc w:val="both"/>
        <w:rPr>
          <w:b/>
        </w:rPr>
      </w:pPr>
      <w:r>
        <w:rPr>
          <w:b/>
          <w:bCs/>
        </w:rPr>
        <w:t xml:space="preserve">Для устранения нарушений законодательства о контрактной системе </w:t>
      </w:r>
      <w:r>
        <w:rPr>
          <w:b/>
        </w:rPr>
        <w:t>в сфере закупок необходимо:</w:t>
      </w:r>
    </w:p>
    <w:p w14:paraId="276C2683" w14:textId="71C627B8" w:rsidR="008344C8" w:rsidRDefault="008344C8" w:rsidP="008344C8">
      <w:pPr>
        <w:tabs>
          <w:tab w:val="left" w:pos="851"/>
        </w:tabs>
        <w:ind w:firstLine="567"/>
        <w:jc w:val="both"/>
      </w:pPr>
      <w:r>
        <w:t xml:space="preserve">1. Заказчику устранить нарушение положений ч.6 ст.23, п.2 ч.29 ст.34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611304">
        <w:t>Постановлени</w:t>
      </w:r>
      <w:r>
        <w:t>я</w:t>
      </w:r>
      <w:r w:rsidRPr="00611304">
        <w:t xml:space="preserve"> Правительства РФ от 19.04.2021 </w:t>
      </w:r>
      <w:r>
        <w:t>№</w:t>
      </w:r>
      <w:r w:rsidRPr="00611304">
        <w:t xml:space="preserve"> 620 </w:t>
      </w:r>
      <w:r>
        <w:t xml:space="preserve">«О </w:t>
      </w:r>
      <w:r w:rsidRPr="00611304">
        <w:t>требования</w:t>
      </w:r>
      <w:r>
        <w:t xml:space="preserve">х </w:t>
      </w:r>
      <w:r w:rsidRPr="00611304">
        <w:t>к формированию лотов при осуществлении закупок медицинских изделий, являющихся объектом закупки для обеспечения государственных и муниципальных нужд</w:t>
      </w:r>
      <w:r>
        <w:t xml:space="preserve">», </w:t>
      </w:r>
      <w:r w:rsidRPr="00482BCE">
        <w:t>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w:t>
      </w:r>
      <w:r>
        <w:t>.</w:t>
      </w:r>
    </w:p>
    <w:p w14:paraId="77D9156C" w14:textId="5D5350D7" w:rsidR="008344C8" w:rsidRDefault="008344C8" w:rsidP="008344C8">
      <w:pPr>
        <w:tabs>
          <w:tab w:val="left" w:pos="851"/>
        </w:tabs>
        <w:ind w:firstLine="567"/>
        <w:jc w:val="both"/>
      </w:pPr>
      <w:r>
        <w:t xml:space="preserve">2. Заказчику сформировать извещение о закупке в соответствии с требованиями действующего законодательства, а также с учетом позиции, изложенной в решении Комиссии Новосибирского УФАС России № </w:t>
      </w:r>
      <w:r w:rsidRPr="008344C8">
        <w:t>054/06/42-2226/2023</w:t>
      </w:r>
      <w:r>
        <w:t xml:space="preserve"> от </w:t>
      </w:r>
      <w:r w:rsidRPr="008344C8">
        <w:t>01</w:t>
      </w:r>
      <w:r>
        <w:t>.</w:t>
      </w:r>
      <w:r w:rsidRPr="008344C8">
        <w:t>11</w:t>
      </w:r>
      <w:r>
        <w:t>.2023.</w:t>
      </w:r>
    </w:p>
    <w:p w14:paraId="6E37F1BA" w14:textId="77777777" w:rsidR="008344C8" w:rsidRDefault="008344C8" w:rsidP="008344C8">
      <w:pPr>
        <w:tabs>
          <w:tab w:val="left" w:pos="851"/>
        </w:tabs>
        <w:ind w:firstLine="567"/>
        <w:jc w:val="both"/>
      </w:pPr>
      <w:r>
        <w:t>3. Комиссии по осуществлению закупок отменить решения, зафиксированные во всех протоколах по данному электронному аукциону.</w:t>
      </w:r>
    </w:p>
    <w:p w14:paraId="73414F8C" w14:textId="60875786" w:rsidR="008344C8" w:rsidRDefault="008344C8" w:rsidP="008344C8">
      <w:pPr>
        <w:tabs>
          <w:tab w:val="left" w:pos="851"/>
        </w:tabs>
        <w:ind w:firstLine="567"/>
        <w:jc w:val="both"/>
      </w:pPr>
      <w:r>
        <w:t xml:space="preserve">4. Заказчику внести изменения в извещение о проведении закупки № </w:t>
      </w:r>
      <w:r w:rsidRPr="008344C8">
        <w:rPr>
          <w:bCs/>
        </w:rPr>
        <w:t xml:space="preserve">0351100002923002049 </w:t>
      </w:r>
      <w:r>
        <w:t xml:space="preserve">в соответствии с решением </w:t>
      </w:r>
      <w:r w:rsidRPr="008344C8">
        <w:t>№ 054/06/42-2226/2023 от 01.11.2023</w:t>
      </w:r>
      <w:r>
        <w:t xml:space="preserve"> и настоящим предписанием.</w:t>
      </w:r>
    </w:p>
    <w:p w14:paraId="2B95AC1D" w14:textId="19D8B977" w:rsidR="008344C8" w:rsidRDefault="008344C8" w:rsidP="008344C8">
      <w:pPr>
        <w:tabs>
          <w:tab w:val="left" w:pos="851"/>
        </w:tabs>
        <w:ind w:firstLine="567"/>
        <w:jc w:val="both"/>
      </w:pPr>
      <w:r>
        <w:t>5. Оператору электронной площадки отменить протокол подачи ценовых предложений.</w:t>
      </w:r>
    </w:p>
    <w:p w14:paraId="27F8B0EC" w14:textId="55F205C2" w:rsidR="008344C8" w:rsidRDefault="008344C8" w:rsidP="008344C8">
      <w:pPr>
        <w:tabs>
          <w:tab w:val="left" w:pos="851"/>
        </w:tabs>
        <w:ind w:firstLine="567"/>
        <w:jc w:val="both"/>
      </w:pPr>
      <w:r>
        <w:t xml:space="preserve">6. Оператору электронной площадки обеспечить возможность исполнения решения </w:t>
      </w:r>
      <w:r w:rsidRPr="008344C8">
        <w:t>№ 054/06/42-2226/2023 от 01.11.2023</w:t>
      </w:r>
      <w:r>
        <w:t xml:space="preserve"> и данного предписания.</w:t>
      </w:r>
    </w:p>
    <w:p w14:paraId="0AA82627" w14:textId="6037E843" w:rsidR="008344C8" w:rsidRDefault="008344C8" w:rsidP="008344C8">
      <w:pPr>
        <w:pStyle w:val="ConsNormal"/>
        <w:tabs>
          <w:tab w:val="left" w:pos="851"/>
        </w:tabs>
        <w:ind w:right="0" w:firstLine="567"/>
        <w:jc w:val="both"/>
        <w:rPr>
          <w:rFonts w:ascii="Times New Roman" w:hAnsi="Times New Roman" w:cs="Times New Roman"/>
          <w:b/>
          <w:sz w:val="22"/>
          <w:szCs w:val="24"/>
        </w:rPr>
      </w:pPr>
      <w:r>
        <w:rPr>
          <w:rFonts w:ascii="Times New Roman" w:hAnsi="Times New Roman" w:cs="Times New Roman"/>
          <w:b/>
          <w:sz w:val="22"/>
          <w:szCs w:val="24"/>
        </w:rPr>
        <w:t>О принятых мерах в соответствии с требованиями настоящего предписания заказчику необходимо сообщить до 21.11.2023 с приложением подтверждающих документов.</w:t>
      </w:r>
    </w:p>
    <w:p w14:paraId="6FCC6687" w14:textId="77777777" w:rsidR="008344C8" w:rsidRDefault="008344C8" w:rsidP="008344C8">
      <w:pPr>
        <w:autoSpaceDE w:val="0"/>
        <w:autoSpaceDN w:val="0"/>
        <w:adjustRightInd w:val="0"/>
        <w:ind w:firstLine="567"/>
        <w:jc w:val="both"/>
        <w:outlineLvl w:val="1"/>
        <w:rPr>
          <w:i/>
        </w:rPr>
      </w:pPr>
      <w:r>
        <w:rPr>
          <w:i/>
        </w:rPr>
        <w:t>Предписание может быть обжаловано в арбитражный суд в течение трех месяцев со дня его вынесения.</w:t>
      </w:r>
    </w:p>
    <w:p w14:paraId="0F864A5F" w14:textId="77777777" w:rsidR="008344C8" w:rsidRDefault="008344C8" w:rsidP="008344C8">
      <w:pPr>
        <w:autoSpaceDE w:val="0"/>
        <w:autoSpaceDN w:val="0"/>
        <w:adjustRightInd w:val="0"/>
        <w:ind w:firstLine="567"/>
        <w:jc w:val="both"/>
        <w:outlineLvl w:val="1"/>
        <w:rPr>
          <w:i/>
        </w:rPr>
      </w:pPr>
    </w:p>
    <w:p w14:paraId="2DDFE5C5" w14:textId="77777777" w:rsidR="008344C8" w:rsidRDefault="008344C8" w:rsidP="008344C8">
      <w:pPr>
        <w:pStyle w:val="ConsNormal"/>
        <w:ind w:right="0" w:firstLine="567"/>
        <w:jc w:val="both"/>
        <w:rPr>
          <w:rFonts w:ascii="Times New Roman" w:hAnsi="Times New Roman" w:cs="Times New Roman"/>
          <w:b/>
          <w:sz w:val="24"/>
          <w:szCs w:val="24"/>
        </w:rPr>
      </w:pPr>
      <w:r>
        <w:rPr>
          <w:rFonts w:ascii="Times New Roman" w:hAnsi="Times New Roman" w:cs="Times New Roman"/>
          <w:b/>
          <w:sz w:val="24"/>
          <w:szCs w:val="24"/>
        </w:rPr>
        <w:t>Примечание:</w:t>
      </w:r>
    </w:p>
    <w:p w14:paraId="017E8672" w14:textId="77777777" w:rsidR="008344C8" w:rsidRDefault="008344C8" w:rsidP="008344C8">
      <w:pPr>
        <w:pStyle w:val="32"/>
        <w:spacing w:after="0"/>
        <w:ind w:left="0" w:firstLine="567"/>
        <w:jc w:val="both"/>
        <w:rPr>
          <w:b/>
          <w:i/>
          <w:sz w:val="24"/>
          <w:szCs w:val="24"/>
        </w:rPr>
      </w:pPr>
      <w:r>
        <w:rPr>
          <w:b/>
          <w:i/>
          <w:sz w:val="24"/>
          <w:szCs w:val="24"/>
        </w:rPr>
        <w:t>За уклонение от исполнения или несвоевременное исполнение настоящего предписания в соответствии с ч.7 ст.19.5 Кодекса Российской Федерации об административных правонарушениях юридические лица и должностные лица несут административную ответственность.</w:t>
      </w:r>
    </w:p>
    <w:p w14:paraId="6DF868A7" w14:textId="77777777" w:rsidR="008344C8" w:rsidRDefault="008344C8" w:rsidP="008344C8">
      <w:pPr>
        <w:tabs>
          <w:tab w:val="left" w:pos="0"/>
          <w:tab w:val="left" w:pos="142"/>
        </w:tabs>
        <w:ind w:firstLine="709"/>
        <w:jc w:val="both"/>
      </w:pPr>
    </w:p>
    <w:p w14:paraId="6DD3B312" w14:textId="77777777" w:rsidR="008344C8" w:rsidRDefault="008344C8" w:rsidP="008344C8">
      <w:pPr>
        <w:widowControl w:val="0"/>
        <w:tabs>
          <w:tab w:val="left" w:pos="284"/>
          <w:tab w:val="left" w:pos="567"/>
          <w:tab w:val="left" w:pos="993"/>
        </w:tabs>
        <w:autoSpaceDE w:val="0"/>
        <w:autoSpaceDN w:val="0"/>
        <w:adjustRightInd w:val="0"/>
        <w:jc w:val="both"/>
        <w:rPr>
          <w:i/>
        </w:rPr>
      </w:pPr>
    </w:p>
    <w:p w14:paraId="6D89AE33" w14:textId="77777777" w:rsidR="008344C8" w:rsidRDefault="008344C8" w:rsidP="008344C8">
      <w:pPr>
        <w:widowControl w:val="0"/>
        <w:tabs>
          <w:tab w:val="left" w:pos="284"/>
          <w:tab w:val="left" w:pos="567"/>
          <w:tab w:val="left" w:pos="993"/>
        </w:tabs>
        <w:autoSpaceDE w:val="0"/>
        <w:autoSpaceDN w:val="0"/>
        <w:adjustRightInd w:val="0"/>
        <w:jc w:val="both"/>
        <w:rPr>
          <w:i/>
        </w:rPr>
      </w:pPr>
    </w:p>
    <w:p w14:paraId="79B07430" w14:textId="77777777" w:rsidR="008344C8" w:rsidRPr="00C34167" w:rsidRDefault="008344C8" w:rsidP="008344C8">
      <w:pPr>
        <w:pStyle w:val="ConsNormal"/>
        <w:tabs>
          <w:tab w:val="left" w:pos="0"/>
        </w:tabs>
        <w:ind w:right="-142" w:firstLine="0"/>
        <w:jc w:val="both"/>
        <w:rPr>
          <w:rFonts w:ascii="Times New Roman" w:hAnsi="Times New Roman" w:cs="Times New Roman"/>
          <w:sz w:val="24"/>
          <w:szCs w:val="24"/>
        </w:rPr>
      </w:pPr>
      <w:r>
        <w:rPr>
          <w:rFonts w:ascii="Times New Roman" w:hAnsi="Times New Roman" w:cs="Times New Roman"/>
          <w:sz w:val="24"/>
          <w:szCs w:val="24"/>
        </w:rPr>
        <w:t>Заместитель п</w:t>
      </w:r>
      <w:r w:rsidRPr="00B07F3B">
        <w:rPr>
          <w:rFonts w:ascii="Times New Roman" w:hAnsi="Times New Roman" w:cs="Times New Roman"/>
          <w:sz w:val="24"/>
          <w:szCs w:val="24"/>
        </w:rPr>
        <w:t>редседател</w:t>
      </w:r>
      <w:r>
        <w:rPr>
          <w:rFonts w:ascii="Times New Roman" w:hAnsi="Times New Roman" w:cs="Times New Roman"/>
          <w:sz w:val="24"/>
          <w:szCs w:val="24"/>
        </w:rPr>
        <w:t xml:space="preserve">я </w:t>
      </w:r>
      <w:r w:rsidRPr="00B07F3B">
        <w:rPr>
          <w:rFonts w:ascii="Times New Roman" w:hAnsi="Times New Roman" w:cs="Times New Roman"/>
          <w:sz w:val="24"/>
          <w:szCs w:val="24"/>
        </w:rPr>
        <w:t>Комиссии</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B07F3B">
        <w:rPr>
          <w:rFonts w:ascii="Times New Roman" w:hAnsi="Times New Roman" w:cs="Times New Roman"/>
          <w:sz w:val="24"/>
          <w:szCs w:val="24"/>
        </w:rPr>
        <w:tab/>
      </w:r>
      <w:r>
        <w:rPr>
          <w:rFonts w:ascii="Times New Roman" w:hAnsi="Times New Roman" w:cs="Times New Roman"/>
          <w:sz w:val="24"/>
          <w:szCs w:val="24"/>
        </w:rPr>
        <w:t>Д.Е. Студеникин</w:t>
      </w:r>
    </w:p>
    <w:p w14:paraId="0166600F" w14:textId="77777777" w:rsidR="008344C8" w:rsidRDefault="008344C8" w:rsidP="008344C8">
      <w:pPr>
        <w:pStyle w:val="ConsNormal"/>
        <w:tabs>
          <w:tab w:val="left" w:pos="0"/>
        </w:tabs>
        <w:ind w:right="-142" w:firstLine="0"/>
        <w:jc w:val="both"/>
        <w:rPr>
          <w:rFonts w:ascii="Times New Roman" w:hAnsi="Times New Roman" w:cs="Times New Roman"/>
          <w:i/>
          <w:sz w:val="24"/>
          <w:szCs w:val="24"/>
        </w:rPr>
      </w:pPr>
    </w:p>
    <w:p w14:paraId="4F7FD46C" w14:textId="77777777" w:rsidR="008344C8" w:rsidRDefault="008344C8" w:rsidP="008344C8">
      <w:pPr>
        <w:pStyle w:val="ConsNormal"/>
        <w:tabs>
          <w:tab w:val="left" w:pos="0"/>
        </w:tabs>
        <w:ind w:right="-142" w:firstLine="0"/>
        <w:jc w:val="both"/>
        <w:rPr>
          <w:rFonts w:ascii="Times New Roman" w:hAnsi="Times New Roman" w:cs="Times New Roman"/>
          <w:i/>
          <w:sz w:val="24"/>
          <w:szCs w:val="24"/>
        </w:rPr>
      </w:pPr>
    </w:p>
    <w:p w14:paraId="76051D2E" w14:textId="77777777" w:rsidR="008344C8" w:rsidRPr="00B07F3B" w:rsidRDefault="008344C8" w:rsidP="008344C8">
      <w:pPr>
        <w:pStyle w:val="ConsNormal"/>
        <w:tabs>
          <w:tab w:val="left" w:pos="0"/>
        </w:tabs>
        <w:ind w:right="-142" w:firstLine="0"/>
        <w:jc w:val="both"/>
        <w:rPr>
          <w:rFonts w:ascii="Times New Roman" w:hAnsi="Times New Roman" w:cs="Times New Roman"/>
          <w:i/>
          <w:sz w:val="24"/>
          <w:szCs w:val="24"/>
        </w:rPr>
      </w:pPr>
    </w:p>
    <w:p w14:paraId="3D3D733C" w14:textId="77777777" w:rsidR="008344C8" w:rsidRPr="00B07F3B" w:rsidRDefault="008344C8" w:rsidP="008344C8">
      <w:pPr>
        <w:ind w:right="-142"/>
      </w:pPr>
      <w:r w:rsidRPr="00B07F3B">
        <w:t>Члены Комиссии</w:t>
      </w:r>
      <w:r w:rsidRPr="00B07F3B">
        <w:tab/>
      </w:r>
      <w:r w:rsidRPr="00B07F3B">
        <w:tab/>
      </w:r>
      <w:r w:rsidRPr="00B07F3B">
        <w:tab/>
      </w:r>
      <w:r w:rsidRPr="00B07F3B">
        <w:tab/>
      </w:r>
      <w:r w:rsidRPr="00B07F3B">
        <w:tab/>
      </w:r>
      <w:r w:rsidRPr="00B07F3B">
        <w:tab/>
      </w:r>
      <w:r w:rsidRPr="00B07F3B">
        <w:tab/>
      </w:r>
      <w:r w:rsidRPr="00B07F3B">
        <w:tab/>
      </w:r>
      <w:r w:rsidRPr="00B07F3B">
        <w:tab/>
      </w:r>
      <w:r>
        <w:t>А.В. Новосельцева</w:t>
      </w:r>
    </w:p>
    <w:p w14:paraId="797A92A5" w14:textId="77777777" w:rsidR="008344C8" w:rsidRPr="00B07F3B" w:rsidRDefault="008344C8" w:rsidP="008344C8">
      <w:pPr>
        <w:ind w:right="-142"/>
      </w:pPr>
    </w:p>
    <w:p w14:paraId="6E58B994" w14:textId="77777777" w:rsidR="008344C8" w:rsidRDefault="008344C8" w:rsidP="008344C8">
      <w:pPr>
        <w:ind w:right="-142"/>
      </w:pPr>
    </w:p>
    <w:p w14:paraId="5CD4437F" w14:textId="77777777" w:rsidR="008344C8" w:rsidRPr="00B07F3B" w:rsidRDefault="008344C8" w:rsidP="008344C8">
      <w:pPr>
        <w:ind w:right="-142"/>
      </w:pPr>
    </w:p>
    <w:p w14:paraId="562E4C28" w14:textId="77777777" w:rsidR="008344C8" w:rsidRDefault="008344C8" w:rsidP="008344C8">
      <w:pPr>
        <w:ind w:right="-142"/>
      </w:pPr>
      <w:r w:rsidRPr="00B07F3B">
        <w:tab/>
      </w:r>
      <w:r w:rsidRPr="00B07F3B">
        <w:tab/>
      </w:r>
      <w:r w:rsidRPr="00B07F3B">
        <w:tab/>
      </w:r>
      <w:r w:rsidRPr="00B07F3B">
        <w:tab/>
      </w:r>
      <w:r w:rsidRPr="00B07F3B">
        <w:tab/>
      </w:r>
      <w:r w:rsidRPr="00B07F3B">
        <w:tab/>
      </w:r>
      <w:r w:rsidRPr="00B07F3B">
        <w:tab/>
      </w:r>
      <w:r w:rsidRPr="00B07F3B">
        <w:tab/>
      </w:r>
      <w:r w:rsidRPr="00B07F3B">
        <w:tab/>
      </w:r>
      <w:r w:rsidRPr="00B07F3B">
        <w:tab/>
      </w:r>
      <w:r w:rsidRPr="00B07F3B">
        <w:tab/>
      </w:r>
      <w:r>
        <w:t xml:space="preserve">И.В. Костин </w:t>
      </w:r>
    </w:p>
    <w:p w14:paraId="4794FB18" w14:textId="77777777" w:rsidR="008344C8" w:rsidRDefault="008344C8" w:rsidP="008344C8">
      <w:pPr>
        <w:widowControl w:val="0"/>
        <w:tabs>
          <w:tab w:val="left" w:pos="284"/>
          <w:tab w:val="left" w:pos="567"/>
          <w:tab w:val="left" w:pos="993"/>
        </w:tabs>
        <w:autoSpaceDE w:val="0"/>
        <w:autoSpaceDN w:val="0"/>
        <w:adjustRightInd w:val="0"/>
        <w:ind w:firstLine="561"/>
        <w:jc w:val="both"/>
        <w:rPr>
          <w:i/>
        </w:rPr>
      </w:pPr>
    </w:p>
    <w:p w14:paraId="561CFA0E" w14:textId="77777777" w:rsidR="006707BD" w:rsidRPr="005133F0" w:rsidRDefault="006707BD" w:rsidP="00E42737">
      <w:pPr>
        <w:widowControl w:val="0"/>
        <w:tabs>
          <w:tab w:val="left" w:pos="284"/>
          <w:tab w:val="left" w:pos="567"/>
          <w:tab w:val="left" w:pos="993"/>
        </w:tabs>
        <w:autoSpaceDE w:val="0"/>
        <w:autoSpaceDN w:val="0"/>
        <w:adjustRightInd w:val="0"/>
        <w:ind w:firstLine="561"/>
        <w:jc w:val="both"/>
        <w:rPr>
          <w:i/>
        </w:rPr>
      </w:pPr>
    </w:p>
    <w:sectPr w:rsidR="006707BD" w:rsidRPr="005133F0" w:rsidSect="00B11634">
      <w:headerReference w:type="even" r:id="rId9"/>
      <w:pgSz w:w="11909" w:h="16834"/>
      <w:pgMar w:top="1135" w:right="852" w:bottom="709" w:left="993" w:header="720" w:footer="720" w:gutter="0"/>
      <w:cols w:space="6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CFB0D8" w14:textId="77777777" w:rsidR="005E3A56" w:rsidRDefault="005E3A56">
      <w:r>
        <w:separator/>
      </w:r>
    </w:p>
  </w:endnote>
  <w:endnote w:type="continuationSeparator" w:id="0">
    <w:p w14:paraId="4A1B2848" w14:textId="77777777" w:rsidR="005E3A56" w:rsidRDefault="005E3A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ordiaUPC">
    <w:panose1 w:val="020B0304020202020204"/>
    <w:charset w:val="00"/>
    <w:family w:val="swiss"/>
    <w:pitch w:val="variable"/>
    <w:sig w:usb0="81000003" w:usb1="00000000" w:usb2="00000000" w:usb3="00000000" w:csb0="0001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12CE68" w14:textId="77777777" w:rsidR="005E3A56" w:rsidRDefault="005E3A56">
      <w:r>
        <w:separator/>
      </w:r>
    </w:p>
  </w:footnote>
  <w:footnote w:type="continuationSeparator" w:id="0">
    <w:p w14:paraId="0D519E87" w14:textId="77777777" w:rsidR="005E3A56" w:rsidRDefault="005E3A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7BD1BC" w14:textId="77777777" w:rsidR="00DA2987" w:rsidRDefault="00CE342E" w:rsidP="00C12CC4">
    <w:pPr>
      <w:pStyle w:val="a3"/>
      <w:framePr w:wrap="around" w:vAnchor="text" w:hAnchor="margin" w:xAlign="center" w:y="1"/>
      <w:rPr>
        <w:rStyle w:val="a4"/>
      </w:rPr>
    </w:pPr>
    <w:r>
      <w:rPr>
        <w:rStyle w:val="a4"/>
      </w:rPr>
      <w:fldChar w:fldCharType="begin"/>
    </w:r>
    <w:r w:rsidR="00DA2987">
      <w:rPr>
        <w:rStyle w:val="a4"/>
      </w:rPr>
      <w:instrText xml:space="preserve">PAGE  </w:instrText>
    </w:r>
    <w:r>
      <w:rPr>
        <w:rStyle w:val="a4"/>
      </w:rPr>
      <w:fldChar w:fldCharType="end"/>
    </w:r>
  </w:p>
  <w:p w14:paraId="2D29ED85" w14:textId="77777777" w:rsidR="00DA2987" w:rsidRDefault="00DA298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B66D73"/>
    <w:multiLevelType w:val="hybridMultilevel"/>
    <w:tmpl w:val="D7242106"/>
    <w:lvl w:ilvl="0" w:tplc="3526810C">
      <w:start w:val="1"/>
      <w:numFmt w:val="decimal"/>
      <w:lvlText w:val="%1."/>
      <w:lvlJc w:val="left"/>
      <w:pPr>
        <w:ind w:left="1287" w:hanging="360"/>
      </w:pPr>
      <w:rPr>
        <w:i w:val="0"/>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15201798"/>
    <w:multiLevelType w:val="hybridMultilevel"/>
    <w:tmpl w:val="2F6EE470"/>
    <w:lvl w:ilvl="0" w:tplc="1CDA402C">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30F5684D"/>
    <w:multiLevelType w:val="multilevel"/>
    <w:tmpl w:val="3CA4DC9E"/>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1C33767"/>
    <w:multiLevelType w:val="hybridMultilevel"/>
    <w:tmpl w:val="35125D3E"/>
    <w:lvl w:ilvl="0" w:tplc="A94EC140">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33C30BFD"/>
    <w:multiLevelType w:val="hybridMultilevel"/>
    <w:tmpl w:val="AEBAA20C"/>
    <w:lvl w:ilvl="0" w:tplc="544ECF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36E64130"/>
    <w:multiLevelType w:val="hybridMultilevel"/>
    <w:tmpl w:val="2DF45B80"/>
    <w:lvl w:ilvl="0" w:tplc="DB222B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57FF2AC6"/>
    <w:multiLevelType w:val="hybridMultilevel"/>
    <w:tmpl w:val="4D2CDF48"/>
    <w:lvl w:ilvl="0" w:tplc="B484D9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63A74E2B"/>
    <w:multiLevelType w:val="hybridMultilevel"/>
    <w:tmpl w:val="3C804E6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6E905551"/>
    <w:multiLevelType w:val="multilevel"/>
    <w:tmpl w:val="AC4081C6"/>
    <w:lvl w:ilvl="0">
      <w:start w:val="6"/>
      <w:numFmt w:val="decimal"/>
      <w:lvlText w:val="%1"/>
      <w:lvlJc w:val="left"/>
      <w:pPr>
        <w:ind w:left="1138" w:hanging="420"/>
      </w:pPr>
      <w:rPr>
        <w:rFonts w:cs="Times New Roman" w:hint="default"/>
      </w:rPr>
    </w:lvl>
    <w:lvl w:ilvl="1">
      <w:start w:val="9"/>
      <w:numFmt w:val="decimal"/>
      <w:lvlText w:val="%1.%2."/>
      <w:lvlJc w:val="left"/>
      <w:pPr>
        <w:ind w:left="1138" w:hanging="420"/>
      </w:pPr>
      <w:rPr>
        <w:rFonts w:ascii="Book Antiqua" w:eastAsia="Times New Roman" w:hAnsi="Book Antiqua" w:cs="Book Antiqua" w:hint="default"/>
        <w:b/>
        <w:bCs/>
        <w:spacing w:val="-2"/>
        <w:w w:val="99"/>
        <w:sz w:val="24"/>
        <w:szCs w:val="24"/>
      </w:rPr>
    </w:lvl>
    <w:lvl w:ilvl="2">
      <w:start w:val="1"/>
      <w:numFmt w:val="decimal"/>
      <w:lvlText w:val="%1.%2.%3."/>
      <w:lvlJc w:val="left"/>
      <w:pPr>
        <w:ind w:left="152" w:hanging="600"/>
      </w:pPr>
      <w:rPr>
        <w:rFonts w:ascii="Book Antiqua" w:eastAsia="Times New Roman" w:hAnsi="Book Antiqua" w:cs="Book Antiqua" w:hint="default"/>
        <w:w w:val="100"/>
        <w:sz w:val="24"/>
        <w:szCs w:val="24"/>
      </w:rPr>
    </w:lvl>
    <w:lvl w:ilvl="3">
      <w:numFmt w:val="bullet"/>
      <w:lvlText w:val="•"/>
      <w:lvlJc w:val="left"/>
      <w:pPr>
        <w:ind w:left="3221" w:hanging="600"/>
      </w:pPr>
      <w:rPr>
        <w:rFonts w:hint="default"/>
      </w:rPr>
    </w:lvl>
    <w:lvl w:ilvl="4">
      <w:numFmt w:val="bullet"/>
      <w:lvlText w:val="•"/>
      <w:lvlJc w:val="left"/>
      <w:pPr>
        <w:ind w:left="4262" w:hanging="600"/>
      </w:pPr>
      <w:rPr>
        <w:rFonts w:hint="default"/>
      </w:rPr>
    </w:lvl>
    <w:lvl w:ilvl="5">
      <w:numFmt w:val="bullet"/>
      <w:lvlText w:val="•"/>
      <w:lvlJc w:val="left"/>
      <w:pPr>
        <w:ind w:left="5303" w:hanging="600"/>
      </w:pPr>
      <w:rPr>
        <w:rFonts w:hint="default"/>
      </w:rPr>
    </w:lvl>
    <w:lvl w:ilvl="6">
      <w:numFmt w:val="bullet"/>
      <w:lvlText w:val="•"/>
      <w:lvlJc w:val="left"/>
      <w:pPr>
        <w:ind w:left="6344" w:hanging="600"/>
      </w:pPr>
      <w:rPr>
        <w:rFonts w:hint="default"/>
      </w:rPr>
    </w:lvl>
    <w:lvl w:ilvl="7">
      <w:numFmt w:val="bullet"/>
      <w:lvlText w:val="•"/>
      <w:lvlJc w:val="left"/>
      <w:pPr>
        <w:ind w:left="7385" w:hanging="600"/>
      </w:pPr>
      <w:rPr>
        <w:rFonts w:hint="default"/>
      </w:rPr>
    </w:lvl>
    <w:lvl w:ilvl="8">
      <w:numFmt w:val="bullet"/>
      <w:lvlText w:val="•"/>
      <w:lvlJc w:val="left"/>
      <w:pPr>
        <w:ind w:left="8426" w:hanging="600"/>
      </w:pPr>
      <w:rPr>
        <w:rFonts w:hint="default"/>
      </w:rPr>
    </w:lvl>
  </w:abstractNum>
  <w:abstractNum w:abstractNumId="9" w15:restartNumberingAfterBreak="0">
    <w:nsid w:val="74A0763E"/>
    <w:multiLevelType w:val="hybridMultilevel"/>
    <w:tmpl w:val="FDFE917A"/>
    <w:lvl w:ilvl="0" w:tplc="841A42EC">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8D67501"/>
    <w:multiLevelType w:val="hybridMultilevel"/>
    <w:tmpl w:val="DCB80E42"/>
    <w:lvl w:ilvl="0" w:tplc="2C0078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7B7E56FE"/>
    <w:multiLevelType w:val="hybridMultilevel"/>
    <w:tmpl w:val="CF00E3E4"/>
    <w:lvl w:ilvl="0" w:tplc="FD4E37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7CCD15DD"/>
    <w:multiLevelType w:val="hybridMultilevel"/>
    <w:tmpl w:val="D2AC999C"/>
    <w:lvl w:ilvl="0" w:tplc="2168192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num>
  <w:num w:numId="2">
    <w:abstractNumId w:val="7"/>
  </w:num>
  <w:num w:numId="3">
    <w:abstractNumId w:val="6"/>
  </w:num>
  <w:num w:numId="4">
    <w:abstractNumId w:val="5"/>
  </w:num>
  <w:num w:numId="5">
    <w:abstractNumId w:val="8"/>
  </w:num>
  <w:num w:numId="6">
    <w:abstractNumId w:val="2"/>
  </w:num>
  <w:num w:numId="7">
    <w:abstractNumId w:val="1"/>
  </w:num>
  <w:num w:numId="8">
    <w:abstractNumId w:val="3"/>
  </w:num>
  <w:num w:numId="9">
    <w:abstractNumId w:val="11"/>
  </w:num>
  <w:num w:numId="10">
    <w:abstractNumId w:val="10"/>
  </w:num>
  <w:num w:numId="11">
    <w:abstractNumId w:val="4"/>
  </w:num>
  <w:num w:numId="12">
    <w:abstractNumId w:val="9"/>
  </w:num>
  <w:num w:numId="13">
    <w:abstractNumId w:val="1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3D5"/>
    <w:rsid w:val="0000016E"/>
    <w:rsid w:val="000015D2"/>
    <w:rsid w:val="000019E6"/>
    <w:rsid w:val="00001AB7"/>
    <w:rsid w:val="00001DF7"/>
    <w:rsid w:val="00001F57"/>
    <w:rsid w:val="00002737"/>
    <w:rsid w:val="00002830"/>
    <w:rsid w:val="00002ABC"/>
    <w:rsid w:val="00002D50"/>
    <w:rsid w:val="00002F15"/>
    <w:rsid w:val="00003082"/>
    <w:rsid w:val="000034BE"/>
    <w:rsid w:val="0000371C"/>
    <w:rsid w:val="00004063"/>
    <w:rsid w:val="00004DE1"/>
    <w:rsid w:val="00004DFF"/>
    <w:rsid w:val="000052CB"/>
    <w:rsid w:val="000057AE"/>
    <w:rsid w:val="0000593F"/>
    <w:rsid w:val="000062AA"/>
    <w:rsid w:val="0000638A"/>
    <w:rsid w:val="000073FB"/>
    <w:rsid w:val="00007594"/>
    <w:rsid w:val="00007AFD"/>
    <w:rsid w:val="0001030C"/>
    <w:rsid w:val="00010988"/>
    <w:rsid w:val="0001117D"/>
    <w:rsid w:val="00011A30"/>
    <w:rsid w:val="00011D8A"/>
    <w:rsid w:val="0001228D"/>
    <w:rsid w:val="0001252C"/>
    <w:rsid w:val="0001264A"/>
    <w:rsid w:val="00012E26"/>
    <w:rsid w:val="00012E69"/>
    <w:rsid w:val="00013007"/>
    <w:rsid w:val="00013013"/>
    <w:rsid w:val="00013716"/>
    <w:rsid w:val="00013B65"/>
    <w:rsid w:val="000141D8"/>
    <w:rsid w:val="000143E9"/>
    <w:rsid w:val="00014459"/>
    <w:rsid w:val="000146F8"/>
    <w:rsid w:val="0001582D"/>
    <w:rsid w:val="0001588B"/>
    <w:rsid w:val="000158EA"/>
    <w:rsid w:val="000159CF"/>
    <w:rsid w:val="00015AD1"/>
    <w:rsid w:val="00015BBE"/>
    <w:rsid w:val="000160EC"/>
    <w:rsid w:val="00016260"/>
    <w:rsid w:val="000164B2"/>
    <w:rsid w:val="00016643"/>
    <w:rsid w:val="00016CA2"/>
    <w:rsid w:val="0001711A"/>
    <w:rsid w:val="000171AB"/>
    <w:rsid w:val="00017A91"/>
    <w:rsid w:val="0002044A"/>
    <w:rsid w:val="0002049E"/>
    <w:rsid w:val="00020802"/>
    <w:rsid w:val="0002088B"/>
    <w:rsid w:val="00021719"/>
    <w:rsid w:val="00021C1A"/>
    <w:rsid w:val="000221B7"/>
    <w:rsid w:val="0002226F"/>
    <w:rsid w:val="00024A93"/>
    <w:rsid w:val="00025405"/>
    <w:rsid w:val="00025800"/>
    <w:rsid w:val="00025AAE"/>
    <w:rsid w:val="00025FA5"/>
    <w:rsid w:val="0002681C"/>
    <w:rsid w:val="00026F20"/>
    <w:rsid w:val="00027824"/>
    <w:rsid w:val="000279DB"/>
    <w:rsid w:val="00027DA3"/>
    <w:rsid w:val="0003001B"/>
    <w:rsid w:val="00030888"/>
    <w:rsid w:val="00030BE7"/>
    <w:rsid w:val="00030C1E"/>
    <w:rsid w:val="00031206"/>
    <w:rsid w:val="000312AC"/>
    <w:rsid w:val="00031660"/>
    <w:rsid w:val="00031D4E"/>
    <w:rsid w:val="00031E78"/>
    <w:rsid w:val="0003380C"/>
    <w:rsid w:val="00033B9D"/>
    <w:rsid w:val="000340CC"/>
    <w:rsid w:val="000347BE"/>
    <w:rsid w:val="00034C77"/>
    <w:rsid w:val="00034E7C"/>
    <w:rsid w:val="00035AB4"/>
    <w:rsid w:val="00035EAA"/>
    <w:rsid w:val="00036664"/>
    <w:rsid w:val="0003668F"/>
    <w:rsid w:val="000368B0"/>
    <w:rsid w:val="00036CFE"/>
    <w:rsid w:val="00036D4F"/>
    <w:rsid w:val="00036EFC"/>
    <w:rsid w:val="000371C9"/>
    <w:rsid w:val="000371F6"/>
    <w:rsid w:val="000372B0"/>
    <w:rsid w:val="000375EF"/>
    <w:rsid w:val="0003779D"/>
    <w:rsid w:val="00037CA8"/>
    <w:rsid w:val="00037E37"/>
    <w:rsid w:val="00037E77"/>
    <w:rsid w:val="000404BA"/>
    <w:rsid w:val="00040867"/>
    <w:rsid w:val="00040A5C"/>
    <w:rsid w:val="00040E7D"/>
    <w:rsid w:val="00040F2F"/>
    <w:rsid w:val="00041A0E"/>
    <w:rsid w:val="00041BAE"/>
    <w:rsid w:val="00041EA3"/>
    <w:rsid w:val="0004269E"/>
    <w:rsid w:val="00042E60"/>
    <w:rsid w:val="00042F30"/>
    <w:rsid w:val="00042FF3"/>
    <w:rsid w:val="000449E4"/>
    <w:rsid w:val="000449F2"/>
    <w:rsid w:val="000453F8"/>
    <w:rsid w:val="00045800"/>
    <w:rsid w:val="00045F6F"/>
    <w:rsid w:val="0004605D"/>
    <w:rsid w:val="000463B9"/>
    <w:rsid w:val="00046B0A"/>
    <w:rsid w:val="00046F1A"/>
    <w:rsid w:val="00046FA7"/>
    <w:rsid w:val="00047345"/>
    <w:rsid w:val="000475AA"/>
    <w:rsid w:val="00047B74"/>
    <w:rsid w:val="0005080D"/>
    <w:rsid w:val="000512E7"/>
    <w:rsid w:val="0005159F"/>
    <w:rsid w:val="00051753"/>
    <w:rsid w:val="000519FF"/>
    <w:rsid w:val="00051B8C"/>
    <w:rsid w:val="000524A3"/>
    <w:rsid w:val="00052908"/>
    <w:rsid w:val="00052D8C"/>
    <w:rsid w:val="00053A89"/>
    <w:rsid w:val="00053E29"/>
    <w:rsid w:val="00053FFE"/>
    <w:rsid w:val="0005483E"/>
    <w:rsid w:val="00054EF6"/>
    <w:rsid w:val="00054F05"/>
    <w:rsid w:val="00054FC5"/>
    <w:rsid w:val="00055911"/>
    <w:rsid w:val="00055E22"/>
    <w:rsid w:val="0005691F"/>
    <w:rsid w:val="00056AFB"/>
    <w:rsid w:val="00057ADF"/>
    <w:rsid w:val="00057C08"/>
    <w:rsid w:val="00057CB9"/>
    <w:rsid w:val="00057D86"/>
    <w:rsid w:val="00060563"/>
    <w:rsid w:val="00060721"/>
    <w:rsid w:val="00060EEE"/>
    <w:rsid w:val="00061407"/>
    <w:rsid w:val="00061499"/>
    <w:rsid w:val="00061523"/>
    <w:rsid w:val="00061900"/>
    <w:rsid w:val="00061CB1"/>
    <w:rsid w:val="0006250B"/>
    <w:rsid w:val="00062515"/>
    <w:rsid w:val="00062777"/>
    <w:rsid w:val="00062C2B"/>
    <w:rsid w:val="00062CBD"/>
    <w:rsid w:val="00062E3C"/>
    <w:rsid w:val="00063A6F"/>
    <w:rsid w:val="00063C99"/>
    <w:rsid w:val="00063CAE"/>
    <w:rsid w:val="000640F5"/>
    <w:rsid w:val="00064353"/>
    <w:rsid w:val="00064C19"/>
    <w:rsid w:val="00065879"/>
    <w:rsid w:val="000659D0"/>
    <w:rsid w:val="0006681F"/>
    <w:rsid w:val="00066994"/>
    <w:rsid w:val="00066DEE"/>
    <w:rsid w:val="00067B17"/>
    <w:rsid w:val="00067F3D"/>
    <w:rsid w:val="0007038F"/>
    <w:rsid w:val="00070B3C"/>
    <w:rsid w:val="000717E5"/>
    <w:rsid w:val="00071C10"/>
    <w:rsid w:val="0007222A"/>
    <w:rsid w:val="000728AD"/>
    <w:rsid w:val="00072A57"/>
    <w:rsid w:val="00073128"/>
    <w:rsid w:val="000732E2"/>
    <w:rsid w:val="0007407A"/>
    <w:rsid w:val="0007425B"/>
    <w:rsid w:val="0007451E"/>
    <w:rsid w:val="00075076"/>
    <w:rsid w:val="00075495"/>
    <w:rsid w:val="00075A70"/>
    <w:rsid w:val="00075FDE"/>
    <w:rsid w:val="0007617E"/>
    <w:rsid w:val="00076449"/>
    <w:rsid w:val="000764E6"/>
    <w:rsid w:val="0007668E"/>
    <w:rsid w:val="000767C8"/>
    <w:rsid w:val="000770C1"/>
    <w:rsid w:val="0007755C"/>
    <w:rsid w:val="000778FE"/>
    <w:rsid w:val="00077952"/>
    <w:rsid w:val="00077DE9"/>
    <w:rsid w:val="000805DC"/>
    <w:rsid w:val="000806E3"/>
    <w:rsid w:val="0008070C"/>
    <w:rsid w:val="00080AA9"/>
    <w:rsid w:val="00080CE4"/>
    <w:rsid w:val="00080E14"/>
    <w:rsid w:val="000819DE"/>
    <w:rsid w:val="000820A2"/>
    <w:rsid w:val="00082497"/>
    <w:rsid w:val="000825A3"/>
    <w:rsid w:val="00082994"/>
    <w:rsid w:val="00082CC1"/>
    <w:rsid w:val="00082FE0"/>
    <w:rsid w:val="0008367F"/>
    <w:rsid w:val="00083E4C"/>
    <w:rsid w:val="0008445B"/>
    <w:rsid w:val="00084BAE"/>
    <w:rsid w:val="00084CFC"/>
    <w:rsid w:val="0008519D"/>
    <w:rsid w:val="00086510"/>
    <w:rsid w:val="000865D2"/>
    <w:rsid w:val="00086699"/>
    <w:rsid w:val="000867D5"/>
    <w:rsid w:val="000868CA"/>
    <w:rsid w:val="00086F71"/>
    <w:rsid w:val="000871DC"/>
    <w:rsid w:val="000876E7"/>
    <w:rsid w:val="00087CF1"/>
    <w:rsid w:val="00087E68"/>
    <w:rsid w:val="000907FD"/>
    <w:rsid w:val="00090CFC"/>
    <w:rsid w:val="00090D51"/>
    <w:rsid w:val="00090D7B"/>
    <w:rsid w:val="00091D51"/>
    <w:rsid w:val="00091EB4"/>
    <w:rsid w:val="00091ECC"/>
    <w:rsid w:val="000922AC"/>
    <w:rsid w:val="00092532"/>
    <w:rsid w:val="00092A1D"/>
    <w:rsid w:val="00092ABE"/>
    <w:rsid w:val="00092B78"/>
    <w:rsid w:val="00093184"/>
    <w:rsid w:val="00093A5C"/>
    <w:rsid w:val="0009488A"/>
    <w:rsid w:val="000949C1"/>
    <w:rsid w:val="000949E4"/>
    <w:rsid w:val="00094A2C"/>
    <w:rsid w:val="00094B10"/>
    <w:rsid w:val="00094CD1"/>
    <w:rsid w:val="0009507C"/>
    <w:rsid w:val="00095194"/>
    <w:rsid w:val="000953BE"/>
    <w:rsid w:val="00095608"/>
    <w:rsid w:val="000956C6"/>
    <w:rsid w:val="0009574F"/>
    <w:rsid w:val="000959CE"/>
    <w:rsid w:val="00095ADD"/>
    <w:rsid w:val="00095CBE"/>
    <w:rsid w:val="00096A65"/>
    <w:rsid w:val="00096D71"/>
    <w:rsid w:val="000A010E"/>
    <w:rsid w:val="000A04CC"/>
    <w:rsid w:val="000A0582"/>
    <w:rsid w:val="000A1009"/>
    <w:rsid w:val="000A13C4"/>
    <w:rsid w:val="000A1640"/>
    <w:rsid w:val="000A2761"/>
    <w:rsid w:val="000A2A84"/>
    <w:rsid w:val="000A31B0"/>
    <w:rsid w:val="000A3421"/>
    <w:rsid w:val="000A36BC"/>
    <w:rsid w:val="000A376F"/>
    <w:rsid w:val="000A3EB3"/>
    <w:rsid w:val="000A456C"/>
    <w:rsid w:val="000A4AD2"/>
    <w:rsid w:val="000A4C60"/>
    <w:rsid w:val="000A4CCD"/>
    <w:rsid w:val="000A4DEE"/>
    <w:rsid w:val="000A553C"/>
    <w:rsid w:val="000A65F4"/>
    <w:rsid w:val="000A6D93"/>
    <w:rsid w:val="000A6DC9"/>
    <w:rsid w:val="000A6E82"/>
    <w:rsid w:val="000A6FEB"/>
    <w:rsid w:val="000A7911"/>
    <w:rsid w:val="000B036F"/>
    <w:rsid w:val="000B03A0"/>
    <w:rsid w:val="000B0410"/>
    <w:rsid w:val="000B08A6"/>
    <w:rsid w:val="000B0BCB"/>
    <w:rsid w:val="000B0E76"/>
    <w:rsid w:val="000B1266"/>
    <w:rsid w:val="000B175F"/>
    <w:rsid w:val="000B2A58"/>
    <w:rsid w:val="000B2E22"/>
    <w:rsid w:val="000B354A"/>
    <w:rsid w:val="000B372C"/>
    <w:rsid w:val="000B388A"/>
    <w:rsid w:val="000B3930"/>
    <w:rsid w:val="000B4518"/>
    <w:rsid w:val="000B4B00"/>
    <w:rsid w:val="000B5106"/>
    <w:rsid w:val="000B5945"/>
    <w:rsid w:val="000B5CAE"/>
    <w:rsid w:val="000B6114"/>
    <w:rsid w:val="000B6263"/>
    <w:rsid w:val="000B6629"/>
    <w:rsid w:val="000B6721"/>
    <w:rsid w:val="000B67FA"/>
    <w:rsid w:val="000B6F06"/>
    <w:rsid w:val="000B70C0"/>
    <w:rsid w:val="000B7277"/>
    <w:rsid w:val="000B7304"/>
    <w:rsid w:val="000B7B03"/>
    <w:rsid w:val="000C02F3"/>
    <w:rsid w:val="000C0AA5"/>
    <w:rsid w:val="000C0B89"/>
    <w:rsid w:val="000C149A"/>
    <w:rsid w:val="000C17B2"/>
    <w:rsid w:val="000C1A38"/>
    <w:rsid w:val="000C1C96"/>
    <w:rsid w:val="000C260B"/>
    <w:rsid w:val="000C2683"/>
    <w:rsid w:val="000C2739"/>
    <w:rsid w:val="000C29F2"/>
    <w:rsid w:val="000C2F65"/>
    <w:rsid w:val="000C324F"/>
    <w:rsid w:val="000C37AF"/>
    <w:rsid w:val="000C39C7"/>
    <w:rsid w:val="000C3A64"/>
    <w:rsid w:val="000C3B96"/>
    <w:rsid w:val="000C3F25"/>
    <w:rsid w:val="000C4363"/>
    <w:rsid w:val="000C46AF"/>
    <w:rsid w:val="000C46B5"/>
    <w:rsid w:val="000C4AE7"/>
    <w:rsid w:val="000C4F44"/>
    <w:rsid w:val="000C5038"/>
    <w:rsid w:val="000C50DE"/>
    <w:rsid w:val="000C5603"/>
    <w:rsid w:val="000C58BE"/>
    <w:rsid w:val="000C5E37"/>
    <w:rsid w:val="000C6794"/>
    <w:rsid w:val="000C6CAB"/>
    <w:rsid w:val="000C70EE"/>
    <w:rsid w:val="000C7282"/>
    <w:rsid w:val="000C7587"/>
    <w:rsid w:val="000C7869"/>
    <w:rsid w:val="000C7B54"/>
    <w:rsid w:val="000C7C4D"/>
    <w:rsid w:val="000D007A"/>
    <w:rsid w:val="000D03DB"/>
    <w:rsid w:val="000D0952"/>
    <w:rsid w:val="000D0BD2"/>
    <w:rsid w:val="000D0BF9"/>
    <w:rsid w:val="000D0E85"/>
    <w:rsid w:val="000D1204"/>
    <w:rsid w:val="000D1399"/>
    <w:rsid w:val="000D1D85"/>
    <w:rsid w:val="000D213F"/>
    <w:rsid w:val="000D21BF"/>
    <w:rsid w:val="000D3786"/>
    <w:rsid w:val="000D3CA3"/>
    <w:rsid w:val="000D3DC2"/>
    <w:rsid w:val="000D3F48"/>
    <w:rsid w:val="000D3FC2"/>
    <w:rsid w:val="000D403E"/>
    <w:rsid w:val="000D41C4"/>
    <w:rsid w:val="000D4499"/>
    <w:rsid w:val="000D4627"/>
    <w:rsid w:val="000D4E35"/>
    <w:rsid w:val="000D5218"/>
    <w:rsid w:val="000D52B2"/>
    <w:rsid w:val="000D582B"/>
    <w:rsid w:val="000D5D0F"/>
    <w:rsid w:val="000D618E"/>
    <w:rsid w:val="000D66EB"/>
    <w:rsid w:val="000D74C1"/>
    <w:rsid w:val="000D77CF"/>
    <w:rsid w:val="000E0791"/>
    <w:rsid w:val="000E091A"/>
    <w:rsid w:val="000E09B0"/>
    <w:rsid w:val="000E0F1A"/>
    <w:rsid w:val="000E175E"/>
    <w:rsid w:val="000E1773"/>
    <w:rsid w:val="000E1A77"/>
    <w:rsid w:val="000E27BA"/>
    <w:rsid w:val="000E2C0D"/>
    <w:rsid w:val="000E313F"/>
    <w:rsid w:val="000E380A"/>
    <w:rsid w:val="000E4496"/>
    <w:rsid w:val="000E49CA"/>
    <w:rsid w:val="000E5064"/>
    <w:rsid w:val="000E5103"/>
    <w:rsid w:val="000E5183"/>
    <w:rsid w:val="000E52C0"/>
    <w:rsid w:val="000E52F3"/>
    <w:rsid w:val="000E5A7E"/>
    <w:rsid w:val="000E5BA0"/>
    <w:rsid w:val="000E5F4C"/>
    <w:rsid w:val="000E6568"/>
    <w:rsid w:val="000E6DE8"/>
    <w:rsid w:val="000E7850"/>
    <w:rsid w:val="000E7C2D"/>
    <w:rsid w:val="000F0249"/>
    <w:rsid w:val="000F053B"/>
    <w:rsid w:val="000F0A6A"/>
    <w:rsid w:val="000F0BB8"/>
    <w:rsid w:val="000F0E87"/>
    <w:rsid w:val="000F18AC"/>
    <w:rsid w:val="000F2189"/>
    <w:rsid w:val="000F292D"/>
    <w:rsid w:val="000F371F"/>
    <w:rsid w:val="000F391C"/>
    <w:rsid w:val="000F3CEE"/>
    <w:rsid w:val="000F3E1C"/>
    <w:rsid w:val="000F3EC6"/>
    <w:rsid w:val="000F4016"/>
    <w:rsid w:val="000F495D"/>
    <w:rsid w:val="000F546D"/>
    <w:rsid w:val="000F55CE"/>
    <w:rsid w:val="000F5B68"/>
    <w:rsid w:val="000F5FA2"/>
    <w:rsid w:val="000F6396"/>
    <w:rsid w:val="000F6CE3"/>
    <w:rsid w:val="000F75F8"/>
    <w:rsid w:val="00100594"/>
    <w:rsid w:val="00100680"/>
    <w:rsid w:val="001006AF"/>
    <w:rsid w:val="00100CE6"/>
    <w:rsid w:val="00101821"/>
    <w:rsid w:val="0010184D"/>
    <w:rsid w:val="00101A5C"/>
    <w:rsid w:val="00101C1D"/>
    <w:rsid w:val="00102370"/>
    <w:rsid w:val="001024A3"/>
    <w:rsid w:val="00102660"/>
    <w:rsid w:val="00102EB3"/>
    <w:rsid w:val="00103623"/>
    <w:rsid w:val="00103714"/>
    <w:rsid w:val="00103EB7"/>
    <w:rsid w:val="001047F0"/>
    <w:rsid w:val="00104AA9"/>
    <w:rsid w:val="00104CE2"/>
    <w:rsid w:val="00104D04"/>
    <w:rsid w:val="00105107"/>
    <w:rsid w:val="001052D8"/>
    <w:rsid w:val="00105486"/>
    <w:rsid w:val="00105BA0"/>
    <w:rsid w:val="00105CA2"/>
    <w:rsid w:val="00105EDD"/>
    <w:rsid w:val="00105F2F"/>
    <w:rsid w:val="0010684C"/>
    <w:rsid w:val="001069F8"/>
    <w:rsid w:val="00106E79"/>
    <w:rsid w:val="00107A1C"/>
    <w:rsid w:val="00107BC1"/>
    <w:rsid w:val="001114F3"/>
    <w:rsid w:val="00111BAC"/>
    <w:rsid w:val="00111DCD"/>
    <w:rsid w:val="00112114"/>
    <w:rsid w:val="0011231D"/>
    <w:rsid w:val="001127B8"/>
    <w:rsid w:val="00114CBF"/>
    <w:rsid w:val="00114CF3"/>
    <w:rsid w:val="00115222"/>
    <w:rsid w:val="0011552A"/>
    <w:rsid w:val="001160B7"/>
    <w:rsid w:val="0011699F"/>
    <w:rsid w:val="00116FCD"/>
    <w:rsid w:val="0011782F"/>
    <w:rsid w:val="00117A8B"/>
    <w:rsid w:val="00117DDD"/>
    <w:rsid w:val="00120702"/>
    <w:rsid w:val="00120D8E"/>
    <w:rsid w:val="001212AF"/>
    <w:rsid w:val="001213C5"/>
    <w:rsid w:val="0012158A"/>
    <w:rsid w:val="001215C9"/>
    <w:rsid w:val="0012181B"/>
    <w:rsid w:val="00121AD9"/>
    <w:rsid w:val="00121DCE"/>
    <w:rsid w:val="00122169"/>
    <w:rsid w:val="0012225B"/>
    <w:rsid w:val="001223E0"/>
    <w:rsid w:val="00122535"/>
    <w:rsid w:val="0012283D"/>
    <w:rsid w:val="00122AE7"/>
    <w:rsid w:val="00122B62"/>
    <w:rsid w:val="00122C98"/>
    <w:rsid w:val="00122ECF"/>
    <w:rsid w:val="00123259"/>
    <w:rsid w:val="00123996"/>
    <w:rsid w:val="00123BFD"/>
    <w:rsid w:val="00123CBC"/>
    <w:rsid w:val="00123F76"/>
    <w:rsid w:val="0012434D"/>
    <w:rsid w:val="001255CF"/>
    <w:rsid w:val="00125AC5"/>
    <w:rsid w:val="00125B69"/>
    <w:rsid w:val="001268E2"/>
    <w:rsid w:val="00127193"/>
    <w:rsid w:val="00127D89"/>
    <w:rsid w:val="00130E7F"/>
    <w:rsid w:val="00130EC2"/>
    <w:rsid w:val="00130FA5"/>
    <w:rsid w:val="001314CA"/>
    <w:rsid w:val="00131E3D"/>
    <w:rsid w:val="00131FC2"/>
    <w:rsid w:val="00132089"/>
    <w:rsid w:val="001320B2"/>
    <w:rsid w:val="00132419"/>
    <w:rsid w:val="00132450"/>
    <w:rsid w:val="00132589"/>
    <w:rsid w:val="00132E20"/>
    <w:rsid w:val="0013336A"/>
    <w:rsid w:val="00133BFF"/>
    <w:rsid w:val="00133FED"/>
    <w:rsid w:val="00134F92"/>
    <w:rsid w:val="00135107"/>
    <w:rsid w:val="00135150"/>
    <w:rsid w:val="0013517A"/>
    <w:rsid w:val="00135244"/>
    <w:rsid w:val="00135AA9"/>
    <w:rsid w:val="00136381"/>
    <w:rsid w:val="00136A0C"/>
    <w:rsid w:val="00136D68"/>
    <w:rsid w:val="00136DC0"/>
    <w:rsid w:val="00136F09"/>
    <w:rsid w:val="00137261"/>
    <w:rsid w:val="001372B2"/>
    <w:rsid w:val="00137342"/>
    <w:rsid w:val="001373E1"/>
    <w:rsid w:val="0013755B"/>
    <w:rsid w:val="0014069D"/>
    <w:rsid w:val="0014083B"/>
    <w:rsid w:val="00140C75"/>
    <w:rsid w:val="00141199"/>
    <w:rsid w:val="001412DE"/>
    <w:rsid w:val="001416E1"/>
    <w:rsid w:val="001418C6"/>
    <w:rsid w:val="00142245"/>
    <w:rsid w:val="001423FD"/>
    <w:rsid w:val="001434B7"/>
    <w:rsid w:val="00143861"/>
    <w:rsid w:val="00143A68"/>
    <w:rsid w:val="00144A8A"/>
    <w:rsid w:val="00144CF3"/>
    <w:rsid w:val="00144DF3"/>
    <w:rsid w:val="00145339"/>
    <w:rsid w:val="001457BB"/>
    <w:rsid w:val="00145FFE"/>
    <w:rsid w:val="00146310"/>
    <w:rsid w:val="0014640C"/>
    <w:rsid w:val="00146E28"/>
    <w:rsid w:val="001477B6"/>
    <w:rsid w:val="00147D2E"/>
    <w:rsid w:val="00147EB9"/>
    <w:rsid w:val="00150807"/>
    <w:rsid w:val="001514FB"/>
    <w:rsid w:val="0015159E"/>
    <w:rsid w:val="0015193D"/>
    <w:rsid w:val="00151D7B"/>
    <w:rsid w:val="00152566"/>
    <w:rsid w:val="00152CFE"/>
    <w:rsid w:val="00153245"/>
    <w:rsid w:val="00153582"/>
    <w:rsid w:val="001541D0"/>
    <w:rsid w:val="0015439B"/>
    <w:rsid w:val="001545B8"/>
    <w:rsid w:val="00155187"/>
    <w:rsid w:val="00155307"/>
    <w:rsid w:val="00155706"/>
    <w:rsid w:val="00155A6E"/>
    <w:rsid w:val="00155CCC"/>
    <w:rsid w:val="00155FAE"/>
    <w:rsid w:val="00156020"/>
    <w:rsid w:val="00156314"/>
    <w:rsid w:val="00156385"/>
    <w:rsid w:val="001563EE"/>
    <w:rsid w:val="001563F7"/>
    <w:rsid w:val="00156696"/>
    <w:rsid w:val="00156777"/>
    <w:rsid w:val="00156AD6"/>
    <w:rsid w:val="001570E8"/>
    <w:rsid w:val="0015712E"/>
    <w:rsid w:val="00157230"/>
    <w:rsid w:val="0015764F"/>
    <w:rsid w:val="00157660"/>
    <w:rsid w:val="001577F1"/>
    <w:rsid w:val="00157859"/>
    <w:rsid w:val="001578F1"/>
    <w:rsid w:val="00160434"/>
    <w:rsid w:val="001613AB"/>
    <w:rsid w:val="001613EB"/>
    <w:rsid w:val="001615E4"/>
    <w:rsid w:val="00161840"/>
    <w:rsid w:val="001622DF"/>
    <w:rsid w:val="0016292E"/>
    <w:rsid w:val="00162BBC"/>
    <w:rsid w:val="00162F7C"/>
    <w:rsid w:val="00163A37"/>
    <w:rsid w:val="00163D31"/>
    <w:rsid w:val="00164021"/>
    <w:rsid w:val="001646DA"/>
    <w:rsid w:val="0016495E"/>
    <w:rsid w:val="001649F8"/>
    <w:rsid w:val="00165067"/>
    <w:rsid w:val="001654CA"/>
    <w:rsid w:val="00165E6C"/>
    <w:rsid w:val="00165FFB"/>
    <w:rsid w:val="00166735"/>
    <w:rsid w:val="0016731B"/>
    <w:rsid w:val="0016745F"/>
    <w:rsid w:val="00167524"/>
    <w:rsid w:val="00167562"/>
    <w:rsid w:val="00167967"/>
    <w:rsid w:val="00167A86"/>
    <w:rsid w:val="0017029D"/>
    <w:rsid w:val="001702BA"/>
    <w:rsid w:val="001702DC"/>
    <w:rsid w:val="0017051B"/>
    <w:rsid w:val="00170738"/>
    <w:rsid w:val="001707BF"/>
    <w:rsid w:val="00170EA4"/>
    <w:rsid w:val="00170F15"/>
    <w:rsid w:val="00170FC0"/>
    <w:rsid w:val="001712A6"/>
    <w:rsid w:val="001717EC"/>
    <w:rsid w:val="0017193D"/>
    <w:rsid w:val="00171F92"/>
    <w:rsid w:val="00172161"/>
    <w:rsid w:val="001721DC"/>
    <w:rsid w:val="001725FC"/>
    <w:rsid w:val="00172ADF"/>
    <w:rsid w:val="00172EB8"/>
    <w:rsid w:val="00173168"/>
    <w:rsid w:val="00173222"/>
    <w:rsid w:val="001736DC"/>
    <w:rsid w:val="00173B33"/>
    <w:rsid w:val="00173B8E"/>
    <w:rsid w:val="00174047"/>
    <w:rsid w:val="00174339"/>
    <w:rsid w:val="00174640"/>
    <w:rsid w:val="001747CB"/>
    <w:rsid w:val="00174E6F"/>
    <w:rsid w:val="00175DD5"/>
    <w:rsid w:val="00176600"/>
    <w:rsid w:val="00176786"/>
    <w:rsid w:val="00176CDF"/>
    <w:rsid w:val="00176F30"/>
    <w:rsid w:val="001775AF"/>
    <w:rsid w:val="001777AD"/>
    <w:rsid w:val="0017792F"/>
    <w:rsid w:val="00177B7E"/>
    <w:rsid w:val="00180328"/>
    <w:rsid w:val="00180817"/>
    <w:rsid w:val="00180D97"/>
    <w:rsid w:val="00180DF2"/>
    <w:rsid w:val="00181168"/>
    <w:rsid w:val="00181765"/>
    <w:rsid w:val="0018188B"/>
    <w:rsid w:val="001818AB"/>
    <w:rsid w:val="00181C16"/>
    <w:rsid w:val="00182AB0"/>
    <w:rsid w:val="00182BC2"/>
    <w:rsid w:val="00183C09"/>
    <w:rsid w:val="00183D8E"/>
    <w:rsid w:val="001840E3"/>
    <w:rsid w:val="00184372"/>
    <w:rsid w:val="0018488D"/>
    <w:rsid w:val="00184B83"/>
    <w:rsid w:val="00184D25"/>
    <w:rsid w:val="00184E1F"/>
    <w:rsid w:val="00185039"/>
    <w:rsid w:val="00186180"/>
    <w:rsid w:val="0018630B"/>
    <w:rsid w:val="00186926"/>
    <w:rsid w:val="00186BA3"/>
    <w:rsid w:val="00187122"/>
    <w:rsid w:val="00187440"/>
    <w:rsid w:val="00187530"/>
    <w:rsid w:val="001877B8"/>
    <w:rsid w:val="00187F05"/>
    <w:rsid w:val="00190215"/>
    <w:rsid w:val="0019046F"/>
    <w:rsid w:val="001909CA"/>
    <w:rsid w:val="00190BB5"/>
    <w:rsid w:val="00190D43"/>
    <w:rsid w:val="00190E0E"/>
    <w:rsid w:val="00190F09"/>
    <w:rsid w:val="00191652"/>
    <w:rsid w:val="00191D7F"/>
    <w:rsid w:val="00191F72"/>
    <w:rsid w:val="001920FF"/>
    <w:rsid w:val="00192A80"/>
    <w:rsid w:val="00192D72"/>
    <w:rsid w:val="00192ECE"/>
    <w:rsid w:val="00192EF4"/>
    <w:rsid w:val="0019312B"/>
    <w:rsid w:val="001935DC"/>
    <w:rsid w:val="00193671"/>
    <w:rsid w:val="0019417D"/>
    <w:rsid w:val="00194405"/>
    <w:rsid w:val="00194AE9"/>
    <w:rsid w:val="00195670"/>
    <w:rsid w:val="00195AD8"/>
    <w:rsid w:val="00195DAD"/>
    <w:rsid w:val="001961F9"/>
    <w:rsid w:val="00196C66"/>
    <w:rsid w:val="00196C95"/>
    <w:rsid w:val="00197138"/>
    <w:rsid w:val="0019713F"/>
    <w:rsid w:val="00197619"/>
    <w:rsid w:val="001979BD"/>
    <w:rsid w:val="00197FC4"/>
    <w:rsid w:val="001A0135"/>
    <w:rsid w:val="001A06F1"/>
    <w:rsid w:val="001A0ADD"/>
    <w:rsid w:val="001A0B29"/>
    <w:rsid w:val="001A0D0B"/>
    <w:rsid w:val="001A0E20"/>
    <w:rsid w:val="001A0E83"/>
    <w:rsid w:val="001A211E"/>
    <w:rsid w:val="001A243D"/>
    <w:rsid w:val="001A261C"/>
    <w:rsid w:val="001A2875"/>
    <w:rsid w:val="001A2C63"/>
    <w:rsid w:val="001A2F01"/>
    <w:rsid w:val="001A3587"/>
    <w:rsid w:val="001A3D55"/>
    <w:rsid w:val="001A3DE7"/>
    <w:rsid w:val="001A4119"/>
    <w:rsid w:val="001A4162"/>
    <w:rsid w:val="001A4966"/>
    <w:rsid w:val="001A4B99"/>
    <w:rsid w:val="001A4C38"/>
    <w:rsid w:val="001A51A0"/>
    <w:rsid w:val="001A5568"/>
    <w:rsid w:val="001A5EFE"/>
    <w:rsid w:val="001A620B"/>
    <w:rsid w:val="001A6231"/>
    <w:rsid w:val="001A64DA"/>
    <w:rsid w:val="001A6B68"/>
    <w:rsid w:val="001A6C28"/>
    <w:rsid w:val="001A7129"/>
    <w:rsid w:val="001A7144"/>
    <w:rsid w:val="001A71ED"/>
    <w:rsid w:val="001A7B61"/>
    <w:rsid w:val="001A7C09"/>
    <w:rsid w:val="001A7EA3"/>
    <w:rsid w:val="001B040B"/>
    <w:rsid w:val="001B0470"/>
    <w:rsid w:val="001B0A98"/>
    <w:rsid w:val="001B0B03"/>
    <w:rsid w:val="001B0C42"/>
    <w:rsid w:val="001B0F51"/>
    <w:rsid w:val="001B123F"/>
    <w:rsid w:val="001B17A5"/>
    <w:rsid w:val="001B195D"/>
    <w:rsid w:val="001B19CD"/>
    <w:rsid w:val="001B258C"/>
    <w:rsid w:val="001B29C2"/>
    <w:rsid w:val="001B2D7A"/>
    <w:rsid w:val="001B2DE4"/>
    <w:rsid w:val="001B2FE0"/>
    <w:rsid w:val="001B31B8"/>
    <w:rsid w:val="001B3357"/>
    <w:rsid w:val="001B3DAB"/>
    <w:rsid w:val="001B4427"/>
    <w:rsid w:val="001B4431"/>
    <w:rsid w:val="001B46C4"/>
    <w:rsid w:val="001B4F27"/>
    <w:rsid w:val="001B51D9"/>
    <w:rsid w:val="001B5360"/>
    <w:rsid w:val="001B5675"/>
    <w:rsid w:val="001B569D"/>
    <w:rsid w:val="001B597B"/>
    <w:rsid w:val="001B5C1D"/>
    <w:rsid w:val="001B61E8"/>
    <w:rsid w:val="001B6346"/>
    <w:rsid w:val="001B6AA3"/>
    <w:rsid w:val="001B6BBE"/>
    <w:rsid w:val="001B7329"/>
    <w:rsid w:val="001B7A4E"/>
    <w:rsid w:val="001C0150"/>
    <w:rsid w:val="001C0346"/>
    <w:rsid w:val="001C0C4F"/>
    <w:rsid w:val="001C0F8A"/>
    <w:rsid w:val="001C1E9E"/>
    <w:rsid w:val="001C2D30"/>
    <w:rsid w:val="001C2F57"/>
    <w:rsid w:val="001C4203"/>
    <w:rsid w:val="001C427F"/>
    <w:rsid w:val="001C4669"/>
    <w:rsid w:val="001C472D"/>
    <w:rsid w:val="001C4807"/>
    <w:rsid w:val="001C4C5D"/>
    <w:rsid w:val="001C4C94"/>
    <w:rsid w:val="001C4FE7"/>
    <w:rsid w:val="001C5475"/>
    <w:rsid w:val="001C567D"/>
    <w:rsid w:val="001C5A85"/>
    <w:rsid w:val="001C655B"/>
    <w:rsid w:val="001C69E3"/>
    <w:rsid w:val="001C6F5B"/>
    <w:rsid w:val="001C7053"/>
    <w:rsid w:val="001C7ED2"/>
    <w:rsid w:val="001D0221"/>
    <w:rsid w:val="001D14BA"/>
    <w:rsid w:val="001D199B"/>
    <w:rsid w:val="001D1C2F"/>
    <w:rsid w:val="001D209D"/>
    <w:rsid w:val="001D21E8"/>
    <w:rsid w:val="001D2582"/>
    <w:rsid w:val="001D2779"/>
    <w:rsid w:val="001D2D87"/>
    <w:rsid w:val="001D36CF"/>
    <w:rsid w:val="001D382F"/>
    <w:rsid w:val="001D449C"/>
    <w:rsid w:val="001D4636"/>
    <w:rsid w:val="001D4817"/>
    <w:rsid w:val="001D49A0"/>
    <w:rsid w:val="001D4AC8"/>
    <w:rsid w:val="001D4E50"/>
    <w:rsid w:val="001D4E70"/>
    <w:rsid w:val="001D52FA"/>
    <w:rsid w:val="001D59A6"/>
    <w:rsid w:val="001D6038"/>
    <w:rsid w:val="001D608A"/>
    <w:rsid w:val="001D60E2"/>
    <w:rsid w:val="001D6758"/>
    <w:rsid w:val="001D67FE"/>
    <w:rsid w:val="001D69F1"/>
    <w:rsid w:val="001D745B"/>
    <w:rsid w:val="001D783D"/>
    <w:rsid w:val="001E0913"/>
    <w:rsid w:val="001E1A3D"/>
    <w:rsid w:val="001E1C51"/>
    <w:rsid w:val="001E1D33"/>
    <w:rsid w:val="001E252A"/>
    <w:rsid w:val="001E2854"/>
    <w:rsid w:val="001E2E0F"/>
    <w:rsid w:val="001E3334"/>
    <w:rsid w:val="001E34EA"/>
    <w:rsid w:val="001E3E02"/>
    <w:rsid w:val="001E429C"/>
    <w:rsid w:val="001E4503"/>
    <w:rsid w:val="001E4C4B"/>
    <w:rsid w:val="001E4D09"/>
    <w:rsid w:val="001E4DD2"/>
    <w:rsid w:val="001E5C06"/>
    <w:rsid w:val="001E5DFE"/>
    <w:rsid w:val="001E683D"/>
    <w:rsid w:val="001E6CC3"/>
    <w:rsid w:val="001E7303"/>
    <w:rsid w:val="001E738E"/>
    <w:rsid w:val="001E7C9A"/>
    <w:rsid w:val="001F0270"/>
    <w:rsid w:val="001F0FE1"/>
    <w:rsid w:val="001F1463"/>
    <w:rsid w:val="001F2223"/>
    <w:rsid w:val="001F27D2"/>
    <w:rsid w:val="001F2B88"/>
    <w:rsid w:val="001F2C89"/>
    <w:rsid w:val="001F31E2"/>
    <w:rsid w:val="001F3343"/>
    <w:rsid w:val="001F354A"/>
    <w:rsid w:val="001F3634"/>
    <w:rsid w:val="001F37AD"/>
    <w:rsid w:val="001F3867"/>
    <w:rsid w:val="001F386D"/>
    <w:rsid w:val="001F38F7"/>
    <w:rsid w:val="001F401F"/>
    <w:rsid w:val="001F4AE4"/>
    <w:rsid w:val="001F51D0"/>
    <w:rsid w:val="001F549E"/>
    <w:rsid w:val="001F5889"/>
    <w:rsid w:val="001F58B0"/>
    <w:rsid w:val="001F58D6"/>
    <w:rsid w:val="001F5A12"/>
    <w:rsid w:val="001F64B4"/>
    <w:rsid w:val="001F669B"/>
    <w:rsid w:val="001F67AD"/>
    <w:rsid w:val="001F6D02"/>
    <w:rsid w:val="001F769C"/>
    <w:rsid w:val="001F76F6"/>
    <w:rsid w:val="001F7DED"/>
    <w:rsid w:val="001F7F76"/>
    <w:rsid w:val="0020005F"/>
    <w:rsid w:val="002000C0"/>
    <w:rsid w:val="0020075D"/>
    <w:rsid w:val="00200C76"/>
    <w:rsid w:val="002010FC"/>
    <w:rsid w:val="002020E7"/>
    <w:rsid w:val="002028A9"/>
    <w:rsid w:val="002032FC"/>
    <w:rsid w:val="002034A0"/>
    <w:rsid w:val="002035AE"/>
    <w:rsid w:val="0020376D"/>
    <w:rsid w:val="002037F2"/>
    <w:rsid w:val="0020413E"/>
    <w:rsid w:val="00204367"/>
    <w:rsid w:val="00204A89"/>
    <w:rsid w:val="00204A9B"/>
    <w:rsid w:val="00204E66"/>
    <w:rsid w:val="00205080"/>
    <w:rsid w:val="0020512D"/>
    <w:rsid w:val="00205239"/>
    <w:rsid w:val="00205AAB"/>
    <w:rsid w:val="00206872"/>
    <w:rsid w:val="00206932"/>
    <w:rsid w:val="002069E9"/>
    <w:rsid w:val="00206CFB"/>
    <w:rsid w:val="00206FB9"/>
    <w:rsid w:val="002070DF"/>
    <w:rsid w:val="002070E5"/>
    <w:rsid w:val="002078B9"/>
    <w:rsid w:val="00212371"/>
    <w:rsid w:val="002123B5"/>
    <w:rsid w:val="00212D3A"/>
    <w:rsid w:val="00212E02"/>
    <w:rsid w:val="0021362F"/>
    <w:rsid w:val="00213804"/>
    <w:rsid w:val="00213A7C"/>
    <w:rsid w:val="00213FCC"/>
    <w:rsid w:val="00214826"/>
    <w:rsid w:val="00215F26"/>
    <w:rsid w:val="002160AC"/>
    <w:rsid w:val="00216482"/>
    <w:rsid w:val="0021707C"/>
    <w:rsid w:val="002171DB"/>
    <w:rsid w:val="002172A5"/>
    <w:rsid w:val="002175BE"/>
    <w:rsid w:val="002179E7"/>
    <w:rsid w:val="00217BD1"/>
    <w:rsid w:val="00217C6C"/>
    <w:rsid w:val="00220005"/>
    <w:rsid w:val="002206E0"/>
    <w:rsid w:val="00220770"/>
    <w:rsid w:val="00220843"/>
    <w:rsid w:val="00220DC2"/>
    <w:rsid w:val="00220F8F"/>
    <w:rsid w:val="00221A66"/>
    <w:rsid w:val="00221E9B"/>
    <w:rsid w:val="00222588"/>
    <w:rsid w:val="002225AA"/>
    <w:rsid w:val="002226A2"/>
    <w:rsid w:val="002227E2"/>
    <w:rsid w:val="00223A74"/>
    <w:rsid w:val="00223CD2"/>
    <w:rsid w:val="00223E4F"/>
    <w:rsid w:val="00223F4C"/>
    <w:rsid w:val="00224070"/>
    <w:rsid w:val="0022495A"/>
    <w:rsid w:val="00224BA4"/>
    <w:rsid w:val="00225104"/>
    <w:rsid w:val="00225656"/>
    <w:rsid w:val="00225E46"/>
    <w:rsid w:val="00225EEE"/>
    <w:rsid w:val="0022606A"/>
    <w:rsid w:val="00226496"/>
    <w:rsid w:val="00226B3B"/>
    <w:rsid w:val="00227C67"/>
    <w:rsid w:val="00227EC8"/>
    <w:rsid w:val="0023010F"/>
    <w:rsid w:val="00231070"/>
    <w:rsid w:val="002317ED"/>
    <w:rsid w:val="0023240B"/>
    <w:rsid w:val="002327BA"/>
    <w:rsid w:val="002329F1"/>
    <w:rsid w:val="00232CA4"/>
    <w:rsid w:val="00232D5D"/>
    <w:rsid w:val="0023346E"/>
    <w:rsid w:val="002338EB"/>
    <w:rsid w:val="00233DBF"/>
    <w:rsid w:val="0023431F"/>
    <w:rsid w:val="0023569B"/>
    <w:rsid w:val="00235E63"/>
    <w:rsid w:val="0023698B"/>
    <w:rsid w:val="00236D85"/>
    <w:rsid w:val="00236E76"/>
    <w:rsid w:val="00237286"/>
    <w:rsid w:val="00237355"/>
    <w:rsid w:val="0023738E"/>
    <w:rsid w:val="00237CA5"/>
    <w:rsid w:val="002400A2"/>
    <w:rsid w:val="002402AA"/>
    <w:rsid w:val="002404DC"/>
    <w:rsid w:val="002409F5"/>
    <w:rsid w:val="00240A2C"/>
    <w:rsid w:val="00240CB5"/>
    <w:rsid w:val="00240D3A"/>
    <w:rsid w:val="00241443"/>
    <w:rsid w:val="00242530"/>
    <w:rsid w:val="00242533"/>
    <w:rsid w:val="00242B67"/>
    <w:rsid w:val="00243440"/>
    <w:rsid w:val="0024351E"/>
    <w:rsid w:val="00243C5D"/>
    <w:rsid w:val="00243D1A"/>
    <w:rsid w:val="00244A4B"/>
    <w:rsid w:val="00245E9B"/>
    <w:rsid w:val="002463C5"/>
    <w:rsid w:val="0024669A"/>
    <w:rsid w:val="00246B37"/>
    <w:rsid w:val="0024732D"/>
    <w:rsid w:val="00247542"/>
    <w:rsid w:val="002475B1"/>
    <w:rsid w:val="00247602"/>
    <w:rsid w:val="002478D0"/>
    <w:rsid w:val="002479CD"/>
    <w:rsid w:val="00250318"/>
    <w:rsid w:val="002504FC"/>
    <w:rsid w:val="002505FA"/>
    <w:rsid w:val="002508DE"/>
    <w:rsid w:val="00250E3C"/>
    <w:rsid w:val="00251807"/>
    <w:rsid w:val="00251B52"/>
    <w:rsid w:val="00251CE1"/>
    <w:rsid w:val="00251DEB"/>
    <w:rsid w:val="0025232D"/>
    <w:rsid w:val="00252757"/>
    <w:rsid w:val="00252D87"/>
    <w:rsid w:val="00252EDD"/>
    <w:rsid w:val="00252F70"/>
    <w:rsid w:val="0025326C"/>
    <w:rsid w:val="002537F5"/>
    <w:rsid w:val="00253D88"/>
    <w:rsid w:val="0025442D"/>
    <w:rsid w:val="00254F2F"/>
    <w:rsid w:val="00255202"/>
    <w:rsid w:val="00255511"/>
    <w:rsid w:val="00255985"/>
    <w:rsid w:val="002559AF"/>
    <w:rsid w:val="00255A8E"/>
    <w:rsid w:val="00255B1E"/>
    <w:rsid w:val="00256608"/>
    <w:rsid w:val="00256657"/>
    <w:rsid w:val="002576E5"/>
    <w:rsid w:val="002602C1"/>
    <w:rsid w:val="00260488"/>
    <w:rsid w:val="0026065A"/>
    <w:rsid w:val="00260955"/>
    <w:rsid w:val="0026160C"/>
    <w:rsid w:val="002616D2"/>
    <w:rsid w:val="00261C55"/>
    <w:rsid w:val="00261CA5"/>
    <w:rsid w:val="00262495"/>
    <w:rsid w:val="002624C7"/>
    <w:rsid w:val="002627BE"/>
    <w:rsid w:val="002627FC"/>
    <w:rsid w:val="00262A38"/>
    <w:rsid w:val="00262D7D"/>
    <w:rsid w:val="00262DBA"/>
    <w:rsid w:val="00263022"/>
    <w:rsid w:val="002633AA"/>
    <w:rsid w:val="00263BE7"/>
    <w:rsid w:val="00263C65"/>
    <w:rsid w:val="00263CE1"/>
    <w:rsid w:val="00263D14"/>
    <w:rsid w:val="00264D1C"/>
    <w:rsid w:val="0026569A"/>
    <w:rsid w:val="002657A5"/>
    <w:rsid w:val="002659AD"/>
    <w:rsid w:val="00265C83"/>
    <w:rsid w:val="0026651A"/>
    <w:rsid w:val="00266CA4"/>
    <w:rsid w:val="002673D3"/>
    <w:rsid w:val="002674ED"/>
    <w:rsid w:val="00267A8E"/>
    <w:rsid w:val="00270240"/>
    <w:rsid w:val="00270B5F"/>
    <w:rsid w:val="00270CB2"/>
    <w:rsid w:val="00270E80"/>
    <w:rsid w:val="00270EE9"/>
    <w:rsid w:val="00270F7F"/>
    <w:rsid w:val="00270FB8"/>
    <w:rsid w:val="00271ABD"/>
    <w:rsid w:val="00271D7D"/>
    <w:rsid w:val="00271DE6"/>
    <w:rsid w:val="0027321C"/>
    <w:rsid w:val="00273724"/>
    <w:rsid w:val="0027386B"/>
    <w:rsid w:val="00273A40"/>
    <w:rsid w:val="00273AE4"/>
    <w:rsid w:val="00273B65"/>
    <w:rsid w:val="00273D99"/>
    <w:rsid w:val="002744F5"/>
    <w:rsid w:val="002749DE"/>
    <w:rsid w:val="00274AB3"/>
    <w:rsid w:val="00274C61"/>
    <w:rsid w:val="00275581"/>
    <w:rsid w:val="0027595D"/>
    <w:rsid w:val="00275BD0"/>
    <w:rsid w:val="00275C02"/>
    <w:rsid w:val="002763D0"/>
    <w:rsid w:val="00276800"/>
    <w:rsid w:val="00276D05"/>
    <w:rsid w:val="00276DAF"/>
    <w:rsid w:val="0027742E"/>
    <w:rsid w:val="00277433"/>
    <w:rsid w:val="00277601"/>
    <w:rsid w:val="00277634"/>
    <w:rsid w:val="00277665"/>
    <w:rsid w:val="00277A6C"/>
    <w:rsid w:val="002805BA"/>
    <w:rsid w:val="00280B83"/>
    <w:rsid w:val="00280FD1"/>
    <w:rsid w:val="00281C63"/>
    <w:rsid w:val="00281E2E"/>
    <w:rsid w:val="00281FA6"/>
    <w:rsid w:val="00281FC2"/>
    <w:rsid w:val="00282ADC"/>
    <w:rsid w:val="00283337"/>
    <w:rsid w:val="00283933"/>
    <w:rsid w:val="00283984"/>
    <w:rsid w:val="0028409D"/>
    <w:rsid w:val="002845A8"/>
    <w:rsid w:val="00284620"/>
    <w:rsid w:val="002847FC"/>
    <w:rsid w:val="00284930"/>
    <w:rsid w:val="00284A60"/>
    <w:rsid w:val="00284E20"/>
    <w:rsid w:val="00284E21"/>
    <w:rsid w:val="002850B7"/>
    <w:rsid w:val="002850C1"/>
    <w:rsid w:val="00285FF2"/>
    <w:rsid w:val="0028610B"/>
    <w:rsid w:val="0028617A"/>
    <w:rsid w:val="0028687F"/>
    <w:rsid w:val="00286916"/>
    <w:rsid w:val="00286979"/>
    <w:rsid w:val="00286A3E"/>
    <w:rsid w:val="00287189"/>
    <w:rsid w:val="002909A0"/>
    <w:rsid w:val="002909B2"/>
    <w:rsid w:val="00290F95"/>
    <w:rsid w:val="00291562"/>
    <w:rsid w:val="002917E5"/>
    <w:rsid w:val="002919B4"/>
    <w:rsid w:val="00291BE8"/>
    <w:rsid w:val="0029246C"/>
    <w:rsid w:val="002924F9"/>
    <w:rsid w:val="002925B8"/>
    <w:rsid w:val="002927B0"/>
    <w:rsid w:val="00292BED"/>
    <w:rsid w:val="00292FAB"/>
    <w:rsid w:val="00292FBD"/>
    <w:rsid w:val="002930CB"/>
    <w:rsid w:val="002933F5"/>
    <w:rsid w:val="0029376A"/>
    <w:rsid w:val="00293813"/>
    <w:rsid w:val="00293B08"/>
    <w:rsid w:val="00293CE8"/>
    <w:rsid w:val="00294339"/>
    <w:rsid w:val="002943E7"/>
    <w:rsid w:val="00294441"/>
    <w:rsid w:val="002944AE"/>
    <w:rsid w:val="002948AF"/>
    <w:rsid w:val="002957D4"/>
    <w:rsid w:val="00295A10"/>
    <w:rsid w:val="002968ED"/>
    <w:rsid w:val="00297329"/>
    <w:rsid w:val="00297546"/>
    <w:rsid w:val="002975B4"/>
    <w:rsid w:val="002978A5"/>
    <w:rsid w:val="00297A00"/>
    <w:rsid w:val="002A0B15"/>
    <w:rsid w:val="002A1288"/>
    <w:rsid w:val="002A15EB"/>
    <w:rsid w:val="002A1639"/>
    <w:rsid w:val="002A1B59"/>
    <w:rsid w:val="002A1B74"/>
    <w:rsid w:val="002A1B7A"/>
    <w:rsid w:val="002A2050"/>
    <w:rsid w:val="002A2216"/>
    <w:rsid w:val="002A2D8C"/>
    <w:rsid w:val="002A32B0"/>
    <w:rsid w:val="002A3B84"/>
    <w:rsid w:val="002A3EEE"/>
    <w:rsid w:val="002A58DB"/>
    <w:rsid w:val="002A5983"/>
    <w:rsid w:val="002A5CE4"/>
    <w:rsid w:val="002A69FE"/>
    <w:rsid w:val="002A6A13"/>
    <w:rsid w:val="002A70EC"/>
    <w:rsid w:val="002B04D1"/>
    <w:rsid w:val="002B0FE0"/>
    <w:rsid w:val="002B14D4"/>
    <w:rsid w:val="002B1CC5"/>
    <w:rsid w:val="002B1CE1"/>
    <w:rsid w:val="002B1F86"/>
    <w:rsid w:val="002B22C6"/>
    <w:rsid w:val="002B2941"/>
    <w:rsid w:val="002B2C2C"/>
    <w:rsid w:val="002B3B4A"/>
    <w:rsid w:val="002B3E7C"/>
    <w:rsid w:val="002B4074"/>
    <w:rsid w:val="002B495D"/>
    <w:rsid w:val="002B49D5"/>
    <w:rsid w:val="002B4CD1"/>
    <w:rsid w:val="002B518B"/>
    <w:rsid w:val="002B51F3"/>
    <w:rsid w:val="002B53D8"/>
    <w:rsid w:val="002B5441"/>
    <w:rsid w:val="002B5526"/>
    <w:rsid w:val="002B55CF"/>
    <w:rsid w:val="002B5667"/>
    <w:rsid w:val="002B5885"/>
    <w:rsid w:val="002B606B"/>
    <w:rsid w:val="002B636C"/>
    <w:rsid w:val="002B64A6"/>
    <w:rsid w:val="002B6685"/>
    <w:rsid w:val="002B7802"/>
    <w:rsid w:val="002B7833"/>
    <w:rsid w:val="002C0167"/>
    <w:rsid w:val="002C0742"/>
    <w:rsid w:val="002C0786"/>
    <w:rsid w:val="002C0B92"/>
    <w:rsid w:val="002C1371"/>
    <w:rsid w:val="002C1791"/>
    <w:rsid w:val="002C1CBF"/>
    <w:rsid w:val="002C2529"/>
    <w:rsid w:val="002C26BA"/>
    <w:rsid w:val="002C2700"/>
    <w:rsid w:val="002C2B6A"/>
    <w:rsid w:val="002C2C9A"/>
    <w:rsid w:val="002C2D5B"/>
    <w:rsid w:val="002C33D2"/>
    <w:rsid w:val="002C370E"/>
    <w:rsid w:val="002C5422"/>
    <w:rsid w:val="002C5886"/>
    <w:rsid w:val="002C589E"/>
    <w:rsid w:val="002C58EC"/>
    <w:rsid w:val="002C599A"/>
    <w:rsid w:val="002C5B0B"/>
    <w:rsid w:val="002C60D2"/>
    <w:rsid w:val="002C669D"/>
    <w:rsid w:val="002C7480"/>
    <w:rsid w:val="002C7EA5"/>
    <w:rsid w:val="002D05B9"/>
    <w:rsid w:val="002D066C"/>
    <w:rsid w:val="002D0A42"/>
    <w:rsid w:val="002D1214"/>
    <w:rsid w:val="002D12E5"/>
    <w:rsid w:val="002D155A"/>
    <w:rsid w:val="002D185A"/>
    <w:rsid w:val="002D18F6"/>
    <w:rsid w:val="002D1A94"/>
    <w:rsid w:val="002D2206"/>
    <w:rsid w:val="002D2239"/>
    <w:rsid w:val="002D2406"/>
    <w:rsid w:val="002D2612"/>
    <w:rsid w:val="002D26A4"/>
    <w:rsid w:val="002D2782"/>
    <w:rsid w:val="002D2CC8"/>
    <w:rsid w:val="002D2DCF"/>
    <w:rsid w:val="002D31FF"/>
    <w:rsid w:val="002D3299"/>
    <w:rsid w:val="002D3513"/>
    <w:rsid w:val="002D3733"/>
    <w:rsid w:val="002D3BC8"/>
    <w:rsid w:val="002D3BE6"/>
    <w:rsid w:val="002D3F6F"/>
    <w:rsid w:val="002D51CC"/>
    <w:rsid w:val="002D5299"/>
    <w:rsid w:val="002D5353"/>
    <w:rsid w:val="002D5719"/>
    <w:rsid w:val="002D59A2"/>
    <w:rsid w:val="002D6370"/>
    <w:rsid w:val="002D6652"/>
    <w:rsid w:val="002D6BED"/>
    <w:rsid w:val="002D6CE2"/>
    <w:rsid w:val="002D7464"/>
    <w:rsid w:val="002E017A"/>
    <w:rsid w:val="002E04AB"/>
    <w:rsid w:val="002E0A48"/>
    <w:rsid w:val="002E0A56"/>
    <w:rsid w:val="002E1106"/>
    <w:rsid w:val="002E1582"/>
    <w:rsid w:val="002E161C"/>
    <w:rsid w:val="002E16F0"/>
    <w:rsid w:val="002E1963"/>
    <w:rsid w:val="002E1FA1"/>
    <w:rsid w:val="002E212A"/>
    <w:rsid w:val="002E25FE"/>
    <w:rsid w:val="002E2999"/>
    <w:rsid w:val="002E2EE7"/>
    <w:rsid w:val="002E324F"/>
    <w:rsid w:val="002E3CC5"/>
    <w:rsid w:val="002E3D13"/>
    <w:rsid w:val="002E3DF7"/>
    <w:rsid w:val="002E44F7"/>
    <w:rsid w:val="002E48A0"/>
    <w:rsid w:val="002E5341"/>
    <w:rsid w:val="002E557F"/>
    <w:rsid w:val="002E56F1"/>
    <w:rsid w:val="002E5C03"/>
    <w:rsid w:val="002E6102"/>
    <w:rsid w:val="002E62D6"/>
    <w:rsid w:val="002E75D4"/>
    <w:rsid w:val="002E7766"/>
    <w:rsid w:val="002F0208"/>
    <w:rsid w:val="002F02AF"/>
    <w:rsid w:val="002F0364"/>
    <w:rsid w:val="002F048E"/>
    <w:rsid w:val="002F08A6"/>
    <w:rsid w:val="002F0B45"/>
    <w:rsid w:val="002F0DF3"/>
    <w:rsid w:val="002F0F21"/>
    <w:rsid w:val="002F1269"/>
    <w:rsid w:val="002F160F"/>
    <w:rsid w:val="002F1780"/>
    <w:rsid w:val="002F1BFA"/>
    <w:rsid w:val="002F1CA5"/>
    <w:rsid w:val="002F2B53"/>
    <w:rsid w:val="002F3022"/>
    <w:rsid w:val="002F337E"/>
    <w:rsid w:val="002F346B"/>
    <w:rsid w:val="002F37CA"/>
    <w:rsid w:val="002F4285"/>
    <w:rsid w:val="002F4B34"/>
    <w:rsid w:val="002F4B59"/>
    <w:rsid w:val="002F51DE"/>
    <w:rsid w:val="002F54E2"/>
    <w:rsid w:val="002F58DE"/>
    <w:rsid w:val="002F5BFF"/>
    <w:rsid w:val="002F5D8A"/>
    <w:rsid w:val="002F6090"/>
    <w:rsid w:val="002F6136"/>
    <w:rsid w:val="002F63CA"/>
    <w:rsid w:val="002F71A9"/>
    <w:rsid w:val="002F723D"/>
    <w:rsid w:val="002F7972"/>
    <w:rsid w:val="002F7A6C"/>
    <w:rsid w:val="002F7AB2"/>
    <w:rsid w:val="00300078"/>
    <w:rsid w:val="0030026B"/>
    <w:rsid w:val="00300875"/>
    <w:rsid w:val="0030089B"/>
    <w:rsid w:val="00301585"/>
    <w:rsid w:val="003016A6"/>
    <w:rsid w:val="00301935"/>
    <w:rsid w:val="00301B36"/>
    <w:rsid w:val="00301D16"/>
    <w:rsid w:val="00301D7A"/>
    <w:rsid w:val="00302C35"/>
    <w:rsid w:val="00302F19"/>
    <w:rsid w:val="00302FB8"/>
    <w:rsid w:val="00303473"/>
    <w:rsid w:val="0030384E"/>
    <w:rsid w:val="003042FF"/>
    <w:rsid w:val="00304680"/>
    <w:rsid w:val="003047D3"/>
    <w:rsid w:val="00304EA4"/>
    <w:rsid w:val="0030528D"/>
    <w:rsid w:val="00305DB0"/>
    <w:rsid w:val="00305DBE"/>
    <w:rsid w:val="00306205"/>
    <w:rsid w:val="00306481"/>
    <w:rsid w:val="00306719"/>
    <w:rsid w:val="0030680C"/>
    <w:rsid w:val="00306CFB"/>
    <w:rsid w:val="00306E06"/>
    <w:rsid w:val="00307230"/>
    <w:rsid w:val="00307980"/>
    <w:rsid w:val="00307AFE"/>
    <w:rsid w:val="00307B78"/>
    <w:rsid w:val="00307C63"/>
    <w:rsid w:val="00310653"/>
    <w:rsid w:val="00310984"/>
    <w:rsid w:val="0031125F"/>
    <w:rsid w:val="0031144E"/>
    <w:rsid w:val="00311CF9"/>
    <w:rsid w:val="003122D0"/>
    <w:rsid w:val="00312414"/>
    <w:rsid w:val="003125DE"/>
    <w:rsid w:val="003128D5"/>
    <w:rsid w:val="00312CB3"/>
    <w:rsid w:val="00312CCA"/>
    <w:rsid w:val="00312F8D"/>
    <w:rsid w:val="00312FDD"/>
    <w:rsid w:val="00313361"/>
    <w:rsid w:val="0031357E"/>
    <w:rsid w:val="00313D3D"/>
    <w:rsid w:val="00313F2A"/>
    <w:rsid w:val="00314635"/>
    <w:rsid w:val="00314E73"/>
    <w:rsid w:val="00314EEF"/>
    <w:rsid w:val="003154A6"/>
    <w:rsid w:val="003157C3"/>
    <w:rsid w:val="0031588E"/>
    <w:rsid w:val="00316870"/>
    <w:rsid w:val="0031695D"/>
    <w:rsid w:val="00316DEF"/>
    <w:rsid w:val="003178A6"/>
    <w:rsid w:val="00317A72"/>
    <w:rsid w:val="00317CE4"/>
    <w:rsid w:val="00320C9A"/>
    <w:rsid w:val="00320FAB"/>
    <w:rsid w:val="00321112"/>
    <w:rsid w:val="00321488"/>
    <w:rsid w:val="0032170F"/>
    <w:rsid w:val="00321D97"/>
    <w:rsid w:val="003222DD"/>
    <w:rsid w:val="00322782"/>
    <w:rsid w:val="00323903"/>
    <w:rsid w:val="00323984"/>
    <w:rsid w:val="00323DF9"/>
    <w:rsid w:val="0032443B"/>
    <w:rsid w:val="00324BDD"/>
    <w:rsid w:val="00325465"/>
    <w:rsid w:val="00325A2D"/>
    <w:rsid w:val="00326098"/>
    <w:rsid w:val="0032750E"/>
    <w:rsid w:val="00327C6B"/>
    <w:rsid w:val="00327DB4"/>
    <w:rsid w:val="00327EDD"/>
    <w:rsid w:val="00327F52"/>
    <w:rsid w:val="0033074A"/>
    <w:rsid w:val="0033092D"/>
    <w:rsid w:val="00331A66"/>
    <w:rsid w:val="00331BF2"/>
    <w:rsid w:val="00331DE3"/>
    <w:rsid w:val="003322E4"/>
    <w:rsid w:val="0033238E"/>
    <w:rsid w:val="0033250D"/>
    <w:rsid w:val="003325EF"/>
    <w:rsid w:val="003326F8"/>
    <w:rsid w:val="00332772"/>
    <w:rsid w:val="0033293B"/>
    <w:rsid w:val="00333607"/>
    <w:rsid w:val="003342B8"/>
    <w:rsid w:val="0033446A"/>
    <w:rsid w:val="0033449C"/>
    <w:rsid w:val="003344C1"/>
    <w:rsid w:val="003345EF"/>
    <w:rsid w:val="0033512E"/>
    <w:rsid w:val="00335224"/>
    <w:rsid w:val="00335285"/>
    <w:rsid w:val="00335339"/>
    <w:rsid w:val="0033552F"/>
    <w:rsid w:val="003357A2"/>
    <w:rsid w:val="003358DE"/>
    <w:rsid w:val="003363C7"/>
    <w:rsid w:val="003365BD"/>
    <w:rsid w:val="0033666D"/>
    <w:rsid w:val="003369D5"/>
    <w:rsid w:val="00336FA3"/>
    <w:rsid w:val="003370D1"/>
    <w:rsid w:val="00337AEC"/>
    <w:rsid w:val="00337BE4"/>
    <w:rsid w:val="00337F68"/>
    <w:rsid w:val="003400F8"/>
    <w:rsid w:val="00340BDB"/>
    <w:rsid w:val="00341212"/>
    <w:rsid w:val="003415FD"/>
    <w:rsid w:val="00341617"/>
    <w:rsid w:val="003416FF"/>
    <w:rsid w:val="00341B72"/>
    <w:rsid w:val="00342134"/>
    <w:rsid w:val="0034264C"/>
    <w:rsid w:val="003427F2"/>
    <w:rsid w:val="00342D72"/>
    <w:rsid w:val="00342E35"/>
    <w:rsid w:val="00343058"/>
    <w:rsid w:val="0034348E"/>
    <w:rsid w:val="003434AE"/>
    <w:rsid w:val="00343FBC"/>
    <w:rsid w:val="0034416B"/>
    <w:rsid w:val="00344202"/>
    <w:rsid w:val="003445FB"/>
    <w:rsid w:val="0034483A"/>
    <w:rsid w:val="00344C97"/>
    <w:rsid w:val="00345AEA"/>
    <w:rsid w:val="003466EC"/>
    <w:rsid w:val="00347298"/>
    <w:rsid w:val="00347488"/>
    <w:rsid w:val="00347870"/>
    <w:rsid w:val="00347975"/>
    <w:rsid w:val="00347D1F"/>
    <w:rsid w:val="00350609"/>
    <w:rsid w:val="00350625"/>
    <w:rsid w:val="003508E7"/>
    <w:rsid w:val="00350C89"/>
    <w:rsid w:val="00350FE6"/>
    <w:rsid w:val="00351D76"/>
    <w:rsid w:val="00351E13"/>
    <w:rsid w:val="00352147"/>
    <w:rsid w:val="00352352"/>
    <w:rsid w:val="00352B64"/>
    <w:rsid w:val="00352EA0"/>
    <w:rsid w:val="00353832"/>
    <w:rsid w:val="00353E2D"/>
    <w:rsid w:val="00353F89"/>
    <w:rsid w:val="003540BE"/>
    <w:rsid w:val="003543C6"/>
    <w:rsid w:val="003545C4"/>
    <w:rsid w:val="00354B13"/>
    <w:rsid w:val="00354C0C"/>
    <w:rsid w:val="0035500C"/>
    <w:rsid w:val="003553F7"/>
    <w:rsid w:val="003559D1"/>
    <w:rsid w:val="00355B41"/>
    <w:rsid w:val="00356171"/>
    <w:rsid w:val="003562E3"/>
    <w:rsid w:val="003567D4"/>
    <w:rsid w:val="0035689A"/>
    <w:rsid w:val="00356A53"/>
    <w:rsid w:val="00356F2D"/>
    <w:rsid w:val="00357186"/>
    <w:rsid w:val="0035744D"/>
    <w:rsid w:val="003574F6"/>
    <w:rsid w:val="00357516"/>
    <w:rsid w:val="00357720"/>
    <w:rsid w:val="0036001B"/>
    <w:rsid w:val="0036002B"/>
    <w:rsid w:val="00360310"/>
    <w:rsid w:val="0036033D"/>
    <w:rsid w:val="003606B0"/>
    <w:rsid w:val="003607FD"/>
    <w:rsid w:val="00360849"/>
    <w:rsid w:val="00361734"/>
    <w:rsid w:val="00361D7A"/>
    <w:rsid w:val="00362150"/>
    <w:rsid w:val="00362491"/>
    <w:rsid w:val="003624AF"/>
    <w:rsid w:val="00362DAD"/>
    <w:rsid w:val="003635BC"/>
    <w:rsid w:val="00364D14"/>
    <w:rsid w:val="003655DB"/>
    <w:rsid w:val="00366483"/>
    <w:rsid w:val="0036694F"/>
    <w:rsid w:val="00366F76"/>
    <w:rsid w:val="0036781B"/>
    <w:rsid w:val="00370193"/>
    <w:rsid w:val="00370C52"/>
    <w:rsid w:val="003710B7"/>
    <w:rsid w:val="003712DA"/>
    <w:rsid w:val="0037169F"/>
    <w:rsid w:val="003716C4"/>
    <w:rsid w:val="00371C6E"/>
    <w:rsid w:val="00371FA4"/>
    <w:rsid w:val="003724BF"/>
    <w:rsid w:val="0037273A"/>
    <w:rsid w:val="00372748"/>
    <w:rsid w:val="00372940"/>
    <w:rsid w:val="0037295C"/>
    <w:rsid w:val="003739EC"/>
    <w:rsid w:val="00373B59"/>
    <w:rsid w:val="00373EBF"/>
    <w:rsid w:val="0037403B"/>
    <w:rsid w:val="0037437C"/>
    <w:rsid w:val="00374B46"/>
    <w:rsid w:val="00374D25"/>
    <w:rsid w:val="00375118"/>
    <w:rsid w:val="00375596"/>
    <w:rsid w:val="00375772"/>
    <w:rsid w:val="003759F1"/>
    <w:rsid w:val="00375E80"/>
    <w:rsid w:val="00376931"/>
    <w:rsid w:val="00376B3A"/>
    <w:rsid w:val="003776A6"/>
    <w:rsid w:val="003776D4"/>
    <w:rsid w:val="003779EE"/>
    <w:rsid w:val="00380031"/>
    <w:rsid w:val="00380103"/>
    <w:rsid w:val="00380B42"/>
    <w:rsid w:val="003818AC"/>
    <w:rsid w:val="00381966"/>
    <w:rsid w:val="00381B20"/>
    <w:rsid w:val="00381B78"/>
    <w:rsid w:val="00382F9F"/>
    <w:rsid w:val="0038356E"/>
    <w:rsid w:val="00383BFF"/>
    <w:rsid w:val="003842DF"/>
    <w:rsid w:val="003843E1"/>
    <w:rsid w:val="00384B9B"/>
    <w:rsid w:val="00384D36"/>
    <w:rsid w:val="003850CD"/>
    <w:rsid w:val="003855F7"/>
    <w:rsid w:val="003859F2"/>
    <w:rsid w:val="00385BE9"/>
    <w:rsid w:val="00385E08"/>
    <w:rsid w:val="00386AA5"/>
    <w:rsid w:val="00386AE2"/>
    <w:rsid w:val="00386D4E"/>
    <w:rsid w:val="0038751C"/>
    <w:rsid w:val="00390010"/>
    <w:rsid w:val="00390195"/>
    <w:rsid w:val="0039078C"/>
    <w:rsid w:val="00390888"/>
    <w:rsid w:val="0039088E"/>
    <w:rsid w:val="00390D27"/>
    <w:rsid w:val="0039143C"/>
    <w:rsid w:val="00391BD7"/>
    <w:rsid w:val="0039205D"/>
    <w:rsid w:val="00392087"/>
    <w:rsid w:val="003922B4"/>
    <w:rsid w:val="00392767"/>
    <w:rsid w:val="00392AA2"/>
    <w:rsid w:val="00392B86"/>
    <w:rsid w:val="00392F92"/>
    <w:rsid w:val="003931E1"/>
    <w:rsid w:val="00393267"/>
    <w:rsid w:val="00393587"/>
    <w:rsid w:val="003938B3"/>
    <w:rsid w:val="00393944"/>
    <w:rsid w:val="00394198"/>
    <w:rsid w:val="00394C09"/>
    <w:rsid w:val="00394D6A"/>
    <w:rsid w:val="00395483"/>
    <w:rsid w:val="00395491"/>
    <w:rsid w:val="0039569A"/>
    <w:rsid w:val="0039604B"/>
    <w:rsid w:val="00396295"/>
    <w:rsid w:val="00396576"/>
    <w:rsid w:val="0039670F"/>
    <w:rsid w:val="003967A7"/>
    <w:rsid w:val="003967D2"/>
    <w:rsid w:val="00396CD5"/>
    <w:rsid w:val="00397417"/>
    <w:rsid w:val="003974F0"/>
    <w:rsid w:val="00397E0F"/>
    <w:rsid w:val="003A01ED"/>
    <w:rsid w:val="003A0626"/>
    <w:rsid w:val="003A0B5D"/>
    <w:rsid w:val="003A0E5D"/>
    <w:rsid w:val="003A1610"/>
    <w:rsid w:val="003A2459"/>
    <w:rsid w:val="003A25BF"/>
    <w:rsid w:val="003A267A"/>
    <w:rsid w:val="003A2C2E"/>
    <w:rsid w:val="003A3CA3"/>
    <w:rsid w:val="003A3DFC"/>
    <w:rsid w:val="003A4784"/>
    <w:rsid w:val="003A4A9F"/>
    <w:rsid w:val="003A5C53"/>
    <w:rsid w:val="003A614B"/>
    <w:rsid w:val="003A6900"/>
    <w:rsid w:val="003A6958"/>
    <w:rsid w:val="003A6E4B"/>
    <w:rsid w:val="003A6EA9"/>
    <w:rsid w:val="003A7FAF"/>
    <w:rsid w:val="003B0012"/>
    <w:rsid w:val="003B00D1"/>
    <w:rsid w:val="003B022C"/>
    <w:rsid w:val="003B03B4"/>
    <w:rsid w:val="003B07BF"/>
    <w:rsid w:val="003B1141"/>
    <w:rsid w:val="003B12AA"/>
    <w:rsid w:val="003B1AE0"/>
    <w:rsid w:val="003B207F"/>
    <w:rsid w:val="003B3488"/>
    <w:rsid w:val="003B3A5E"/>
    <w:rsid w:val="003B4603"/>
    <w:rsid w:val="003B489D"/>
    <w:rsid w:val="003B51A8"/>
    <w:rsid w:val="003B56D0"/>
    <w:rsid w:val="003B5C3B"/>
    <w:rsid w:val="003B5EDF"/>
    <w:rsid w:val="003B6DF3"/>
    <w:rsid w:val="003B7012"/>
    <w:rsid w:val="003B705B"/>
    <w:rsid w:val="003B7491"/>
    <w:rsid w:val="003B78A7"/>
    <w:rsid w:val="003B7A73"/>
    <w:rsid w:val="003C0B18"/>
    <w:rsid w:val="003C0F55"/>
    <w:rsid w:val="003C1269"/>
    <w:rsid w:val="003C1A7B"/>
    <w:rsid w:val="003C1C53"/>
    <w:rsid w:val="003C1E15"/>
    <w:rsid w:val="003C2B8D"/>
    <w:rsid w:val="003C2D07"/>
    <w:rsid w:val="003C32F0"/>
    <w:rsid w:val="003C34B1"/>
    <w:rsid w:val="003C39ED"/>
    <w:rsid w:val="003C490F"/>
    <w:rsid w:val="003C4C53"/>
    <w:rsid w:val="003C4CC9"/>
    <w:rsid w:val="003C5472"/>
    <w:rsid w:val="003C5861"/>
    <w:rsid w:val="003C5943"/>
    <w:rsid w:val="003C5952"/>
    <w:rsid w:val="003C5D04"/>
    <w:rsid w:val="003C5F7B"/>
    <w:rsid w:val="003C7600"/>
    <w:rsid w:val="003C78C7"/>
    <w:rsid w:val="003D006C"/>
    <w:rsid w:val="003D013F"/>
    <w:rsid w:val="003D02F3"/>
    <w:rsid w:val="003D03D2"/>
    <w:rsid w:val="003D080A"/>
    <w:rsid w:val="003D0A0C"/>
    <w:rsid w:val="003D0E30"/>
    <w:rsid w:val="003D128A"/>
    <w:rsid w:val="003D19DE"/>
    <w:rsid w:val="003D20C1"/>
    <w:rsid w:val="003D2A2A"/>
    <w:rsid w:val="003D33F1"/>
    <w:rsid w:val="003D3D98"/>
    <w:rsid w:val="003D4186"/>
    <w:rsid w:val="003D5926"/>
    <w:rsid w:val="003D5EF0"/>
    <w:rsid w:val="003D6A77"/>
    <w:rsid w:val="003D724F"/>
    <w:rsid w:val="003D7359"/>
    <w:rsid w:val="003D7A12"/>
    <w:rsid w:val="003D7A64"/>
    <w:rsid w:val="003D7E16"/>
    <w:rsid w:val="003E03AB"/>
    <w:rsid w:val="003E14AB"/>
    <w:rsid w:val="003E173E"/>
    <w:rsid w:val="003E1D29"/>
    <w:rsid w:val="003E25EC"/>
    <w:rsid w:val="003E2758"/>
    <w:rsid w:val="003E287B"/>
    <w:rsid w:val="003E2C43"/>
    <w:rsid w:val="003E2DA1"/>
    <w:rsid w:val="003E34A2"/>
    <w:rsid w:val="003E3738"/>
    <w:rsid w:val="003E38A1"/>
    <w:rsid w:val="003E3D2A"/>
    <w:rsid w:val="003E4264"/>
    <w:rsid w:val="003E46D0"/>
    <w:rsid w:val="003E4916"/>
    <w:rsid w:val="003E4BDB"/>
    <w:rsid w:val="003E4FDF"/>
    <w:rsid w:val="003E5799"/>
    <w:rsid w:val="003E5893"/>
    <w:rsid w:val="003E58C7"/>
    <w:rsid w:val="003E592F"/>
    <w:rsid w:val="003E6127"/>
    <w:rsid w:val="003E7232"/>
    <w:rsid w:val="003E7CF1"/>
    <w:rsid w:val="003F040F"/>
    <w:rsid w:val="003F0E76"/>
    <w:rsid w:val="003F102D"/>
    <w:rsid w:val="003F160C"/>
    <w:rsid w:val="003F16B3"/>
    <w:rsid w:val="003F1B0C"/>
    <w:rsid w:val="003F213E"/>
    <w:rsid w:val="003F23B0"/>
    <w:rsid w:val="003F2984"/>
    <w:rsid w:val="003F2FCB"/>
    <w:rsid w:val="003F3232"/>
    <w:rsid w:val="003F3569"/>
    <w:rsid w:val="003F35A3"/>
    <w:rsid w:val="003F35EF"/>
    <w:rsid w:val="003F379B"/>
    <w:rsid w:val="003F3CC4"/>
    <w:rsid w:val="003F49E1"/>
    <w:rsid w:val="003F5077"/>
    <w:rsid w:val="003F59EF"/>
    <w:rsid w:val="003F5E03"/>
    <w:rsid w:val="003F6175"/>
    <w:rsid w:val="003F69B3"/>
    <w:rsid w:val="003F6AA7"/>
    <w:rsid w:val="003F6CCB"/>
    <w:rsid w:val="003F6CE8"/>
    <w:rsid w:val="003F7120"/>
    <w:rsid w:val="003F7311"/>
    <w:rsid w:val="003F7EF4"/>
    <w:rsid w:val="004003D9"/>
    <w:rsid w:val="00400473"/>
    <w:rsid w:val="0040073E"/>
    <w:rsid w:val="0040089F"/>
    <w:rsid w:val="0040096E"/>
    <w:rsid w:val="00400A9D"/>
    <w:rsid w:val="004015A8"/>
    <w:rsid w:val="004015D4"/>
    <w:rsid w:val="00402344"/>
    <w:rsid w:val="004025B7"/>
    <w:rsid w:val="00402B1D"/>
    <w:rsid w:val="004038F1"/>
    <w:rsid w:val="00403AFB"/>
    <w:rsid w:val="00403CC9"/>
    <w:rsid w:val="00403F2B"/>
    <w:rsid w:val="004046A5"/>
    <w:rsid w:val="00404C3C"/>
    <w:rsid w:val="00404F7D"/>
    <w:rsid w:val="00405001"/>
    <w:rsid w:val="00405162"/>
    <w:rsid w:val="00405318"/>
    <w:rsid w:val="00405A43"/>
    <w:rsid w:val="00405F62"/>
    <w:rsid w:val="004062C5"/>
    <w:rsid w:val="00406D37"/>
    <w:rsid w:val="004076A9"/>
    <w:rsid w:val="0040776F"/>
    <w:rsid w:val="00407957"/>
    <w:rsid w:val="00407E2A"/>
    <w:rsid w:val="004102AC"/>
    <w:rsid w:val="00410B9B"/>
    <w:rsid w:val="00410E7A"/>
    <w:rsid w:val="0041139D"/>
    <w:rsid w:val="00411BDD"/>
    <w:rsid w:val="004124C2"/>
    <w:rsid w:val="004124E6"/>
    <w:rsid w:val="00412ABE"/>
    <w:rsid w:val="00413698"/>
    <w:rsid w:val="0041377A"/>
    <w:rsid w:val="004137B8"/>
    <w:rsid w:val="00413A21"/>
    <w:rsid w:val="00413A8A"/>
    <w:rsid w:val="0041484F"/>
    <w:rsid w:val="0041488D"/>
    <w:rsid w:val="00414DB8"/>
    <w:rsid w:val="00415EEF"/>
    <w:rsid w:val="004167A9"/>
    <w:rsid w:val="00416974"/>
    <w:rsid w:val="00416CF8"/>
    <w:rsid w:val="0041729C"/>
    <w:rsid w:val="00417B8C"/>
    <w:rsid w:val="00417C47"/>
    <w:rsid w:val="00417ED9"/>
    <w:rsid w:val="00420277"/>
    <w:rsid w:val="00420828"/>
    <w:rsid w:val="0042123F"/>
    <w:rsid w:val="004218B3"/>
    <w:rsid w:val="0042193B"/>
    <w:rsid w:val="00421B73"/>
    <w:rsid w:val="00421E6A"/>
    <w:rsid w:val="0042233A"/>
    <w:rsid w:val="0042244D"/>
    <w:rsid w:val="004224F4"/>
    <w:rsid w:val="00422502"/>
    <w:rsid w:val="00423699"/>
    <w:rsid w:val="00423BE2"/>
    <w:rsid w:val="00424939"/>
    <w:rsid w:val="00424C24"/>
    <w:rsid w:val="00425182"/>
    <w:rsid w:val="004252F4"/>
    <w:rsid w:val="004256F5"/>
    <w:rsid w:val="0042660F"/>
    <w:rsid w:val="00426A4B"/>
    <w:rsid w:val="00426B81"/>
    <w:rsid w:val="004272D3"/>
    <w:rsid w:val="004272ED"/>
    <w:rsid w:val="004277B6"/>
    <w:rsid w:val="004277FD"/>
    <w:rsid w:val="00427CF8"/>
    <w:rsid w:val="00430216"/>
    <w:rsid w:val="00430ED6"/>
    <w:rsid w:val="00430FF3"/>
    <w:rsid w:val="00431479"/>
    <w:rsid w:val="00431523"/>
    <w:rsid w:val="00432158"/>
    <w:rsid w:val="0043252E"/>
    <w:rsid w:val="00433709"/>
    <w:rsid w:val="00433FD0"/>
    <w:rsid w:val="00434066"/>
    <w:rsid w:val="0043422D"/>
    <w:rsid w:val="00434391"/>
    <w:rsid w:val="004347A4"/>
    <w:rsid w:val="00434814"/>
    <w:rsid w:val="0043499D"/>
    <w:rsid w:val="004349D5"/>
    <w:rsid w:val="00434C16"/>
    <w:rsid w:val="004350DC"/>
    <w:rsid w:val="00435126"/>
    <w:rsid w:val="00436EF6"/>
    <w:rsid w:val="0043708A"/>
    <w:rsid w:val="00437243"/>
    <w:rsid w:val="00437FAC"/>
    <w:rsid w:val="004408BF"/>
    <w:rsid w:val="00440968"/>
    <w:rsid w:val="00440C8D"/>
    <w:rsid w:val="004410B2"/>
    <w:rsid w:val="00441785"/>
    <w:rsid w:val="004419A4"/>
    <w:rsid w:val="00441A9D"/>
    <w:rsid w:val="00441DDA"/>
    <w:rsid w:val="004424C2"/>
    <w:rsid w:val="004429E9"/>
    <w:rsid w:val="00442C3B"/>
    <w:rsid w:val="00443098"/>
    <w:rsid w:val="0044348F"/>
    <w:rsid w:val="00443842"/>
    <w:rsid w:val="0044470C"/>
    <w:rsid w:val="004459CD"/>
    <w:rsid w:val="004459D7"/>
    <w:rsid w:val="00445A89"/>
    <w:rsid w:val="00446451"/>
    <w:rsid w:val="004465C6"/>
    <w:rsid w:val="004468FF"/>
    <w:rsid w:val="004469F7"/>
    <w:rsid w:val="00446A2B"/>
    <w:rsid w:val="00446FB1"/>
    <w:rsid w:val="00447297"/>
    <w:rsid w:val="004473A1"/>
    <w:rsid w:val="00447A11"/>
    <w:rsid w:val="00447EF1"/>
    <w:rsid w:val="00450646"/>
    <w:rsid w:val="0045069E"/>
    <w:rsid w:val="00450A1D"/>
    <w:rsid w:val="0045169A"/>
    <w:rsid w:val="00451C14"/>
    <w:rsid w:val="00451CC2"/>
    <w:rsid w:val="00451F40"/>
    <w:rsid w:val="0045261E"/>
    <w:rsid w:val="00452A01"/>
    <w:rsid w:val="00452B0F"/>
    <w:rsid w:val="00452CD0"/>
    <w:rsid w:val="00452E57"/>
    <w:rsid w:val="00453214"/>
    <w:rsid w:val="00453233"/>
    <w:rsid w:val="00453942"/>
    <w:rsid w:val="00453CC0"/>
    <w:rsid w:val="00453F67"/>
    <w:rsid w:val="00453FA3"/>
    <w:rsid w:val="00454438"/>
    <w:rsid w:val="004549CB"/>
    <w:rsid w:val="00454E83"/>
    <w:rsid w:val="004550D5"/>
    <w:rsid w:val="00455173"/>
    <w:rsid w:val="004551B2"/>
    <w:rsid w:val="00455529"/>
    <w:rsid w:val="004556F1"/>
    <w:rsid w:val="00455726"/>
    <w:rsid w:val="004557B7"/>
    <w:rsid w:val="00455834"/>
    <w:rsid w:val="00455C3B"/>
    <w:rsid w:val="00455DE4"/>
    <w:rsid w:val="00456379"/>
    <w:rsid w:val="004568A2"/>
    <w:rsid w:val="00456D73"/>
    <w:rsid w:val="00457035"/>
    <w:rsid w:val="00457D30"/>
    <w:rsid w:val="00457E0A"/>
    <w:rsid w:val="00460394"/>
    <w:rsid w:val="0046062C"/>
    <w:rsid w:val="00460832"/>
    <w:rsid w:val="00460D4D"/>
    <w:rsid w:val="00460D7C"/>
    <w:rsid w:val="00461A63"/>
    <w:rsid w:val="004629A7"/>
    <w:rsid w:val="00462D71"/>
    <w:rsid w:val="00463090"/>
    <w:rsid w:val="00463228"/>
    <w:rsid w:val="00463341"/>
    <w:rsid w:val="004633BC"/>
    <w:rsid w:val="00463552"/>
    <w:rsid w:val="00463841"/>
    <w:rsid w:val="004645FA"/>
    <w:rsid w:val="0046480A"/>
    <w:rsid w:val="0046493E"/>
    <w:rsid w:val="00464C9C"/>
    <w:rsid w:val="0046593C"/>
    <w:rsid w:val="00465AFF"/>
    <w:rsid w:val="00465B0E"/>
    <w:rsid w:val="00465D4F"/>
    <w:rsid w:val="0046605C"/>
    <w:rsid w:val="00466590"/>
    <w:rsid w:val="004665BD"/>
    <w:rsid w:val="00466A44"/>
    <w:rsid w:val="004670A3"/>
    <w:rsid w:val="00467722"/>
    <w:rsid w:val="00467736"/>
    <w:rsid w:val="0047054A"/>
    <w:rsid w:val="004707E3"/>
    <w:rsid w:val="0047084A"/>
    <w:rsid w:val="00471835"/>
    <w:rsid w:val="004718BD"/>
    <w:rsid w:val="00471B82"/>
    <w:rsid w:val="00471E5B"/>
    <w:rsid w:val="00472F7D"/>
    <w:rsid w:val="00473477"/>
    <w:rsid w:val="00474061"/>
    <w:rsid w:val="00474134"/>
    <w:rsid w:val="00474512"/>
    <w:rsid w:val="004748D0"/>
    <w:rsid w:val="00474E82"/>
    <w:rsid w:val="00474FC9"/>
    <w:rsid w:val="004755A8"/>
    <w:rsid w:val="00475CA7"/>
    <w:rsid w:val="004760D2"/>
    <w:rsid w:val="0047632F"/>
    <w:rsid w:val="00476BFE"/>
    <w:rsid w:val="0047738A"/>
    <w:rsid w:val="00477EE0"/>
    <w:rsid w:val="00477EE6"/>
    <w:rsid w:val="00480703"/>
    <w:rsid w:val="00480796"/>
    <w:rsid w:val="004807EE"/>
    <w:rsid w:val="00481D39"/>
    <w:rsid w:val="004823D1"/>
    <w:rsid w:val="00482587"/>
    <w:rsid w:val="004837B7"/>
    <w:rsid w:val="00484368"/>
    <w:rsid w:val="004843CB"/>
    <w:rsid w:val="00484698"/>
    <w:rsid w:val="00484841"/>
    <w:rsid w:val="00484C9D"/>
    <w:rsid w:val="00485583"/>
    <w:rsid w:val="00485926"/>
    <w:rsid w:val="00485B4A"/>
    <w:rsid w:val="00485F18"/>
    <w:rsid w:val="00486292"/>
    <w:rsid w:val="004864DC"/>
    <w:rsid w:val="00486B22"/>
    <w:rsid w:val="00486E02"/>
    <w:rsid w:val="00487C5B"/>
    <w:rsid w:val="00487C7B"/>
    <w:rsid w:val="00487D20"/>
    <w:rsid w:val="00487F91"/>
    <w:rsid w:val="00487FC5"/>
    <w:rsid w:val="004902B9"/>
    <w:rsid w:val="00490447"/>
    <w:rsid w:val="00490A7A"/>
    <w:rsid w:val="00490FA5"/>
    <w:rsid w:val="004911F1"/>
    <w:rsid w:val="004912CC"/>
    <w:rsid w:val="0049133B"/>
    <w:rsid w:val="0049160C"/>
    <w:rsid w:val="0049170B"/>
    <w:rsid w:val="00491D00"/>
    <w:rsid w:val="00491F97"/>
    <w:rsid w:val="0049229B"/>
    <w:rsid w:val="00492573"/>
    <w:rsid w:val="00492C96"/>
    <w:rsid w:val="0049353F"/>
    <w:rsid w:val="0049374A"/>
    <w:rsid w:val="00494306"/>
    <w:rsid w:val="00494534"/>
    <w:rsid w:val="004947B6"/>
    <w:rsid w:val="004947FF"/>
    <w:rsid w:val="0049486C"/>
    <w:rsid w:val="00494D01"/>
    <w:rsid w:val="00494EBD"/>
    <w:rsid w:val="004957D8"/>
    <w:rsid w:val="00495C42"/>
    <w:rsid w:val="00495D6A"/>
    <w:rsid w:val="00496149"/>
    <w:rsid w:val="004964CE"/>
    <w:rsid w:val="00496E2C"/>
    <w:rsid w:val="00497338"/>
    <w:rsid w:val="00497781"/>
    <w:rsid w:val="004977C2"/>
    <w:rsid w:val="004A01A1"/>
    <w:rsid w:val="004A0224"/>
    <w:rsid w:val="004A0706"/>
    <w:rsid w:val="004A0BE1"/>
    <w:rsid w:val="004A0F76"/>
    <w:rsid w:val="004A0FAE"/>
    <w:rsid w:val="004A10F6"/>
    <w:rsid w:val="004A14C6"/>
    <w:rsid w:val="004A2ADD"/>
    <w:rsid w:val="004A36F2"/>
    <w:rsid w:val="004A3981"/>
    <w:rsid w:val="004A4060"/>
    <w:rsid w:val="004A45CB"/>
    <w:rsid w:val="004A4752"/>
    <w:rsid w:val="004A4FB3"/>
    <w:rsid w:val="004A5987"/>
    <w:rsid w:val="004A59A8"/>
    <w:rsid w:val="004A5B02"/>
    <w:rsid w:val="004A5FC9"/>
    <w:rsid w:val="004A6250"/>
    <w:rsid w:val="004A6515"/>
    <w:rsid w:val="004A685F"/>
    <w:rsid w:val="004A69ED"/>
    <w:rsid w:val="004A6C25"/>
    <w:rsid w:val="004A7690"/>
    <w:rsid w:val="004A78EA"/>
    <w:rsid w:val="004A7ABB"/>
    <w:rsid w:val="004A7BDB"/>
    <w:rsid w:val="004A7E25"/>
    <w:rsid w:val="004B01BE"/>
    <w:rsid w:val="004B03FE"/>
    <w:rsid w:val="004B0FD4"/>
    <w:rsid w:val="004B155C"/>
    <w:rsid w:val="004B1761"/>
    <w:rsid w:val="004B1F9D"/>
    <w:rsid w:val="004B23AA"/>
    <w:rsid w:val="004B260D"/>
    <w:rsid w:val="004B2893"/>
    <w:rsid w:val="004B2D3D"/>
    <w:rsid w:val="004B2ECC"/>
    <w:rsid w:val="004B2FD0"/>
    <w:rsid w:val="004B3009"/>
    <w:rsid w:val="004B37E5"/>
    <w:rsid w:val="004B3B49"/>
    <w:rsid w:val="004B4ABB"/>
    <w:rsid w:val="004B4C47"/>
    <w:rsid w:val="004B4D20"/>
    <w:rsid w:val="004B4DFB"/>
    <w:rsid w:val="004B505C"/>
    <w:rsid w:val="004B5550"/>
    <w:rsid w:val="004B58DA"/>
    <w:rsid w:val="004B5B57"/>
    <w:rsid w:val="004B5F75"/>
    <w:rsid w:val="004B6AB7"/>
    <w:rsid w:val="004B6BAC"/>
    <w:rsid w:val="004B706B"/>
    <w:rsid w:val="004B729E"/>
    <w:rsid w:val="004B7760"/>
    <w:rsid w:val="004B7CE0"/>
    <w:rsid w:val="004B7CFB"/>
    <w:rsid w:val="004B7F02"/>
    <w:rsid w:val="004C0385"/>
    <w:rsid w:val="004C04E3"/>
    <w:rsid w:val="004C0579"/>
    <w:rsid w:val="004C0B6F"/>
    <w:rsid w:val="004C20D3"/>
    <w:rsid w:val="004C327E"/>
    <w:rsid w:val="004C337B"/>
    <w:rsid w:val="004C3C1D"/>
    <w:rsid w:val="004C3C26"/>
    <w:rsid w:val="004C45EF"/>
    <w:rsid w:val="004C47D8"/>
    <w:rsid w:val="004C4D99"/>
    <w:rsid w:val="004C566B"/>
    <w:rsid w:val="004C5B02"/>
    <w:rsid w:val="004C5DB0"/>
    <w:rsid w:val="004C633E"/>
    <w:rsid w:val="004C67D3"/>
    <w:rsid w:val="004C69EB"/>
    <w:rsid w:val="004C7078"/>
    <w:rsid w:val="004C73E8"/>
    <w:rsid w:val="004C75E9"/>
    <w:rsid w:val="004C7E71"/>
    <w:rsid w:val="004D04A1"/>
    <w:rsid w:val="004D054A"/>
    <w:rsid w:val="004D07E0"/>
    <w:rsid w:val="004D0F6F"/>
    <w:rsid w:val="004D1049"/>
    <w:rsid w:val="004D1163"/>
    <w:rsid w:val="004D191F"/>
    <w:rsid w:val="004D1C36"/>
    <w:rsid w:val="004D227F"/>
    <w:rsid w:val="004D237B"/>
    <w:rsid w:val="004D2500"/>
    <w:rsid w:val="004D2879"/>
    <w:rsid w:val="004D31E5"/>
    <w:rsid w:val="004D3921"/>
    <w:rsid w:val="004D3FD0"/>
    <w:rsid w:val="004D43D3"/>
    <w:rsid w:val="004D43E6"/>
    <w:rsid w:val="004D45FE"/>
    <w:rsid w:val="004D5055"/>
    <w:rsid w:val="004D5064"/>
    <w:rsid w:val="004D5203"/>
    <w:rsid w:val="004D536C"/>
    <w:rsid w:val="004D5728"/>
    <w:rsid w:val="004D5852"/>
    <w:rsid w:val="004D5A50"/>
    <w:rsid w:val="004D63E6"/>
    <w:rsid w:val="004D6D6E"/>
    <w:rsid w:val="004D7307"/>
    <w:rsid w:val="004D76D8"/>
    <w:rsid w:val="004D7E7C"/>
    <w:rsid w:val="004E0277"/>
    <w:rsid w:val="004E0459"/>
    <w:rsid w:val="004E05EE"/>
    <w:rsid w:val="004E0F01"/>
    <w:rsid w:val="004E0FB2"/>
    <w:rsid w:val="004E1E8C"/>
    <w:rsid w:val="004E1F60"/>
    <w:rsid w:val="004E2341"/>
    <w:rsid w:val="004E2504"/>
    <w:rsid w:val="004E2B16"/>
    <w:rsid w:val="004E2D31"/>
    <w:rsid w:val="004E33BF"/>
    <w:rsid w:val="004E35AF"/>
    <w:rsid w:val="004E3977"/>
    <w:rsid w:val="004E39F1"/>
    <w:rsid w:val="004E3A38"/>
    <w:rsid w:val="004E3A5B"/>
    <w:rsid w:val="004E4457"/>
    <w:rsid w:val="004E4A7D"/>
    <w:rsid w:val="004E4DB2"/>
    <w:rsid w:val="004E4E85"/>
    <w:rsid w:val="004E4FEB"/>
    <w:rsid w:val="004E5B32"/>
    <w:rsid w:val="004E64DC"/>
    <w:rsid w:val="004E65B1"/>
    <w:rsid w:val="004E6DCA"/>
    <w:rsid w:val="004E71FF"/>
    <w:rsid w:val="004E7283"/>
    <w:rsid w:val="004E7420"/>
    <w:rsid w:val="004E7498"/>
    <w:rsid w:val="004E74AF"/>
    <w:rsid w:val="004E74C1"/>
    <w:rsid w:val="004E7532"/>
    <w:rsid w:val="004E7D68"/>
    <w:rsid w:val="004E7DCE"/>
    <w:rsid w:val="004E7FDA"/>
    <w:rsid w:val="004F01FC"/>
    <w:rsid w:val="004F0511"/>
    <w:rsid w:val="004F0A9D"/>
    <w:rsid w:val="004F0D1F"/>
    <w:rsid w:val="004F1389"/>
    <w:rsid w:val="004F1422"/>
    <w:rsid w:val="004F1932"/>
    <w:rsid w:val="004F19A4"/>
    <w:rsid w:val="004F19EF"/>
    <w:rsid w:val="004F1F00"/>
    <w:rsid w:val="004F2230"/>
    <w:rsid w:val="004F240E"/>
    <w:rsid w:val="004F26E0"/>
    <w:rsid w:val="004F2BD3"/>
    <w:rsid w:val="004F2C2F"/>
    <w:rsid w:val="004F36DD"/>
    <w:rsid w:val="004F4D33"/>
    <w:rsid w:val="004F4D4A"/>
    <w:rsid w:val="004F4E7F"/>
    <w:rsid w:val="004F522E"/>
    <w:rsid w:val="004F546E"/>
    <w:rsid w:val="004F598A"/>
    <w:rsid w:val="004F5F22"/>
    <w:rsid w:val="004F6463"/>
    <w:rsid w:val="004F758F"/>
    <w:rsid w:val="004F79C4"/>
    <w:rsid w:val="0050064B"/>
    <w:rsid w:val="00500917"/>
    <w:rsid w:val="005015C7"/>
    <w:rsid w:val="005016D5"/>
    <w:rsid w:val="00501940"/>
    <w:rsid w:val="00501BD4"/>
    <w:rsid w:val="00502907"/>
    <w:rsid w:val="00502BB0"/>
    <w:rsid w:val="005033B8"/>
    <w:rsid w:val="00503512"/>
    <w:rsid w:val="005035B6"/>
    <w:rsid w:val="005035D8"/>
    <w:rsid w:val="005038AE"/>
    <w:rsid w:val="005046BA"/>
    <w:rsid w:val="00504F52"/>
    <w:rsid w:val="0050554C"/>
    <w:rsid w:val="0050564C"/>
    <w:rsid w:val="00505A14"/>
    <w:rsid w:val="00506359"/>
    <w:rsid w:val="005065FE"/>
    <w:rsid w:val="00506743"/>
    <w:rsid w:val="00506BB1"/>
    <w:rsid w:val="00506F63"/>
    <w:rsid w:val="005074CC"/>
    <w:rsid w:val="005075BE"/>
    <w:rsid w:val="005078F9"/>
    <w:rsid w:val="00507AA3"/>
    <w:rsid w:val="00507B6A"/>
    <w:rsid w:val="0051002A"/>
    <w:rsid w:val="00510976"/>
    <w:rsid w:val="00510AB3"/>
    <w:rsid w:val="00510BE7"/>
    <w:rsid w:val="00510CD9"/>
    <w:rsid w:val="00510FA1"/>
    <w:rsid w:val="005115F4"/>
    <w:rsid w:val="00511B8B"/>
    <w:rsid w:val="00511B9D"/>
    <w:rsid w:val="00512077"/>
    <w:rsid w:val="00512726"/>
    <w:rsid w:val="005127BA"/>
    <w:rsid w:val="00512CB3"/>
    <w:rsid w:val="00513315"/>
    <w:rsid w:val="005133F0"/>
    <w:rsid w:val="00513E44"/>
    <w:rsid w:val="005144E6"/>
    <w:rsid w:val="00514A09"/>
    <w:rsid w:val="00514F32"/>
    <w:rsid w:val="00514F89"/>
    <w:rsid w:val="005154ED"/>
    <w:rsid w:val="00516010"/>
    <w:rsid w:val="00516336"/>
    <w:rsid w:val="005168C2"/>
    <w:rsid w:val="00516CB7"/>
    <w:rsid w:val="00516DE7"/>
    <w:rsid w:val="00517065"/>
    <w:rsid w:val="00517286"/>
    <w:rsid w:val="00517731"/>
    <w:rsid w:val="0051778E"/>
    <w:rsid w:val="00517798"/>
    <w:rsid w:val="00517A8F"/>
    <w:rsid w:val="00517F20"/>
    <w:rsid w:val="005204E3"/>
    <w:rsid w:val="00520543"/>
    <w:rsid w:val="00520936"/>
    <w:rsid w:val="0052281E"/>
    <w:rsid w:val="00522C68"/>
    <w:rsid w:val="00522D7D"/>
    <w:rsid w:val="00523122"/>
    <w:rsid w:val="00523582"/>
    <w:rsid w:val="00523D9A"/>
    <w:rsid w:val="00523E65"/>
    <w:rsid w:val="005244D4"/>
    <w:rsid w:val="005246AB"/>
    <w:rsid w:val="00524EDF"/>
    <w:rsid w:val="00525440"/>
    <w:rsid w:val="005254A5"/>
    <w:rsid w:val="00525D4A"/>
    <w:rsid w:val="00526A58"/>
    <w:rsid w:val="00526B0C"/>
    <w:rsid w:val="00527D7E"/>
    <w:rsid w:val="00530195"/>
    <w:rsid w:val="00530579"/>
    <w:rsid w:val="00530F2E"/>
    <w:rsid w:val="0053102C"/>
    <w:rsid w:val="005324B9"/>
    <w:rsid w:val="00532947"/>
    <w:rsid w:val="00532A4E"/>
    <w:rsid w:val="00532B08"/>
    <w:rsid w:val="00532B68"/>
    <w:rsid w:val="005333DE"/>
    <w:rsid w:val="00533852"/>
    <w:rsid w:val="00533B8C"/>
    <w:rsid w:val="00533E21"/>
    <w:rsid w:val="005349C9"/>
    <w:rsid w:val="00534B50"/>
    <w:rsid w:val="00534F80"/>
    <w:rsid w:val="00535091"/>
    <w:rsid w:val="00535681"/>
    <w:rsid w:val="00535DA5"/>
    <w:rsid w:val="00535E95"/>
    <w:rsid w:val="00535F34"/>
    <w:rsid w:val="00535F97"/>
    <w:rsid w:val="00536146"/>
    <w:rsid w:val="00536190"/>
    <w:rsid w:val="00536804"/>
    <w:rsid w:val="00536973"/>
    <w:rsid w:val="00536B52"/>
    <w:rsid w:val="0053742C"/>
    <w:rsid w:val="00537711"/>
    <w:rsid w:val="0054018B"/>
    <w:rsid w:val="00540474"/>
    <w:rsid w:val="00540754"/>
    <w:rsid w:val="00540B46"/>
    <w:rsid w:val="0054113F"/>
    <w:rsid w:val="00541475"/>
    <w:rsid w:val="005425F1"/>
    <w:rsid w:val="00542931"/>
    <w:rsid w:val="00542A63"/>
    <w:rsid w:val="00542C5F"/>
    <w:rsid w:val="00542D14"/>
    <w:rsid w:val="005431BF"/>
    <w:rsid w:val="00543451"/>
    <w:rsid w:val="00543640"/>
    <w:rsid w:val="00543B82"/>
    <w:rsid w:val="00543F7E"/>
    <w:rsid w:val="00544087"/>
    <w:rsid w:val="0054430B"/>
    <w:rsid w:val="005444A5"/>
    <w:rsid w:val="005448CD"/>
    <w:rsid w:val="00544BB4"/>
    <w:rsid w:val="00544F4A"/>
    <w:rsid w:val="00544FB6"/>
    <w:rsid w:val="0054506F"/>
    <w:rsid w:val="00545A9D"/>
    <w:rsid w:val="00545BA2"/>
    <w:rsid w:val="005463A4"/>
    <w:rsid w:val="005464CF"/>
    <w:rsid w:val="00546AC1"/>
    <w:rsid w:val="0054758E"/>
    <w:rsid w:val="005475F1"/>
    <w:rsid w:val="005478E2"/>
    <w:rsid w:val="00547B8F"/>
    <w:rsid w:val="00547E12"/>
    <w:rsid w:val="00550005"/>
    <w:rsid w:val="00550868"/>
    <w:rsid w:val="00550C47"/>
    <w:rsid w:val="00551113"/>
    <w:rsid w:val="00551578"/>
    <w:rsid w:val="005516C5"/>
    <w:rsid w:val="00551815"/>
    <w:rsid w:val="00551E92"/>
    <w:rsid w:val="00552154"/>
    <w:rsid w:val="005527F0"/>
    <w:rsid w:val="00552F1E"/>
    <w:rsid w:val="00553341"/>
    <w:rsid w:val="00553677"/>
    <w:rsid w:val="005537C7"/>
    <w:rsid w:val="00553FED"/>
    <w:rsid w:val="0055400E"/>
    <w:rsid w:val="00554615"/>
    <w:rsid w:val="00554A97"/>
    <w:rsid w:val="0055555A"/>
    <w:rsid w:val="00555736"/>
    <w:rsid w:val="00556C70"/>
    <w:rsid w:val="00556D4F"/>
    <w:rsid w:val="005573B1"/>
    <w:rsid w:val="005601E6"/>
    <w:rsid w:val="00561026"/>
    <w:rsid w:val="00561201"/>
    <w:rsid w:val="00561911"/>
    <w:rsid w:val="00561E2C"/>
    <w:rsid w:val="0056214A"/>
    <w:rsid w:val="005621A3"/>
    <w:rsid w:val="00562C73"/>
    <w:rsid w:val="00562D6C"/>
    <w:rsid w:val="00563296"/>
    <w:rsid w:val="0056340B"/>
    <w:rsid w:val="005635A9"/>
    <w:rsid w:val="00563C3F"/>
    <w:rsid w:val="00563E04"/>
    <w:rsid w:val="00563E54"/>
    <w:rsid w:val="00563E85"/>
    <w:rsid w:val="00564106"/>
    <w:rsid w:val="00564A4E"/>
    <w:rsid w:val="00564D92"/>
    <w:rsid w:val="00565121"/>
    <w:rsid w:val="00565A69"/>
    <w:rsid w:val="00565C2E"/>
    <w:rsid w:val="00565D62"/>
    <w:rsid w:val="00565F37"/>
    <w:rsid w:val="00566422"/>
    <w:rsid w:val="005665E1"/>
    <w:rsid w:val="005666C7"/>
    <w:rsid w:val="00566D6C"/>
    <w:rsid w:val="00566F62"/>
    <w:rsid w:val="00567279"/>
    <w:rsid w:val="00567647"/>
    <w:rsid w:val="0057029C"/>
    <w:rsid w:val="00570326"/>
    <w:rsid w:val="005705F3"/>
    <w:rsid w:val="00570764"/>
    <w:rsid w:val="0057091B"/>
    <w:rsid w:val="00570D2C"/>
    <w:rsid w:val="005713B0"/>
    <w:rsid w:val="00571ED2"/>
    <w:rsid w:val="00571EE6"/>
    <w:rsid w:val="00571F7B"/>
    <w:rsid w:val="0057295C"/>
    <w:rsid w:val="00572BD6"/>
    <w:rsid w:val="00573229"/>
    <w:rsid w:val="00573518"/>
    <w:rsid w:val="00573950"/>
    <w:rsid w:val="00574014"/>
    <w:rsid w:val="0057403D"/>
    <w:rsid w:val="00574620"/>
    <w:rsid w:val="0057466B"/>
    <w:rsid w:val="00574D23"/>
    <w:rsid w:val="00574D38"/>
    <w:rsid w:val="00574D49"/>
    <w:rsid w:val="005753D7"/>
    <w:rsid w:val="005759ED"/>
    <w:rsid w:val="005760D1"/>
    <w:rsid w:val="005764E7"/>
    <w:rsid w:val="00576E08"/>
    <w:rsid w:val="00576E15"/>
    <w:rsid w:val="00576E17"/>
    <w:rsid w:val="00577694"/>
    <w:rsid w:val="00577793"/>
    <w:rsid w:val="00577850"/>
    <w:rsid w:val="00577D6B"/>
    <w:rsid w:val="00577E5D"/>
    <w:rsid w:val="005804AC"/>
    <w:rsid w:val="00580D42"/>
    <w:rsid w:val="0058139A"/>
    <w:rsid w:val="00581804"/>
    <w:rsid w:val="0058189C"/>
    <w:rsid w:val="005818F2"/>
    <w:rsid w:val="00581BAC"/>
    <w:rsid w:val="00582694"/>
    <w:rsid w:val="00582FD9"/>
    <w:rsid w:val="005833C6"/>
    <w:rsid w:val="0058374B"/>
    <w:rsid w:val="00583A87"/>
    <w:rsid w:val="00583BF5"/>
    <w:rsid w:val="00584E0B"/>
    <w:rsid w:val="00584F8A"/>
    <w:rsid w:val="00585051"/>
    <w:rsid w:val="00586626"/>
    <w:rsid w:val="005867B3"/>
    <w:rsid w:val="00587388"/>
    <w:rsid w:val="00587526"/>
    <w:rsid w:val="00587732"/>
    <w:rsid w:val="00587ABC"/>
    <w:rsid w:val="00587BFB"/>
    <w:rsid w:val="00590319"/>
    <w:rsid w:val="00590816"/>
    <w:rsid w:val="0059084B"/>
    <w:rsid w:val="00590A15"/>
    <w:rsid w:val="00590F41"/>
    <w:rsid w:val="005915CB"/>
    <w:rsid w:val="005917F9"/>
    <w:rsid w:val="00591DEF"/>
    <w:rsid w:val="005920D2"/>
    <w:rsid w:val="00592E32"/>
    <w:rsid w:val="005930ED"/>
    <w:rsid w:val="005938BE"/>
    <w:rsid w:val="00593E10"/>
    <w:rsid w:val="0059428E"/>
    <w:rsid w:val="005942C3"/>
    <w:rsid w:val="00594626"/>
    <w:rsid w:val="00595455"/>
    <w:rsid w:val="00595B11"/>
    <w:rsid w:val="00595D1B"/>
    <w:rsid w:val="00595DE3"/>
    <w:rsid w:val="005960FF"/>
    <w:rsid w:val="00596279"/>
    <w:rsid w:val="0059629D"/>
    <w:rsid w:val="005962C7"/>
    <w:rsid w:val="0059680A"/>
    <w:rsid w:val="00597EA3"/>
    <w:rsid w:val="00597EDD"/>
    <w:rsid w:val="005A0085"/>
    <w:rsid w:val="005A0199"/>
    <w:rsid w:val="005A033C"/>
    <w:rsid w:val="005A0496"/>
    <w:rsid w:val="005A083D"/>
    <w:rsid w:val="005A0AC1"/>
    <w:rsid w:val="005A0C52"/>
    <w:rsid w:val="005A0CA3"/>
    <w:rsid w:val="005A0EB2"/>
    <w:rsid w:val="005A0F28"/>
    <w:rsid w:val="005A1665"/>
    <w:rsid w:val="005A1967"/>
    <w:rsid w:val="005A2028"/>
    <w:rsid w:val="005A2524"/>
    <w:rsid w:val="005A2A5E"/>
    <w:rsid w:val="005A2E22"/>
    <w:rsid w:val="005A3250"/>
    <w:rsid w:val="005A3B61"/>
    <w:rsid w:val="005A3D3C"/>
    <w:rsid w:val="005A3DAB"/>
    <w:rsid w:val="005A3E2D"/>
    <w:rsid w:val="005A4AEF"/>
    <w:rsid w:val="005A4B65"/>
    <w:rsid w:val="005A4D05"/>
    <w:rsid w:val="005A55D2"/>
    <w:rsid w:val="005A5895"/>
    <w:rsid w:val="005A5B75"/>
    <w:rsid w:val="005A5C57"/>
    <w:rsid w:val="005A69C1"/>
    <w:rsid w:val="005A7053"/>
    <w:rsid w:val="005A73C1"/>
    <w:rsid w:val="005A750E"/>
    <w:rsid w:val="005A7536"/>
    <w:rsid w:val="005A75E8"/>
    <w:rsid w:val="005A77B7"/>
    <w:rsid w:val="005A7A11"/>
    <w:rsid w:val="005A7C4C"/>
    <w:rsid w:val="005A7E44"/>
    <w:rsid w:val="005B011D"/>
    <w:rsid w:val="005B0500"/>
    <w:rsid w:val="005B08B5"/>
    <w:rsid w:val="005B1144"/>
    <w:rsid w:val="005B1315"/>
    <w:rsid w:val="005B1AB4"/>
    <w:rsid w:val="005B1D01"/>
    <w:rsid w:val="005B1FC8"/>
    <w:rsid w:val="005B2375"/>
    <w:rsid w:val="005B2448"/>
    <w:rsid w:val="005B2CF5"/>
    <w:rsid w:val="005B2D27"/>
    <w:rsid w:val="005B30A8"/>
    <w:rsid w:val="005B32CF"/>
    <w:rsid w:val="005B409A"/>
    <w:rsid w:val="005B42CF"/>
    <w:rsid w:val="005B43F6"/>
    <w:rsid w:val="005B4A72"/>
    <w:rsid w:val="005B505D"/>
    <w:rsid w:val="005B5856"/>
    <w:rsid w:val="005B5958"/>
    <w:rsid w:val="005B5A33"/>
    <w:rsid w:val="005B5DE1"/>
    <w:rsid w:val="005B6482"/>
    <w:rsid w:val="005B6CE7"/>
    <w:rsid w:val="005B7395"/>
    <w:rsid w:val="005B797E"/>
    <w:rsid w:val="005C01A5"/>
    <w:rsid w:val="005C0ABC"/>
    <w:rsid w:val="005C1507"/>
    <w:rsid w:val="005C18AA"/>
    <w:rsid w:val="005C1B78"/>
    <w:rsid w:val="005C1F67"/>
    <w:rsid w:val="005C2484"/>
    <w:rsid w:val="005C287B"/>
    <w:rsid w:val="005C2FCC"/>
    <w:rsid w:val="005C3229"/>
    <w:rsid w:val="005C3982"/>
    <w:rsid w:val="005C3B59"/>
    <w:rsid w:val="005C3C5A"/>
    <w:rsid w:val="005C4037"/>
    <w:rsid w:val="005C42D2"/>
    <w:rsid w:val="005C4B27"/>
    <w:rsid w:val="005C4E17"/>
    <w:rsid w:val="005C53CA"/>
    <w:rsid w:val="005C57F1"/>
    <w:rsid w:val="005C58D2"/>
    <w:rsid w:val="005C5D16"/>
    <w:rsid w:val="005C6655"/>
    <w:rsid w:val="005C752F"/>
    <w:rsid w:val="005C7786"/>
    <w:rsid w:val="005D010B"/>
    <w:rsid w:val="005D0446"/>
    <w:rsid w:val="005D06B7"/>
    <w:rsid w:val="005D09B6"/>
    <w:rsid w:val="005D0A46"/>
    <w:rsid w:val="005D0BAC"/>
    <w:rsid w:val="005D0C92"/>
    <w:rsid w:val="005D0CAA"/>
    <w:rsid w:val="005D136B"/>
    <w:rsid w:val="005D15F7"/>
    <w:rsid w:val="005D168B"/>
    <w:rsid w:val="005D1A5F"/>
    <w:rsid w:val="005D1C2E"/>
    <w:rsid w:val="005D1C91"/>
    <w:rsid w:val="005D1DAE"/>
    <w:rsid w:val="005D1F87"/>
    <w:rsid w:val="005D2B59"/>
    <w:rsid w:val="005D3454"/>
    <w:rsid w:val="005D3583"/>
    <w:rsid w:val="005D3B6F"/>
    <w:rsid w:val="005D46CB"/>
    <w:rsid w:val="005D494A"/>
    <w:rsid w:val="005D4ADF"/>
    <w:rsid w:val="005D4F91"/>
    <w:rsid w:val="005D511A"/>
    <w:rsid w:val="005D5337"/>
    <w:rsid w:val="005D57D5"/>
    <w:rsid w:val="005D5B40"/>
    <w:rsid w:val="005D5BA2"/>
    <w:rsid w:val="005D5F52"/>
    <w:rsid w:val="005D661A"/>
    <w:rsid w:val="005D675C"/>
    <w:rsid w:val="005D69F2"/>
    <w:rsid w:val="005D6D89"/>
    <w:rsid w:val="005D6EE2"/>
    <w:rsid w:val="005D712C"/>
    <w:rsid w:val="005D730E"/>
    <w:rsid w:val="005D7BCB"/>
    <w:rsid w:val="005D7E92"/>
    <w:rsid w:val="005E02FF"/>
    <w:rsid w:val="005E081D"/>
    <w:rsid w:val="005E0EF9"/>
    <w:rsid w:val="005E0F92"/>
    <w:rsid w:val="005E0FF8"/>
    <w:rsid w:val="005E1350"/>
    <w:rsid w:val="005E31CB"/>
    <w:rsid w:val="005E34E8"/>
    <w:rsid w:val="005E367F"/>
    <w:rsid w:val="005E3752"/>
    <w:rsid w:val="005E386A"/>
    <w:rsid w:val="005E3A45"/>
    <w:rsid w:val="005E3A56"/>
    <w:rsid w:val="005E3B26"/>
    <w:rsid w:val="005E42D4"/>
    <w:rsid w:val="005E480A"/>
    <w:rsid w:val="005E4AD5"/>
    <w:rsid w:val="005E56A1"/>
    <w:rsid w:val="005E5D47"/>
    <w:rsid w:val="005E5DD0"/>
    <w:rsid w:val="005E5F57"/>
    <w:rsid w:val="005E61D8"/>
    <w:rsid w:val="005E62D9"/>
    <w:rsid w:val="005E6611"/>
    <w:rsid w:val="005E6BBA"/>
    <w:rsid w:val="005E6DC7"/>
    <w:rsid w:val="005E71A8"/>
    <w:rsid w:val="005E738A"/>
    <w:rsid w:val="005E7BCB"/>
    <w:rsid w:val="005E7FB1"/>
    <w:rsid w:val="005F0627"/>
    <w:rsid w:val="005F08DD"/>
    <w:rsid w:val="005F0B79"/>
    <w:rsid w:val="005F1071"/>
    <w:rsid w:val="005F1284"/>
    <w:rsid w:val="005F3676"/>
    <w:rsid w:val="005F3987"/>
    <w:rsid w:val="005F3EFA"/>
    <w:rsid w:val="005F4144"/>
    <w:rsid w:val="005F4177"/>
    <w:rsid w:val="005F42E1"/>
    <w:rsid w:val="005F467C"/>
    <w:rsid w:val="005F4879"/>
    <w:rsid w:val="005F49D5"/>
    <w:rsid w:val="005F4E2E"/>
    <w:rsid w:val="005F5051"/>
    <w:rsid w:val="005F5284"/>
    <w:rsid w:val="005F55B2"/>
    <w:rsid w:val="005F5760"/>
    <w:rsid w:val="005F59FD"/>
    <w:rsid w:val="005F5A0A"/>
    <w:rsid w:val="005F5D76"/>
    <w:rsid w:val="005F65E9"/>
    <w:rsid w:val="005F6E1B"/>
    <w:rsid w:val="005F738E"/>
    <w:rsid w:val="005F763C"/>
    <w:rsid w:val="005F7970"/>
    <w:rsid w:val="005F7E1B"/>
    <w:rsid w:val="006001D4"/>
    <w:rsid w:val="0060045F"/>
    <w:rsid w:val="00600588"/>
    <w:rsid w:val="00600BCE"/>
    <w:rsid w:val="00600CDF"/>
    <w:rsid w:val="00601665"/>
    <w:rsid w:val="00601778"/>
    <w:rsid w:val="006021C3"/>
    <w:rsid w:val="00602528"/>
    <w:rsid w:val="00603370"/>
    <w:rsid w:val="006036A7"/>
    <w:rsid w:val="00603E99"/>
    <w:rsid w:val="006042DB"/>
    <w:rsid w:val="006044CE"/>
    <w:rsid w:val="00604FA6"/>
    <w:rsid w:val="00605AEA"/>
    <w:rsid w:val="00605F12"/>
    <w:rsid w:val="006064BB"/>
    <w:rsid w:val="006065A3"/>
    <w:rsid w:val="00606C4F"/>
    <w:rsid w:val="00607171"/>
    <w:rsid w:val="006071A0"/>
    <w:rsid w:val="00607683"/>
    <w:rsid w:val="00607F6D"/>
    <w:rsid w:val="006101F1"/>
    <w:rsid w:val="006103F3"/>
    <w:rsid w:val="00610FE0"/>
    <w:rsid w:val="00611304"/>
    <w:rsid w:val="00611601"/>
    <w:rsid w:val="00611C93"/>
    <w:rsid w:val="00611F8C"/>
    <w:rsid w:val="0061206C"/>
    <w:rsid w:val="0061213D"/>
    <w:rsid w:val="006123C9"/>
    <w:rsid w:val="006124C1"/>
    <w:rsid w:val="0061264A"/>
    <w:rsid w:val="00612749"/>
    <w:rsid w:val="00612833"/>
    <w:rsid w:val="00612996"/>
    <w:rsid w:val="006129F4"/>
    <w:rsid w:val="00612A8C"/>
    <w:rsid w:val="00612A9F"/>
    <w:rsid w:val="00612B03"/>
    <w:rsid w:val="00613042"/>
    <w:rsid w:val="00613198"/>
    <w:rsid w:val="006131F8"/>
    <w:rsid w:val="006133EC"/>
    <w:rsid w:val="006139A5"/>
    <w:rsid w:val="006145A5"/>
    <w:rsid w:val="00614AA8"/>
    <w:rsid w:val="00614B78"/>
    <w:rsid w:val="006151E4"/>
    <w:rsid w:val="006157C3"/>
    <w:rsid w:val="00615A3C"/>
    <w:rsid w:val="00615B95"/>
    <w:rsid w:val="00616774"/>
    <w:rsid w:val="00616B7A"/>
    <w:rsid w:val="00616E36"/>
    <w:rsid w:val="00617396"/>
    <w:rsid w:val="00620098"/>
    <w:rsid w:val="006204DB"/>
    <w:rsid w:val="00620A5F"/>
    <w:rsid w:val="006218B4"/>
    <w:rsid w:val="00621995"/>
    <w:rsid w:val="006228C8"/>
    <w:rsid w:val="006236B7"/>
    <w:rsid w:val="00623702"/>
    <w:rsid w:val="006237F4"/>
    <w:rsid w:val="00623C91"/>
    <w:rsid w:val="00624B69"/>
    <w:rsid w:val="00624BE6"/>
    <w:rsid w:val="00624D07"/>
    <w:rsid w:val="00624E85"/>
    <w:rsid w:val="0062527D"/>
    <w:rsid w:val="006256E7"/>
    <w:rsid w:val="00626577"/>
    <w:rsid w:val="00626697"/>
    <w:rsid w:val="00626707"/>
    <w:rsid w:val="0062681B"/>
    <w:rsid w:val="0062699A"/>
    <w:rsid w:val="0062753F"/>
    <w:rsid w:val="0062769C"/>
    <w:rsid w:val="00627863"/>
    <w:rsid w:val="00627E9A"/>
    <w:rsid w:val="0063022F"/>
    <w:rsid w:val="0063134A"/>
    <w:rsid w:val="00631A37"/>
    <w:rsid w:val="00631BB5"/>
    <w:rsid w:val="0063208D"/>
    <w:rsid w:val="0063280D"/>
    <w:rsid w:val="00633023"/>
    <w:rsid w:val="00633411"/>
    <w:rsid w:val="006334C8"/>
    <w:rsid w:val="00633708"/>
    <w:rsid w:val="006338DD"/>
    <w:rsid w:val="00633F01"/>
    <w:rsid w:val="006342AB"/>
    <w:rsid w:val="0063437F"/>
    <w:rsid w:val="006344EF"/>
    <w:rsid w:val="0063479B"/>
    <w:rsid w:val="006347A0"/>
    <w:rsid w:val="00634B96"/>
    <w:rsid w:val="00635079"/>
    <w:rsid w:val="00635278"/>
    <w:rsid w:val="00635D0F"/>
    <w:rsid w:val="00635D7C"/>
    <w:rsid w:val="00635FAE"/>
    <w:rsid w:val="00636349"/>
    <w:rsid w:val="00636891"/>
    <w:rsid w:val="006369D7"/>
    <w:rsid w:val="00636B45"/>
    <w:rsid w:val="00637037"/>
    <w:rsid w:val="00637281"/>
    <w:rsid w:val="00637E20"/>
    <w:rsid w:val="00637F9C"/>
    <w:rsid w:val="00640532"/>
    <w:rsid w:val="006409D0"/>
    <w:rsid w:val="00640BA5"/>
    <w:rsid w:val="00640F02"/>
    <w:rsid w:val="006415F9"/>
    <w:rsid w:val="0064312E"/>
    <w:rsid w:val="006432BB"/>
    <w:rsid w:val="006438DA"/>
    <w:rsid w:val="00643E55"/>
    <w:rsid w:val="00643E88"/>
    <w:rsid w:val="00643FD5"/>
    <w:rsid w:val="00644972"/>
    <w:rsid w:val="00644C1F"/>
    <w:rsid w:val="00645030"/>
    <w:rsid w:val="00645472"/>
    <w:rsid w:val="00645574"/>
    <w:rsid w:val="00645930"/>
    <w:rsid w:val="00645989"/>
    <w:rsid w:val="00646341"/>
    <w:rsid w:val="006466CE"/>
    <w:rsid w:val="0064684F"/>
    <w:rsid w:val="00646987"/>
    <w:rsid w:val="00646E83"/>
    <w:rsid w:val="00647028"/>
    <w:rsid w:val="00647216"/>
    <w:rsid w:val="00647414"/>
    <w:rsid w:val="0064767E"/>
    <w:rsid w:val="0065095A"/>
    <w:rsid w:val="00650AF8"/>
    <w:rsid w:val="006513D7"/>
    <w:rsid w:val="006514CC"/>
    <w:rsid w:val="006515BE"/>
    <w:rsid w:val="00651F49"/>
    <w:rsid w:val="0065219D"/>
    <w:rsid w:val="00652366"/>
    <w:rsid w:val="006526EC"/>
    <w:rsid w:val="00652C66"/>
    <w:rsid w:val="006530F9"/>
    <w:rsid w:val="0065346B"/>
    <w:rsid w:val="006535D6"/>
    <w:rsid w:val="00653779"/>
    <w:rsid w:val="00653C26"/>
    <w:rsid w:val="00653E5A"/>
    <w:rsid w:val="00653FA9"/>
    <w:rsid w:val="0065475B"/>
    <w:rsid w:val="006549A6"/>
    <w:rsid w:val="00655074"/>
    <w:rsid w:val="006550F6"/>
    <w:rsid w:val="006551E1"/>
    <w:rsid w:val="006554DB"/>
    <w:rsid w:val="0065559A"/>
    <w:rsid w:val="00655D05"/>
    <w:rsid w:val="0065640B"/>
    <w:rsid w:val="00656440"/>
    <w:rsid w:val="00656888"/>
    <w:rsid w:val="00656DEC"/>
    <w:rsid w:val="00657195"/>
    <w:rsid w:val="006573AE"/>
    <w:rsid w:val="00657987"/>
    <w:rsid w:val="00657E34"/>
    <w:rsid w:val="00660594"/>
    <w:rsid w:val="0066068B"/>
    <w:rsid w:val="00662853"/>
    <w:rsid w:val="0066321B"/>
    <w:rsid w:val="006636EC"/>
    <w:rsid w:val="006637C5"/>
    <w:rsid w:val="00663A75"/>
    <w:rsid w:val="00664065"/>
    <w:rsid w:val="006641A5"/>
    <w:rsid w:val="00664338"/>
    <w:rsid w:val="006644E4"/>
    <w:rsid w:val="006647F7"/>
    <w:rsid w:val="006649DD"/>
    <w:rsid w:val="00664C17"/>
    <w:rsid w:val="00664DDC"/>
    <w:rsid w:val="0066550F"/>
    <w:rsid w:val="00665DC3"/>
    <w:rsid w:val="00665E6F"/>
    <w:rsid w:val="0066660F"/>
    <w:rsid w:val="00666650"/>
    <w:rsid w:val="0066708A"/>
    <w:rsid w:val="00667824"/>
    <w:rsid w:val="00667FAD"/>
    <w:rsid w:val="00667FBE"/>
    <w:rsid w:val="00670123"/>
    <w:rsid w:val="006701BC"/>
    <w:rsid w:val="006707BD"/>
    <w:rsid w:val="00670933"/>
    <w:rsid w:val="006713D4"/>
    <w:rsid w:val="0067174F"/>
    <w:rsid w:val="00671F82"/>
    <w:rsid w:val="0067230B"/>
    <w:rsid w:val="0067236E"/>
    <w:rsid w:val="00672500"/>
    <w:rsid w:val="0067267B"/>
    <w:rsid w:val="00673107"/>
    <w:rsid w:val="0067383F"/>
    <w:rsid w:val="00673F2B"/>
    <w:rsid w:val="00674056"/>
    <w:rsid w:val="006744EA"/>
    <w:rsid w:val="00674CD9"/>
    <w:rsid w:val="00674DEB"/>
    <w:rsid w:val="00675106"/>
    <w:rsid w:val="00675294"/>
    <w:rsid w:val="006757AA"/>
    <w:rsid w:val="00675A6D"/>
    <w:rsid w:val="00675B49"/>
    <w:rsid w:val="00676449"/>
    <w:rsid w:val="00676646"/>
    <w:rsid w:val="00676AB0"/>
    <w:rsid w:val="00676B7D"/>
    <w:rsid w:val="00676BCE"/>
    <w:rsid w:val="00677ECF"/>
    <w:rsid w:val="00677F6B"/>
    <w:rsid w:val="00677FC5"/>
    <w:rsid w:val="006807B9"/>
    <w:rsid w:val="00680B30"/>
    <w:rsid w:val="00680CF0"/>
    <w:rsid w:val="00680D52"/>
    <w:rsid w:val="00680E6F"/>
    <w:rsid w:val="00680E94"/>
    <w:rsid w:val="006810DC"/>
    <w:rsid w:val="006815D1"/>
    <w:rsid w:val="006818FD"/>
    <w:rsid w:val="00681EC7"/>
    <w:rsid w:val="00682392"/>
    <w:rsid w:val="0068291C"/>
    <w:rsid w:val="0068343C"/>
    <w:rsid w:val="00683626"/>
    <w:rsid w:val="00683652"/>
    <w:rsid w:val="00683E64"/>
    <w:rsid w:val="00684D0B"/>
    <w:rsid w:val="00684E50"/>
    <w:rsid w:val="006854A3"/>
    <w:rsid w:val="00685AC1"/>
    <w:rsid w:val="00685DAC"/>
    <w:rsid w:val="00686098"/>
    <w:rsid w:val="006861AC"/>
    <w:rsid w:val="006865BF"/>
    <w:rsid w:val="006870E2"/>
    <w:rsid w:val="00687955"/>
    <w:rsid w:val="00690063"/>
    <w:rsid w:val="006904A1"/>
    <w:rsid w:val="00690F15"/>
    <w:rsid w:val="0069127B"/>
    <w:rsid w:val="006916C8"/>
    <w:rsid w:val="00691A2F"/>
    <w:rsid w:val="00691A7F"/>
    <w:rsid w:val="00691E85"/>
    <w:rsid w:val="00692093"/>
    <w:rsid w:val="00692634"/>
    <w:rsid w:val="0069276B"/>
    <w:rsid w:val="00692922"/>
    <w:rsid w:val="00692986"/>
    <w:rsid w:val="00692D76"/>
    <w:rsid w:val="00692E6D"/>
    <w:rsid w:val="0069364F"/>
    <w:rsid w:val="00693CA9"/>
    <w:rsid w:val="0069472C"/>
    <w:rsid w:val="0069480F"/>
    <w:rsid w:val="00694F07"/>
    <w:rsid w:val="00695028"/>
    <w:rsid w:val="006952BF"/>
    <w:rsid w:val="00695360"/>
    <w:rsid w:val="006953FC"/>
    <w:rsid w:val="00695635"/>
    <w:rsid w:val="006957C9"/>
    <w:rsid w:val="006959D0"/>
    <w:rsid w:val="00695BA5"/>
    <w:rsid w:val="00696781"/>
    <w:rsid w:val="006969DC"/>
    <w:rsid w:val="006970EE"/>
    <w:rsid w:val="006970EF"/>
    <w:rsid w:val="00697363"/>
    <w:rsid w:val="006978D7"/>
    <w:rsid w:val="00697E8F"/>
    <w:rsid w:val="00697F65"/>
    <w:rsid w:val="006A0084"/>
    <w:rsid w:val="006A04BC"/>
    <w:rsid w:val="006A0623"/>
    <w:rsid w:val="006A18FA"/>
    <w:rsid w:val="006A2083"/>
    <w:rsid w:val="006A208F"/>
    <w:rsid w:val="006A227A"/>
    <w:rsid w:val="006A2CB5"/>
    <w:rsid w:val="006A38F0"/>
    <w:rsid w:val="006A4233"/>
    <w:rsid w:val="006A447F"/>
    <w:rsid w:val="006A4EFB"/>
    <w:rsid w:val="006A527A"/>
    <w:rsid w:val="006A52AD"/>
    <w:rsid w:val="006A52B2"/>
    <w:rsid w:val="006A5536"/>
    <w:rsid w:val="006A5AE5"/>
    <w:rsid w:val="006A5C9A"/>
    <w:rsid w:val="006A601D"/>
    <w:rsid w:val="006A6713"/>
    <w:rsid w:val="006A682B"/>
    <w:rsid w:val="006A7116"/>
    <w:rsid w:val="006A7659"/>
    <w:rsid w:val="006A78F0"/>
    <w:rsid w:val="006A7902"/>
    <w:rsid w:val="006B077E"/>
    <w:rsid w:val="006B0985"/>
    <w:rsid w:val="006B0C00"/>
    <w:rsid w:val="006B0C31"/>
    <w:rsid w:val="006B0E55"/>
    <w:rsid w:val="006B10E2"/>
    <w:rsid w:val="006B16B5"/>
    <w:rsid w:val="006B228C"/>
    <w:rsid w:val="006B2517"/>
    <w:rsid w:val="006B27AA"/>
    <w:rsid w:val="006B3A26"/>
    <w:rsid w:val="006B3E51"/>
    <w:rsid w:val="006B4042"/>
    <w:rsid w:val="006B41D3"/>
    <w:rsid w:val="006B4741"/>
    <w:rsid w:val="006B509C"/>
    <w:rsid w:val="006B5494"/>
    <w:rsid w:val="006B5801"/>
    <w:rsid w:val="006B58F1"/>
    <w:rsid w:val="006B609B"/>
    <w:rsid w:val="006B6343"/>
    <w:rsid w:val="006B6838"/>
    <w:rsid w:val="006B726B"/>
    <w:rsid w:val="006B7285"/>
    <w:rsid w:val="006B77C3"/>
    <w:rsid w:val="006B78D8"/>
    <w:rsid w:val="006B7CBD"/>
    <w:rsid w:val="006B7DD3"/>
    <w:rsid w:val="006C07CD"/>
    <w:rsid w:val="006C0846"/>
    <w:rsid w:val="006C0E04"/>
    <w:rsid w:val="006C1181"/>
    <w:rsid w:val="006C12E4"/>
    <w:rsid w:val="006C14CE"/>
    <w:rsid w:val="006C1986"/>
    <w:rsid w:val="006C221E"/>
    <w:rsid w:val="006C237B"/>
    <w:rsid w:val="006C2A02"/>
    <w:rsid w:val="006C36D6"/>
    <w:rsid w:val="006C382C"/>
    <w:rsid w:val="006C3F23"/>
    <w:rsid w:val="006C3FC7"/>
    <w:rsid w:val="006C4125"/>
    <w:rsid w:val="006C462E"/>
    <w:rsid w:val="006C4886"/>
    <w:rsid w:val="006C4944"/>
    <w:rsid w:val="006C49BE"/>
    <w:rsid w:val="006C4FF6"/>
    <w:rsid w:val="006C5606"/>
    <w:rsid w:val="006C5A68"/>
    <w:rsid w:val="006C5BA0"/>
    <w:rsid w:val="006C5E3C"/>
    <w:rsid w:val="006C5EB3"/>
    <w:rsid w:val="006C67B5"/>
    <w:rsid w:val="006C6855"/>
    <w:rsid w:val="006C695C"/>
    <w:rsid w:val="006C6C4A"/>
    <w:rsid w:val="006C6E90"/>
    <w:rsid w:val="006C70FC"/>
    <w:rsid w:val="006C7236"/>
    <w:rsid w:val="006C7277"/>
    <w:rsid w:val="006C751C"/>
    <w:rsid w:val="006C7B48"/>
    <w:rsid w:val="006C7BD3"/>
    <w:rsid w:val="006C7DC3"/>
    <w:rsid w:val="006D0110"/>
    <w:rsid w:val="006D159E"/>
    <w:rsid w:val="006D1A32"/>
    <w:rsid w:val="006D1ECE"/>
    <w:rsid w:val="006D1F04"/>
    <w:rsid w:val="006D27A3"/>
    <w:rsid w:val="006D340A"/>
    <w:rsid w:val="006D4218"/>
    <w:rsid w:val="006D4665"/>
    <w:rsid w:val="006D5057"/>
    <w:rsid w:val="006D507F"/>
    <w:rsid w:val="006D5430"/>
    <w:rsid w:val="006D5974"/>
    <w:rsid w:val="006D68BD"/>
    <w:rsid w:val="006D6A7A"/>
    <w:rsid w:val="006D6B1B"/>
    <w:rsid w:val="006D6F9C"/>
    <w:rsid w:val="006D71AD"/>
    <w:rsid w:val="006D7532"/>
    <w:rsid w:val="006E0372"/>
    <w:rsid w:val="006E09F6"/>
    <w:rsid w:val="006E0FC2"/>
    <w:rsid w:val="006E170F"/>
    <w:rsid w:val="006E189E"/>
    <w:rsid w:val="006E19D5"/>
    <w:rsid w:val="006E1AB0"/>
    <w:rsid w:val="006E1B47"/>
    <w:rsid w:val="006E1E54"/>
    <w:rsid w:val="006E1E6E"/>
    <w:rsid w:val="006E2A52"/>
    <w:rsid w:val="006E32BA"/>
    <w:rsid w:val="006E35D8"/>
    <w:rsid w:val="006E3619"/>
    <w:rsid w:val="006E3655"/>
    <w:rsid w:val="006E3B39"/>
    <w:rsid w:val="006E3DE9"/>
    <w:rsid w:val="006E42DF"/>
    <w:rsid w:val="006E455B"/>
    <w:rsid w:val="006E4603"/>
    <w:rsid w:val="006E4669"/>
    <w:rsid w:val="006E493E"/>
    <w:rsid w:val="006E5298"/>
    <w:rsid w:val="006E56E0"/>
    <w:rsid w:val="006E5AA8"/>
    <w:rsid w:val="006E5EE6"/>
    <w:rsid w:val="006E6E22"/>
    <w:rsid w:val="006E6F3B"/>
    <w:rsid w:val="006E6F99"/>
    <w:rsid w:val="006E7081"/>
    <w:rsid w:val="006E7A58"/>
    <w:rsid w:val="006E7AC7"/>
    <w:rsid w:val="006E7B74"/>
    <w:rsid w:val="006F0A26"/>
    <w:rsid w:val="006F0CBD"/>
    <w:rsid w:val="006F124E"/>
    <w:rsid w:val="006F165D"/>
    <w:rsid w:val="006F182F"/>
    <w:rsid w:val="006F2113"/>
    <w:rsid w:val="006F2A52"/>
    <w:rsid w:val="006F2AA7"/>
    <w:rsid w:val="006F30C6"/>
    <w:rsid w:val="006F30DB"/>
    <w:rsid w:val="006F36E2"/>
    <w:rsid w:val="006F3AB1"/>
    <w:rsid w:val="006F3B4D"/>
    <w:rsid w:val="006F3D37"/>
    <w:rsid w:val="006F3E70"/>
    <w:rsid w:val="006F440A"/>
    <w:rsid w:val="006F491B"/>
    <w:rsid w:val="006F4A0D"/>
    <w:rsid w:val="006F4DE9"/>
    <w:rsid w:val="006F545C"/>
    <w:rsid w:val="006F54D9"/>
    <w:rsid w:val="006F5554"/>
    <w:rsid w:val="006F5A11"/>
    <w:rsid w:val="006F6D4A"/>
    <w:rsid w:val="006F70EC"/>
    <w:rsid w:val="006F7736"/>
    <w:rsid w:val="006F7A46"/>
    <w:rsid w:val="006F7DC5"/>
    <w:rsid w:val="007004BC"/>
    <w:rsid w:val="00700B81"/>
    <w:rsid w:val="0070120A"/>
    <w:rsid w:val="007012AE"/>
    <w:rsid w:val="007012E4"/>
    <w:rsid w:val="00701566"/>
    <w:rsid w:val="00702041"/>
    <w:rsid w:val="007028D8"/>
    <w:rsid w:val="00702C2E"/>
    <w:rsid w:val="00702C68"/>
    <w:rsid w:val="00702D4B"/>
    <w:rsid w:val="00702E16"/>
    <w:rsid w:val="00703435"/>
    <w:rsid w:val="00703563"/>
    <w:rsid w:val="0070388B"/>
    <w:rsid w:val="00703A19"/>
    <w:rsid w:val="00703CE3"/>
    <w:rsid w:val="00703DAC"/>
    <w:rsid w:val="00704303"/>
    <w:rsid w:val="0070451C"/>
    <w:rsid w:val="00704596"/>
    <w:rsid w:val="00705451"/>
    <w:rsid w:val="00705BD2"/>
    <w:rsid w:val="00705BF3"/>
    <w:rsid w:val="00706384"/>
    <w:rsid w:val="00706612"/>
    <w:rsid w:val="00706DE7"/>
    <w:rsid w:val="00706EBC"/>
    <w:rsid w:val="00707351"/>
    <w:rsid w:val="00707560"/>
    <w:rsid w:val="007075CB"/>
    <w:rsid w:val="00707B64"/>
    <w:rsid w:val="00707E1C"/>
    <w:rsid w:val="007101EC"/>
    <w:rsid w:val="00710304"/>
    <w:rsid w:val="00710353"/>
    <w:rsid w:val="007104A3"/>
    <w:rsid w:val="007106A1"/>
    <w:rsid w:val="00710826"/>
    <w:rsid w:val="007109FF"/>
    <w:rsid w:val="00711027"/>
    <w:rsid w:val="00712724"/>
    <w:rsid w:val="00712C6C"/>
    <w:rsid w:val="00712E1A"/>
    <w:rsid w:val="00712FE2"/>
    <w:rsid w:val="0071316D"/>
    <w:rsid w:val="007134AE"/>
    <w:rsid w:val="0071352D"/>
    <w:rsid w:val="00713793"/>
    <w:rsid w:val="0071480F"/>
    <w:rsid w:val="00714923"/>
    <w:rsid w:val="00714DD3"/>
    <w:rsid w:val="00714FF9"/>
    <w:rsid w:val="0071508C"/>
    <w:rsid w:val="007159D4"/>
    <w:rsid w:val="00715A54"/>
    <w:rsid w:val="00715AE8"/>
    <w:rsid w:val="00716117"/>
    <w:rsid w:val="0071627D"/>
    <w:rsid w:val="007163BF"/>
    <w:rsid w:val="00716E44"/>
    <w:rsid w:val="00717A20"/>
    <w:rsid w:val="00717BA1"/>
    <w:rsid w:val="00717FB9"/>
    <w:rsid w:val="007200D2"/>
    <w:rsid w:val="007202F4"/>
    <w:rsid w:val="00720615"/>
    <w:rsid w:val="00720859"/>
    <w:rsid w:val="00720BE7"/>
    <w:rsid w:val="00720E52"/>
    <w:rsid w:val="00720FAE"/>
    <w:rsid w:val="00721157"/>
    <w:rsid w:val="007212CB"/>
    <w:rsid w:val="00721489"/>
    <w:rsid w:val="007216B4"/>
    <w:rsid w:val="00721952"/>
    <w:rsid w:val="00721B73"/>
    <w:rsid w:val="00722126"/>
    <w:rsid w:val="00722A74"/>
    <w:rsid w:val="007231BB"/>
    <w:rsid w:val="00723C8A"/>
    <w:rsid w:val="00723D22"/>
    <w:rsid w:val="00723EBA"/>
    <w:rsid w:val="00723F11"/>
    <w:rsid w:val="0072503E"/>
    <w:rsid w:val="0072567D"/>
    <w:rsid w:val="00725923"/>
    <w:rsid w:val="00725C6C"/>
    <w:rsid w:val="00725CAB"/>
    <w:rsid w:val="007262A2"/>
    <w:rsid w:val="00726532"/>
    <w:rsid w:val="00726ADC"/>
    <w:rsid w:val="00726EDB"/>
    <w:rsid w:val="00727383"/>
    <w:rsid w:val="007276A6"/>
    <w:rsid w:val="007279C5"/>
    <w:rsid w:val="00727BD0"/>
    <w:rsid w:val="007311D0"/>
    <w:rsid w:val="007325C5"/>
    <w:rsid w:val="007327E9"/>
    <w:rsid w:val="0073331D"/>
    <w:rsid w:val="0073357E"/>
    <w:rsid w:val="007337C4"/>
    <w:rsid w:val="00733BDE"/>
    <w:rsid w:val="00733ED7"/>
    <w:rsid w:val="00734779"/>
    <w:rsid w:val="00734A69"/>
    <w:rsid w:val="00734BE2"/>
    <w:rsid w:val="00734C15"/>
    <w:rsid w:val="00734F34"/>
    <w:rsid w:val="0073519A"/>
    <w:rsid w:val="00735690"/>
    <w:rsid w:val="00735C16"/>
    <w:rsid w:val="00736133"/>
    <w:rsid w:val="0073618B"/>
    <w:rsid w:val="00736996"/>
    <w:rsid w:val="00736E46"/>
    <w:rsid w:val="00736EFD"/>
    <w:rsid w:val="00737683"/>
    <w:rsid w:val="00737A61"/>
    <w:rsid w:val="00737B0A"/>
    <w:rsid w:val="00737DF6"/>
    <w:rsid w:val="007400A3"/>
    <w:rsid w:val="00740145"/>
    <w:rsid w:val="00740E0B"/>
    <w:rsid w:val="0074114E"/>
    <w:rsid w:val="00741959"/>
    <w:rsid w:val="00741E2A"/>
    <w:rsid w:val="00741F5C"/>
    <w:rsid w:val="00742077"/>
    <w:rsid w:val="00742445"/>
    <w:rsid w:val="0074273E"/>
    <w:rsid w:val="00742AE1"/>
    <w:rsid w:val="00743314"/>
    <w:rsid w:val="007437C8"/>
    <w:rsid w:val="00743816"/>
    <w:rsid w:val="00743966"/>
    <w:rsid w:val="00743CD8"/>
    <w:rsid w:val="00743DF4"/>
    <w:rsid w:val="00744326"/>
    <w:rsid w:val="00745584"/>
    <w:rsid w:val="00745C62"/>
    <w:rsid w:val="00746696"/>
    <w:rsid w:val="00746FEF"/>
    <w:rsid w:val="0074704E"/>
    <w:rsid w:val="007471BF"/>
    <w:rsid w:val="007475FC"/>
    <w:rsid w:val="007501EB"/>
    <w:rsid w:val="0075020F"/>
    <w:rsid w:val="00750ECF"/>
    <w:rsid w:val="0075167F"/>
    <w:rsid w:val="007517DC"/>
    <w:rsid w:val="00751980"/>
    <w:rsid w:val="00751ABD"/>
    <w:rsid w:val="00751AE0"/>
    <w:rsid w:val="00753541"/>
    <w:rsid w:val="00753625"/>
    <w:rsid w:val="007539A9"/>
    <w:rsid w:val="007539DC"/>
    <w:rsid w:val="00753B0B"/>
    <w:rsid w:val="00753BF3"/>
    <w:rsid w:val="007542C1"/>
    <w:rsid w:val="0075448F"/>
    <w:rsid w:val="0075457E"/>
    <w:rsid w:val="00754E06"/>
    <w:rsid w:val="007550D5"/>
    <w:rsid w:val="00755B7C"/>
    <w:rsid w:val="00756321"/>
    <w:rsid w:val="00756637"/>
    <w:rsid w:val="00756955"/>
    <w:rsid w:val="00756992"/>
    <w:rsid w:val="00757102"/>
    <w:rsid w:val="00757293"/>
    <w:rsid w:val="00757671"/>
    <w:rsid w:val="00757774"/>
    <w:rsid w:val="00757932"/>
    <w:rsid w:val="00757DEE"/>
    <w:rsid w:val="00760556"/>
    <w:rsid w:val="007610BF"/>
    <w:rsid w:val="0076139E"/>
    <w:rsid w:val="007620F1"/>
    <w:rsid w:val="007630A8"/>
    <w:rsid w:val="0076349B"/>
    <w:rsid w:val="00763996"/>
    <w:rsid w:val="00763F09"/>
    <w:rsid w:val="00764054"/>
    <w:rsid w:val="0076427D"/>
    <w:rsid w:val="007642D5"/>
    <w:rsid w:val="007643A6"/>
    <w:rsid w:val="007645C3"/>
    <w:rsid w:val="007648A9"/>
    <w:rsid w:val="00764F15"/>
    <w:rsid w:val="0076510E"/>
    <w:rsid w:val="00765A05"/>
    <w:rsid w:val="00765A7B"/>
    <w:rsid w:val="007665D6"/>
    <w:rsid w:val="007666D4"/>
    <w:rsid w:val="00767A62"/>
    <w:rsid w:val="00767B77"/>
    <w:rsid w:val="00767CF5"/>
    <w:rsid w:val="007706D4"/>
    <w:rsid w:val="00770935"/>
    <w:rsid w:val="00770ED1"/>
    <w:rsid w:val="00771292"/>
    <w:rsid w:val="007712FA"/>
    <w:rsid w:val="00771D1E"/>
    <w:rsid w:val="00771EB1"/>
    <w:rsid w:val="007727D0"/>
    <w:rsid w:val="007728D8"/>
    <w:rsid w:val="00772D43"/>
    <w:rsid w:val="00772F62"/>
    <w:rsid w:val="007735B5"/>
    <w:rsid w:val="00773616"/>
    <w:rsid w:val="0077384A"/>
    <w:rsid w:val="00773A75"/>
    <w:rsid w:val="007744B5"/>
    <w:rsid w:val="00774BEF"/>
    <w:rsid w:val="00774D28"/>
    <w:rsid w:val="00774E4A"/>
    <w:rsid w:val="00775B24"/>
    <w:rsid w:val="007765D0"/>
    <w:rsid w:val="00776645"/>
    <w:rsid w:val="0077738C"/>
    <w:rsid w:val="0077787B"/>
    <w:rsid w:val="007778D7"/>
    <w:rsid w:val="00777B50"/>
    <w:rsid w:val="00777BD9"/>
    <w:rsid w:val="00777E25"/>
    <w:rsid w:val="00780028"/>
    <w:rsid w:val="00780629"/>
    <w:rsid w:val="007807E0"/>
    <w:rsid w:val="00781021"/>
    <w:rsid w:val="007815E5"/>
    <w:rsid w:val="00781868"/>
    <w:rsid w:val="00781A62"/>
    <w:rsid w:val="00781AD3"/>
    <w:rsid w:val="00781D20"/>
    <w:rsid w:val="007824AF"/>
    <w:rsid w:val="007824D7"/>
    <w:rsid w:val="00782BD6"/>
    <w:rsid w:val="00782C86"/>
    <w:rsid w:val="00783273"/>
    <w:rsid w:val="00783C84"/>
    <w:rsid w:val="00783EA5"/>
    <w:rsid w:val="00783FC8"/>
    <w:rsid w:val="00784A0A"/>
    <w:rsid w:val="00784CE8"/>
    <w:rsid w:val="007855B7"/>
    <w:rsid w:val="00785838"/>
    <w:rsid w:val="00785AB8"/>
    <w:rsid w:val="00785BCF"/>
    <w:rsid w:val="007865DC"/>
    <w:rsid w:val="007868B4"/>
    <w:rsid w:val="007869F9"/>
    <w:rsid w:val="00787469"/>
    <w:rsid w:val="007878CD"/>
    <w:rsid w:val="00787DE3"/>
    <w:rsid w:val="00790750"/>
    <w:rsid w:val="007909EA"/>
    <w:rsid w:val="00790BB5"/>
    <w:rsid w:val="00790DE1"/>
    <w:rsid w:val="007911EF"/>
    <w:rsid w:val="007912E6"/>
    <w:rsid w:val="00792095"/>
    <w:rsid w:val="00792242"/>
    <w:rsid w:val="00792A8B"/>
    <w:rsid w:val="007937F2"/>
    <w:rsid w:val="00793921"/>
    <w:rsid w:val="0079396F"/>
    <w:rsid w:val="007943A9"/>
    <w:rsid w:val="00794974"/>
    <w:rsid w:val="00794A77"/>
    <w:rsid w:val="00795654"/>
    <w:rsid w:val="0079594A"/>
    <w:rsid w:val="00796048"/>
    <w:rsid w:val="00796471"/>
    <w:rsid w:val="00796725"/>
    <w:rsid w:val="0079692B"/>
    <w:rsid w:val="00796BE1"/>
    <w:rsid w:val="00796C68"/>
    <w:rsid w:val="00796D72"/>
    <w:rsid w:val="007974FE"/>
    <w:rsid w:val="0079751E"/>
    <w:rsid w:val="007978A8"/>
    <w:rsid w:val="00797AD4"/>
    <w:rsid w:val="007A10AF"/>
    <w:rsid w:val="007A1452"/>
    <w:rsid w:val="007A15C6"/>
    <w:rsid w:val="007A171B"/>
    <w:rsid w:val="007A17E7"/>
    <w:rsid w:val="007A1835"/>
    <w:rsid w:val="007A1DAE"/>
    <w:rsid w:val="007A2031"/>
    <w:rsid w:val="007A2273"/>
    <w:rsid w:val="007A34BF"/>
    <w:rsid w:val="007A35B5"/>
    <w:rsid w:val="007A3786"/>
    <w:rsid w:val="007A3C29"/>
    <w:rsid w:val="007A3D1D"/>
    <w:rsid w:val="007A42AC"/>
    <w:rsid w:val="007A4484"/>
    <w:rsid w:val="007A4AEF"/>
    <w:rsid w:val="007A4BD8"/>
    <w:rsid w:val="007A4EEF"/>
    <w:rsid w:val="007A54AB"/>
    <w:rsid w:val="007A5977"/>
    <w:rsid w:val="007A5F1D"/>
    <w:rsid w:val="007A61BA"/>
    <w:rsid w:val="007A6476"/>
    <w:rsid w:val="007A64AF"/>
    <w:rsid w:val="007A6CAD"/>
    <w:rsid w:val="007A6E9B"/>
    <w:rsid w:val="007A72B5"/>
    <w:rsid w:val="007A7B87"/>
    <w:rsid w:val="007A7B9F"/>
    <w:rsid w:val="007A7ED2"/>
    <w:rsid w:val="007B0350"/>
    <w:rsid w:val="007B03A7"/>
    <w:rsid w:val="007B0B2B"/>
    <w:rsid w:val="007B0DAF"/>
    <w:rsid w:val="007B125C"/>
    <w:rsid w:val="007B1F0F"/>
    <w:rsid w:val="007B200F"/>
    <w:rsid w:val="007B206B"/>
    <w:rsid w:val="007B22C5"/>
    <w:rsid w:val="007B2641"/>
    <w:rsid w:val="007B270A"/>
    <w:rsid w:val="007B278B"/>
    <w:rsid w:val="007B28D2"/>
    <w:rsid w:val="007B29B8"/>
    <w:rsid w:val="007B2BE9"/>
    <w:rsid w:val="007B2CC0"/>
    <w:rsid w:val="007B35FB"/>
    <w:rsid w:val="007B41B8"/>
    <w:rsid w:val="007B4404"/>
    <w:rsid w:val="007B4415"/>
    <w:rsid w:val="007B451E"/>
    <w:rsid w:val="007B4856"/>
    <w:rsid w:val="007B48D2"/>
    <w:rsid w:val="007B492D"/>
    <w:rsid w:val="007B4C5D"/>
    <w:rsid w:val="007B5215"/>
    <w:rsid w:val="007B5524"/>
    <w:rsid w:val="007B7115"/>
    <w:rsid w:val="007B71DD"/>
    <w:rsid w:val="007B7231"/>
    <w:rsid w:val="007B72BD"/>
    <w:rsid w:val="007B7538"/>
    <w:rsid w:val="007B787B"/>
    <w:rsid w:val="007B794F"/>
    <w:rsid w:val="007B7BCE"/>
    <w:rsid w:val="007B7E25"/>
    <w:rsid w:val="007C0630"/>
    <w:rsid w:val="007C1156"/>
    <w:rsid w:val="007C1238"/>
    <w:rsid w:val="007C14F5"/>
    <w:rsid w:val="007C26AE"/>
    <w:rsid w:val="007C26B5"/>
    <w:rsid w:val="007C2A13"/>
    <w:rsid w:val="007C2C30"/>
    <w:rsid w:val="007C2EEE"/>
    <w:rsid w:val="007C3049"/>
    <w:rsid w:val="007C3E59"/>
    <w:rsid w:val="007C3F15"/>
    <w:rsid w:val="007C4549"/>
    <w:rsid w:val="007C47E7"/>
    <w:rsid w:val="007C48A2"/>
    <w:rsid w:val="007C4A73"/>
    <w:rsid w:val="007C4D2B"/>
    <w:rsid w:val="007C50C9"/>
    <w:rsid w:val="007C53F2"/>
    <w:rsid w:val="007C5572"/>
    <w:rsid w:val="007C68C2"/>
    <w:rsid w:val="007C7071"/>
    <w:rsid w:val="007C7398"/>
    <w:rsid w:val="007C7E59"/>
    <w:rsid w:val="007D01C1"/>
    <w:rsid w:val="007D01DB"/>
    <w:rsid w:val="007D03A5"/>
    <w:rsid w:val="007D0407"/>
    <w:rsid w:val="007D0505"/>
    <w:rsid w:val="007D083A"/>
    <w:rsid w:val="007D0850"/>
    <w:rsid w:val="007D0899"/>
    <w:rsid w:val="007D0AED"/>
    <w:rsid w:val="007D1620"/>
    <w:rsid w:val="007D1747"/>
    <w:rsid w:val="007D24BD"/>
    <w:rsid w:val="007D274E"/>
    <w:rsid w:val="007D2A3A"/>
    <w:rsid w:val="007D2CAE"/>
    <w:rsid w:val="007D2F4D"/>
    <w:rsid w:val="007D32A3"/>
    <w:rsid w:val="007D3FC3"/>
    <w:rsid w:val="007D4093"/>
    <w:rsid w:val="007D417A"/>
    <w:rsid w:val="007D42D9"/>
    <w:rsid w:val="007D4755"/>
    <w:rsid w:val="007D48AF"/>
    <w:rsid w:val="007D4F78"/>
    <w:rsid w:val="007D53CF"/>
    <w:rsid w:val="007D5B0F"/>
    <w:rsid w:val="007D5D00"/>
    <w:rsid w:val="007D69B1"/>
    <w:rsid w:val="007D6FF4"/>
    <w:rsid w:val="007D7C59"/>
    <w:rsid w:val="007E0014"/>
    <w:rsid w:val="007E0178"/>
    <w:rsid w:val="007E01A5"/>
    <w:rsid w:val="007E023F"/>
    <w:rsid w:val="007E07A5"/>
    <w:rsid w:val="007E0985"/>
    <w:rsid w:val="007E1421"/>
    <w:rsid w:val="007E16C2"/>
    <w:rsid w:val="007E1821"/>
    <w:rsid w:val="007E24E0"/>
    <w:rsid w:val="007E2698"/>
    <w:rsid w:val="007E2805"/>
    <w:rsid w:val="007E2810"/>
    <w:rsid w:val="007E282A"/>
    <w:rsid w:val="007E29F5"/>
    <w:rsid w:val="007E2DD4"/>
    <w:rsid w:val="007E32A5"/>
    <w:rsid w:val="007E3559"/>
    <w:rsid w:val="007E48F5"/>
    <w:rsid w:val="007E48F7"/>
    <w:rsid w:val="007E4D25"/>
    <w:rsid w:val="007E4E61"/>
    <w:rsid w:val="007E5259"/>
    <w:rsid w:val="007E5966"/>
    <w:rsid w:val="007E5CCF"/>
    <w:rsid w:val="007E6BBC"/>
    <w:rsid w:val="007E73EC"/>
    <w:rsid w:val="007E7ACB"/>
    <w:rsid w:val="007E7AED"/>
    <w:rsid w:val="007F01A3"/>
    <w:rsid w:val="007F0315"/>
    <w:rsid w:val="007F049B"/>
    <w:rsid w:val="007F15DF"/>
    <w:rsid w:val="007F16A5"/>
    <w:rsid w:val="007F1C75"/>
    <w:rsid w:val="007F203B"/>
    <w:rsid w:val="007F2952"/>
    <w:rsid w:val="007F2C61"/>
    <w:rsid w:val="007F3074"/>
    <w:rsid w:val="007F3115"/>
    <w:rsid w:val="007F31F7"/>
    <w:rsid w:val="007F3480"/>
    <w:rsid w:val="007F35AD"/>
    <w:rsid w:val="007F3677"/>
    <w:rsid w:val="007F4197"/>
    <w:rsid w:val="007F424D"/>
    <w:rsid w:val="007F52CB"/>
    <w:rsid w:val="007F554D"/>
    <w:rsid w:val="007F5837"/>
    <w:rsid w:val="007F5B6A"/>
    <w:rsid w:val="007F5C74"/>
    <w:rsid w:val="007F5D87"/>
    <w:rsid w:val="007F5E9A"/>
    <w:rsid w:val="007F676C"/>
    <w:rsid w:val="007F7007"/>
    <w:rsid w:val="007F7067"/>
    <w:rsid w:val="007F739B"/>
    <w:rsid w:val="007F7A9B"/>
    <w:rsid w:val="008005BD"/>
    <w:rsid w:val="00800A7E"/>
    <w:rsid w:val="00800DF8"/>
    <w:rsid w:val="00801597"/>
    <w:rsid w:val="00801B76"/>
    <w:rsid w:val="00801F7F"/>
    <w:rsid w:val="00802AB9"/>
    <w:rsid w:val="00802E39"/>
    <w:rsid w:val="00802EAC"/>
    <w:rsid w:val="00803064"/>
    <w:rsid w:val="00803172"/>
    <w:rsid w:val="0080374B"/>
    <w:rsid w:val="00803BA8"/>
    <w:rsid w:val="00803CFC"/>
    <w:rsid w:val="008040C9"/>
    <w:rsid w:val="008045E3"/>
    <w:rsid w:val="008052AA"/>
    <w:rsid w:val="00805ED2"/>
    <w:rsid w:val="00805F2B"/>
    <w:rsid w:val="00805F44"/>
    <w:rsid w:val="008060C3"/>
    <w:rsid w:val="0080610B"/>
    <w:rsid w:val="0080628F"/>
    <w:rsid w:val="0080769F"/>
    <w:rsid w:val="00807825"/>
    <w:rsid w:val="00807D0B"/>
    <w:rsid w:val="00807D1C"/>
    <w:rsid w:val="00810908"/>
    <w:rsid w:val="00810DB3"/>
    <w:rsid w:val="00810E94"/>
    <w:rsid w:val="008110E8"/>
    <w:rsid w:val="00811414"/>
    <w:rsid w:val="00811524"/>
    <w:rsid w:val="00811667"/>
    <w:rsid w:val="008116F9"/>
    <w:rsid w:val="00811939"/>
    <w:rsid w:val="00811C14"/>
    <w:rsid w:val="0081242F"/>
    <w:rsid w:val="00812BAA"/>
    <w:rsid w:val="00812CA2"/>
    <w:rsid w:val="00812E8F"/>
    <w:rsid w:val="00813174"/>
    <w:rsid w:val="0081375B"/>
    <w:rsid w:val="00813A1A"/>
    <w:rsid w:val="00813BA6"/>
    <w:rsid w:val="00814010"/>
    <w:rsid w:val="00814186"/>
    <w:rsid w:val="0081425C"/>
    <w:rsid w:val="00814314"/>
    <w:rsid w:val="00814327"/>
    <w:rsid w:val="0081448D"/>
    <w:rsid w:val="008147A3"/>
    <w:rsid w:val="00815D4F"/>
    <w:rsid w:val="00815EC1"/>
    <w:rsid w:val="00816330"/>
    <w:rsid w:val="00816343"/>
    <w:rsid w:val="00816A8B"/>
    <w:rsid w:val="00816D70"/>
    <w:rsid w:val="0081722E"/>
    <w:rsid w:val="00817F24"/>
    <w:rsid w:val="00820814"/>
    <w:rsid w:val="00820B5C"/>
    <w:rsid w:val="00821009"/>
    <w:rsid w:val="0082149C"/>
    <w:rsid w:val="00821AC0"/>
    <w:rsid w:val="00821DC0"/>
    <w:rsid w:val="00821E1F"/>
    <w:rsid w:val="008223BB"/>
    <w:rsid w:val="00822F3B"/>
    <w:rsid w:val="008236D7"/>
    <w:rsid w:val="008237A5"/>
    <w:rsid w:val="00823BA3"/>
    <w:rsid w:val="00823C18"/>
    <w:rsid w:val="008242CD"/>
    <w:rsid w:val="0082472B"/>
    <w:rsid w:val="008248AE"/>
    <w:rsid w:val="008249B5"/>
    <w:rsid w:val="00825215"/>
    <w:rsid w:val="008256A8"/>
    <w:rsid w:val="00825990"/>
    <w:rsid w:val="0082713B"/>
    <w:rsid w:val="0082771B"/>
    <w:rsid w:val="008277C8"/>
    <w:rsid w:val="0083030A"/>
    <w:rsid w:val="00830F79"/>
    <w:rsid w:val="00831555"/>
    <w:rsid w:val="00831BDC"/>
    <w:rsid w:val="00831DD1"/>
    <w:rsid w:val="00832278"/>
    <w:rsid w:val="008324E1"/>
    <w:rsid w:val="00832B09"/>
    <w:rsid w:val="00832EFF"/>
    <w:rsid w:val="0083301D"/>
    <w:rsid w:val="00833D0E"/>
    <w:rsid w:val="00833E40"/>
    <w:rsid w:val="008343DD"/>
    <w:rsid w:val="008344C8"/>
    <w:rsid w:val="008346D4"/>
    <w:rsid w:val="008347D7"/>
    <w:rsid w:val="00834981"/>
    <w:rsid w:val="00834EEB"/>
    <w:rsid w:val="0083515A"/>
    <w:rsid w:val="00835667"/>
    <w:rsid w:val="008356A5"/>
    <w:rsid w:val="008357F3"/>
    <w:rsid w:val="00835C72"/>
    <w:rsid w:val="00835E91"/>
    <w:rsid w:val="00835F91"/>
    <w:rsid w:val="00836139"/>
    <w:rsid w:val="00836FB6"/>
    <w:rsid w:val="0083714C"/>
    <w:rsid w:val="008371F5"/>
    <w:rsid w:val="008372D5"/>
    <w:rsid w:val="008379ED"/>
    <w:rsid w:val="00840768"/>
    <w:rsid w:val="008412B1"/>
    <w:rsid w:val="00841319"/>
    <w:rsid w:val="0084170D"/>
    <w:rsid w:val="00841784"/>
    <w:rsid w:val="00841B79"/>
    <w:rsid w:val="00841D3D"/>
    <w:rsid w:val="00841D85"/>
    <w:rsid w:val="00842054"/>
    <w:rsid w:val="008422AA"/>
    <w:rsid w:val="00843051"/>
    <w:rsid w:val="0084345B"/>
    <w:rsid w:val="0084473A"/>
    <w:rsid w:val="008448E7"/>
    <w:rsid w:val="0084543E"/>
    <w:rsid w:val="008454AA"/>
    <w:rsid w:val="0084551C"/>
    <w:rsid w:val="00845A95"/>
    <w:rsid w:val="00845D6A"/>
    <w:rsid w:val="00845DB1"/>
    <w:rsid w:val="008463DF"/>
    <w:rsid w:val="008467F0"/>
    <w:rsid w:val="0084705A"/>
    <w:rsid w:val="00847168"/>
    <w:rsid w:val="00847899"/>
    <w:rsid w:val="008479AC"/>
    <w:rsid w:val="0085063B"/>
    <w:rsid w:val="00850686"/>
    <w:rsid w:val="00850892"/>
    <w:rsid w:val="00850ADA"/>
    <w:rsid w:val="00850D6B"/>
    <w:rsid w:val="00851236"/>
    <w:rsid w:val="00851804"/>
    <w:rsid w:val="00851AC0"/>
    <w:rsid w:val="00851E21"/>
    <w:rsid w:val="0085202A"/>
    <w:rsid w:val="00852CB7"/>
    <w:rsid w:val="00852DA8"/>
    <w:rsid w:val="00852DC2"/>
    <w:rsid w:val="00853424"/>
    <w:rsid w:val="00853567"/>
    <w:rsid w:val="00853832"/>
    <w:rsid w:val="00854585"/>
    <w:rsid w:val="008547EE"/>
    <w:rsid w:val="00854B0D"/>
    <w:rsid w:val="00855227"/>
    <w:rsid w:val="0085535B"/>
    <w:rsid w:val="008558A2"/>
    <w:rsid w:val="008559AE"/>
    <w:rsid w:val="00855EA2"/>
    <w:rsid w:val="0085634C"/>
    <w:rsid w:val="00856ADB"/>
    <w:rsid w:val="00856D8E"/>
    <w:rsid w:val="008577E4"/>
    <w:rsid w:val="00857A5D"/>
    <w:rsid w:val="00857B6E"/>
    <w:rsid w:val="0086003B"/>
    <w:rsid w:val="008607B8"/>
    <w:rsid w:val="00860AB2"/>
    <w:rsid w:val="00860CDD"/>
    <w:rsid w:val="00860D97"/>
    <w:rsid w:val="008616BE"/>
    <w:rsid w:val="00861AA9"/>
    <w:rsid w:val="00862407"/>
    <w:rsid w:val="00862519"/>
    <w:rsid w:val="0086262B"/>
    <w:rsid w:val="00862813"/>
    <w:rsid w:val="00862A4D"/>
    <w:rsid w:val="00862B9F"/>
    <w:rsid w:val="00862D12"/>
    <w:rsid w:val="0086317D"/>
    <w:rsid w:val="00863279"/>
    <w:rsid w:val="00864121"/>
    <w:rsid w:val="00864D2F"/>
    <w:rsid w:val="00865D31"/>
    <w:rsid w:val="00866239"/>
    <w:rsid w:val="008677B1"/>
    <w:rsid w:val="008677F6"/>
    <w:rsid w:val="00867825"/>
    <w:rsid w:val="00867856"/>
    <w:rsid w:val="00867872"/>
    <w:rsid w:val="0087041C"/>
    <w:rsid w:val="00870523"/>
    <w:rsid w:val="008708A0"/>
    <w:rsid w:val="00870D9E"/>
    <w:rsid w:val="008714F2"/>
    <w:rsid w:val="00871EF5"/>
    <w:rsid w:val="0087245B"/>
    <w:rsid w:val="00872643"/>
    <w:rsid w:val="00872704"/>
    <w:rsid w:val="0087286E"/>
    <w:rsid w:val="00872B88"/>
    <w:rsid w:val="00872EAC"/>
    <w:rsid w:val="00873BD6"/>
    <w:rsid w:val="008740B9"/>
    <w:rsid w:val="008743E6"/>
    <w:rsid w:val="008743FD"/>
    <w:rsid w:val="008744D5"/>
    <w:rsid w:val="008744F8"/>
    <w:rsid w:val="008749E1"/>
    <w:rsid w:val="00874CBC"/>
    <w:rsid w:val="00874DDD"/>
    <w:rsid w:val="008750FF"/>
    <w:rsid w:val="00875573"/>
    <w:rsid w:val="00875A63"/>
    <w:rsid w:val="00875E4D"/>
    <w:rsid w:val="008763EF"/>
    <w:rsid w:val="008769BE"/>
    <w:rsid w:val="00876C1D"/>
    <w:rsid w:val="00876E3B"/>
    <w:rsid w:val="00877031"/>
    <w:rsid w:val="00877A6A"/>
    <w:rsid w:val="00877CE8"/>
    <w:rsid w:val="00881070"/>
    <w:rsid w:val="008810C0"/>
    <w:rsid w:val="008819F2"/>
    <w:rsid w:val="00881C45"/>
    <w:rsid w:val="00881DA7"/>
    <w:rsid w:val="00881E8D"/>
    <w:rsid w:val="00882006"/>
    <w:rsid w:val="008829BF"/>
    <w:rsid w:val="0088352C"/>
    <w:rsid w:val="00883BB2"/>
    <w:rsid w:val="00883BEC"/>
    <w:rsid w:val="00883D8E"/>
    <w:rsid w:val="00883E21"/>
    <w:rsid w:val="0088406B"/>
    <w:rsid w:val="0088428F"/>
    <w:rsid w:val="00884411"/>
    <w:rsid w:val="0088470D"/>
    <w:rsid w:val="0088491D"/>
    <w:rsid w:val="008854A6"/>
    <w:rsid w:val="00885970"/>
    <w:rsid w:val="00885BA2"/>
    <w:rsid w:val="00885D34"/>
    <w:rsid w:val="00886289"/>
    <w:rsid w:val="008867D9"/>
    <w:rsid w:val="00886F90"/>
    <w:rsid w:val="00887028"/>
    <w:rsid w:val="0088760D"/>
    <w:rsid w:val="00887A9A"/>
    <w:rsid w:val="0089005A"/>
    <w:rsid w:val="00890EF5"/>
    <w:rsid w:val="0089189C"/>
    <w:rsid w:val="00891B0F"/>
    <w:rsid w:val="00892B33"/>
    <w:rsid w:val="008933D0"/>
    <w:rsid w:val="00893451"/>
    <w:rsid w:val="0089373C"/>
    <w:rsid w:val="008939F6"/>
    <w:rsid w:val="008944FC"/>
    <w:rsid w:val="008948F9"/>
    <w:rsid w:val="0089493A"/>
    <w:rsid w:val="008959EB"/>
    <w:rsid w:val="00895C15"/>
    <w:rsid w:val="00896203"/>
    <w:rsid w:val="008963C5"/>
    <w:rsid w:val="0089682A"/>
    <w:rsid w:val="00896BEC"/>
    <w:rsid w:val="00896C8C"/>
    <w:rsid w:val="0089725F"/>
    <w:rsid w:val="008972F2"/>
    <w:rsid w:val="0089733D"/>
    <w:rsid w:val="00897431"/>
    <w:rsid w:val="00897892"/>
    <w:rsid w:val="008A0F92"/>
    <w:rsid w:val="008A1253"/>
    <w:rsid w:val="008A1454"/>
    <w:rsid w:val="008A265E"/>
    <w:rsid w:val="008A29E5"/>
    <w:rsid w:val="008A2E2E"/>
    <w:rsid w:val="008A30E5"/>
    <w:rsid w:val="008A32E1"/>
    <w:rsid w:val="008A35F1"/>
    <w:rsid w:val="008A3995"/>
    <w:rsid w:val="008A3A26"/>
    <w:rsid w:val="008A3A3E"/>
    <w:rsid w:val="008A3CD5"/>
    <w:rsid w:val="008A4278"/>
    <w:rsid w:val="008A4346"/>
    <w:rsid w:val="008A49DA"/>
    <w:rsid w:val="008A4AA3"/>
    <w:rsid w:val="008A4F45"/>
    <w:rsid w:val="008A514D"/>
    <w:rsid w:val="008A52DE"/>
    <w:rsid w:val="008A5704"/>
    <w:rsid w:val="008A5D49"/>
    <w:rsid w:val="008A6A13"/>
    <w:rsid w:val="008A6A19"/>
    <w:rsid w:val="008A7F32"/>
    <w:rsid w:val="008B0506"/>
    <w:rsid w:val="008B0D6A"/>
    <w:rsid w:val="008B1021"/>
    <w:rsid w:val="008B137E"/>
    <w:rsid w:val="008B1467"/>
    <w:rsid w:val="008B1CB4"/>
    <w:rsid w:val="008B4F6B"/>
    <w:rsid w:val="008B50AD"/>
    <w:rsid w:val="008B5ABA"/>
    <w:rsid w:val="008B5AE3"/>
    <w:rsid w:val="008B5B75"/>
    <w:rsid w:val="008B6892"/>
    <w:rsid w:val="008B69DF"/>
    <w:rsid w:val="008B70EC"/>
    <w:rsid w:val="008B7383"/>
    <w:rsid w:val="008B7A80"/>
    <w:rsid w:val="008B7B48"/>
    <w:rsid w:val="008B7D03"/>
    <w:rsid w:val="008C04C3"/>
    <w:rsid w:val="008C0520"/>
    <w:rsid w:val="008C0FA1"/>
    <w:rsid w:val="008C1232"/>
    <w:rsid w:val="008C1252"/>
    <w:rsid w:val="008C129B"/>
    <w:rsid w:val="008C1357"/>
    <w:rsid w:val="008C13D1"/>
    <w:rsid w:val="008C18C6"/>
    <w:rsid w:val="008C2761"/>
    <w:rsid w:val="008C346D"/>
    <w:rsid w:val="008C3B41"/>
    <w:rsid w:val="008C3BDA"/>
    <w:rsid w:val="008C3CE8"/>
    <w:rsid w:val="008C3F30"/>
    <w:rsid w:val="008C48D7"/>
    <w:rsid w:val="008C52B1"/>
    <w:rsid w:val="008C6EE6"/>
    <w:rsid w:val="008C716F"/>
    <w:rsid w:val="008D137C"/>
    <w:rsid w:val="008D1DDD"/>
    <w:rsid w:val="008D1F50"/>
    <w:rsid w:val="008D2085"/>
    <w:rsid w:val="008D2716"/>
    <w:rsid w:val="008D285B"/>
    <w:rsid w:val="008D2EC3"/>
    <w:rsid w:val="008D36F0"/>
    <w:rsid w:val="008D4A8A"/>
    <w:rsid w:val="008D4B4C"/>
    <w:rsid w:val="008D4DC5"/>
    <w:rsid w:val="008D548C"/>
    <w:rsid w:val="008D549A"/>
    <w:rsid w:val="008D55D1"/>
    <w:rsid w:val="008D589A"/>
    <w:rsid w:val="008D6FFA"/>
    <w:rsid w:val="008D7A17"/>
    <w:rsid w:val="008D7A75"/>
    <w:rsid w:val="008E0049"/>
    <w:rsid w:val="008E024B"/>
    <w:rsid w:val="008E0713"/>
    <w:rsid w:val="008E0B58"/>
    <w:rsid w:val="008E0F4F"/>
    <w:rsid w:val="008E144F"/>
    <w:rsid w:val="008E14AF"/>
    <w:rsid w:val="008E1AB2"/>
    <w:rsid w:val="008E1CDA"/>
    <w:rsid w:val="008E1D3E"/>
    <w:rsid w:val="008E1F78"/>
    <w:rsid w:val="008E208A"/>
    <w:rsid w:val="008E225D"/>
    <w:rsid w:val="008E2307"/>
    <w:rsid w:val="008E260A"/>
    <w:rsid w:val="008E2630"/>
    <w:rsid w:val="008E272D"/>
    <w:rsid w:val="008E2778"/>
    <w:rsid w:val="008E278D"/>
    <w:rsid w:val="008E2A60"/>
    <w:rsid w:val="008E3153"/>
    <w:rsid w:val="008E3308"/>
    <w:rsid w:val="008E33ED"/>
    <w:rsid w:val="008E36AF"/>
    <w:rsid w:val="008E3A47"/>
    <w:rsid w:val="008E4272"/>
    <w:rsid w:val="008E4547"/>
    <w:rsid w:val="008E49DA"/>
    <w:rsid w:val="008E5A66"/>
    <w:rsid w:val="008E5ABE"/>
    <w:rsid w:val="008E627E"/>
    <w:rsid w:val="008E6562"/>
    <w:rsid w:val="008E7030"/>
    <w:rsid w:val="008E7537"/>
    <w:rsid w:val="008E7A8E"/>
    <w:rsid w:val="008E7B25"/>
    <w:rsid w:val="008E7F8C"/>
    <w:rsid w:val="008F02E4"/>
    <w:rsid w:val="008F02FA"/>
    <w:rsid w:val="008F0389"/>
    <w:rsid w:val="008F0545"/>
    <w:rsid w:val="008F0E0E"/>
    <w:rsid w:val="008F14FA"/>
    <w:rsid w:val="008F1A15"/>
    <w:rsid w:val="008F1FD8"/>
    <w:rsid w:val="008F2339"/>
    <w:rsid w:val="008F2860"/>
    <w:rsid w:val="008F2A8D"/>
    <w:rsid w:val="008F2BC3"/>
    <w:rsid w:val="008F2E8C"/>
    <w:rsid w:val="008F2FE0"/>
    <w:rsid w:val="008F3A7D"/>
    <w:rsid w:val="008F40A4"/>
    <w:rsid w:val="008F4D7B"/>
    <w:rsid w:val="008F4E9C"/>
    <w:rsid w:val="008F4EE8"/>
    <w:rsid w:val="008F52B8"/>
    <w:rsid w:val="008F61AC"/>
    <w:rsid w:val="008F65FB"/>
    <w:rsid w:val="008F67D6"/>
    <w:rsid w:val="008F71C4"/>
    <w:rsid w:val="008F7484"/>
    <w:rsid w:val="008F7950"/>
    <w:rsid w:val="008F799D"/>
    <w:rsid w:val="008F79F5"/>
    <w:rsid w:val="0090033E"/>
    <w:rsid w:val="009018A7"/>
    <w:rsid w:val="00901BCF"/>
    <w:rsid w:val="00901F3D"/>
    <w:rsid w:val="00901F85"/>
    <w:rsid w:val="00902235"/>
    <w:rsid w:val="00902237"/>
    <w:rsid w:val="00902390"/>
    <w:rsid w:val="00902551"/>
    <w:rsid w:val="009029B2"/>
    <w:rsid w:val="00902F14"/>
    <w:rsid w:val="00903A2C"/>
    <w:rsid w:val="00903C12"/>
    <w:rsid w:val="00903E3F"/>
    <w:rsid w:val="009042B4"/>
    <w:rsid w:val="009042D6"/>
    <w:rsid w:val="00904502"/>
    <w:rsid w:val="0090459E"/>
    <w:rsid w:val="00904AF4"/>
    <w:rsid w:val="00904D90"/>
    <w:rsid w:val="00904E6D"/>
    <w:rsid w:val="00905546"/>
    <w:rsid w:val="00905B4F"/>
    <w:rsid w:val="00905C02"/>
    <w:rsid w:val="00905F43"/>
    <w:rsid w:val="009061A7"/>
    <w:rsid w:val="00906D20"/>
    <w:rsid w:val="00906F20"/>
    <w:rsid w:val="0090733A"/>
    <w:rsid w:val="00907589"/>
    <w:rsid w:val="0090761A"/>
    <w:rsid w:val="00907A58"/>
    <w:rsid w:val="00907B67"/>
    <w:rsid w:val="00907D9C"/>
    <w:rsid w:val="00907E40"/>
    <w:rsid w:val="009107F9"/>
    <w:rsid w:val="00910BA4"/>
    <w:rsid w:val="00911078"/>
    <w:rsid w:val="009110D0"/>
    <w:rsid w:val="00911754"/>
    <w:rsid w:val="00911A63"/>
    <w:rsid w:val="00911B74"/>
    <w:rsid w:val="009126AC"/>
    <w:rsid w:val="009127DA"/>
    <w:rsid w:val="00912D1F"/>
    <w:rsid w:val="00913585"/>
    <w:rsid w:val="009136FF"/>
    <w:rsid w:val="00913B63"/>
    <w:rsid w:val="00913C32"/>
    <w:rsid w:val="009140AB"/>
    <w:rsid w:val="009143C2"/>
    <w:rsid w:val="00914765"/>
    <w:rsid w:val="0091570C"/>
    <w:rsid w:val="00915C9D"/>
    <w:rsid w:val="00916DDA"/>
    <w:rsid w:val="00916E58"/>
    <w:rsid w:val="00916ED3"/>
    <w:rsid w:val="00916F97"/>
    <w:rsid w:val="00916FE6"/>
    <w:rsid w:val="009204CB"/>
    <w:rsid w:val="00920712"/>
    <w:rsid w:val="00920A06"/>
    <w:rsid w:val="00920C62"/>
    <w:rsid w:val="00920D3C"/>
    <w:rsid w:val="009214D3"/>
    <w:rsid w:val="009216C6"/>
    <w:rsid w:val="009225E8"/>
    <w:rsid w:val="00922A12"/>
    <w:rsid w:val="00922E68"/>
    <w:rsid w:val="0092331A"/>
    <w:rsid w:val="009238C5"/>
    <w:rsid w:val="00923A91"/>
    <w:rsid w:val="00923B45"/>
    <w:rsid w:val="00924653"/>
    <w:rsid w:val="00924B84"/>
    <w:rsid w:val="009257E3"/>
    <w:rsid w:val="009259A3"/>
    <w:rsid w:val="00925C80"/>
    <w:rsid w:val="00925DF9"/>
    <w:rsid w:val="00925F06"/>
    <w:rsid w:val="00925F36"/>
    <w:rsid w:val="009260FE"/>
    <w:rsid w:val="009263A1"/>
    <w:rsid w:val="009263A9"/>
    <w:rsid w:val="009265C9"/>
    <w:rsid w:val="009265F0"/>
    <w:rsid w:val="00927119"/>
    <w:rsid w:val="009272FC"/>
    <w:rsid w:val="00927323"/>
    <w:rsid w:val="00930040"/>
    <w:rsid w:val="009302F5"/>
    <w:rsid w:val="00930D9F"/>
    <w:rsid w:val="0093131C"/>
    <w:rsid w:val="009313D8"/>
    <w:rsid w:val="00931A0F"/>
    <w:rsid w:val="00931AA5"/>
    <w:rsid w:val="00932688"/>
    <w:rsid w:val="009326BF"/>
    <w:rsid w:val="009327DF"/>
    <w:rsid w:val="00932EFB"/>
    <w:rsid w:val="00932FBD"/>
    <w:rsid w:val="009330E6"/>
    <w:rsid w:val="00933270"/>
    <w:rsid w:val="009333C1"/>
    <w:rsid w:val="00933A57"/>
    <w:rsid w:val="00934083"/>
    <w:rsid w:val="0093485B"/>
    <w:rsid w:val="009349CD"/>
    <w:rsid w:val="00934B12"/>
    <w:rsid w:val="00934E0C"/>
    <w:rsid w:val="00935007"/>
    <w:rsid w:val="0093611C"/>
    <w:rsid w:val="00936747"/>
    <w:rsid w:val="00936A57"/>
    <w:rsid w:val="00936D53"/>
    <w:rsid w:val="00937356"/>
    <w:rsid w:val="00937389"/>
    <w:rsid w:val="009400C9"/>
    <w:rsid w:val="009409E6"/>
    <w:rsid w:val="00940CCD"/>
    <w:rsid w:val="009411B7"/>
    <w:rsid w:val="009417E1"/>
    <w:rsid w:val="009422CE"/>
    <w:rsid w:val="00942355"/>
    <w:rsid w:val="00942D09"/>
    <w:rsid w:val="00942E4E"/>
    <w:rsid w:val="00943601"/>
    <w:rsid w:val="00943638"/>
    <w:rsid w:val="0094378E"/>
    <w:rsid w:val="00943856"/>
    <w:rsid w:val="009439EC"/>
    <w:rsid w:val="00943EED"/>
    <w:rsid w:val="00943F41"/>
    <w:rsid w:val="00944156"/>
    <w:rsid w:val="0094431A"/>
    <w:rsid w:val="00944BC1"/>
    <w:rsid w:val="00944C5F"/>
    <w:rsid w:val="009454A5"/>
    <w:rsid w:val="00945F70"/>
    <w:rsid w:val="009466FC"/>
    <w:rsid w:val="0094677F"/>
    <w:rsid w:val="00946A9A"/>
    <w:rsid w:val="00946B7E"/>
    <w:rsid w:val="00946C3D"/>
    <w:rsid w:val="009475B8"/>
    <w:rsid w:val="009476A2"/>
    <w:rsid w:val="009479CD"/>
    <w:rsid w:val="0095087E"/>
    <w:rsid w:val="00950C02"/>
    <w:rsid w:val="009516D2"/>
    <w:rsid w:val="00951777"/>
    <w:rsid w:val="00951779"/>
    <w:rsid w:val="009517E6"/>
    <w:rsid w:val="00951D75"/>
    <w:rsid w:val="00951FEA"/>
    <w:rsid w:val="009520EE"/>
    <w:rsid w:val="00952167"/>
    <w:rsid w:val="00952669"/>
    <w:rsid w:val="0095268F"/>
    <w:rsid w:val="009528AE"/>
    <w:rsid w:val="00952AA4"/>
    <w:rsid w:val="00953050"/>
    <w:rsid w:val="00953232"/>
    <w:rsid w:val="00953CAB"/>
    <w:rsid w:val="009545BF"/>
    <w:rsid w:val="00954620"/>
    <w:rsid w:val="00954D39"/>
    <w:rsid w:val="00954E79"/>
    <w:rsid w:val="00955045"/>
    <w:rsid w:val="00955362"/>
    <w:rsid w:val="00955894"/>
    <w:rsid w:val="00955AFA"/>
    <w:rsid w:val="00956245"/>
    <w:rsid w:val="00956B88"/>
    <w:rsid w:val="00956D1F"/>
    <w:rsid w:val="00956F0E"/>
    <w:rsid w:val="00957641"/>
    <w:rsid w:val="0095786A"/>
    <w:rsid w:val="00957B09"/>
    <w:rsid w:val="00957B36"/>
    <w:rsid w:val="00957BB0"/>
    <w:rsid w:val="00957CC0"/>
    <w:rsid w:val="0096047A"/>
    <w:rsid w:val="009604C8"/>
    <w:rsid w:val="00960898"/>
    <w:rsid w:val="00960CB8"/>
    <w:rsid w:val="00960EB3"/>
    <w:rsid w:val="00960F6C"/>
    <w:rsid w:val="009613F5"/>
    <w:rsid w:val="009619F9"/>
    <w:rsid w:val="0096224A"/>
    <w:rsid w:val="00962E5F"/>
    <w:rsid w:val="00963371"/>
    <w:rsid w:val="00963871"/>
    <w:rsid w:val="00963C18"/>
    <w:rsid w:val="00963CF9"/>
    <w:rsid w:val="00964154"/>
    <w:rsid w:val="00964210"/>
    <w:rsid w:val="0096558B"/>
    <w:rsid w:val="00965A47"/>
    <w:rsid w:val="00965AB4"/>
    <w:rsid w:val="00965BDC"/>
    <w:rsid w:val="00965C48"/>
    <w:rsid w:val="0096665C"/>
    <w:rsid w:val="00966E99"/>
    <w:rsid w:val="00966F05"/>
    <w:rsid w:val="00967067"/>
    <w:rsid w:val="009674A5"/>
    <w:rsid w:val="00967572"/>
    <w:rsid w:val="00967C75"/>
    <w:rsid w:val="009701B9"/>
    <w:rsid w:val="00970333"/>
    <w:rsid w:val="00970531"/>
    <w:rsid w:val="00970626"/>
    <w:rsid w:val="00970833"/>
    <w:rsid w:val="00970C33"/>
    <w:rsid w:val="0097178F"/>
    <w:rsid w:val="00971D5D"/>
    <w:rsid w:val="00971DD7"/>
    <w:rsid w:val="00971EFD"/>
    <w:rsid w:val="00971F65"/>
    <w:rsid w:val="009724F0"/>
    <w:rsid w:val="00972545"/>
    <w:rsid w:val="009731C7"/>
    <w:rsid w:val="00973A97"/>
    <w:rsid w:val="00973B66"/>
    <w:rsid w:val="00973F3A"/>
    <w:rsid w:val="00974BA2"/>
    <w:rsid w:val="009750CD"/>
    <w:rsid w:val="0097580C"/>
    <w:rsid w:val="00975872"/>
    <w:rsid w:val="00975B24"/>
    <w:rsid w:val="00975D8B"/>
    <w:rsid w:val="00976769"/>
    <w:rsid w:val="00976914"/>
    <w:rsid w:val="00976AE6"/>
    <w:rsid w:val="00977844"/>
    <w:rsid w:val="00977A7F"/>
    <w:rsid w:val="00977D7B"/>
    <w:rsid w:val="0098070F"/>
    <w:rsid w:val="00981376"/>
    <w:rsid w:val="00981837"/>
    <w:rsid w:val="00981ACE"/>
    <w:rsid w:val="00982029"/>
    <w:rsid w:val="00982590"/>
    <w:rsid w:val="00982694"/>
    <w:rsid w:val="00982911"/>
    <w:rsid w:val="0098292E"/>
    <w:rsid w:val="00982BB8"/>
    <w:rsid w:val="00982F35"/>
    <w:rsid w:val="0098314E"/>
    <w:rsid w:val="0098333F"/>
    <w:rsid w:val="009836A4"/>
    <w:rsid w:val="00983A3C"/>
    <w:rsid w:val="0098414D"/>
    <w:rsid w:val="009843E2"/>
    <w:rsid w:val="009843FB"/>
    <w:rsid w:val="00984585"/>
    <w:rsid w:val="0098472F"/>
    <w:rsid w:val="00984C0B"/>
    <w:rsid w:val="0098572C"/>
    <w:rsid w:val="00985784"/>
    <w:rsid w:val="0098584D"/>
    <w:rsid w:val="00985A73"/>
    <w:rsid w:val="00985C2F"/>
    <w:rsid w:val="00985C74"/>
    <w:rsid w:val="00985F49"/>
    <w:rsid w:val="009864A7"/>
    <w:rsid w:val="009866C1"/>
    <w:rsid w:val="009869FD"/>
    <w:rsid w:val="00986C6A"/>
    <w:rsid w:val="00986DFE"/>
    <w:rsid w:val="009873DB"/>
    <w:rsid w:val="009875CD"/>
    <w:rsid w:val="00987BF2"/>
    <w:rsid w:val="009905E0"/>
    <w:rsid w:val="00990B5B"/>
    <w:rsid w:val="00990D10"/>
    <w:rsid w:val="00990EB6"/>
    <w:rsid w:val="009917D4"/>
    <w:rsid w:val="00992084"/>
    <w:rsid w:val="0099298B"/>
    <w:rsid w:val="00992A85"/>
    <w:rsid w:val="00993187"/>
    <w:rsid w:val="0099321B"/>
    <w:rsid w:val="00993F0F"/>
    <w:rsid w:val="00993FD7"/>
    <w:rsid w:val="009941BA"/>
    <w:rsid w:val="0099497C"/>
    <w:rsid w:val="00994A7E"/>
    <w:rsid w:val="00994B46"/>
    <w:rsid w:val="009950ED"/>
    <w:rsid w:val="00995201"/>
    <w:rsid w:val="00995429"/>
    <w:rsid w:val="00995B87"/>
    <w:rsid w:val="00995C66"/>
    <w:rsid w:val="0099629D"/>
    <w:rsid w:val="009966F3"/>
    <w:rsid w:val="0099691D"/>
    <w:rsid w:val="00996956"/>
    <w:rsid w:val="00996A73"/>
    <w:rsid w:val="00997019"/>
    <w:rsid w:val="0099704C"/>
    <w:rsid w:val="00997180"/>
    <w:rsid w:val="009971CB"/>
    <w:rsid w:val="0099730E"/>
    <w:rsid w:val="009973C4"/>
    <w:rsid w:val="0099784D"/>
    <w:rsid w:val="00997A18"/>
    <w:rsid w:val="00997A24"/>
    <w:rsid w:val="00997CBB"/>
    <w:rsid w:val="009A0040"/>
    <w:rsid w:val="009A0366"/>
    <w:rsid w:val="009A0463"/>
    <w:rsid w:val="009A0792"/>
    <w:rsid w:val="009A0F2B"/>
    <w:rsid w:val="009A11EB"/>
    <w:rsid w:val="009A1259"/>
    <w:rsid w:val="009A1BA9"/>
    <w:rsid w:val="009A2388"/>
    <w:rsid w:val="009A2B97"/>
    <w:rsid w:val="009A30CB"/>
    <w:rsid w:val="009A3274"/>
    <w:rsid w:val="009A350B"/>
    <w:rsid w:val="009A3853"/>
    <w:rsid w:val="009A3C38"/>
    <w:rsid w:val="009A45EC"/>
    <w:rsid w:val="009A48F3"/>
    <w:rsid w:val="009A4D37"/>
    <w:rsid w:val="009A4D4A"/>
    <w:rsid w:val="009A5050"/>
    <w:rsid w:val="009A5D15"/>
    <w:rsid w:val="009A5FC0"/>
    <w:rsid w:val="009A60FE"/>
    <w:rsid w:val="009A663A"/>
    <w:rsid w:val="009A72BC"/>
    <w:rsid w:val="009A7574"/>
    <w:rsid w:val="009A76C7"/>
    <w:rsid w:val="009A7750"/>
    <w:rsid w:val="009A7DE0"/>
    <w:rsid w:val="009A7F5E"/>
    <w:rsid w:val="009A7F85"/>
    <w:rsid w:val="009B059E"/>
    <w:rsid w:val="009B13EC"/>
    <w:rsid w:val="009B15B4"/>
    <w:rsid w:val="009B1A48"/>
    <w:rsid w:val="009B1BB8"/>
    <w:rsid w:val="009B1E8D"/>
    <w:rsid w:val="009B298F"/>
    <w:rsid w:val="009B3A93"/>
    <w:rsid w:val="009B3CEA"/>
    <w:rsid w:val="009B443A"/>
    <w:rsid w:val="009B45C8"/>
    <w:rsid w:val="009B477A"/>
    <w:rsid w:val="009B48D4"/>
    <w:rsid w:val="009B525C"/>
    <w:rsid w:val="009B56FD"/>
    <w:rsid w:val="009B5793"/>
    <w:rsid w:val="009B5A34"/>
    <w:rsid w:val="009B5AB8"/>
    <w:rsid w:val="009B67C0"/>
    <w:rsid w:val="009B6CC9"/>
    <w:rsid w:val="009B6CE5"/>
    <w:rsid w:val="009B73F7"/>
    <w:rsid w:val="009B7579"/>
    <w:rsid w:val="009B7D50"/>
    <w:rsid w:val="009C010C"/>
    <w:rsid w:val="009C0245"/>
    <w:rsid w:val="009C042C"/>
    <w:rsid w:val="009C057F"/>
    <w:rsid w:val="009C0733"/>
    <w:rsid w:val="009C10F7"/>
    <w:rsid w:val="009C11FC"/>
    <w:rsid w:val="009C1F65"/>
    <w:rsid w:val="009C21E6"/>
    <w:rsid w:val="009C241E"/>
    <w:rsid w:val="009C25D3"/>
    <w:rsid w:val="009C2E2D"/>
    <w:rsid w:val="009C2F77"/>
    <w:rsid w:val="009C3362"/>
    <w:rsid w:val="009C407B"/>
    <w:rsid w:val="009C47DB"/>
    <w:rsid w:val="009C4984"/>
    <w:rsid w:val="009C49A6"/>
    <w:rsid w:val="009C5078"/>
    <w:rsid w:val="009C58D9"/>
    <w:rsid w:val="009C59A7"/>
    <w:rsid w:val="009C59D9"/>
    <w:rsid w:val="009C5FB5"/>
    <w:rsid w:val="009C6954"/>
    <w:rsid w:val="009C69DF"/>
    <w:rsid w:val="009C6F78"/>
    <w:rsid w:val="009C728D"/>
    <w:rsid w:val="009C74B2"/>
    <w:rsid w:val="009C7752"/>
    <w:rsid w:val="009C7985"/>
    <w:rsid w:val="009C7CCE"/>
    <w:rsid w:val="009D0073"/>
    <w:rsid w:val="009D0698"/>
    <w:rsid w:val="009D071F"/>
    <w:rsid w:val="009D08DC"/>
    <w:rsid w:val="009D1907"/>
    <w:rsid w:val="009D21DA"/>
    <w:rsid w:val="009D233F"/>
    <w:rsid w:val="009D26FE"/>
    <w:rsid w:val="009D31BE"/>
    <w:rsid w:val="009D38F4"/>
    <w:rsid w:val="009D3DE9"/>
    <w:rsid w:val="009D3E51"/>
    <w:rsid w:val="009D40AB"/>
    <w:rsid w:val="009D4AD0"/>
    <w:rsid w:val="009D4B54"/>
    <w:rsid w:val="009D4BA7"/>
    <w:rsid w:val="009D534B"/>
    <w:rsid w:val="009D55A9"/>
    <w:rsid w:val="009D59EE"/>
    <w:rsid w:val="009D5D98"/>
    <w:rsid w:val="009D5E5C"/>
    <w:rsid w:val="009D5FDF"/>
    <w:rsid w:val="009D6262"/>
    <w:rsid w:val="009D65C5"/>
    <w:rsid w:val="009D670F"/>
    <w:rsid w:val="009D7014"/>
    <w:rsid w:val="009D7C20"/>
    <w:rsid w:val="009D7FF8"/>
    <w:rsid w:val="009E0289"/>
    <w:rsid w:val="009E02AE"/>
    <w:rsid w:val="009E0317"/>
    <w:rsid w:val="009E092F"/>
    <w:rsid w:val="009E1A36"/>
    <w:rsid w:val="009E2268"/>
    <w:rsid w:val="009E239B"/>
    <w:rsid w:val="009E350D"/>
    <w:rsid w:val="009E35AA"/>
    <w:rsid w:val="009E36C1"/>
    <w:rsid w:val="009E3B9F"/>
    <w:rsid w:val="009E4AD6"/>
    <w:rsid w:val="009E5363"/>
    <w:rsid w:val="009E544B"/>
    <w:rsid w:val="009E5890"/>
    <w:rsid w:val="009E622E"/>
    <w:rsid w:val="009E6B71"/>
    <w:rsid w:val="009E71C5"/>
    <w:rsid w:val="009E7422"/>
    <w:rsid w:val="009F000C"/>
    <w:rsid w:val="009F023A"/>
    <w:rsid w:val="009F04C8"/>
    <w:rsid w:val="009F0730"/>
    <w:rsid w:val="009F09DA"/>
    <w:rsid w:val="009F0C62"/>
    <w:rsid w:val="009F1EF6"/>
    <w:rsid w:val="009F1FDC"/>
    <w:rsid w:val="009F2077"/>
    <w:rsid w:val="009F2352"/>
    <w:rsid w:val="009F2430"/>
    <w:rsid w:val="009F245E"/>
    <w:rsid w:val="009F31A5"/>
    <w:rsid w:val="009F3E92"/>
    <w:rsid w:val="009F4027"/>
    <w:rsid w:val="009F4514"/>
    <w:rsid w:val="009F46B4"/>
    <w:rsid w:val="009F5603"/>
    <w:rsid w:val="009F5F62"/>
    <w:rsid w:val="009F6327"/>
    <w:rsid w:val="009F646C"/>
    <w:rsid w:val="009F69D1"/>
    <w:rsid w:val="009F6D1D"/>
    <w:rsid w:val="009F7061"/>
    <w:rsid w:val="00A0015C"/>
    <w:rsid w:val="00A002E4"/>
    <w:rsid w:val="00A00351"/>
    <w:rsid w:val="00A0059E"/>
    <w:rsid w:val="00A00649"/>
    <w:rsid w:val="00A00A7D"/>
    <w:rsid w:val="00A00E53"/>
    <w:rsid w:val="00A014D8"/>
    <w:rsid w:val="00A016DC"/>
    <w:rsid w:val="00A0196D"/>
    <w:rsid w:val="00A01C74"/>
    <w:rsid w:val="00A02466"/>
    <w:rsid w:val="00A0269E"/>
    <w:rsid w:val="00A02935"/>
    <w:rsid w:val="00A02A2D"/>
    <w:rsid w:val="00A02EBF"/>
    <w:rsid w:val="00A03C90"/>
    <w:rsid w:val="00A03F2A"/>
    <w:rsid w:val="00A0488E"/>
    <w:rsid w:val="00A05575"/>
    <w:rsid w:val="00A06666"/>
    <w:rsid w:val="00A06D65"/>
    <w:rsid w:val="00A0791D"/>
    <w:rsid w:val="00A107CB"/>
    <w:rsid w:val="00A10C1E"/>
    <w:rsid w:val="00A11F98"/>
    <w:rsid w:val="00A1231F"/>
    <w:rsid w:val="00A12FC4"/>
    <w:rsid w:val="00A1336B"/>
    <w:rsid w:val="00A133DB"/>
    <w:rsid w:val="00A1389B"/>
    <w:rsid w:val="00A13CFF"/>
    <w:rsid w:val="00A146C6"/>
    <w:rsid w:val="00A14C15"/>
    <w:rsid w:val="00A14FBB"/>
    <w:rsid w:val="00A15362"/>
    <w:rsid w:val="00A1559F"/>
    <w:rsid w:val="00A15705"/>
    <w:rsid w:val="00A1658E"/>
    <w:rsid w:val="00A1716A"/>
    <w:rsid w:val="00A17B1D"/>
    <w:rsid w:val="00A2045D"/>
    <w:rsid w:val="00A20BC2"/>
    <w:rsid w:val="00A21FBF"/>
    <w:rsid w:val="00A2208F"/>
    <w:rsid w:val="00A222FA"/>
    <w:rsid w:val="00A225C4"/>
    <w:rsid w:val="00A22BDB"/>
    <w:rsid w:val="00A22C83"/>
    <w:rsid w:val="00A22DAE"/>
    <w:rsid w:val="00A23424"/>
    <w:rsid w:val="00A23503"/>
    <w:rsid w:val="00A23D0E"/>
    <w:rsid w:val="00A23DFB"/>
    <w:rsid w:val="00A24171"/>
    <w:rsid w:val="00A243D4"/>
    <w:rsid w:val="00A24405"/>
    <w:rsid w:val="00A2459A"/>
    <w:rsid w:val="00A249D8"/>
    <w:rsid w:val="00A24C18"/>
    <w:rsid w:val="00A24DC7"/>
    <w:rsid w:val="00A24EC5"/>
    <w:rsid w:val="00A25716"/>
    <w:rsid w:val="00A259BD"/>
    <w:rsid w:val="00A25D73"/>
    <w:rsid w:val="00A2658E"/>
    <w:rsid w:val="00A26F2F"/>
    <w:rsid w:val="00A270D2"/>
    <w:rsid w:val="00A2711F"/>
    <w:rsid w:val="00A27266"/>
    <w:rsid w:val="00A2732C"/>
    <w:rsid w:val="00A2739D"/>
    <w:rsid w:val="00A2745F"/>
    <w:rsid w:val="00A27591"/>
    <w:rsid w:val="00A275BF"/>
    <w:rsid w:val="00A27DE7"/>
    <w:rsid w:val="00A27ED1"/>
    <w:rsid w:val="00A30933"/>
    <w:rsid w:val="00A31262"/>
    <w:rsid w:val="00A31453"/>
    <w:rsid w:val="00A31E1F"/>
    <w:rsid w:val="00A32171"/>
    <w:rsid w:val="00A32A83"/>
    <w:rsid w:val="00A33128"/>
    <w:rsid w:val="00A3324F"/>
    <w:rsid w:val="00A33B2A"/>
    <w:rsid w:val="00A33B8D"/>
    <w:rsid w:val="00A33CE0"/>
    <w:rsid w:val="00A345BA"/>
    <w:rsid w:val="00A349B7"/>
    <w:rsid w:val="00A35563"/>
    <w:rsid w:val="00A356DC"/>
    <w:rsid w:val="00A356FE"/>
    <w:rsid w:val="00A35C3F"/>
    <w:rsid w:val="00A35FB7"/>
    <w:rsid w:val="00A36471"/>
    <w:rsid w:val="00A367E7"/>
    <w:rsid w:val="00A368BB"/>
    <w:rsid w:val="00A36C6F"/>
    <w:rsid w:val="00A37599"/>
    <w:rsid w:val="00A3771C"/>
    <w:rsid w:val="00A40097"/>
    <w:rsid w:val="00A40504"/>
    <w:rsid w:val="00A40715"/>
    <w:rsid w:val="00A40826"/>
    <w:rsid w:val="00A40A04"/>
    <w:rsid w:val="00A40A18"/>
    <w:rsid w:val="00A4117B"/>
    <w:rsid w:val="00A41433"/>
    <w:rsid w:val="00A414A1"/>
    <w:rsid w:val="00A41A81"/>
    <w:rsid w:val="00A41BE8"/>
    <w:rsid w:val="00A4218C"/>
    <w:rsid w:val="00A422CB"/>
    <w:rsid w:val="00A435E3"/>
    <w:rsid w:val="00A439CE"/>
    <w:rsid w:val="00A44033"/>
    <w:rsid w:val="00A444BA"/>
    <w:rsid w:val="00A44570"/>
    <w:rsid w:val="00A44618"/>
    <w:rsid w:val="00A44831"/>
    <w:rsid w:val="00A45053"/>
    <w:rsid w:val="00A451BF"/>
    <w:rsid w:val="00A45798"/>
    <w:rsid w:val="00A45844"/>
    <w:rsid w:val="00A458E6"/>
    <w:rsid w:val="00A504D3"/>
    <w:rsid w:val="00A50FE9"/>
    <w:rsid w:val="00A51016"/>
    <w:rsid w:val="00A51B1B"/>
    <w:rsid w:val="00A521A9"/>
    <w:rsid w:val="00A527FF"/>
    <w:rsid w:val="00A53965"/>
    <w:rsid w:val="00A54134"/>
    <w:rsid w:val="00A54B25"/>
    <w:rsid w:val="00A55318"/>
    <w:rsid w:val="00A5572A"/>
    <w:rsid w:val="00A557AF"/>
    <w:rsid w:val="00A5583C"/>
    <w:rsid w:val="00A55AC9"/>
    <w:rsid w:val="00A56314"/>
    <w:rsid w:val="00A5664B"/>
    <w:rsid w:val="00A5671C"/>
    <w:rsid w:val="00A567E9"/>
    <w:rsid w:val="00A56948"/>
    <w:rsid w:val="00A56BF7"/>
    <w:rsid w:val="00A56CAF"/>
    <w:rsid w:val="00A56D4D"/>
    <w:rsid w:val="00A56D92"/>
    <w:rsid w:val="00A57398"/>
    <w:rsid w:val="00A57887"/>
    <w:rsid w:val="00A57A55"/>
    <w:rsid w:val="00A57B3C"/>
    <w:rsid w:val="00A57DB5"/>
    <w:rsid w:val="00A57E10"/>
    <w:rsid w:val="00A60A29"/>
    <w:rsid w:val="00A60DE8"/>
    <w:rsid w:val="00A60E30"/>
    <w:rsid w:val="00A60E4D"/>
    <w:rsid w:val="00A61C6B"/>
    <w:rsid w:val="00A62909"/>
    <w:rsid w:val="00A62B8B"/>
    <w:rsid w:val="00A62BE2"/>
    <w:rsid w:val="00A62F1C"/>
    <w:rsid w:val="00A6302F"/>
    <w:rsid w:val="00A6304C"/>
    <w:rsid w:val="00A6358C"/>
    <w:rsid w:val="00A6361A"/>
    <w:rsid w:val="00A63D0C"/>
    <w:rsid w:val="00A63E1C"/>
    <w:rsid w:val="00A64267"/>
    <w:rsid w:val="00A6430F"/>
    <w:rsid w:val="00A6442F"/>
    <w:rsid w:val="00A64D7C"/>
    <w:rsid w:val="00A654F2"/>
    <w:rsid w:val="00A65A85"/>
    <w:rsid w:val="00A6649A"/>
    <w:rsid w:val="00A66765"/>
    <w:rsid w:val="00A6713B"/>
    <w:rsid w:val="00A67631"/>
    <w:rsid w:val="00A676F9"/>
    <w:rsid w:val="00A679AF"/>
    <w:rsid w:val="00A67B2F"/>
    <w:rsid w:val="00A67C2D"/>
    <w:rsid w:val="00A702F0"/>
    <w:rsid w:val="00A70763"/>
    <w:rsid w:val="00A7079D"/>
    <w:rsid w:val="00A707A4"/>
    <w:rsid w:val="00A70B39"/>
    <w:rsid w:val="00A71137"/>
    <w:rsid w:val="00A713BA"/>
    <w:rsid w:val="00A71EA7"/>
    <w:rsid w:val="00A72664"/>
    <w:rsid w:val="00A729DD"/>
    <w:rsid w:val="00A7326D"/>
    <w:rsid w:val="00A734DA"/>
    <w:rsid w:val="00A7465B"/>
    <w:rsid w:val="00A746AC"/>
    <w:rsid w:val="00A7564C"/>
    <w:rsid w:val="00A75B9A"/>
    <w:rsid w:val="00A77153"/>
    <w:rsid w:val="00A77175"/>
    <w:rsid w:val="00A776AC"/>
    <w:rsid w:val="00A778BD"/>
    <w:rsid w:val="00A779B5"/>
    <w:rsid w:val="00A77D0D"/>
    <w:rsid w:val="00A80616"/>
    <w:rsid w:val="00A80665"/>
    <w:rsid w:val="00A80B59"/>
    <w:rsid w:val="00A80C41"/>
    <w:rsid w:val="00A81114"/>
    <w:rsid w:val="00A81BF8"/>
    <w:rsid w:val="00A81C47"/>
    <w:rsid w:val="00A82295"/>
    <w:rsid w:val="00A833AA"/>
    <w:rsid w:val="00A833DF"/>
    <w:rsid w:val="00A8371B"/>
    <w:rsid w:val="00A83732"/>
    <w:rsid w:val="00A838E1"/>
    <w:rsid w:val="00A83C56"/>
    <w:rsid w:val="00A83CFE"/>
    <w:rsid w:val="00A843EC"/>
    <w:rsid w:val="00A84775"/>
    <w:rsid w:val="00A84FC3"/>
    <w:rsid w:val="00A85172"/>
    <w:rsid w:val="00A85279"/>
    <w:rsid w:val="00A859D9"/>
    <w:rsid w:val="00A85F4B"/>
    <w:rsid w:val="00A86537"/>
    <w:rsid w:val="00A86A31"/>
    <w:rsid w:val="00A872D3"/>
    <w:rsid w:val="00A872D9"/>
    <w:rsid w:val="00A873D0"/>
    <w:rsid w:val="00A87558"/>
    <w:rsid w:val="00A8777E"/>
    <w:rsid w:val="00A87899"/>
    <w:rsid w:val="00A87927"/>
    <w:rsid w:val="00A879AC"/>
    <w:rsid w:val="00A87A81"/>
    <w:rsid w:val="00A87B37"/>
    <w:rsid w:val="00A87C0C"/>
    <w:rsid w:val="00A90299"/>
    <w:rsid w:val="00A9047E"/>
    <w:rsid w:val="00A904DE"/>
    <w:rsid w:val="00A925B1"/>
    <w:rsid w:val="00A9263A"/>
    <w:rsid w:val="00A9280C"/>
    <w:rsid w:val="00A929D2"/>
    <w:rsid w:val="00A92A9C"/>
    <w:rsid w:val="00A93351"/>
    <w:rsid w:val="00A935D3"/>
    <w:rsid w:val="00A93ACE"/>
    <w:rsid w:val="00A93E02"/>
    <w:rsid w:val="00A9400B"/>
    <w:rsid w:val="00A94058"/>
    <w:rsid w:val="00A941A9"/>
    <w:rsid w:val="00A942E4"/>
    <w:rsid w:val="00A94992"/>
    <w:rsid w:val="00A94F3D"/>
    <w:rsid w:val="00A951B9"/>
    <w:rsid w:val="00A95ECE"/>
    <w:rsid w:val="00A95FD0"/>
    <w:rsid w:val="00A96867"/>
    <w:rsid w:val="00A96995"/>
    <w:rsid w:val="00A96D4B"/>
    <w:rsid w:val="00A97C8B"/>
    <w:rsid w:val="00AA04FD"/>
    <w:rsid w:val="00AA0516"/>
    <w:rsid w:val="00AA16F3"/>
    <w:rsid w:val="00AA1D01"/>
    <w:rsid w:val="00AA264D"/>
    <w:rsid w:val="00AA2FB6"/>
    <w:rsid w:val="00AA3E88"/>
    <w:rsid w:val="00AA4592"/>
    <w:rsid w:val="00AA4B98"/>
    <w:rsid w:val="00AA51ED"/>
    <w:rsid w:val="00AA559C"/>
    <w:rsid w:val="00AA652E"/>
    <w:rsid w:val="00AA6807"/>
    <w:rsid w:val="00AA6F50"/>
    <w:rsid w:val="00AA7046"/>
    <w:rsid w:val="00AA7431"/>
    <w:rsid w:val="00AA7A22"/>
    <w:rsid w:val="00AA7D50"/>
    <w:rsid w:val="00AA7E9C"/>
    <w:rsid w:val="00AA7F6C"/>
    <w:rsid w:val="00AB02A4"/>
    <w:rsid w:val="00AB0606"/>
    <w:rsid w:val="00AB0C43"/>
    <w:rsid w:val="00AB0EFC"/>
    <w:rsid w:val="00AB0F0F"/>
    <w:rsid w:val="00AB0F92"/>
    <w:rsid w:val="00AB10D1"/>
    <w:rsid w:val="00AB1861"/>
    <w:rsid w:val="00AB1C86"/>
    <w:rsid w:val="00AB25C3"/>
    <w:rsid w:val="00AB26B9"/>
    <w:rsid w:val="00AB283A"/>
    <w:rsid w:val="00AB2D5F"/>
    <w:rsid w:val="00AB2DCF"/>
    <w:rsid w:val="00AB2FA8"/>
    <w:rsid w:val="00AB314F"/>
    <w:rsid w:val="00AB34DE"/>
    <w:rsid w:val="00AB4A58"/>
    <w:rsid w:val="00AB5341"/>
    <w:rsid w:val="00AB5453"/>
    <w:rsid w:val="00AB5589"/>
    <w:rsid w:val="00AB5874"/>
    <w:rsid w:val="00AB60B8"/>
    <w:rsid w:val="00AB6209"/>
    <w:rsid w:val="00AB64A4"/>
    <w:rsid w:val="00AB673E"/>
    <w:rsid w:val="00AB69DB"/>
    <w:rsid w:val="00AB6E3D"/>
    <w:rsid w:val="00AB6F1F"/>
    <w:rsid w:val="00AB7875"/>
    <w:rsid w:val="00AC02F8"/>
    <w:rsid w:val="00AC0790"/>
    <w:rsid w:val="00AC0AAA"/>
    <w:rsid w:val="00AC1120"/>
    <w:rsid w:val="00AC131E"/>
    <w:rsid w:val="00AC19FB"/>
    <w:rsid w:val="00AC29F4"/>
    <w:rsid w:val="00AC2E46"/>
    <w:rsid w:val="00AC3B6A"/>
    <w:rsid w:val="00AC3E9A"/>
    <w:rsid w:val="00AC3F7D"/>
    <w:rsid w:val="00AC4258"/>
    <w:rsid w:val="00AC4462"/>
    <w:rsid w:val="00AC4B92"/>
    <w:rsid w:val="00AC4CDE"/>
    <w:rsid w:val="00AC5151"/>
    <w:rsid w:val="00AC545C"/>
    <w:rsid w:val="00AC5CF2"/>
    <w:rsid w:val="00AC601C"/>
    <w:rsid w:val="00AC6341"/>
    <w:rsid w:val="00AC670E"/>
    <w:rsid w:val="00AC6A4A"/>
    <w:rsid w:val="00AC6AFA"/>
    <w:rsid w:val="00AC6B7C"/>
    <w:rsid w:val="00AC7234"/>
    <w:rsid w:val="00AC729B"/>
    <w:rsid w:val="00AC7662"/>
    <w:rsid w:val="00AC793F"/>
    <w:rsid w:val="00AC7FEF"/>
    <w:rsid w:val="00AD0741"/>
    <w:rsid w:val="00AD0EC8"/>
    <w:rsid w:val="00AD21C4"/>
    <w:rsid w:val="00AD2213"/>
    <w:rsid w:val="00AD256C"/>
    <w:rsid w:val="00AD27F7"/>
    <w:rsid w:val="00AD2E7E"/>
    <w:rsid w:val="00AD3099"/>
    <w:rsid w:val="00AD3756"/>
    <w:rsid w:val="00AD3961"/>
    <w:rsid w:val="00AD4935"/>
    <w:rsid w:val="00AD4F70"/>
    <w:rsid w:val="00AD5418"/>
    <w:rsid w:val="00AD5740"/>
    <w:rsid w:val="00AD5798"/>
    <w:rsid w:val="00AD58E6"/>
    <w:rsid w:val="00AD5921"/>
    <w:rsid w:val="00AD6368"/>
    <w:rsid w:val="00AD63FF"/>
    <w:rsid w:val="00AD657E"/>
    <w:rsid w:val="00AD6919"/>
    <w:rsid w:val="00AD701E"/>
    <w:rsid w:val="00AD736C"/>
    <w:rsid w:val="00AD740B"/>
    <w:rsid w:val="00AD76AA"/>
    <w:rsid w:val="00AD772D"/>
    <w:rsid w:val="00AE0191"/>
    <w:rsid w:val="00AE04FD"/>
    <w:rsid w:val="00AE09E3"/>
    <w:rsid w:val="00AE0A01"/>
    <w:rsid w:val="00AE0D74"/>
    <w:rsid w:val="00AE0FD1"/>
    <w:rsid w:val="00AE1520"/>
    <w:rsid w:val="00AE1665"/>
    <w:rsid w:val="00AE239B"/>
    <w:rsid w:val="00AE2B14"/>
    <w:rsid w:val="00AE2B6A"/>
    <w:rsid w:val="00AE3043"/>
    <w:rsid w:val="00AE3A2B"/>
    <w:rsid w:val="00AE3CE7"/>
    <w:rsid w:val="00AE4409"/>
    <w:rsid w:val="00AE44C8"/>
    <w:rsid w:val="00AE46BD"/>
    <w:rsid w:val="00AE49EB"/>
    <w:rsid w:val="00AE4AE3"/>
    <w:rsid w:val="00AE4BF0"/>
    <w:rsid w:val="00AE4CC7"/>
    <w:rsid w:val="00AE4D4A"/>
    <w:rsid w:val="00AE4D76"/>
    <w:rsid w:val="00AE4EDA"/>
    <w:rsid w:val="00AE50C8"/>
    <w:rsid w:val="00AE5164"/>
    <w:rsid w:val="00AE5301"/>
    <w:rsid w:val="00AE5970"/>
    <w:rsid w:val="00AE5A00"/>
    <w:rsid w:val="00AE5FB5"/>
    <w:rsid w:val="00AE651D"/>
    <w:rsid w:val="00AE65B4"/>
    <w:rsid w:val="00AE66CF"/>
    <w:rsid w:val="00AE67B2"/>
    <w:rsid w:val="00AE6AD1"/>
    <w:rsid w:val="00AE6E75"/>
    <w:rsid w:val="00AE77D5"/>
    <w:rsid w:val="00AE7995"/>
    <w:rsid w:val="00AE7B98"/>
    <w:rsid w:val="00AF0027"/>
    <w:rsid w:val="00AF0348"/>
    <w:rsid w:val="00AF05EB"/>
    <w:rsid w:val="00AF07D8"/>
    <w:rsid w:val="00AF0D2F"/>
    <w:rsid w:val="00AF0D56"/>
    <w:rsid w:val="00AF0DCC"/>
    <w:rsid w:val="00AF1ADC"/>
    <w:rsid w:val="00AF2784"/>
    <w:rsid w:val="00AF2842"/>
    <w:rsid w:val="00AF289C"/>
    <w:rsid w:val="00AF29C1"/>
    <w:rsid w:val="00AF2B52"/>
    <w:rsid w:val="00AF2B67"/>
    <w:rsid w:val="00AF2B9C"/>
    <w:rsid w:val="00AF2BC7"/>
    <w:rsid w:val="00AF2C6D"/>
    <w:rsid w:val="00AF2E0C"/>
    <w:rsid w:val="00AF37FA"/>
    <w:rsid w:val="00AF37FF"/>
    <w:rsid w:val="00AF48C4"/>
    <w:rsid w:val="00AF491F"/>
    <w:rsid w:val="00AF4F23"/>
    <w:rsid w:val="00AF56DB"/>
    <w:rsid w:val="00AF5D32"/>
    <w:rsid w:val="00AF604E"/>
    <w:rsid w:val="00AF6B21"/>
    <w:rsid w:val="00AF6B26"/>
    <w:rsid w:val="00AF6FDE"/>
    <w:rsid w:val="00AF71A3"/>
    <w:rsid w:val="00AF73FF"/>
    <w:rsid w:val="00AF74D2"/>
    <w:rsid w:val="00AF7912"/>
    <w:rsid w:val="00AF7CEA"/>
    <w:rsid w:val="00B00351"/>
    <w:rsid w:val="00B0045C"/>
    <w:rsid w:val="00B005D6"/>
    <w:rsid w:val="00B0079F"/>
    <w:rsid w:val="00B008CA"/>
    <w:rsid w:val="00B00ECF"/>
    <w:rsid w:val="00B0109C"/>
    <w:rsid w:val="00B0154F"/>
    <w:rsid w:val="00B01854"/>
    <w:rsid w:val="00B01C25"/>
    <w:rsid w:val="00B02169"/>
    <w:rsid w:val="00B0268B"/>
    <w:rsid w:val="00B026D5"/>
    <w:rsid w:val="00B02893"/>
    <w:rsid w:val="00B02A39"/>
    <w:rsid w:val="00B02C56"/>
    <w:rsid w:val="00B02E41"/>
    <w:rsid w:val="00B03500"/>
    <w:rsid w:val="00B0367F"/>
    <w:rsid w:val="00B04130"/>
    <w:rsid w:val="00B04885"/>
    <w:rsid w:val="00B04FCE"/>
    <w:rsid w:val="00B0532D"/>
    <w:rsid w:val="00B059E7"/>
    <w:rsid w:val="00B05ADF"/>
    <w:rsid w:val="00B060E4"/>
    <w:rsid w:val="00B062E0"/>
    <w:rsid w:val="00B0671C"/>
    <w:rsid w:val="00B068B9"/>
    <w:rsid w:val="00B06CD7"/>
    <w:rsid w:val="00B06FEE"/>
    <w:rsid w:val="00B0729D"/>
    <w:rsid w:val="00B074F7"/>
    <w:rsid w:val="00B0760A"/>
    <w:rsid w:val="00B0765C"/>
    <w:rsid w:val="00B107B7"/>
    <w:rsid w:val="00B10B05"/>
    <w:rsid w:val="00B11023"/>
    <w:rsid w:val="00B11634"/>
    <w:rsid w:val="00B117B7"/>
    <w:rsid w:val="00B11EE2"/>
    <w:rsid w:val="00B12543"/>
    <w:rsid w:val="00B126CA"/>
    <w:rsid w:val="00B12819"/>
    <w:rsid w:val="00B13166"/>
    <w:rsid w:val="00B132B9"/>
    <w:rsid w:val="00B1407D"/>
    <w:rsid w:val="00B1484B"/>
    <w:rsid w:val="00B14A38"/>
    <w:rsid w:val="00B14C12"/>
    <w:rsid w:val="00B153EB"/>
    <w:rsid w:val="00B158ED"/>
    <w:rsid w:val="00B15D92"/>
    <w:rsid w:val="00B15DCD"/>
    <w:rsid w:val="00B1660F"/>
    <w:rsid w:val="00B16B32"/>
    <w:rsid w:val="00B16C04"/>
    <w:rsid w:val="00B16F19"/>
    <w:rsid w:val="00B17025"/>
    <w:rsid w:val="00B17340"/>
    <w:rsid w:val="00B20589"/>
    <w:rsid w:val="00B212CC"/>
    <w:rsid w:val="00B21AC5"/>
    <w:rsid w:val="00B21FF5"/>
    <w:rsid w:val="00B22694"/>
    <w:rsid w:val="00B22B29"/>
    <w:rsid w:val="00B22E83"/>
    <w:rsid w:val="00B230A0"/>
    <w:rsid w:val="00B23441"/>
    <w:rsid w:val="00B23880"/>
    <w:rsid w:val="00B23DC2"/>
    <w:rsid w:val="00B23F6E"/>
    <w:rsid w:val="00B242AC"/>
    <w:rsid w:val="00B25AF5"/>
    <w:rsid w:val="00B25BB8"/>
    <w:rsid w:val="00B26427"/>
    <w:rsid w:val="00B267CF"/>
    <w:rsid w:val="00B26A8D"/>
    <w:rsid w:val="00B27400"/>
    <w:rsid w:val="00B2774C"/>
    <w:rsid w:val="00B27882"/>
    <w:rsid w:val="00B278F7"/>
    <w:rsid w:val="00B3049F"/>
    <w:rsid w:val="00B30913"/>
    <w:rsid w:val="00B30C53"/>
    <w:rsid w:val="00B3113A"/>
    <w:rsid w:val="00B3130B"/>
    <w:rsid w:val="00B316D5"/>
    <w:rsid w:val="00B31897"/>
    <w:rsid w:val="00B3195C"/>
    <w:rsid w:val="00B319EF"/>
    <w:rsid w:val="00B31C10"/>
    <w:rsid w:val="00B320C7"/>
    <w:rsid w:val="00B322C0"/>
    <w:rsid w:val="00B32C88"/>
    <w:rsid w:val="00B335D7"/>
    <w:rsid w:val="00B3466B"/>
    <w:rsid w:val="00B34BF2"/>
    <w:rsid w:val="00B34EEA"/>
    <w:rsid w:val="00B35071"/>
    <w:rsid w:val="00B3508C"/>
    <w:rsid w:val="00B35246"/>
    <w:rsid w:val="00B3551D"/>
    <w:rsid w:val="00B35AC7"/>
    <w:rsid w:val="00B35C9C"/>
    <w:rsid w:val="00B35D8F"/>
    <w:rsid w:val="00B35FA1"/>
    <w:rsid w:val="00B364D5"/>
    <w:rsid w:val="00B36899"/>
    <w:rsid w:val="00B36A98"/>
    <w:rsid w:val="00B36A9A"/>
    <w:rsid w:val="00B3751E"/>
    <w:rsid w:val="00B37A99"/>
    <w:rsid w:val="00B402D9"/>
    <w:rsid w:val="00B40443"/>
    <w:rsid w:val="00B406C7"/>
    <w:rsid w:val="00B40BE7"/>
    <w:rsid w:val="00B417D1"/>
    <w:rsid w:val="00B41FA3"/>
    <w:rsid w:val="00B41FED"/>
    <w:rsid w:val="00B42408"/>
    <w:rsid w:val="00B4277B"/>
    <w:rsid w:val="00B427CB"/>
    <w:rsid w:val="00B42988"/>
    <w:rsid w:val="00B429DD"/>
    <w:rsid w:val="00B42D56"/>
    <w:rsid w:val="00B42E28"/>
    <w:rsid w:val="00B42F55"/>
    <w:rsid w:val="00B43157"/>
    <w:rsid w:val="00B433B9"/>
    <w:rsid w:val="00B433E9"/>
    <w:rsid w:val="00B43B72"/>
    <w:rsid w:val="00B43EB4"/>
    <w:rsid w:val="00B441D9"/>
    <w:rsid w:val="00B44BEA"/>
    <w:rsid w:val="00B45D24"/>
    <w:rsid w:val="00B465BA"/>
    <w:rsid w:val="00B46656"/>
    <w:rsid w:val="00B46727"/>
    <w:rsid w:val="00B46921"/>
    <w:rsid w:val="00B46A37"/>
    <w:rsid w:val="00B46C07"/>
    <w:rsid w:val="00B475A4"/>
    <w:rsid w:val="00B477C8"/>
    <w:rsid w:val="00B47E1C"/>
    <w:rsid w:val="00B47FA9"/>
    <w:rsid w:val="00B501C4"/>
    <w:rsid w:val="00B50313"/>
    <w:rsid w:val="00B50336"/>
    <w:rsid w:val="00B50967"/>
    <w:rsid w:val="00B50D71"/>
    <w:rsid w:val="00B50EA3"/>
    <w:rsid w:val="00B51510"/>
    <w:rsid w:val="00B51A61"/>
    <w:rsid w:val="00B51B5B"/>
    <w:rsid w:val="00B51D9A"/>
    <w:rsid w:val="00B527DF"/>
    <w:rsid w:val="00B52821"/>
    <w:rsid w:val="00B52D75"/>
    <w:rsid w:val="00B52F80"/>
    <w:rsid w:val="00B531DE"/>
    <w:rsid w:val="00B53656"/>
    <w:rsid w:val="00B53747"/>
    <w:rsid w:val="00B5374A"/>
    <w:rsid w:val="00B53A80"/>
    <w:rsid w:val="00B53DDC"/>
    <w:rsid w:val="00B53E75"/>
    <w:rsid w:val="00B54000"/>
    <w:rsid w:val="00B544A9"/>
    <w:rsid w:val="00B544C6"/>
    <w:rsid w:val="00B545BB"/>
    <w:rsid w:val="00B54760"/>
    <w:rsid w:val="00B5563B"/>
    <w:rsid w:val="00B55947"/>
    <w:rsid w:val="00B560E1"/>
    <w:rsid w:val="00B561DD"/>
    <w:rsid w:val="00B562D2"/>
    <w:rsid w:val="00B56389"/>
    <w:rsid w:val="00B56393"/>
    <w:rsid w:val="00B5699B"/>
    <w:rsid w:val="00B56F7F"/>
    <w:rsid w:val="00B5771F"/>
    <w:rsid w:val="00B5798E"/>
    <w:rsid w:val="00B57BA4"/>
    <w:rsid w:val="00B57BAB"/>
    <w:rsid w:val="00B6036D"/>
    <w:rsid w:val="00B60709"/>
    <w:rsid w:val="00B60AE3"/>
    <w:rsid w:val="00B61343"/>
    <w:rsid w:val="00B61A48"/>
    <w:rsid w:val="00B61AD0"/>
    <w:rsid w:val="00B62062"/>
    <w:rsid w:val="00B626C8"/>
    <w:rsid w:val="00B626DC"/>
    <w:rsid w:val="00B62777"/>
    <w:rsid w:val="00B62A1F"/>
    <w:rsid w:val="00B62C40"/>
    <w:rsid w:val="00B62D10"/>
    <w:rsid w:val="00B62D75"/>
    <w:rsid w:val="00B62E4E"/>
    <w:rsid w:val="00B630D4"/>
    <w:rsid w:val="00B6320E"/>
    <w:rsid w:val="00B63CA0"/>
    <w:rsid w:val="00B643E0"/>
    <w:rsid w:val="00B657B3"/>
    <w:rsid w:val="00B65CB5"/>
    <w:rsid w:val="00B65EAC"/>
    <w:rsid w:val="00B66110"/>
    <w:rsid w:val="00B6666F"/>
    <w:rsid w:val="00B668E3"/>
    <w:rsid w:val="00B66C7C"/>
    <w:rsid w:val="00B66DEE"/>
    <w:rsid w:val="00B66DF4"/>
    <w:rsid w:val="00B67473"/>
    <w:rsid w:val="00B674E1"/>
    <w:rsid w:val="00B6754D"/>
    <w:rsid w:val="00B70A19"/>
    <w:rsid w:val="00B70B97"/>
    <w:rsid w:val="00B710C1"/>
    <w:rsid w:val="00B71734"/>
    <w:rsid w:val="00B7174D"/>
    <w:rsid w:val="00B724D6"/>
    <w:rsid w:val="00B726DA"/>
    <w:rsid w:val="00B7294D"/>
    <w:rsid w:val="00B73133"/>
    <w:rsid w:val="00B7335C"/>
    <w:rsid w:val="00B7363A"/>
    <w:rsid w:val="00B7423A"/>
    <w:rsid w:val="00B74529"/>
    <w:rsid w:val="00B74C2D"/>
    <w:rsid w:val="00B74F25"/>
    <w:rsid w:val="00B7511A"/>
    <w:rsid w:val="00B75622"/>
    <w:rsid w:val="00B7632F"/>
    <w:rsid w:val="00B764E8"/>
    <w:rsid w:val="00B76C6D"/>
    <w:rsid w:val="00B77A55"/>
    <w:rsid w:val="00B77F5E"/>
    <w:rsid w:val="00B806D4"/>
    <w:rsid w:val="00B80728"/>
    <w:rsid w:val="00B80AC0"/>
    <w:rsid w:val="00B80AF9"/>
    <w:rsid w:val="00B810AC"/>
    <w:rsid w:val="00B81174"/>
    <w:rsid w:val="00B813B0"/>
    <w:rsid w:val="00B81BF4"/>
    <w:rsid w:val="00B81CD6"/>
    <w:rsid w:val="00B81EC0"/>
    <w:rsid w:val="00B81FDC"/>
    <w:rsid w:val="00B822B9"/>
    <w:rsid w:val="00B825D8"/>
    <w:rsid w:val="00B82780"/>
    <w:rsid w:val="00B82898"/>
    <w:rsid w:val="00B83359"/>
    <w:rsid w:val="00B83AD4"/>
    <w:rsid w:val="00B83D97"/>
    <w:rsid w:val="00B8423C"/>
    <w:rsid w:val="00B85357"/>
    <w:rsid w:val="00B856D9"/>
    <w:rsid w:val="00B85744"/>
    <w:rsid w:val="00B85C64"/>
    <w:rsid w:val="00B866A7"/>
    <w:rsid w:val="00B86A59"/>
    <w:rsid w:val="00B90CB3"/>
    <w:rsid w:val="00B91868"/>
    <w:rsid w:val="00B91BDE"/>
    <w:rsid w:val="00B92378"/>
    <w:rsid w:val="00B924A1"/>
    <w:rsid w:val="00B92A8C"/>
    <w:rsid w:val="00B92F30"/>
    <w:rsid w:val="00B93255"/>
    <w:rsid w:val="00B933A0"/>
    <w:rsid w:val="00B9482F"/>
    <w:rsid w:val="00B94E0B"/>
    <w:rsid w:val="00B95087"/>
    <w:rsid w:val="00B95506"/>
    <w:rsid w:val="00B95565"/>
    <w:rsid w:val="00B95A6A"/>
    <w:rsid w:val="00B9608D"/>
    <w:rsid w:val="00B96605"/>
    <w:rsid w:val="00B970F9"/>
    <w:rsid w:val="00B97327"/>
    <w:rsid w:val="00B9736B"/>
    <w:rsid w:val="00B97605"/>
    <w:rsid w:val="00B97ACA"/>
    <w:rsid w:val="00B97DAC"/>
    <w:rsid w:val="00BA013C"/>
    <w:rsid w:val="00BA01B5"/>
    <w:rsid w:val="00BA01E2"/>
    <w:rsid w:val="00BA067F"/>
    <w:rsid w:val="00BA06B7"/>
    <w:rsid w:val="00BA0C0C"/>
    <w:rsid w:val="00BA1747"/>
    <w:rsid w:val="00BA1B22"/>
    <w:rsid w:val="00BA21E0"/>
    <w:rsid w:val="00BA2CD0"/>
    <w:rsid w:val="00BA3102"/>
    <w:rsid w:val="00BA3443"/>
    <w:rsid w:val="00BA3A7F"/>
    <w:rsid w:val="00BA3CF9"/>
    <w:rsid w:val="00BA438C"/>
    <w:rsid w:val="00BA4428"/>
    <w:rsid w:val="00BA47E4"/>
    <w:rsid w:val="00BA495F"/>
    <w:rsid w:val="00BA49DC"/>
    <w:rsid w:val="00BA4C5D"/>
    <w:rsid w:val="00BA4E66"/>
    <w:rsid w:val="00BA5042"/>
    <w:rsid w:val="00BA5621"/>
    <w:rsid w:val="00BA580A"/>
    <w:rsid w:val="00BA5D11"/>
    <w:rsid w:val="00BA5E1A"/>
    <w:rsid w:val="00BA63AC"/>
    <w:rsid w:val="00BA6B0D"/>
    <w:rsid w:val="00BA6B53"/>
    <w:rsid w:val="00BA6BAE"/>
    <w:rsid w:val="00BA6C4D"/>
    <w:rsid w:val="00BA77B1"/>
    <w:rsid w:val="00BA7CE5"/>
    <w:rsid w:val="00BB0773"/>
    <w:rsid w:val="00BB0A37"/>
    <w:rsid w:val="00BB0EDB"/>
    <w:rsid w:val="00BB1320"/>
    <w:rsid w:val="00BB15DC"/>
    <w:rsid w:val="00BB15FF"/>
    <w:rsid w:val="00BB1C88"/>
    <w:rsid w:val="00BB1FC6"/>
    <w:rsid w:val="00BB28F4"/>
    <w:rsid w:val="00BB353E"/>
    <w:rsid w:val="00BB3912"/>
    <w:rsid w:val="00BB3C52"/>
    <w:rsid w:val="00BB3D23"/>
    <w:rsid w:val="00BB4018"/>
    <w:rsid w:val="00BB4053"/>
    <w:rsid w:val="00BB4323"/>
    <w:rsid w:val="00BB449D"/>
    <w:rsid w:val="00BB44A8"/>
    <w:rsid w:val="00BB5719"/>
    <w:rsid w:val="00BB5946"/>
    <w:rsid w:val="00BB5ECE"/>
    <w:rsid w:val="00BB63F8"/>
    <w:rsid w:val="00BB64D3"/>
    <w:rsid w:val="00BB67F9"/>
    <w:rsid w:val="00BB7418"/>
    <w:rsid w:val="00BB749A"/>
    <w:rsid w:val="00BB78D2"/>
    <w:rsid w:val="00BC0734"/>
    <w:rsid w:val="00BC191F"/>
    <w:rsid w:val="00BC1A58"/>
    <w:rsid w:val="00BC1D3E"/>
    <w:rsid w:val="00BC1FD7"/>
    <w:rsid w:val="00BC206F"/>
    <w:rsid w:val="00BC2EA2"/>
    <w:rsid w:val="00BC338A"/>
    <w:rsid w:val="00BC362D"/>
    <w:rsid w:val="00BC3CA0"/>
    <w:rsid w:val="00BC40DC"/>
    <w:rsid w:val="00BC4117"/>
    <w:rsid w:val="00BC41FA"/>
    <w:rsid w:val="00BC49E4"/>
    <w:rsid w:val="00BC4D14"/>
    <w:rsid w:val="00BC4F38"/>
    <w:rsid w:val="00BC526F"/>
    <w:rsid w:val="00BC5288"/>
    <w:rsid w:val="00BC552B"/>
    <w:rsid w:val="00BC5A22"/>
    <w:rsid w:val="00BC5D20"/>
    <w:rsid w:val="00BC5D59"/>
    <w:rsid w:val="00BC5DDA"/>
    <w:rsid w:val="00BC6288"/>
    <w:rsid w:val="00BC62F2"/>
    <w:rsid w:val="00BC63ED"/>
    <w:rsid w:val="00BC746D"/>
    <w:rsid w:val="00BD0194"/>
    <w:rsid w:val="00BD081B"/>
    <w:rsid w:val="00BD0AD3"/>
    <w:rsid w:val="00BD0D35"/>
    <w:rsid w:val="00BD1116"/>
    <w:rsid w:val="00BD1399"/>
    <w:rsid w:val="00BD16E2"/>
    <w:rsid w:val="00BD1BB2"/>
    <w:rsid w:val="00BD1C39"/>
    <w:rsid w:val="00BD2408"/>
    <w:rsid w:val="00BD294C"/>
    <w:rsid w:val="00BD2972"/>
    <w:rsid w:val="00BD2B14"/>
    <w:rsid w:val="00BD2E3F"/>
    <w:rsid w:val="00BD2EC2"/>
    <w:rsid w:val="00BD2F53"/>
    <w:rsid w:val="00BD3413"/>
    <w:rsid w:val="00BD3961"/>
    <w:rsid w:val="00BD3FE3"/>
    <w:rsid w:val="00BD412E"/>
    <w:rsid w:val="00BD4333"/>
    <w:rsid w:val="00BD4575"/>
    <w:rsid w:val="00BD499A"/>
    <w:rsid w:val="00BD4D10"/>
    <w:rsid w:val="00BD5072"/>
    <w:rsid w:val="00BD51CA"/>
    <w:rsid w:val="00BD5AB7"/>
    <w:rsid w:val="00BD5FC4"/>
    <w:rsid w:val="00BD6031"/>
    <w:rsid w:val="00BD69EB"/>
    <w:rsid w:val="00BD6D60"/>
    <w:rsid w:val="00BD6F4A"/>
    <w:rsid w:val="00BD7461"/>
    <w:rsid w:val="00BE021A"/>
    <w:rsid w:val="00BE03D4"/>
    <w:rsid w:val="00BE0829"/>
    <w:rsid w:val="00BE0832"/>
    <w:rsid w:val="00BE14BC"/>
    <w:rsid w:val="00BE174F"/>
    <w:rsid w:val="00BE1B20"/>
    <w:rsid w:val="00BE1EB0"/>
    <w:rsid w:val="00BE288E"/>
    <w:rsid w:val="00BE2942"/>
    <w:rsid w:val="00BE2AC3"/>
    <w:rsid w:val="00BE3296"/>
    <w:rsid w:val="00BE3355"/>
    <w:rsid w:val="00BE37F5"/>
    <w:rsid w:val="00BE4B2A"/>
    <w:rsid w:val="00BE50A6"/>
    <w:rsid w:val="00BE575F"/>
    <w:rsid w:val="00BE599A"/>
    <w:rsid w:val="00BE5C16"/>
    <w:rsid w:val="00BE621F"/>
    <w:rsid w:val="00BE6422"/>
    <w:rsid w:val="00BE6CA1"/>
    <w:rsid w:val="00BE7611"/>
    <w:rsid w:val="00BE7B48"/>
    <w:rsid w:val="00BE7C62"/>
    <w:rsid w:val="00BF0059"/>
    <w:rsid w:val="00BF056F"/>
    <w:rsid w:val="00BF057A"/>
    <w:rsid w:val="00BF0B59"/>
    <w:rsid w:val="00BF0DD8"/>
    <w:rsid w:val="00BF1684"/>
    <w:rsid w:val="00BF17B9"/>
    <w:rsid w:val="00BF2005"/>
    <w:rsid w:val="00BF2888"/>
    <w:rsid w:val="00BF2F4D"/>
    <w:rsid w:val="00BF3D8F"/>
    <w:rsid w:val="00BF41D5"/>
    <w:rsid w:val="00BF4696"/>
    <w:rsid w:val="00BF5130"/>
    <w:rsid w:val="00BF51DB"/>
    <w:rsid w:val="00BF5688"/>
    <w:rsid w:val="00BF573A"/>
    <w:rsid w:val="00BF583E"/>
    <w:rsid w:val="00BF599C"/>
    <w:rsid w:val="00BF5DE9"/>
    <w:rsid w:val="00BF61FD"/>
    <w:rsid w:val="00BF6FCD"/>
    <w:rsid w:val="00BF77F4"/>
    <w:rsid w:val="00C00FF0"/>
    <w:rsid w:val="00C01A71"/>
    <w:rsid w:val="00C01BDF"/>
    <w:rsid w:val="00C0295D"/>
    <w:rsid w:val="00C029C9"/>
    <w:rsid w:val="00C02A7C"/>
    <w:rsid w:val="00C0305A"/>
    <w:rsid w:val="00C03301"/>
    <w:rsid w:val="00C03728"/>
    <w:rsid w:val="00C03B84"/>
    <w:rsid w:val="00C03DDC"/>
    <w:rsid w:val="00C03E26"/>
    <w:rsid w:val="00C03E38"/>
    <w:rsid w:val="00C03E7D"/>
    <w:rsid w:val="00C043C6"/>
    <w:rsid w:val="00C04A29"/>
    <w:rsid w:val="00C04C8B"/>
    <w:rsid w:val="00C04F90"/>
    <w:rsid w:val="00C053B0"/>
    <w:rsid w:val="00C055DF"/>
    <w:rsid w:val="00C0582D"/>
    <w:rsid w:val="00C0591E"/>
    <w:rsid w:val="00C05A75"/>
    <w:rsid w:val="00C06132"/>
    <w:rsid w:val="00C06221"/>
    <w:rsid w:val="00C06B6A"/>
    <w:rsid w:val="00C06EA6"/>
    <w:rsid w:val="00C06F97"/>
    <w:rsid w:val="00C07D57"/>
    <w:rsid w:val="00C07E92"/>
    <w:rsid w:val="00C10770"/>
    <w:rsid w:val="00C109E3"/>
    <w:rsid w:val="00C10C50"/>
    <w:rsid w:val="00C10DE4"/>
    <w:rsid w:val="00C10F36"/>
    <w:rsid w:val="00C11483"/>
    <w:rsid w:val="00C115A8"/>
    <w:rsid w:val="00C11CA5"/>
    <w:rsid w:val="00C1211F"/>
    <w:rsid w:val="00C12701"/>
    <w:rsid w:val="00C12CC4"/>
    <w:rsid w:val="00C13EC2"/>
    <w:rsid w:val="00C143D0"/>
    <w:rsid w:val="00C14603"/>
    <w:rsid w:val="00C14A5A"/>
    <w:rsid w:val="00C14B13"/>
    <w:rsid w:val="00C14E4C"/>
    <w:rsid w:val="00C1535D"/>
    <w:rsid w:val="00C15F72"/>
    <w:rsid w:val="00C16332"/>
    <w:rsid w:val="00C166C3"/>
    <w:rsid w:val="00C17173"/>
    <w:rsid w:val="00C178C1"/>
    <w:rsid w:val="00C17A1F"/>
    <w:rsid w:val="00C17A59"/>
    <w:rsid w:val="00C17A5E"/>
    <w:rsid w:val="00C2016D"/>
    <w:rsid w:val="00C2090B"/>
    <w:rsid w:val="00C20CC1"/>
    <w:rsid w:val="00C2100B"/>
    <w:rsid w:val="00C21518"/>
    <w:rsid w:val="00C21AF5"/>
    <w:rsid w:val="00C21E83"/>
    <w:rsid w:val="00C21EAC"/>
    <w:rsid w:val="00C21F18"/>
    <w:rsid w:val="00C22318"/>
    <w:rsid w:val="00C224BA"/>
    <w:rsid w:val="00C2253F"/>
    <w:rsid w:val="00C226D7"/>
    <w:rsid w:val="00C228C8"/>
    <w:rsid w:val="00C22A09"/>
    <w:rsid w:val="00C230DE"/>
    <w:rsid w:val="00C23570"/>
    <w:rsid w:val="00C243E6"/>
    <w:rsid w:val="00C24827"/>
    <w:rsid w:val="00C24C49"/>
    <w:rsid w:val="00C24D1F"/>
    <w:rsid w:val="00C24D5E"/>
    <w:rsid w:val="00C251AF"/>
    <w:rsid w:val="00C256D8"/>
    <w:rsid w:val="00C25D71"/>
    <w:rsid w:val="00C25DC9"/>
    <w:rsid w:val="00C25FA2"/>
    <w:rsid w:val="00C2622C"/>
    <w:rsid w:val="00C267CC"/>
    <w:rsid w:val="00C269A1"/>
    <w:rsid w:val="00C26BAE"/>
    <w:rsid w:val="00C27E8C"/>
    <w:rsid w:val="00C3057D"/>
    <w:rsid w:val="00C305CC"/>
    <w:rsid w:val="00C3064E"/>
    <w:rsid w:val="00C30BFA"/>
    <w:rsid w:val="00C30E12"/>
    <w:rsid w:val="00C317F1"/>
    <w:rsid w:val="00C31AD7"/>
    <w:rsid w:val="00C32760"/>
    <w:rsid w:val="00C329AA"/>
    <w:rsid w:val="00C32A83"/>
    <w:rsid w:val="00C32C7D"/>
    <w:rsid w:val="00C32CB7"/>
    <w:rsid w:val="00C32CB9"/>
    <w:rsid w:val="00C3309F"/>
    <w:rsid w:val="00C33A7A"/>
    <w:rsid w:val="00C33B23"/>
    <w:rsid w:val="00C33FBA"/>
    <w:rsid w:val="00C33FEB"/>
    <w:rsid w:val="00C34837"/>
    <w:rsid w:val="00C34989"/>
    <w:rsid w:val="00C34C7A"/>
    <w:rsid w:val="00C352D4"/>
    <w:rsid w:val="00C3548E"/>
    <w:rsid w:val="00C36214"/>
    <w:rsid w:val="00C362FE"/>
    <w:rsid w:val="00C366A2"/>
    <w:rsid w:val="00C36E5F"/>
    <w:rsid w:val="00C36FBE"/>
    <w:rsid w:val="00C372CB"/>
    <w:rsid w:val="00C401AE"/>
    <w:rsid w:val="00C402E5"/>
    <w:rsid w:val="00C4077A"/>
    <w:rsid w:val="00C40AC5"/>
    <w:rsid w:val="00C40ACD"/>
    <w:rsid w:val="00C40E5B"/>
    <w:rsid w:val="00C414AB"/>
    <w:rsid w:val="00C41C5F"/>
    <w:rsid w:val="00C41D52"/>
    <w:rsid w:val="00C41FB1"/>
    <w:rsid w:val="00C420E0"/>
    <w:rsid w:val="00C42340"/>
    <w:rsid w:val="00C42C81"/>
    <w:rsid w:val="00C43206"/>
    <w:rsid w:val="00C4364B"/>
    <w:rsid w:val="00C43E9E"/>
    <w:rsid w:val="00C441D9"/>
    <w:rsid w:val="00C44496"/>
    <w:rsid w:val="00C44531"/>
    <w:rsid w:val="00C44535"/>
    <w:rsid w:val="00C4472B"/>
    <w:rsid w:val="00C45185"/>
    <w:rsid w:val="00C45629"/>
    <w:rsid w:val="00C45641"/>
    <w:rsid w:val="00C4572B"/>
    <w:rsid w:val="00C46896"/>
    <w:rsid w:val="00C4731B"/>
    <w:rsid w:val="00C5012C"/>
    <w:rsid w:val="00C50993"/>
    <w:rsid w:val="00C509AA"/>
    <w:rsid w:val="00C5104A"/>
    <w:rsid w:val="00C51365"/>
    <w:rsid w:val="00C51636"/>
    <w:rsid w:val="00C5188B"/>
    <w:rsid w:val="00C51B1A"/>
    <w:rsid w:val="00C51DDA"/>
    <w:rsid w:val="00C51FC4"/>
    <w:rsid w:val="00C51FCE"/>
    <w:rsid w:val="00C52331"/>
    <w:rsid w:val="00C5246A"/>
    <w:rsid w:val="00C5276E"/>
    <w:rsid w:val="00C5287E"/>
    <w:rsid w:val="00C52946"/>
    <w:rsid w:val="00C52A8B"/>
    <w:rsid w:val="00C52B5C"/>
    <w:rsid w:val="00C52CCE"/>
    <w:rsid w:val="00C5316A"/>
    <w:rsid w:val="00C5386A"/>
    <w:rsid w:val="00C539DD"/>
    <w:rsid w:val="00C546E1"/>
    <w:rsid w:val="00C5489D"/>
    <w:rsid w:val="00C54A39"/>
    <w:rsid w:val="00C54E40"/>
    <w:rsid w:val="00C54FA5"/>
    <w:rsid w:val="00C552EC"/>
    <w:rsid w:val="00C5654E"/>
    <w:rsid w:val="00C565E9"/>
    <w:rsid w:val="00C5665A"/>
    <w:rsid w:val="00C5670F"/>
    <w:rsid w:val="00C56A4C"/>
    <w:rsid w:val="00C56D05"/>
    <w:rsid w:val="00C56FE5"/>
    <w:rsid w:val="00C57330"/>
    <w:rsid w:val="00C579A4"/>
    <w:rsid w:val="00C579F4"/>
    <w:rsid w:val="00C60087"/>
    <w:rsid w:val="00C6039E"/>
    <w:rsid w:val="00C60596"/>
    <w:rsid w:val="00C60A05"/>
    <w:rsid w:val="00C60AD8"/>
    <w:rsid w:val="00C60E0C"/>
    <w:rsid w:val="00C61039"/>
    <w:rsid w:val="00C6147F"/>
    <w:rsid w:val="00C626D0"/>
    <w:rsid w:val="00C63EA7"/>
    <w:rsid w:val="00C64493"/>
    <w:rsid w:val="00C64506"/>
    <w:rsid w:val="00C64818"/>
    <w:rsid w:val="00C649D7"/>
    <w:rsid w:val="00C6538A"/>
    <w:rsid w:val="00C657E0"/>
    <w:rsid w:val="00C657FB"/>
    <w:rsid w:val="00C65F52"/>
    <w:rsid w:val="00C667CD"/>
    <w:rsid w:val="00C669D3"/>
    <w:rsid w:val="00C66FD4"/>
    <w:rsid w:val="00C674F7"/>
    <w:rsid w:val="00C70362"/>
    <w:rsid w:val="00C70480"/>
    <w:rsid w:val="00C704AC"/>
    <w:rsid w:val="00C70829"/>
    <w:rsid w:val="00C70A21"/>
    <w:rsid w:val="00C70C69"/>
    <w:rsid w:val="00C70E81"/>
    <w:rsid w:val="00C71063"/>
    <w:rsid w:val="00C715A5"/>
    <w:rsid w:val="00C71CC2"/>
    <w:rsid w:val="00C720D1"/>
    <w:rsid w:val="00C72428"/>
    <w:rsid w:val="00C724D7"/>
    <w:rsid w:val="00C72AAB"/>
    <w:rsid w:val="00C72B24"/>
    <w:rsid w:val="00C72D0D"/>
    <w:rsid w:val="00C737FD"/>
    <w:rsid w:val="00C743C1"/>
    <w:rsid w:val="00C74D41"/>
    <w:rsid w:val="00C752B7"/>
    <w:rsid w:val="00C75825"/>
    <w:rsid w:val="00C75C24"/>
    <w:rsid w:val="00C75E21"/>
    <w:rsid w:val="00C75E67"/>
    <w:rsid w:val="00C75F6A"/>
    <w:rsid w:val="00C76796"/>
    <w:rsid w:val="00C76DF5"/>
    <w:rsid w:val="00C77315"/>
    <w:rsid w:val="00C7758E"/>
    <w:rsid w:val="00C77874"/>
    <w:rsid w:val="00C778D1"/>
    <w:rsid w:val="00C8018F"/>
    <w:rsid w:val="00C8047B"/>
    <w:rsid w:val="00C808C8"/>
    <w:rsid w:val="00C80ACA"/>
    <w:rsid w:val="00C80CDE"/>
    <w:rsid w:val="00C81047"/>
    <w:rsid w:val="00C816E6"/>
    <w:rsid w:val="00C81C1F"/>
    <w:rsid w:val="00C81CBE"/>
    <w:rsid w:val="00C8223B"/>
    <w:rsid w:val="00C823FE"/>
    <w:rsid w:val="00C82672"/>
    <w:rsid w:val="00C8292D"/>
    <w:rsid w:val="00C829DA"/>
    <w:rsid w:val="00C830FC"/>
    <w:rsid w:val="00C831AA"/>
    <w:rsid w:val="00C832C3"/>
    <w:rsid w:val="00C83B74"/>
    <w:rsid w:val="00C840C5"/>
    <w:rsid w:val="00C847C0"/>
    <w:rsid w:val="00C84FBC"/>
    <w:rsid w:val="00C85201"/>
    <w:rsid w:val="00C85803"/>
    <w:rsid w:val="00C858A8"/>
    <w:rsid w:val="00C859C6"/>
    <w:rsid w:val="00C85AA8"/>
    <w:rsid w:val="00C85D8F"/>
    <w:rsid w:val="00C85E2A"/>
    <w:rsid w:val="00C86138"/>
    <w:rsid w:val="00C86379"/>
    <w:rsid w:val="00C86492"/>
    <w:rsid w:val="00C86626"/>
    <w:rsid w:val="00C86B3C"/>
    <w:rsid w:val="00C86CEB"/>
    <w:rsid w:val="00C86E57"/>
    <w:rsid w:val="00C86F87"/>
    <w:rsid w:val="00C87337"/>
    <w:rsid w:val="00C873F2"/>
    <w:rsid w:val="00C8758A"/>
    <w:rsid w:val="00C90DA3"/>
    <w:rsid w:val="00C910F6"/>
    <w:rsid w:val="00C911D8"/>
    <w:rsid w:val="00C917AD"/>
    <w:rsid w:val="00C9182E"/>
    <w:rsid w:val="00C91AF1"/>
    <w:rsid w:val="00C91DA3"/>
    <w:rsid w:val="00C91E7B"/>
    <w:rsid w:val="00C92064"/>
    <w:rsid w:val="00C9240C"/>
    <w:rsid w:val="00C9284A"/>
    <w:rsid w:val="00C92B1C"/>
    <w:rsid w:val="00C9339E"/>
    <w:rsid w:val="00C93D4F"/>
    <w:rsid w:val="00C9460F"/>
    <w:rsid w:val="00C94663"/>
    <w:rsid w:val="00C94A2E"/>
    <w:rsid w:val="00C95224"/>
    <w:rsid w:val="00C95678"/>
    <w:rsid w:val="00C9659C"/>
    <w:rsid w:val="00C965E6"/>
    <w:rsid w:val="00C973D7"/>
    <w:rsid w:val="00C9773A"/>
    <w:rsid w:val="00C97C7C"/>
    <w:rsid w:val="00CA041C"/>
    <w:rsid w:val="00CA07FD"/>
    <w:rsid w:val="00CA089F"/>
    <w:rsid w:val="00CA09A5"/>
    <w:rsid w:val="00CA0E5D"/>
    <w:rsid w:val="00CA1420"/>
    <w:rsid w:val="00CA1896"/>
    <w:rsid w:val="00CA1BFD"/>
    <w:rsid w:val="00CA1CAB"/>
    <w:rsid w:val="00CA249E"/>
    <w:rsid w:val="00CA2A44"/>
    <w:rsid w:val="00CA30F4"/>
    <w:rsid w:val="00CA33B9"/>
    <w:rsid w:val="00CA33E0"/>
    <w:rsid w:val="00CA33FA"/>
    <w:rsid w:val="00CA3606"/>
    <w:rsid w:val="00CA3EF5"/>
    <w:rsid w:val="00CA4145"/>
    <w:rsid w:val="00CA4699"/>
    <w:rsid w:val="00CA4774"/>
    <w:rsid w:val="00CA4A78"/>
    <w:rsid w:val="00CA51FC"/>
    <w:rsid w:val="00CA52FE"/>
    <w:rsid w:val="00CA5FE3"/>
    <w:rsid w:val="00CA628E"/>
    <w:rsid w:val="00CA635F"/>
    <w:rsid w:val="00CA6631"/>
    <w:rsid w:val="00CA6F32"/>
    <w:rsid w:val="00CA6FD7"/>
    <w:rsid w:val="00CA71F8"/>
    <w:rsid w:val="00CA7314"/>
    <w:rsid w:val="00CB0152"/>
    <w:rsid w:val="00CB01BE"/>
    <w:rsid w:val="00CB0395"/>
    <w:rsid w:val="00CB0A21"/>
    <w:rsid w:val="00CB1A08"/>
    <w:rsid w:val="00CB1E04"/>
    <w:rsid w:val="00CB297A"/>
    <w:rsid w:val="00CB2CB7"/>
    <w:rsid w:val="00CB31A7"/>
    <w:rsid w:val="00CB38F8"/>
    <w:rsid w:val="00CB461E"/>
    <w:rsid w:val="00CB4ABB"/>
    <w:rsid w:val="00CB56AC"/>
    <w:rsid w:val="00CB5770"/>
    <w:rsid w:val="00CB5A3E"/>
    <w:rsid w:val="00CB5A65"/>
    <w:rsid w:val="00CB5C42"/>
    <w:rsid w:val="00CB6134"/>
    <w:rsid w:val="00CB718C"/>
    <w:rsid w:val="00CC0135"/>
    <w:rsid w:val="00CC0370"/>
    <w:rsid w:val="00CC0676"/>
    <w:rsid w:val="00CC0B20"/>
    <w:rsid w:val="00CC0C18"/>
    <w:rsid w:val="00CC10E3"/>
    <w:rsid w:val="00CC152E"/>
    <w:rsid w:val="00CC16D0"/>
    <w:rsid w:val="00CC16DE"/>
    <w:rsid w:val="00CC1735"/>
    <w:rsid w:val="00CC183D"/>
    <w:rsid w:val="00CC1A0B"/>
    <w:rsid w:val="00CC21A7"/>
    <w:rsid w:val="00CC2263"/>
    <w:rsid w:val="00CC26B5"/>
    <w:rsid w:val="00CC27FE"/>
    <w:rsid w:val="00CC3627"/>
    <w:rsid w:val="00CC3828"/>
    <w:rsid w:val="00CC3CA0"/>
    <w:rsid w:val="00CC3CC2"/>
    <w:rsid w:val="00CC4541"/>
    <w:rsid w:val="00CC4AE6"/>
    <w:rsid w:val="00CC4DBD"/>
    <w:rsid w:val="00CC5127"/>
    <w:rsid w:val="00CC55FD"/>
    <w:rsid w:val="00CC5EE2"/>
    <w:rsid w:val="00CC5F80"/>
    <w:rsid w:val="00CC611F"/>
    <w:rsid w:val="00CC61EE"/>
    <w:rsid w:val="00CC6DB3"/>
    <w:rsid w:val="00CC7472"/>
    <w:rsid w:val="00CC7960"/>
    <w:rsid w:val="00CC7D1E"/>
    <w:rsid w:val="00CD039C"/>
    <w:rsid w:val="00CD046F"/>
    <w:rsid w:val="00CD068B"/>
    <w:rsid w:val="00CD07EA"/>
    <w:rsid w:val="00CD1040"/>
    <w:rsid w:val="00CD129A"/>
    <w:rsid w:val="00CD1A5F"/>
    <w:rsid w:val="00CD1A8E"/>
    <w:rsid w:val="00CD23B5"/>
    <w:rsid w:val="00CD2680"/>
    <w:rsid w:val="00CD298B"/>
    <w:rsid w:val="00CD29A8"/>
    <w:rsid w:val="00CD339D"/>
    <w:rsid w:val="00CD37A4"/>
    <w:rsid w:val="00CD437E"/>
    <w:rsid w:val="00CD4497"/>
    <w:rsid w:val="00CD4A24"/>
    <w:rsid w:val="00CD5096"/>
    <w:rsid w:val="00CD527D"/>
    <w:rsid w:val="00CD5475"/>
    <w:rsid w:val="00CD55B3"/>
    <w:rsid w:val="00CD5D23"/>
    <w:rsid w:val="00CD5D67"/>
    <w:rsid w:val="00CD5F43"/>
    <w:rsid w:val="00CD608D"/>
    <w:rsid w:val="00CD7151"/>
    <w:rsid w:val="00CD7CC0"/>
    <w:rsid w:val="00CE0666"/>
    <w:rsid w:val="00CE0A6C"/>
    <w:rsid w:val="00CE0A99"/>
    <w:rsid w:val="00CE0DFB"/>
    <w:rsid w:val="00CE0EBD"/>
    <w:rsid w:val="00CE1777"/>
    <w:rsid w:val="00CE1B38"/>
    <w:rsid w:val="00CE1BFE"/>
    <w:rsid w:val="00CE1FBD"/>
    <w:rsid w:val="00CE2482"/>
    <w:rsid w:val="00CE3171"/>
    <w:rsid w:val="00CE3284"/>
    <w:rsid w:val="00CE342E"/>
    <w:rsid w:val="00CE3438"/>
    <w:rsid w:val="00CE41C7"/>
    <w:rsid w:val="00CE4949"/>
    <w:rsid w:val="00CE4F49"/>
    <w:rsid w:val="00CE548A"/>
    <w:rsid w:val="00CE54F3"/>
    <w:rsid w:val="00CE5BCD"/>
    <w:rsid w:val="00CE6ED1"/>
    <w:rsid w:val="00CE7055"/>
    <w:rsid w:val="00CE7591"/>
    <w:rsid w:val="00CE7648"/>
    <w:rsid w:val="00CE783B"/>
    <w:rsid w:val="00CF030D"/>
    <w:rsid w:val="00CF0C9F"/>
    <w:rsid w:val="00CF0E59"/>
    <w:rsid w:val="00CF0EF9"/>
    <w:rsid w:val="00CF10E7"/>
    <w:rsid w:val="00CF184B"/>
    <w:rsid w:val="00CF248A"/>
    <w:rsid w:val="00CF2AEB"/>
    <w:rsid w:val="00CF36E5"/>
    <w:rsid w:val="00CF4564"/>
    <w:rsid w:val="00CF4D95"/>
    <w:rsid w:val="00CF4EE5"/>
    <w:rsid w:val="00CF4F46"/>
    <w:rsid w:val="00CF5104"/>
    <w:rsid w:val="00CF5225"/>
    <w:rsid w:val="00CF60BF"/>
    <w:rsid w:val="00CF628F"/>
    <w:rsid w:val="00CF709C"/>
    <w:rsid w:val="00CF73A4"/>
    <w:rsid w:val="00CF78C0"/>
    <w:rsid w:val="00CF7976"/>
    <w:rsid w:val="00CF7B12"/>
    <w:rsid w:val="00D0027B"/>
    <w:rsid w:val="00D0062D"/>
    <w:rsid w:val="00D00A5F"/>
    <w:rsid w:val="00D00C38"/>
    <w:rsid w:val="00D01152"/>
    <w:rsid w:val="00D013E3"/>
    <w:rsid w:val="00D019FA"/>
    <w:rsid w:val="00D01D4E"/>
    <w:rsid w:val="00D01FB4"/>
    <w:rsid w:val="00D020E3"/>
    <w:rsid w:val="00D0219C"/>
    <w:rsid w:val="00D021B9"/>
    <w:rsid w:val="00D02839"/>
    <w:rsid w:val="00D033E3"/>
    <w:rsid w:val="00D038E2"/>
    <w:rsid w:val="00D04068"/>
    <w:rsid w:val="00D04080"/>
    <w:rsid w:val="00D046C3"/>
    <w:rsid w:val="00D049BA"/>
    <w:rsid w:val="00D04ABB"/>
    <w:rsid w:val="00D04AEC"/>
    <w:rsid w:val="00D04F36"/>
    <w:rsid w:val="00D0538F"/>
    <w:rsid w:val="00D055D0"/>
    <w:rsid w:val="00D05B8D"/>
    <w:rsid w:val="00D05C48"/>
    <w:rsid w:val="00D05E00"/>
    <w:rsid w:val="00D05E69"/>
    <w:rsid w:val="00D0605D"/>
    <w:rsid w:val="00D0642A"/>
    <w:rsid w:val="00D068D6"/>
    <w:rsid w:val="00D07886"/>
    <w:rsid w:val="00D07B51"/>
    <w:rsid w:val="00D10ACF"/>
    <w:rsid w:val="00D11040"/>
    <w:rsid w:val="00D1107B"/>
    <w:rsid w:val="00D110CB"/>
    <w:rsid w:val="00D11311"/>
    <w:rsid w:val="00D117F3"/>
    <w:rsid w:val="00D11C83"/>
    <w:rsid w:val="00D12450"/>
    <w:rsid w:val="00D12790"/>
    <w:rsid w:val="00D127BD"/>
    <w:rsid w:val="00D127CC"/>
    <w:rsid w:val="00D127D4"/>
    <w:rsid w:val="00D12B5A"/>
    <w:rsid w:val="00D12B5F"/>
    <w:rsid w:val="00D12D09"/>
    <w:rsid w:val="00D12F28"/>
    <w:rsid w:val="00D130B9"/>
    <w:rsid w:val="00D132E3"/>
    <w:rsid w:val="00D133E5"/>
    <w:rsid w:val="00D1363D"/>
    <w:rsid w:val="00D13AEE"/>
    <w:rsid w:val="00D13F85"/>
    <w:rsid w:val="00D143F2"/>
    <w:rsid w:val="00D1481F"/>
    <w:rsid w:val="00D1513A"/>
    <w:rsid w:val="00D1534C"/>
    <w:rsid w:val="00D156A3"/>
    <w:rsid w:val="00D15E18"/>
    <w:rsid w:val="00D1683B"/>
    <w:rsid w:val="00D16D8B"/>
    <w:rsid w:val="00D17284"/>
    <w:rsid w:val="00D173EB"/>
    <w:rsid w:val="00D20FD8"/>
    <w:rsid w:val="00D21695"/>
    <w:rsid w:val="00D218B7"/>
    <w:rsid w:val="00D22AD1"/>
    <w:rsid w:val="00D2335E"/>
    <w:rsid w:val="00D23747"/>
    <w:rsid w:val="00D237BF"/>
    <w:rsid w:val="00D23F61"/>
    <w:rsid w:val="00D23F70"/>
    <w:rsid w:val="00D24731"/>
    <w:rsid w:val="00D24808"/>
    <w:rsid w:val="00D24DB3"/>
    <w:rsid w:val="00D25ACF"/>
    <w:rsid w:val="00D25F0C"/>
    <w:rsid w:val="00D268B9"/>
    <w:rsid w:val="00D26D3B"/>
    <w:rsid w:val="00D271CE"/>
    <w:rsid w:val="00D2729E"/>
    <w:rsid w:val="00D2761A"/>
    <w:rsid w:val="00D27C8C"/>
    <w:rsid w:val="00D27DB0"/>
    <w:rsid w:val="00D27FA2"/>
    <w:rsid w:val="00D3047E"/>
    <w:rsid w:val="00D30689"/>
    <w:rsid w:val="00D30744"/>
    <w:rsid w:val="00D30844"/>
    <w:rsid w:val="00D30BD7"/>
    <w:rsid w:val="00D3105E"/>
    <w:rsid w:val="00D31C07"/>
    <w:rsid w:val="00D31E90"/>
    <w:rsid w:val="00D31F11"/>
    <w:rsid w:val="00D3227D"/>
    <w:rsid w:val="00D3248A"/>
    <w:rsid w:val="00D325C0"/>
    <w:rsid w:val="00D32654"/>
    <w:rsid w:val="00D32740"/>
    <w:rsid w:val="00D32FE8"/>
    <w:rsid w:val="00D33000"/>
    <w:rsid w:val="00D336FD"/>
    <w:rsid w:val="00D33AB3"/>
    <w:rsid w:val="00D33B22"/>
    <w:rsid w:val="00D33B6F"/>
    <w:rsid w:val="00D33F0F"/>
    <w:rsid w:val="00D340CD"/>
    <w:rsid w:val="00D34202"/>
    <w:rsid w:val="00D34818"/>
    <w:rsid w:val="00D34A27"/>
    <w:rsid w:val="00D34E0A"/>
    <w:rsid w:val="00D35255"/>
    <w:rsid w:val="00D3565C"/>
    <w:rsid w:val="00D35CAE"/>
    <w:rsid w:val="00D35EAA"/>
    <w:rsid w:val="00D368FF"/>
    <w:rsid w:val="00D36EDB"/>
    <w:rsid w:val="00D37A31"/>
    <w:rsid w:val="00D37B6C"/>
    <w:rsid w:val="00D40A47"/>
    <w:rsid w:val="00D41059"/>
    <w:rsid w:val="00D412A3"/>
    <w:rsid w:val="00D413B3"/>
    <w:rsid w:val="00D419A4"/>
    <w:rsid w:val="00D41B36"/>
    <w:rsid w:val="00D41C2A"/>
    <w:rsid w:val="00D41E34"/>
    <w:rsid w:val="00D41E90"/>
    <w:rsid w:val="00D42073"/>
    <w:rsid w:val="00D4220C"/>
    <w:rsid w:val="00D4236E"/>
    <w:rsid w:val="00D4276B"/>
    <w:rsid w:val="00D427C5"/>
    <w:rsid w:val="00D43419"/>
    <w:rsid w:val="00D43A49"/>
    <w:rsid w:val="00D43E74"/>
    <w:rsid w:val="00D43EB3"/>
    <w:rsid w:val="00D43EEA"/>
    <w:rsid w:val="00D44767"/>
    <w:rsid w:val="00D44FC3"/>
    <w:rsid w:val="00D45029"/>
    <w:rsid w:val="00D454FB"/>
    <w:rsid w:val="00D45EDA"/>
    <w:rsid w:val="00D45F59"/>
    <w:rsid w:val="00D466E6"/>
    <w:rsid w:val="00D46AB5"/>
    <w:rsid w:val="00D46F5E"/>
    <w:rsid w:val="00D471CE"/>
    <w:rsid w:val="00D47D14"/>
    <w:rsid w:val="00D50145"/>
    <w:rsid w:val="00D502E2"/>
    <w:rsid w:val="00D50423"/>
    <w:rsid w:val="00D5050F"/>
    <w:rsid w:val="00D511C8"/>
    <w:rsid w:val="00D517FD"/>
    <w:rsid w:val="00D51836"/>
    <w:rsid w:val="00D519BC"/>
    <w:rsid w:val="00D519C7"/>
    <w:rsid w:val="00D5211D"/>
    <w:rsid w:val="00D5247D"/>
    <w:rsid w:val="00D524DA"/>
    <w:rsid w:val="00D52744"/>
    <w:rsid w:val="00D5279B"/>
    <w:rsid w:val="00D532FB"/>
    <w:rsid w:val="00D534FA"/>
    <w:rsid w:val="00D5409D"/>
    <w:rsid w:val="00D547BD"/>
    <w:rsid w:val="00D54E18"/>
    <w:rsid w:val="00D55642"/>
    <w:rsid w:val="00D55C3B"/>
    <w:rsid w:val="00D56537"/>
    <w:rsid w:val="00D566BE"/>
    <w:rsid w:val="00D56DA4"/>
    <w:rsid w:val="00D56FED"/>
    <w:rsid w:val="00D5716D"/>
    <w:rsid w:val="00D571AF"/>
    <w:rsid w:val="00D57666"/>
    <w:rsid w:val="00D57668"/>
    <w:rsid w:val="00D6039D"/>
    <w:rsid w:val="00D603D5"/>
    <w:rsid w:val="00D6049F"/>
    <w:rsid w:val="00D604DB"/>
    <w:rsid w:val="00D60513"/>
    <w:rsid w:val="00D608A5"/>
    <w:rsid w:val="00D6105F"/>
    <w:rsid w:val="00D61478"/>
    <w:rsid w:val="00D614FC"/>
    <w:rsid w:val="00D628B5"/>
    <w:rsid w:val="00D62B39"/>
    <w:rsid w:val="00D62B4A"/>
    <w:rsid w:val="00D63579"/>
    <w:rsid w:val="00D64021"/>
    <w:rsid w:val="00D649CD"/>
    <w:rsid w:val="00D64E53"/>
    <w:rsid w:val="00D65095"/>
    <w:rsid w:val="00D65D55"/>
    <w:rsid w:val="00D6666F"/>
    <w:rsid w:val="00D67400"/>
    <w:rsid w:val="00D67541"/>
    <w:rsid w:val="00D679F2"/>
    <w:rsid w:val="00D67DFA"/>
    <w:rsid w:val="00D70075"/>
    <w:rsid w:val="00D70819"/>
    <w:rsid w:val="00D708AE"/>
    <w:rsid w:val="00D70ABB"/>
    <w:rsid w:val="00D719D0"/>
    <w:rsid w:val="00D71D7D"/>
    <w:rsid w:val="00D720D7"/>
    <w:rsid w:val="00D721EA"/>
    <w:rsid w:val="00D72443"/>
    <w:rsid w:val="00D72735"/>
    <w:rsid w:val="00D728CB"/>
    <w:rsid w:val="00D72E01"/>
    <w:rsid w:val="00D73275"/>
    <w:rsid w:val="00D73659"/>
    <w:rsid w:val="00D737D7"/>
    <w:rsid w:val="00D73C33"/>
    <w:rsid w:val="00D73C6A"/>
    <w:rsid w:val="00D741BE"/>
    <w:rsid w:val="00D743F0"/>
    <w:rsid w:val="00D74737"/>
    <w:rsid w:val="00D7489D"/>
    <w:rsid w:val="00D74E01"/>
    <w:rsid w:val="00D74EDA"/>
    <w:rsid w:val="00D753D5"/>
    <w:rsid w:val="00D753F7"/>
    <w:rsid w:val="00D75619"/>
    <w:rsid w:val="00D76896"/>
    <w:rsid w:val="00D76B33"/>
    <w:rsid w:val="00D77080"/>
    <w:rsid w:val="00D770CE"/>
    <w:rsid w:val="00D7763A"/>
    <w:rsid w:val="00D77C7A"/>
    <w:rsid w:val="00D80DCE"/>
    <w:rsid w:val="00D80E4E"/>
    <w:rsid w:val="00D81DBA"/>
    <w:rsid w:val="00D81E88"/>
    <w:rsid w:val="00D82484"/>
    <w:rsid w:val="00D82BC8"/>
    <w:rsid w:val="00D82D23"/>
    <w:rsid w:val="00D82DA5"/>
    <w:rsid w:val="00D82E53"/>
    <w:rsid w:val="00D83296"/>
    <w:rsid w:val="00D8385F"/>
    <w:rsid w:val="00D83A30"/>
    <w:rsid w:val="00D83D56"/>
    <w:rsid w:val="00D83F92"/>
    <w:rsid w:val="00D83FBB"/>
    <w:rsid w:val="00D846E6"/>
    <w:rsid w:val="00D84768"/>
    <w:rsid w:val="00D85803"/>
    <w:rsid w:val="00D85842"/>
    <w:rsid w:val="00D859FA"/>
    <w:rsid w:val="00D8681B"/>
    <w:rsid w:val="00D86D24"/>
    <w:rsid w:val="00D86FC9"/>
    <w:rsid w:val="00D87E5D"/>
    <w:rsid w:val="00D90485"/>
    <w:rsid w:val="00D90802"/>
    <w:rsid w:val="00D908A1"/>
    <w:rsid w:val="00D90BDA"/>
    <w:rsid w:val="00D90F26"/>
    <w:rsid w:val="00D924B0"/>
    <w:rsid w:val="00D92802"/>
    <w:rsid w:val="00D92952"/>
    <w:rsid w:val="00D931FB"/>
    <w:rsid w:val="00D932BA"/>
    <w:rsid w:val="00D9476F"/>
    <w:rsid w:val="00D9485E"/>
    <w:rsid w:val="00D94CD3"/>
    <w:rsid w:val="00D94CD5"/>
    <w:rsid w:val="00D953F4"/>
    <w:rsid w:val="00D95736"/>
    <w:rsid w:val="00D9584F"/>
    <w:rsid w:val="00D95A31"/>
    <w:rsid w:val="00D95F21"/>
    <w:rsid w:val="00D96DA9"/>
    <w:rsid w:val="00D973C2"/>
    <w:rsid w:val="00D9747E"/>
    <w:rsid w:val="00D975E7"/>
    <w:rsid w:val="00D97886"/>
    <w:rsid w:val="00D978B6"/>
    <w:rsid w:val="00D97BF3"/>
    <w:rsid w:val="00D97E05"/>
    <w:rsid w:val="00DA020F"/>
    <w:rsid w:val="00DA0621"/>
    <w:rsid w:val="00DA06F7"/>
    <w:rsid w:val="00DA0C4C"/>
    <w:rsid w:val="00DA0E5E"/>
    <w:rsid w:val="00DA1557"/>
    <w:rsid w:val="00DA161C"/>
    <w:rsid w:val="00DA188B"/>
    <w:rsid w:val="00DA1E3D"/>
    <w:rsid w:val="00DA2025"/>
    <w:rsid w:val="00DA20E6"/>
    <w:rsid w:val="00DA21EF"/>
    <w:rsid w:val="00DA2589"/>
    <w:rsid w:val="00DA2833"/>
    <w:rsid w:val="00DA2987"/>
    <w:rsid w:val="00DA29FE"/>
    <w:rsid w:val="00DA2A25"/>
    <w:rsid w:val="00DA31EF"/>
    <w:rsid w:val="00DA32B1"/>
    <w:rsid w:val="00DA339F"/>
    <w:rsid w:val="00DA3A6B"/>
    <w:rsid w:val="00DA417D"/>
    <w:rsid w:val="00DA4273"/>
    <w:rsid w:val="00DA4AE2"/>
    <w:rsid w:val="00DA5517"/>
    <w:rsid w:val="00DA5A8A"/>
    <w:rsid w:val="00DA7115"/>
    <w:rsid w:val="00DA7D05"/>
    <w:rsid w:val="00DA7E73"/>
    <w:rsid w:val="00DB0D10"/>
    <w:rsid w:val="00DB1202"/>
    <w:rsid w:val="00DB158E"/>
    <w:rsid w:val="00DB174D"/>
    <w:rsid w:val="00DB184C"/>
    <w:rsid w:val="00DB1BC6"/>
    <w:rsid w:val="00DB1F92"/>
    <w:rsid w:val="00DB2A77"/>
    <w:rsid w:val="00DB2AB8"/>
    <w:rsid w:val="00DB2D99"/>
    <w:rsid w:val="00DB2F16"/>
    <w:rsid w:val="00DB3C84"/>
    <w:rsid w:val="00DB3FD2"/>
    <w:rsid w:val="00DB40C6"/>
    <w:rsid w:val="00DB4341"/>
    <w:rsid w:val="00DB4632"/>
    <w:rsid w:val="00DB4639"/>
    <w:rsid w:val="00DB4676"/>
    <w:rsid w:val="00DB4CA2"/>
    <w:rsid w:val="00DB4D96"/>
    <w:rsid w:val="00DB506F"/>
    <w:rsid w:val="00DB55C3"/>
    <w:rsid w:val="00DB56F2"/>
    <w:rsid w:val="00DB5815"/>
    <w:rsid w:val="00DB5B53"/>
    <w:rsid w:val="00DB5BE3"/>
    <w:rsid w:val="00DB694E"/>
    <w:rsid w:val="00DB6A5D"/>
    <w:rsid w:val="00DB6F67"/>
    <w:rsid w:val="00DB714D"/>
    <w:rsid w:val="00DB7828"/>
    <w:rsid w:val="00DB7961"/>
    <w:rsid w:val="00DC00EA"/>
    <w:rsid w:val="00DC00FE"/>
    <w:rsid w:val="00DC2C7D"/>
    <w:rsid w:val="00DC2E60"/>
    <w:rsid w:val="00DC333C"/>
    <w:rsid w:val="00DC3589"/>
    <w:rsid w:val="00DC3B5A"/>
    <w:rsid w:val="00DC3C42"/>
    <w:rsid w:val="00DC4205"/>
    <w:rsid w:val="00DC4A74"/>
    <w:rsid w:val="00DC4A7A"/>
    <w:rsid w:val="00DC4B2C"/>
    <w:rsid w:val="00DC52E1"/>
    <w:rsid w:val="00DC57E5"/>
    <w:rsid w:val="00DC57E6"/>
    <w:rsid w:val="00DC59BA"/>
    <w:rsid w:val="00DC5DA9"/>
    <w:rsid w:val="00DC5DAD"/>
    <w:rsid w:val="00DC66CB"/>
    <w:rsid w:val="00DC674E"/>
    <w:rsid w:val="00DC6987"/>
    <w:rsid w:val="00DC7284"/>
    <w:rsid w:val="00DC7987"/>
    <w:rsid w:val="00DD0173"/>
    <w:rsid w:val="00DD027F"/>
    <w:rsid w:val="00DD04EC"/>
    <w:rsid w:val="00DD08EA"/>
    <w:rsid w:val="00DD09A7"/>
    <w:rsid w:val="00DD0ACC"/>
    <w:rsid w:val="00DD0CE5"/>
    <w:rsid w:val="00DD1461"/>
    <w:rsid w:val="00DD19D4"/>
    <w:rsid w:val="00DD250A"/>
    <w:rsid w:val="00DD28F5"/>
    <w:rsid w:val="00DD29AC"/>
    <w:rsid w:val="00DD313C"/>
    <w:rsid w:val="00DD3891"/>
    <w:rsid w:val="00DD3C0C"/>
    <w:rsid w:val="00DD3C4B"/>
    <w:rsid w:val="00DD43BA"/>
    <w:rsid w:val="00DD445C"/>
    <w:rsid w:val="00DD4489"/>
    <w:rsid w:val="00DD47F2"/>
    <w:rsid w:val="00DD48EE"/>
    <w:rsid w:val="00DD4A97"/>
    <w:rsid w:val="00DD50E8"/>
    <w:rsid w:val="00DD5250"/>
    <w:rsid w:val="00DD5580"/>
    <w:rsid w:val="00DD5632"/>
    <w:rsid w:val="00DD5826"/>
    <w:rsid w:val="00DD59BF"/>
    <w:rsid w:val="00DD5EE0"/>
    <w:rsid w:val="00DD5F06"/>
    <w:rsid w:val="00DD60AD"/>
    <w:rsid w:val="00DD63B1"/>
    <w:rsid w:val="00DD6AB2"/>
    <w:rsid w:val="00DD78AB"/>
    <w:rsid w:val="00DE02A5"/>
    <w:rsid w:val="00DE0502"/>
    <w:rsid w:val="00DE0D17"/>
    <w:rsid w:val="00DE0DA5"/>
    <w:rsid w:val="00DE1A4A"/>
    <w:rsid w:val="00DE1B40"/>
    <w:rsid w:val="00DE244E"/>
    <w:rsid w:val="00DE251B"/>
    <w:rsid w:val="00DE2A36"/>
    <w:rsid w:val="00DE2ADE"/>
    <w:rsid w:val="00DE2BD7"/>
    <w:rsid w:val="00DE35FC"/>
    <w:rsid w:val="00DE394A"/>
    <w:rsid w:val="00DE4532"/>
    <w:rsid w:val="00DE465E"/>
    <w:rsid w:val="00DE5410"/>
    <w:rsid w:val="00DE54E3"/>
    <w:rsid w:val="00DE5708"/>
    <w:rsid w:val="00DE5B56"/>
    <w:rsid w:val="00DE5CEF"/>
    <w:rsid w:val="00DE5D3B"/>
    <w:rsid w:val="00DE5ED7"/>
    <w:rsid w:val="00DE6185"/>
    <w:rsid w:val="00DE62B4"/>
    <w:rsid w:val="00DE632C"/>
    <w:rsid w:val="00DE6A58"/>
    <w:rsid w:val="00DE6B3E"/>
    <w:rsid w:val="00DF0A6C"/>
    <w:rsid w:val="00DF0F7C"/>
    <w:rsid w:val="00DF14CB"/>
    <w:rsid w:val="00DF15C7"/>
    <w:rsid w:val="00DF16D6"/>
    <w:rsid w:val="00DF1856"/>
    <w:rsid w:val="00DF1A95"/>
    <w:rsid w:val="00DF1C11"/>
    <w:rsid w:val="00DF211F"/>
    <w:rsid w:val="00DF27E6"/>
    <w:rsid w:val="00DF29E4"/>
    <w:rsid w:val="00DF35F8"/>
    <w:rsid w:val="00DF3889"/>
    <w:rsid w:val="00DF3C4D"/>
    <w:rsid w:val="00DF3F70"/>
    <w:rsid w:val="00DF4129"/>
    <w:rsid w:val="00DF4490"/>
    <w:rsid w:val="00DF4525"/>
    <w:rsid w:val="00DF460D"/>
    <w:rsid w:val="00DF4DB5"/>
    <w:rsid w:val="00DF50FB"/>
    <w:rsid w:val="00DF53A5"/>
    <w:rsid w:val="00DF580E"/>
    <w:rsid w:val="00DF58F4"/>
    <w:rsid w:val="00DF5DEA"/>
    <w:rsid w:val="00DF6AF1"/>
    <w:rsid w:val="00DF6D11"/>
    <w:rsid w:val="00DF706F"/>
    <w:rsid w:val="00DF71C3"/>
    <w:rsid w:val="00DF72C5"/>
    <w:rsid w:val="00DF76CF"/>
    <w:rsid w:val="00E0018B"/>
    <w:rsid w:val="00E00453"/>
    <w:rsid w:val="00E00A45"/>
    <w:rsid w:val="00E01328"/>
    <w:rsid w:val="00E01336"/>
    <w:rsid w:val="00E014A0"/>
    <w:rsid w:val="00E017D2"/>
    <w:rsid w:val="00E01B3F"/>
    <w:rsid w:val="00E01BCB"/>
    <w:rsid w:val="00E01FA9"/>
    <w:rsid w:val="00E02295"/>
    <w:rsid w:val="00E024AD"/>
    <w:rsid w:val="00E035D0"/>
    <w:rsid w:val="00E039E1"/>
    <w:rsid w:val="00E04ECB"/>
    <w:rsid w:val="00E04FE1"/>
    <w:rsid w:val="00E05744"/>
    <w:rsid w:val="00E063EB"/>
    <w:rsid w:val="00E06744"/>
    <w:rsid w:val="00E06B3C"/>
    <w:rsid w:val="00E0712F"/>
    <w:rsid w:val="00E07AD5"/>
    <w:rsid w:val="00E100F3"/>
    <w:rsid w:val="00E1118B"/>
    <w:rsid w:val="00E11421"/>
    <w:rsid w:val="00E115D0"/>
    <w:rsid w:val="00E1219F"/>
    <w:rsid w:val="00E12AAA"/>
    <w:rsid w:val="00E12D09"/>
    <w:rsid w:val="00E12DBC"/>
    <w:rsid w:val="00E12F75"/>
    <w:rsid w:val="00E13027"/>
    <w:rsid w:val="00E131E0"/>
    <w:rsid w:val="00E13C7E"/>
    <w:rsid w:val="00E13DF1"/>
    <w:rsid w:val="00E1437B"/>
    <w:rsid w:val="00E145D9"/>
    <w:rsid w:val="00E15428"/>
    <w:rsid w:val="00E1544F"/>
    <w:rsid w:val="00E1547D"/>
    <w:rsid w:val="00E1570E"/>
    <w:rsid w:val="00E15945"/>
    <w:rsid w:val="00E15CA0"/>
    <w:rsid w:val="00E15CEB"/>
    <w:rsid w:val="00E15D7B"/>
    <w:rsid w:val="00E16121"/>
    <w:rsid w:val="00E16667"/>
    <w:rsid w:val="00E16770"/>
    <w:rsid w:val="00E168BB"/>
    <w:rsid w:val="00E16D65"/>
    <w:rsid w:val="00E16FE8"/>
    <w:rsid w:val="00E1715A"/>
    <w:rsid w:val="00E17487"/>
    <w:rsid w:val="00E17A43"/>
    <w:rsid w:val="00E17CF1"/>
    <w:rsid w:val="00E201AA"/>
    <w:rsid w:val="00E2023D"/>
    <w:rsid w:val="00E2127E"/>
    <w:rsid w:val="00E218E2"/>
    <w:rsid w:val="00E21E55"/>
    <w:rsid w:val="00E2219F"/>
    <w:rsid w:val="00E223D5"/>
    <w:rsid w:val="00E22469"/>
    <w:rsid w:val="00E224AB"/>
    <w:rsid w:val="00E22616"/>
    <w:rsid w:val="00E22CA1"/>
    <w:rsid w:val="00E24431"/>
    <w:rsid w:val="00E24E16"/>
    <w:rsid w:val="00E255EE"/>
    <w:rsid w:val="00E25ACE"/>
    <w:rsid w:val="00E25B77"/>
    <w:rsid w:val="00E2612F"/>
    <w:rsid w:val="00E2625F"/>
    <w:rsid w:val="00E26F32"/>
    <w:rsid w:val="00E2714D"/>
    <w:rsid w:val="00E271C0"/>
    <w:rsid w:val="00E274F7"/>
    <w:rsid w:val="00E3053A"/>
    <w:rsid w:val="00E306C3"/>
    <w:rsid w:val="00E30743"/>
    <w:rsid w:val="00E30FF4"/>
    <w:rsid w:val="00E31269"/>
    <w:rsid w:val="00E3152B"/>
    <w:rsid w:val="00E321AF"/>
    <w:rsid w:val="00E32746"/>
    <w:rsid w:val="00E327CB"/>
    <w:rsid w:val="00E32F98"/>
    <w:rsid w:val="00E33042"/>
    <w:rsid w:val="00E33F01"/>
    <w:rsid w:val="00E346DE"/>
    <w:rsid w:val="00E34798"/>
    <w:rsid w:val="00E3495A"/>
    <w:rsid w:val="00E34BD6"/>
    <w:rsid w:val="00E34CB1"/>
    <w:rsid w:val="00E35257"/>
    <w:rsid w:val="00E35671"/>
    <w:rsid w:val="00E35741"/>
    <w:rsid w:val="00E3594B"/>
    <w:rsid w:val="00E35C81"/>
    <w:rsid w:val="00E3602B"/>
    <w:rsid w:val="00E364C8"/>
    <w:rsid w:val="00E36E4A"/>
    <w:rsid w:val="00E376AE"/>
    <w:rsid w:val="00E4043B"/>
    <w:rsid w:val="00E4059E"/>
    <w:rsid w:val="00E4063F"/>
    <w:rsid w:val="00E406AC"/>
    <w:rsid w:val="00E40B19"/>
    <w:rsid w:val="00E40CE2"/>
    <w:rsid w:val="00E418E5"/>
    <w:rsid w:val="00E42200"/>
    <w:rsid w:val="00E42737"/>
    <w:rsid w:val="00E42ADF"/>
    <w:rsid w:val="00E42FC3"/>
    <w:rsid w:val="00E4328D"/>
    <w:rsid w:val="00E4354F"/>
    <w:rsid w:val="00E4539C"/>
    <w:rsid w:val="00E4596A"/>
    <w:rsid w:val="00E45E23"/>
    <w:rsid w:val="00E463C0"/>
    <w:rsid w:val="00E46729"/>
    <w:rsid w:val="00E46B26"/>
    <w:rsid w:val="00E46C2E"/>
    <w:rsid w:val="00E46DD4"/>
    <w:rsid w:val="00E47162"/>
    <w:rsid w:val="00E473EE"/>
    <w:rsid w:val="00E479F4"/>
    <w:rsid w:val="00E47C2A"/>
    <w:rsid w:val="00E50B31"/>
    <w:rsid w:val="00E51491"/>
    <w:rsid w:val="00E51AD6"/>
    <w:rsid w:val="00E51C34"/>
    <w:rsid w:val="00E5203C"/>
    <w:rsid w:val="00E5210C"/>
    <w:rsid w:val="00E52534"/>
    <w:rsid w:val="00E5266C"/>
    <w:rsid w:val="00E526A0"/>
    <w:rsid w:val="00E5317F"/>
    <w:rsid w:val="00E53720"/>
    <w:rsid w:val="00E537A7"/>
    <w:rsid w:val="00E53826"/>
    <w:rsid w:val="00E5385A"/>
    <w:rsid w:val="00E543D4"/>
    <w:rsid w:val="00E54AD3"/>
    <w:rsid w:val="00E54B7B"/>
    <w:rsid w:val="00E54C03"/>
    <w:rsid w:val="00E54C4F"/>
    <w:rsid w:val="00E5509A"/>
    <w:rsid w:val="00E55303"/>
    <w:rsid w:val="00E5551D"/>
    <w:rsid w:val="00E55699"/>
    <w:rsid w:val="00E56114"/>
    <w:rsid w:val="00E5633F"/>
    <w:rsid w:val="00E56702"/>
    <w:rsid w:val="00E567E9"/>
    <w:rsid w:val="00E56EEF"/>
    <w:rsid w:val="00E56FCF"/>
    <w:rsid w:val="00E5718E"/>
    <w:rsid w:val="00E602AE"/>
    <w:rsid w:val="00E60AC7"/>
    <w:rsid w:val="00E60AF3"/>
    <w:rsid w:val="00E60B14"/>
    <w:rsid w:val="00E60E82"/>
    <w:rsid w:val="00E61317"/>
    <w:rsid w:val="00E61ACE"/>
    <w:rsid w:val="00E61F9A"/>
    <w:rsid w:val="00E621BA"/>
    <w:rsid w:val="00E62527"/>
    <w:rsid w:val="00E62674"/>
    <w:rsid w:val="00E62863"/>
    <w:rsid w:val="00E62B04"/>
    <w:rsid w:val="00E631FC"/>
    <w:rsid w:val="00E6322C"/>
    <w:rsid w:val="00E635CD"/>
    <w:rsid w:val="00E63B35"/>
    <w:rsid w:val="00E63B91"/>
    <w:rsid w:val="00E63D07"/>
    <w:rsid w:val="00E64506"/>
    <w:rsid w:val="00E647F9"/>
    <w:rsid w:val="00E64A73"/>
    <w:rsid w:val="00E64F08"/>
    <w:rsid w:val="00E64F33"/>
    <w:rsid w:val="00E64FD8"/>
    <w:rsid w:val="00E65513"/>
    <w:rsid w:val="00E66477"/>
    <w:rsid w:val="00E67D94"/>
    <w:rsid w:val="00E67E0E"/>
    <w:rsid w:val="00E70DA9"/>
    <w:rsid w:val="00E70EEF"/>
    <w:rsid w:val="00E70FDD"/>
    <w:rsid w:val="00E71318"/>
    <w:rsid w:val="00E7132C"/>
    <w:rsid w:val="00E71BBD"/>
    <w:rsid w:val="00E71C62"/>
    <w:rsid w:val="00E71E1E"/>
    <w:rsid w:val="00E72335"/>
    <w:rsid w:val="00E72635"/>
    <w:rsid w:val="00E72689"/>
    <w:rsid w:val="00E72A6F"/>
    <w:rsid w:val="00E73AF5"/>
    <w:rsid w:val="00E73B8F"/>
    <w:rsid w:val="00E73C85"/>
    <w:rsid w:val="00E73D01"/>
    <w:rsid w:val="00E744F9"/>
    <w:rsid w:val="00E7472D"/>
    <w:rsid w:val="00E74ABA"/>
    <w:rsid w:val="00E74C85"/>
    <w:rsid w:val="00E74D9E"/>
    <w:rsid w:val="00E7503D"/>
    <w:rsid w:val="00E75346"/>
    <w:rsid w:val="00E75883"/>
    <w:rsid w:val="00E75A68"/>
    <w:rsid w:val="00E75AA4"/>
    <w:rsid w:val="00E762FF"/>
    <w:rsid w:val="00E76585"/>
    <w:rsid w:val="00E766F9"/>
    <w:rsid w:val="00E774DC"/>
    <w:rsid w:val="00E77D39"/>
    <w:rsid w:val="00E80592"/>
    <w:rsid w:val="00E807EF"/>
    <w:rsid w:val="00E80815"/>
    <w:rsid w:val="00E80C8F"/>
    <w:rsid w:val="00E811EC"/>
    <w:rsid w:val="00E81290"/>
    <w:rsid w:val="00E814F6"/>
    <w:rsid w:val="00E81607"/>
    <w:rsid w:val="00E81A6D"/>
    <w:rsid w:val="00E81C41"/>
    <w:rsid w:val="00E81C8F"/>
    <w:rsid w:val="00E82038"/>
    <w:rsid w:val="00E82055"/>
    <w:rsid w:val="00E8221D"/>
    <w:rsid w:val="00E82ADD"/>
    <w:rsid w:val="00E82ED9"/>
    <w:rsid w:val="00E83251"/>
    <w:rsid w:val="00E836D9"/>
    <w:rsid w:val="00E83BB0"/>
    <w:rsid w:val="00E84061"/>
    <w:rsid w:val="00E84217"/>
    <w:rsid w:val="00E84493"/>
    <w:rsid w:val="00E84626"/>
    <w:rsid w:val="00E84BCA"/>
    <w:rsid w:val="00E85285"/>
    <w:rsid w:val="00E85E8D"/>
    <w:rsid w:val="00E861A0"/>
    <w:rsid w:val="00E861C7"/>
    <w:rsid w:val="00E86A5E"/>
    <w:rsid w:val="00E86CBE"/>
    <w:rsid w:val="00E87983"/>
    <w:rsid w:val="00E87C72"/>
    <w:rsid w:val="00E87C84"/>
    <w:rsid w:val="00E87E2E"/>
    <w:rsid w:val="00E87FEC"/>
    <w:rsid w:val="00E9079A"/>
    <w:rsid w:val="00E90852"/>
    <w:rsid w:val="00E9096F"/>
    <w:rsid w:val="00E90AF2"/>
    <w:rsid w:val="00E915EF"/>
    <w:rsid w:val="00E916EF"/>
    <w:rsid w:val="00E91D7D"/>
    <w:rsid w:val="00E9201D"/>
    <w:rsid w:val="00E92082"/>
    <w:rsid w:val="00E92600"/>
    <w:rsid w:val="00E927C3"/>
    <w:rsid w:val="00E93A44"/>
    <w:rsid w:val="00E93EC5"/>
    <w:rsid w:val="00E94126"/>
    <w:rsid w:val="00E94559"/>
    <w:rsid w:val="00E951BA"/>
    <w:rsid w:val="00E9540A"/>
    <w:rsid w:val="00E95A41"/>
    <w:rsid w:val="00E95C1A"/>
    <w:rsid w:val="00E95FDA"/>
    <w:rsid w:val="00E96669"/>
    <w:rsid w:val="00E968DA"/>
    <w:rsid w:val="00E96CD9"/>
    <w:rsid w:val="00E96D1C"/>
    <w:rsid w:val="00E971AA"/>
    <w:rsid w:val="00E979D7"/>
    <w:rsid w:val="00E97CC2"/>
    <w:rsid w:val="00EA01E1"/>
    <w:rsid w:val="00EA0233"/>
    <w:rsid w:val="00EA0295"/>
    <w:rsid w:val="00EA037E"/>
    <w:rsid w:val="00EA06C4"/>
    <w:rsid w:val="00EA06C9"/>
    <w:rsid w:val="00EA0A52"/>
    <w:rsid w:val="00EA0EBB"/>
    <w:rsid w:val="00EA0F91"/>
    <w:rsid w:val="00EA0FA8"/>
    <w:rsid w:val="00EA0FEC"/>
    <w:rsid w:val="00EA1055"/>
    <w:rsid w:val="00EA1399"/>
    <w:rsid w:val="00EA145B"/>
    <w:rsid w:val="00EA245F"/>
    <w:rsid w:val="00EA24DB"/>
    <w:rsid w:val="00EA2D55"/>
    <w:rsid w:val="00EA2E4B"/>
    <w:rsid w:val="00EA2E4E"/>
    <w:rsid w:val="00EA2F67"/>
    <w:rsid w:val="00EA3258"/>
    <w:rsid w:val="00EA340F"/>
    <w:rsid w:val="00EA38C0"/>
    <w:rsid w:val="00EA3AF5"/>
    <w:rsid w:val="00EA3CB9"/>
    <w:rsid w:val="00EA3DF4"/>
    <w:rsid w:val="00EA3FCC"/>
    <w:rsid w:val="00EA4179"/>
    <w:rsid w:val="00EA480F"/>
    <w:rsid w:val="00EA48E9"/>
    <w:rsid w:val="00EA4D2D"/>
    <w:rsid w:val="00EA4DA2"/>
    <w:rsid w:val="00EA508A"/>
    <w:rsid w:val="00EA5097"/>
    <w:rsid w:val="00EA5168"/>
    <w:rsid w:val="00EA51B4"/>
    <w:rsid w:val="00EA57BB"/>
    <w:rsid w:val="00EA58B3"/>
    <w:rsid w:val="00EA59D1"/>
    <w:rsid w:val="00EA5DDD"/>
    <w:rsid w:val="00EA60F1"/>
    <w:rsid w:val="00EA63C9"/>
    <w:rsid w:val="00EA64C7"/>
    <w:rsid w:val="00EA6923"/>
    <w:rsid w:val="00EA6DAB"/>
    <w:rsid w:val="00EA6F32"/>
    <w:rsid w:val="00EA7177"/>
    <w:rsid w:val="00EA778A"/>
    <w:rsid w:val="00EA797D"/>
    <w:rsid w:val="00EA7A77"/>
    <w:rsid w:val="00EA7C08"/>
    <w:rsid w:val="00EA7C63"/>
    <w:rsid w:val="00EA7CDD"/>
    <w:rsid w:val="00EA7D0A"/>
    <w:rsid w:val="00EA7D1B"/>
    <w:rsid w:val="00EB01CD"/>
    <w:rsid w:val="00EB0760"/>
    <w:rsid w:val="00EB084F"/>
    <w:rsid w:val="00EB0B1D"/>
    <w:rsid w:val="00EB181F"/>
    <w:rsid w:val="00EB20B2"/>
    <w:rsid w:val="00EB21EA"/>
    <w:rsid w:val="00EB2277"/>
    <w:rsid w:val="00EB22B4"/>
    <w:rsid w:val="00EB3683"/>
    <w:rsid w:val="00EB3EE9"/>
    <w:rsid w:val="00EB3FBD"/>
    <w:rsid w:val="00EB4204"/>
    <w:rsid w:val="00EB4238"/>
    <w:rsid w:val="00EB4A43"/>
    <w:rsid w:val="00EB4DF1"/>
    <w:rsid w:val="00EB50B3"/>
    <w:rsid w:val="00EB54FB"/>
    <w:rsid w:val="00EB5CFF"/>
    <w:rsid w:val="00EB629B"/>
    <w:rsid w:val="00EB6933"/>
    <w:rsid w:val="00EB6B70"/>
    <w:rsid w:val="00EB6E2F"/>
    <w:rsid w:val="00EB780C"/>
    <w:rsid w:val="00EB7C8F"/>
    <w:rsid w:val="00EB7D1C"/>
    <w:rsid w:val="00EC0681"/>
    <w:rsid w:val="00EC0D09"/>
    <w:rsid w:val="00EC0F4D"/>
    <w:rsid w:val="00EC12D3"/>
    <w:rsid w:val="00EC132A"/>
    <w:rsid w:val="00EC133A"/>
    <w:rsid w:val="00EC139F"/>
    <w:rsid w:val="00EC13A1"/>
    <w:rsid w:val="00EC1F89"/>
    <w:rsid w:val="00EC27F9"/>
    <w:rsid w:val="00EC28BA"/>
    <w:rsid w:val="00EC2EC2"/>
    <w:rsid w:val="00EC3E9B"/>
    <w:rsid w:val="00EC3F9C"/>
    <w:rsid w:val="00EC441C"/>
    <w:rsid w:val="00EC46F5"/>
    <w:rsid w:val="00EC4A44"/>
    <w:rsid w:val="00EC4AFE"/>
    <w:rsid w:val="00EC544F"/>
    <w:rsid w:val="00EC552F"/>
    <w:rsid w:val="00EC55A9"/>
    <w:rsid w:val="00EC635D"/>
    <w:rsid w:val="00EC668C"/>
    <w:rsid w:val="00EC6BF1"/>
    <w:rsid w:val="00EC6CE3"/>
    <w:rsid w:val="00EC7421"/>
    <w:rsid w:val="00EC75A3"/>
    <w:rsid w:val="00EC7673"/>
    <w:rsid w:val="00ED077A"/>
    <w:rsid w:val="00ED09B6"/>
    <w:rsid w:val="00ED0A21"/>
    <w:rsid w:val="00ED0CDB"/>
    <w:rsid w:val="00ED1017"/>
    <w:rsid w:val="00ED1088"/>
    <w:rsid w:val="00ED16D9"/>
    <w:rsid w:val="00ED16E9"/>
    <w:rsid w:val="00ED1F93"/>
    <w:rsid w:val="00ED221B"/>
    <w:rsid w:val="00ED233A"/>
    <w:rsid w:val="00ED24BB"/>
    <w:rsid w:val="00ED25DB"/>
    <w:rsid w:val="00ED29C7"/>
    <w:rsid w:val="00ED2AD7"/>
    <w:rsid w:val="00ED2B2E"/>
    <w:rsid w:val="00ED2D4B"/>
    <w:rsid w:val="00ED2E68"/>
    <w:rsid w:val="00ED35E1"/>
    <w:rsid w:val="00ED36C2"/>
    <w:rsid w:val="00ED3800"/>
    <w:rsid w:val="00ED39AD"/>
    <w:rsid w:val="00ED420C"/>
    <w:rsid w:val="00ED4373"/>
    <w:rsid w:val="00ED50DE"/>
    <w:rsid w:val="00ED5531"/>
    <w:rsid w:val="00ED5643"/>
    <w:rsid w:val="00ED580B"/>
    <w:rsid w:val="00ED6041"/>
    <w:rsid w:val="00ED65B1"/>
    <w:rsid w:val="00ED6BAB"/>
    <w:rsid w:val="00ED6D3E"/>
    <w:rsid w:val="00ED727B"/>
    <w:rsid w:val="00ED7B16"/>
    <w:rsid w:val="00ED7F6B"/>
    <w:rsid w:val="00EE01C9"/>
    <w:rsid w:val="00EE031E"/>
    <w:rsid w:val="00EE04FC"/>
    <w:rsid w:val="00EE0A72"/>
    <w:rsid w:val="00EE0ADC"/>
    <w:rsid w:val="00EE0B93"/>
    <w:rsid w:val="00EE0C8C"/>
    <w:rsid w:val="00EE11FC"/>
    <w:rsid w:val="00EE1363"/>
    <w:rsid w:val="00EE1996"/>
    <w:rsid w:val="00EE1A02"/>
    <w:rsid w:val="00EE28F1"/>
    <w:rsid w:val="00EE2A89"/>
    <w:rsid w:val="00EE2D8C"/>
    <w:rsid w:val="00EE36C1"/>
    <w:rsid w:val="00EE39DD"/>
    <w:rsid w:val="00EE3AE4"/>
    <w:rsid w:val="00EE3D1F"/>
    <w:rsid w:val="00EE3D3C"/>
    <w:rsid w:val="00EE408E"/>
    <w:rsid w:val="00EE41DC"/>
    <w:rsid w:val="00EE4381"/>
    <w:rsid w:val="00EE458C"/>
    <w:rsid w:val="00EE4BB5"/>
    <w:rsid w:val="00EE4C2B"/>
    <w:rsid w:val="00EE4E6F"/>
    <w:rsid w:val="00EE51CC"/>
    <w:rsid w:val="00EE54A6"/>
    <w:rsid w:val="00EE56FC"/>
    <w:rsid w:val="00EE59B4"/>
    <w:rsid w:val="00EE5AA9"/>
    <w:rsid w:val="00EE5ED3"/>
    <w:rsid w:val="00EE6012"/>
    <w:rsid w:val="00EE617D"/>
    <w:rsid w:val="00EE64EA"/>
    <w:rsid w:val="00EE660C"/>
    <w:rsid w:val="00EE66AF"/>
    <w:rsid w:val="00EE6F5D"/>
    <w:rsid w:val="00EE74CF"/>
    <w:rsid w:val="00EF048C"/>
    <w:rsid w:val="00EF0644"/>
    <w:rsid w:val="00EF0676"/>
    <w:rsid w:val="00EF0BDF"/>
    <w:rsid w:val="00EF1398"/>
    <w:rsid w:val="00EF144A"/>
    <w:rsid w:val="00EF1CEB"/>
    <w:rsid w:val="00EF2000"/>
    <w:rsid w:val="00EF2047"/>
    <w:rsid w:val="00EF295C"/>
    <w:rsid w:val="00EF30FF"/>
    <w:rsid w:val="00EF334A"/>
    <w:rsid w:val="00EF3715"/>
    <w:rsid w:val="00EF38ED"/>
    <w:rsid w:val="00EF391A"/>
    <w:rsid w:val="00EF3C91"/>
    <w:rsid w:val="00EF3CAD"/>
    <w:rsid w:val="00EF3D0D"/>
    <w:rsid w:val="00EF3ECA"/>
    <w:rsid w:val="00EF4051"/>
    <w:rsid w:val="00EF4114"/>
    <w:rsid w:val="00EF4B26"/>
    <w:rsid w:val="00EF4C66"/>
    <w:rsid w:val="00EF4F35"/>
    <w:rsid w:val="00EF512A"/>
    <w:rsid w:val="00EF54E4"/>
    <w:rsid w:val="00EF5CEC"/>
    <w:rsid w:val="00EF5F5A"/>
    <w:rsid w:val="00EF688B"/>
    <w:rsid w:val="00EF7179"/>
    <w:rsid w:val="00EF793B"/>
    <w:rsid w:val="00EF7DA9"/>
    <w:rsid w:val="00F001DD"/>
    <w:rsid w:val="00F006CD"/>
    <w:rsid w:val="00F00BF9"/>
    <w:rsid w:val="00F011B2"/>
    <w:rsid w:val="00F01439"/>
    <w:rsid w:val="00F01491"/>
    <w:rsid w:val="00F01A1E"/>
    <w:rsid w:val="00F01AE6"/>
    <w:rsid w:val="00F01DC2"/>
    <w:rsid w:val="00F01EF9"/>
    <w:rsid w:val="00F0218B"/>
    <w:rsid w:val="00F02553"/>
    <w:rsid w:val="00F02CF1"/>
    <w:rsid w:val="00F02E1D"/>
    <w:rsid w:val="00F03840"/>
    <w:rsid w:val="00F041EC"/>
    <w:rsid w:val="00F0448C"/>
    <w:rsid w:val="00F04B6A"/>
    <w:rsid w:val="00F04D78"/>
    <w:rsid w:val="00F04DE2"/>
    <w:rsid w:val="00F05E5D"/>
    <w:rsid w:val="00F060EE"/>
    <w:rsid w:val="00F060FF"/>
    <w:rsid w:val="00F06101"/>
    <w:rsid w:val="00F0613E"/>
    <w:rsid w:val="00F06494"/>
    <w:rsid w:val="00F069F3"/>
    <w:rsid w:val="00F06A23"/>
    <w:rsid w:val="00F06B9C"/>
    <w:rsid w:val="00F07083"/>
    <w:rsid w:val="00F07685"/>
    <w:rsid w:val="00F0779B"/>
    <w:rsid w:val="00F07FCB"/>
    <w:rsid w:val="00F100BB"/>
    <w:rsid w:val="00F101D2"/>
    <w:rsid w:val="00F104D6"/>
    <w:rsid w:val="00F1054F"/>
    <w:rsid w:val="00F10675"/>
    <w:rsid w:val="00F10DDB"/>
    <w:rsid w:val="00F10F2F"/>
    <w:rsid w:val="00F1158A"/>
    <w:rsid w:val="00F115D2"/>
    <w:rsid w:val="00F1160E"/>
    <w:rsid w:val="00F120CE"/>
    <w:rsid w:val="00F128DD"/>
    <w:rsid w:val="00F13287"/>
    <w:rsid w:val="00F13425"/>
    <w:rsid w:val="00F135C7"/>
    <w:rsid w:val="00F13950"/>
    <w:rsid w:val="00F13DEA"/>
    <w:rsid w:val="00F141A8"/>
    <w:rsid w:val="00F147E4"/>
    <w:rsid w:val="00F14B31"/>
    <w:rsid w:val="00F14E1C"/>
    <w:rsid w:val="00F14E93"/>
    <w:rsid w:val="00F153E6"/>
    <w:rsid w:val="00F16539"/>
    <w:rsid w:val="00F16B83"/>
    <w:rsid w:val="00F16D3D"/>
    <w:rsid w:val="00F16F6B"/>
    <w:rsid w:val="00F1709C"/>
    <w:rsid w:val="00F172AB"/>
    <w:rsid w:val="00F178EF"/>
    <w:rsid w:val="00F17B21"/>
    <w:rsid w:val="00F17C40"/>
    <w:rsid w:val="00F20654"/>
    <w:rsid w:val="00F2079B"/>
    <w:rsid w:val="00F20C65"/>
    <w:rsid w:val="00F20D82"/>
    <w:rsid w:val="00F21184"/>
    <w:rsid w:val="00F211EC"/>
    <w:rsid w:val="00F218C6"/>
    <w:rsid w:val="00F21D8C"/>
    <w:rsid w:val="00F21D9A"/>
    <w:rsid w:val="00F21DC0"/>
    <w:rsid w:val="00F2213C"/>
    <w:rsid w:val="00F22552"/>
    <w:rsid w:val="00F23438"/>
    <w:rsid w:val="00F2393B"/>
    <w:rsid w:val="00F23FBB"/>
    <w:rsid w:val="00F241BA"/>
    <w:rsid w:val="00F247EE"/>
    <w:rsid w:val="00F24B3B"/>
    <w:rsid w:val="00F25315"/>
    <w:rsid w:val="00F25594"/>
    <w:rsid w:val="00F2583E"/>
    <w:rsid w:val="00F2593D"/>
    <w:rsid w:val="00F25F4B"/>
    <w:rsid w:val="00F26244"/>
    <w:rsid w:val="00F2646A"/>
    <w:rsid w:val="00F26480"/>
    <w:rsid w:val="00F26A58"/>
    <w:rsid w:val="00F26FDA"/>
    <w:rsid w:val="00F2725E"/>
    <w:rsid w:val="00F27277"/>
    <w:rsid w:val="00F27400"/>
    <w:rsid w:val="00F27967"/>
    <w:rsid w:val="00F27F2C"/>
    <w:rsid w:val="00F3039C"/>
    <w:rsid w:val="00F303CD"/>
    <w:rsid w:val="00F30688"/>
    <w:rsid w:val="00F3069D"/>
    <w:rsid w:val="00F309D0"/>
    <w:rsid w:val="00F30F15"/>
    <w:rsid w:val="00F313F4"/>
    <w:rsid w:val="00F31C4B"/>
    <w:rsid w:val="00F3238C"/>
    <w:rsid w:val="00F32718"/>
    <w:rsid w:val="00F3308D"/>
    <w:rsid w:val="00F33A8D"/>
    <w:rsid w:val="00F33CAB"/>
    <w:rsid w:val="00F33DCB"/>
    <w:rsid w:val="00F33EE9"/>
    <w:rsid w:val="00F3430C"/>
    <w:rsid w:val="00F348E9"/>
    <w:rsid w:val="00F34926"/>
    <w:rsid w:val="00F349B9"/>
    <w:rsid w:val="00F35117"/>
    <w:rsid w:val="00F353D6"/>
    <w:rsid w:val="00F3544E"/>
    <w:rsid w:val="00F35526"/>
    <w:rsid w:val="00F36A3A"/>
    <w:rsid w:val="00F3730B"/>
    <w:rsid w:val="00F37F96"/>
    <w:rsid w:val="00F404B5"/>
    <w:rsid w:val="00F40713"/>
    <w:rsid w:val="00F41387"/>
    <w:rsid w:val="00F417D1"/>
    <w:rsid w:val="00F41B50"/>
    <w:rsid w:val="00F42A0A"/>
    <w:rsid w:val="00F43738"/>
    <w:rsid w:val="00F439EA"/>
    <w:rsid w:val="00F43C5E"/>
    <w:rsid w:val="00F43CEC"/>
    <w:rsid w:val="00F43FF9"/>
    <w:rsid w:val="00F44114"/>
    <w:rsid w:val="00F442D0"/>
    <w:rsid w:val="00F443CA"/>
    <w:rsid w:val="00F443DA"/>
    <w:rsid w:val="00F447F3"/>
    <w:rsid w:val="00F44A46"/>
    <w:rsid w:val="00F450F2"/>
    <w:rsid w:val="00F4528D"/>
    <w:rsid w:val="00F45967"/>
    <w:rsid w:val="00F45C7A"/>
    <w:rsid w:val="00F461B8"/>
    <w:rsid w:val="00F473AB"/>
    <w:rsid w:val="00F47B69"/>
    <w:rsid w:val="00F50257"/>
    <w:rsid w:val="00F50815"/>
    <w:rsid w:val="00F5152F"/>
    <w:rsid w:val="00F52365"/>
    <w:rsid w:val="00F534F0"/>
    <w:rsid w:val="00F53D8A"/>
    <w:rsid w:val="00F5429C"/>
    <w:rsid w:val="00F548F9"/>
    <w:rsid w:val="00F55860"/>
    <w:rsid w:val="00F55918"/>
    <w:rsid w:val="00F55DD0"/>
    <w:rsid w:val="00F56178"/>
    <w:rsid w:val="00F562DD"/>
    <w:rsid w:val="00F5631D"/>
    <w:rsid w:val="00F564F4"/>
    <w:rsid w:val="00F571B0"/>
    <w:rsid w:val="00F5721D"/>
    <w:rsid w:val="00F57366"/>
    <w:rsid w:val="00F573D9"/>
    <w:rsid w:val="00F5786D"/>
    <w:rsid w:val="00F602C8"/>
    <w:rsid w:val="00F602FB"/>
    <w:rsid w:val="00F60610"/>
    <w:rsid w:val="00F61168"/>
    <w:rsid w:val="00F61EC2"/>
    <w:rsid w:val="00F628C0"/>
    <w:rsid w:val="00F62D2D"/>
    <w:rsid w:val="00F63150"/>
    <w:rsid w:val="00F63536"/>
    <w:rsid w:val="00F63BE9"/>
    <w:rsid w:val="00F64050"/>
    <w:rsid w:val="00F6420C"/>
    <w:rsid w:val="00F64269"/>
    <w:rsid w:val="00F644D4"/>
    <w:rsid w:val="00F646A5"/>
    <w:rsid w:val="00F64955"/>
    <w:rsid w:val="00F65384"/>
    <w:rsid w:val="00F65DFB"/>
    <w:rsid w:val="00F6661E"/>
    <w:rsid w:val="00F6683A"/>
    <w:rsid w:val="00F66A21"/>
    <w:rsid w:val="00F66AD2"/>
    <w:rsid w:val="00F66D3A"/>
    <w:rsid w:val="00F66DE1"/>
    <w:rsid w:val="00F66EA2"/>
    <w:rsid w:val="00F676DA"/>
    <w:rsid w:val="00F67947"/>
    <w:rsid w:val="00F679D4"/>
    <w:rsid w:val="00F702AA"/>
    <w:rsid w:val="00F708D9"/>
    <w:rsid w:val="00F70957"/>
    <w:rsid w:val="00F70988"/>
    <w:rsid w:val="00F709D6"/>
    <w:rsid w:val="00F709DE"/>
    <w:rsid w:val="00F709E3"/>
    <w:rsid w:val="00F70D4F"/>
    <w:rsid w:val="00F70E4B"/>
    <w:rsid w:val="00F710D5"/>
    <w:rsid w:val="00F710DC"/>
    <w:rsid w:val="00F71384"/>
    <w:rsid w:val="00F71489"/>
    <w:rsid w:val="00F7193A"/>
    <w:rsid w:val="00F71996"/>
    <w:rsid w:val="00F71F29"/>
    <w:rsid w:val="00F72360"/>
    <w:rsid w:val="00F72410"/>
    <w:rsid w:val="00F7362A"/>
    <w:rsid w:val="00F7388B"/>
    <w:rsid w:val="00F7400A"/>
    <w:rsid w:val="00F7476E"/>
    <w:rsid w:val="00F74A25"/>
    <w:rsid w:val="00F74B1A"/>
    <w:rsid w:val="00F74B76"/>
    <w:rsid w:val="00F74DF0"/>
    <w:rsid w:val="00F74E5B"/>
    <w:rsid w:val="00F7509F"/>
    <w:rsid w:val="00F750F7"/>
    <w:rsid w:val="00F75761"/>
    <w:rsid w:val="00F7582D"/>
    <w:rsid w:val="00F759A3"/>
    <w:rsid w:val="00F75CBF"/>
    <w:rsid w:val="00F7684A"/>
    <w:rsid w:val="00F76A28"/>
    <w:rsid w:val="00F77E36"/>
    <w:rsid w:val="00F805B7"/>
    <w:rsid w:val="00F80CEB"/>
    <w:rsid w:val="00F80E03"/>
    <w:rsid w:val="00F80EA9"/>
    <w:rsid w:val="00F81005"/>
    <w:rsid w:val="00F8127D"/>
    <w:rsid w:val="00F81C54"/>
    <w:rsid w:val="00F821D8"/>
    <w:rsid w:val="00F83231"/>
    <w:rsid w:val="00F833C8"/>
    <w:rsid w:val="00F83410"/>
    <w:rsid w:val="00F83474"/>
    <w:rsid w:val="00F83666"/>
    <w:rsid w:val="00F83BCC"/>
    <w:rsid w:val="00F83C43"/>
    <w:rsid w:val="00F83DBB"/>
    <w:rsid w:val="00F84398"/>
    <w:rsid w:val="00F84A0D"/>
    <w:rsid w:val="00F84CC5"/>
    <w:rsid w:val="00F8521E"/>
    <w:rsid w:val="00F856CB"/>
    <w:rsid w:val="00F857F6"/>
    <w:rsid w:val="00F865BC"/>
    <w:rsid w:val="00F8690C"/>
    <w:rsid w:val="00F87557"/>
    <w:rsid w:val="00F87C51"/>
    <w:rsid w:val="00F87F3D"/>
    <w:rsid w:val="00F9040D"/>
    <w:rsid w:val="00F90CCC"/>
    <w:rsid w:val="00F9170D"/>
    <w:rsid w:val="00F91A7D"/>
    <w:rsid w:val="00F91CD4"/>
    <w:rsid w:val="00F91E55"/>
    <w:rsid w:val="00F9269B"/>
    <w:rsid w:val="00F92975"/>
    <w:rsid w:val="00F929A4"/>
    <w:rsid w:val="00F929D7"/>
    <w:rsid w:val="00F92CC1"/>
    <w:rsid w:val="00F92CF3"/>
    <w:rsid w:val="00F932FA"/>
    <w:rsid w:val="00F935CB"/>
    <w:rsid w:val="00F93B23"/>
    <w:rsid w:val="00F93DC1"/>
    <w:rsid w:val="00F93EDF"/>
    <w:rsid w:val="00F94019"/>
    <w:rsid w:val="00F94AC3"/>
    <w:rsid w:val="00F94ADD"/>
    <w:rsid w:val="00F94D47"/>
    <w:rsid w:val="00F95612"/>
    <w:rsid w:val="00F95697"/>
    <w:rsid w:val="00F957C6"/>
    <w:rsid w:val="00F963DF"/>
    <w:rsid w:val="00F9648A"/>
    <w:rsid w:val="00FA04E8"/>
    <w:rsid w:val="00FA0722"/>
    <w:rsid w:val="00FA0797"/>
    <w:rsid w:val="00FA0882"/>
    <w:rsid w:val="00FA1220"/>
    <w:rsid w:val="00FA1BE7"/>
    <w:rsid w:val="00FA1FC1"/>
    <w:rsid w:val="00FA22F6"/>
    <w:rsid w:val="00FA240F"/>
    <w:rsid w:val="00FA2DA6"/>
    <w:rsid w:val="00FA3216"/>
    <w:rsid w:val="00FA3ACA"/>
    <w:rsid w:val="00FA3B46"/>
    <w:rsid w:val="00FA3B4C"/>
    <w:rsid w:val="00FA3DEA"/>
    <w:rsid w:val="00FA436C"/>
    <w:rsid w:val="00FA4585"/>
    <w:rsid w:val="00FA4AC7"/>
    <w:rsid w:val="00FA4D94"/>
    <w:rsid w:val="00FA5445"/>
    <w:rsid w:val="00FA54D2"/>
    <w:rsid w:val="00FA5548"/>
    <w:rsid w:val="00FA5704"/>
    <w:rsid w:val="00FA5B60"/>
    <w:rsid w:val="00FA5BB7"/>
    <w:rsid w:val="00FA5CC0"/>
    <w:rsid w:val="00FA5FC0"/>
    <w:rsid w:val="00FA605E"/>
    <w:rsid w:val="00FA656A"/>
    <w:rsid w:val="00FA6AA4"/>
    <w:rsid w:val="00FA6B0F"/>
    <w:rsid w:val="00FA6D4D"/>
    <w:rsid w:val="00FA7560"/>
    <w:rsid w:val="00FA76AA"/>
    <w:rsid w:val="00FA76B6"/>
    <w:rsid w:val="00FA77CA"/>
    <w:rsid w:val="00FA7E86"/>
    <w:rsid w:val="00FB01F7"/>
    <w:rsid w:val="00FB0FDA"/>
    <w:rsid w:val="00FB166F"/>
    <w:rsid w:val="00FB173E"/>
    <w:rsid w:val="00FB2255"/>
    <w:rsid w:val="00FB2437"/>
    <w:rsid w:val="00FB2856"/>
    <w:rsid w:val="00FB3630"/>
    <w:rsid w:val="00FB437E"/>
    <w:rsid w:val="00FB43CC"/>
    <w:rsid w:val="00FB4740"/>
    <w:rsid w:val="00FB4BA0"/>
    <w:rsid w:val="00FB4C0A"/>
    <w:rsid w:val="00FB4F2D"/>
    <w:rsid w:val="00FB5406"/>
    <w:rsid w:val="00FB5642"/>
    <w:rsid w:val="00FB567D"/>
    <w:rsid w:val="00FB5C21"/>
    <w:rsid w:val="00FB5E97"/>
    <w:rsid w:val="00FB61B0"/>
    <w:rsid w:val="00FB6419"/>
    <w:rsid w:val="00FB67AB"/>
    <w:rsid w:val="00FB714B"/>
    <w:rsid w:val="00FB7495"/>
    <w:rsid w:val="00FB7B67"/>
    <w:rsid w:val="00FB7CCD"/>
    <w:rsid w:val="00FB7D70"/>
    <w:rsid w:val="00FB7DB1"/>
    <w:rsid w:val="00FC0A86"/>
    <w:rsid w:val="00FC0DCB"/>
    <w:rsid w:val="00FC0ECC"/>
    <w:rsid w:val="00FC12F2"/>
    <w:rsid w:val="00FC12F3"/>
    <w:rsid w:val="00FC1537"/>
    <w:rsid w:val="00FC1666"/>
    <w:rsid w:val="00FC166C"/>
    <w:rsid w:val="00FC16C3"/>
    <w:rsid w:val="00FC244A"/>
    <w:rsid w:val="00FC268D"/>
    <w:rsid w:val="00FC2F30"/>
    <w:rsid w:val="00FC30FB"/>
    <w:rsid w:val="00FC350A"/>
    <w:rsid w:val="00FC3824"/>
    <w:rsid w:val="00FC3874"/>
    <w:rsid w:val="00FC3906"/>
    <w:rsid w:val="00FC396D"/>
    <w:rsid w:val="00FC3D98"/>
    <w:rsid w:val="00FC4316"/>
    <w:rsid w:val="00FC4905"/>
    <w:rsid w:val="00FC4977"/>
    <w:rsid w:val="00FC4B39"/>
    <w:rsid w:val="00FC546F"/>
    <w:rsid w:val="00FC55D0"/>
    <w:rsid w:val="00FC5740"/>
    <w:rsid w:val="00FC5782"/>
    <w:rsid w:val="00FC58ED"/>
    <w:rsid w:val="00FC5E70"/>
    <w:rsid w:val="00FC6BE3"/>
    <w:rsid w:val="00FC6DF6"/>
    <w:rsid w:val="00FC6E22"/>
    <w:rsid w:val="00FC6F78"/>
    <w:rsid w:val="00FC73CF"/>
    <w:rsid w:val="00FC7889"/>
    <w:rsid w:val="00FC7F4B"/>
    <w:rsid w:val="00FD07E5"/>
    <w:rsid w:val="00FD0C94"/>
    <w:rsid w:val="00FD1911"/>
    <w:rsid w:val="00FD1D1B"/>
    <w:rsid w:val="00FD20F3"/>
    <w:rsid w:val="00FD25CF"/>
    <w:rsid w:val="00FD2954"/>
    <w:rsid w:val="00FD2967"/>
    <w:rsid w:val="00FD2C63"/>
    <w:rsid w:val="00FD2DC7"/>
    <w:rsid w:val="00FD2F80"/>
    <w:rsid w:val="00FD3B00"/>
    <w:rsid w:val="00FD3CBB"/>
    <w:rsid w:val="00FD4086"/>
    <w:rsid w:val="00FD43AC"/>
    <w:rsid w:val="00FD43E8"/>
    <w:rsid w:val="00FD485A"/>
    <w:rsid w:val="00FD4A76"/>
    <w:rsid w:val="00FD4B8A"/>
    <w:rsid w:val="00FD58E9"/>
    <w:rsid w:val="00FD63EA"/>
    <w:rsid w:val="00FD6BA9"/>
    <w:rsid w:val="00FD721B"/>
    <w:rsid w:val="00FD7ACF"/>
    <w:rsid w:val="00FE07A1"/>
    <w:rsid w:val="00FE1294"/>
    <w:rsid w:val="00FE1401"/>
    <w:rsid w:val="00FE16F0"/>
    <w:rsid w:val="00FE1A18"/>
    <w:rsid w:val="00FE25AF"/>
    <w:rsid w:val="00FE25F3"/>
    <w:rsid w:val="00FE2AFE"/>
    <w:rsid w:val="00FE3344"/>
    <w:rsid w:val="00FE3560"/>
    <w:rsid w:val="00FE37C7"/>
    <w:rsid w:val="00FE489D"/>
    <w:rsid w:val="00FE49BC"/>
    <w:rsid w:val="00FE4FFF"/>
    <w:rsid w:val="00FE500E"/>
    <w:rsid w:val="00FE630F"/>
    <w:rsid w:val="00FE6425"/>
    <w:rsid w:val="00FE7910"/>
    <w:rsid w:val="00FE7D06"/>
    <w:rsid w:val="00FF01A7"/>
    <w:rsid w:val="00FF0257"/>
    <w:rsid w:val="00FF080B"/>
    <w:rsid w:val="00FF098A"/>
    <w:rsid w:val="00FF0A8B"/>
    <w:rsid w:val="00FF0B7E"/>
    <w:rsid w:val="00FF16B0"/>
    <w:rsid w:val="00FF1914"/>
    <w:rsid w:val="00FF2560"/>
    <w:rsid w:val="00FF2826"/>
    <w:rsid w:val="00FF3348"/>
    <w:rsid w:val="00FF41A9"/>
    <w:rsid w:val="00FF42C6"/>
    <w:rsid w:val="00FF46CD"/>
    <w:rsid w:val="00FF4B9B"/>
    <w:rsid w:val="00FF51AC"/>
    <w:rsid w:val="00FF5428"/>
    <w:rsid w:val="00FF5D63"/>
    <w:rsid w:val="00FF5D72"/>
    <w:rsid w:val="00FF61B4"/>
    <w:rsid w:val="00FF6BEE"/>
    <w:rsid w:val="00FF78D0"/>
    <w:rsid w:val="00FF7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92EB14"/>
  <w15:docId w15:val="{2E93A364-ABEB-4717-B146-FF8AE7E67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53F7"/>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1F76F6"/>
    <w:pPr>
      <w:widowControl w:val="0"/>
      <w:autoSpaceDE w:val="0"/>
      <w:autoSpaceDN w:val="0"/>
      <w:adjustRightInd w:val="0"/>
      <w:ind w:firstLine="720"/>
    </w:pPr>
    <w:rPr>
      <w:rFonts w:ascii="Arial" w:hAnsi="Arial" w:cs="Arial"/>
    </w:rPr>
  </w:style>
  <w:style w:type="paragraph" w:styleId="a3">
    <w:name w:val="header"/>
    <w:basedOn w:val="a"/>
    <w:rsid w:val="00453942"/>
    <w:pPr>
      <w:tabs>
        <w:tab w:val="center" w:pos="4677"/>
        <w:tab w:val="right" w:pos="9355"/>
      </w:tabs>
    </w:pPr>
  </w:style>
  <w:style w:type="character" w:styleId="a4">
    <w:name w:val="page number"/>
    <w:basedOn w:val="a0"/>
    <w:rsid w:val="00453942"/>
  </w:style>
  <w:style w:type="paragraph" w:styleId="a5">
    <w:name w:val="footer"/>
    <w:basedOn w:val="a"/>
    <w:rsid w:val="00FC55D0"/>
    <w:pPr>
      <w:tabs>
        <w:tab w:val="center" w:pos="4677"/>
        <w:tab w:val="right" w:pos="9355"/>
      </w:tabs>
    </w:pPr>
  </w:style>
  <w:style w:type="character" w:styleId="a6">
    <w:name w:val="Hyperlink"/>
    <w:basedOn w:val="a0"/>
    <w:uiPriority w:val="99"/>
    <w:rsid w:val="006F4A0D"/>
    <w:rPr>
      <w:color w:val="0000FF"/>
      <w:u w:val="single"/>
    </w:rPr>
  </w:style>
  <w:style w:type="paragraph" w:styleId="a7">
    <w:name w:val="Body Text Indent"/>
    <w:basedOn w:val="a"/>
    <w:link w:val="a8"/>
    <w:rsid w:val="006236B7"/>
    <w:pPr>
      <w:spacing w:after="120"/>
      <w:ind w:left="283"/>
    </w:pPr>
  </w:style>
  <w:style w:type="table" w:styleId="a9">
    <w:name w:val="Table Grid"/>
    <w:basedOn w:val="a1"/>
    <w:rsid w:val="001F51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
    <w:name w:val="Стиль3"/>
    <w:basedOn w:val="a"/>
    <w:rsid w:val="0016745F"/>
    <w:pPr>
      <w:jc w:val="both"/>
    </w:pPr>
    <w:rPr>
      <w:sz w:val="20"/>
      <w:szCs w:val="20"/>
    </w:rPr>
  </w:style>
  <w:style w:type="paragraph" w:styleId="ab">
    <w:name w:val="Normal (Web)"/>
    <w:basedOn w:val="a"/>
    <w:uiPriority w:val="99"/>
    <w:rsid w:val="00F821D8"/>
    <w:pPr>
      <w:spacing w:before="100" w:beforeAutospacing="1" w:after="100" w:afterAutospacing="1"/>
    </w:pPr>
  </w:style>
  <w:style w:type="paragraph" w:customStyle="1" w:styleId="10">
    <w:name w:val="Обычный1"/>
    <w:rsid w:val="007778D7"/>
  </w:style>
  <w:style w:type="paragraph" w:styleId="ac">
    <w:name w:val="Body Text"/>
    <w:basedOn w:val="a"/>
    <w:rsid w:val="00BC2EA2"/>
    <w:pPr>
      <w:spacing w:after="120"/>
    </w:pPr>
  </w:style>
  <w:style w:type="paragraph" w:customStyle="1" w:styleId="ad">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e">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
    <w:name w:val="Title"/>
    <w:basedOn w:val="a"/>
    <w:next w:val="af0"/>
    <w:qFormat/>
    <w:rsid w:val="00771292"/>
    <w:pPr>
      <w:suppressAutoHyphens/>
      <w:jc w:val="center"/>
    </w:pPr>
    <w:rPr>
      <w:b/>
      <w:smallCaps/>
      <w:sz w:val="32"/>
      <w:szCs w:val="20"/>
      <w:lang w:eastAsia="ar-SA"/>
    </w:rPr>
  </w:style>
  <w:style w:type="paragraph" w:styleId="af0">
    <w:name w:val="Subtitle"/>
    <w:basedOn w:val="a"/>
    <w:qFormat/>
    <w:rsid w:val="00771292"/>
    <w:pPr>
      <w:spacing w:after="60"/>
      <w:jc w:val="center"/>
      <w:outlineLvl w:val="1"/>
    </w:pPr>
    <w:rPr>
      <w:rFonts w:ascii="Arial" w:hAnsi="Arial" w:cs="Arial"/>
    </w:rPr>
  </w:style>
  <w:style w:type="paragraph" w:customStyle="1" w:styleId="af1">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2">
    <w:name w:val="Strong"/>
    <w:basedOn w:val="a0"/>
    <w:uiPriority w:val="22"/>
    <w:qFormat/>
    <w:rsid w:val="00F33A8D"/>
    <w:rPr>
      <w:b/>
      <w:bCs/>
    </w:rPr>
  </w:style>
  <w:style w:type="paragraph" w:styleId="23">
    <w:name w:val="Body Text Indent 2"/>
    <w:basedOn w:val="a"/>
    <w:link w:val="24"/>
    <w:rsid w:val="00D04AEC"/>
    <w:pPr>
      <w:spacing w:after="120" w:line="480" w:lineRule="auto"/>
      <w:ind w:left="283"/>
    </w:pPr>
  </w:style>
  <w:style w:type="character" w:customStyle="1" w:styleId="af3">
    <w:name w:val="Основной шрифт"/>
    <w:semiHidden/>
    <w:rsid w:val="00987BF2"/>
  </w:style>
  <w:style w:type="paragraph" w:customStyle="1" w:styleId="30">
    <w:name w:val="Стиль3 Знак Знак"/>
    <w:basedOn w:val="23"/>
    <w:link w:val="31"/>
    <w:rsid w:val="00256657"/>
    <w:pPr>
      <w:widowControl w:val="0"/>
      <w:tabs>
        <w:tab w:val="num" w:pos="227"/>
      </w:tabs>
      <w:adjustRightInd w:val="0"/>
      <w:spacing w:before="120" w:after="0" w:line="240" w:lineRule="auto"/>
      <w:ind w:left="0"/>
      <w:jc w:val="both"/>
      <w:textAlignment w:val="baseline"/>
    </w:pPr>
  </w:style>
  <w:style w:type="character" w:customStyle="1" w:styleId="31">
    <w:name w:val="Стиль3 Знак Знак Знак"/>
    <w:basedOn w:val="a0"/>
    <w:link w:val="30"/>
    <w:rsid w:val="00256657"/>
    <w:rPr>
      <w:sz w:val="24"/>
      <w:szCs w:val="24"/>
      <w:lang w:val="ru-RU" w:eastAsia="ru-RU" w:bidi="ar-SA"/>
    </w:rPr>
  </w:style>
  <w:style w:type="paragraph" w:customStyle="1" w:styleId="ConsPlusTitle">
    <w:name w:val="ConsPlusTitle"/>
    <w:uiPriority w:val="99"/>
    <w:rsid w:val="009B3A93"/>
    <w:pPr>
      <w:autoSpaceDE w:val="0"/>
      <w:autoSpaceDN w:val="0"/>
      <w:adjustRightInd w:val="0"/>
    </w:pPr>
    <w:rPr>
      <w:b/>
      <w:bCs/>
      <w:sz w:val="24"/>
      <w:szCs w:val="24"/>
    </w:rPr>
  </w:style>
  <w:style w:type="paragraph" w:customStyle="1" w:styleId="af4">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5">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2">
    <w:name w:val="Body Text Indent 3"/>
    <w:basedOn w:val="a"/>
    <w:link w:val="33"/>
    <w:rsid w:val="00DD04EC"/>
    <w:pPr>
      <w:spacing w:after="120"/>
      <w:ind w:left="283"/>
    </w:pPr>
    <w:rPr>
      <w:sz w:val="16"/>
      <w:szCs w:val="16"/>
    </w:rPr>
  </w:style>
  <w:style w:type="character" w:customStyle="1" w:styleId="33">
    <w:name w:val="Основной текст с отступом 3 Знак"/>
    <w:basedOn w:val="a0"/>
    <w:link w:val="32"/>
    <w:rsid w:val="00DD04EC"/>
    <w:rPr>
      <w:sz w:val="16"/>
      <w:szCs w:val="16"/>
    </w:rPr>
  </w:style>
  <w:style w:type="paragraph" w:styleId="af6">
    <w:name w:val="List Paragraph"/>
    <w:basedOn w:val="a"/>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7">
    <w:name w:val="Основной текст_"/>
    <w:basedOn w:val="a0"/>
    <w:link w:val="25"/>
    <w:rsid w:val="00C4731B"/>
    <w:rPr>
      <w:sz w:val="23"/>
      <w:szCs w:val="23"/>
      <w:shd w:val="clear" w:color="auto" w:fill="FFFFFF"/>
    </w:rPr>
  </w:style>
  <w:style w:type="character" w:customStyle="1" w:styleId="13">
    <w:name w:val="Основной текст1"/>
    <w:basedOn w:val="af7"/>
    <w:rsid w:val="00C4731B"/>
    <w:rPr>
      <w:color w:val="000000"/>
      <w:spacing w:val="0"/>
      <w:w w:val="100"/>
      <w:position w:val="0"/>
      <w:sz w:val="23"/>
      <w:szCs w:val="23"/>
      <w:u w:val="single"/>
      <w:shd w:val="clear" w:color="auto" w:fill="FFFFFF"/>
      <w:lang w:val="ru-RU"/>
    </w:rPr>
  </w:style>
  <w:style w:type="paragraph" w:customStyle="1" w:styleId="25">
    <w:name w:val="Основной текст2"/>
    <w:basedOn w:val="a"/>
    <w:link w:val="af7"/>
    <w:rsid w:val="00C4731B"/>
    <w:pPr>
      <w:widowControl w:val="0"/>
      <w:shd w:val="clear" w:color="auto" w:fill="FFFFFF"/>
      <w:spacing w:line="0" w:lineRule="atLeast"/>
    </w:pPr>
    <w:rPr>
      <w:sz w:val="23"/>
      <w:szCs w:val="23"/>
    </w:rPr>
  </w:style>
  <w:style w:type="character" w:customStyle="1" w:styleId="af8">
    <w:name w:val="Основной текст + Полужирный"/>
    <w:basedOn w:val="af7"/>
    <w:rsid w:val="00C4731B"/>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9">
    <w:name w:val="No Spacing"/>
    <w:uiPriority w:val="1"/>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afa">
    <w:name w:val="Подпись к таблице_"/>
    <w:basedOn w:val="a0"/>
    <w:rsid w:val="00613042"/>
    <w:rPr>
      <w:rFonts w:ascii="Times New Roman" w:eastAsia="Times New Roman" w:hAnsi="Times New Roman" w:cs="Times New Roman"/>
      <w:b w:val="0"/>
      <w:bCs w:val="0"/>
      <w:i w:val="0"/>
      <w:iCs w:val="0"/>
      <w:smallCaps w:val="0"/>
      <w:strike w:val="0"/>
      <w:sz w:val="23"/>
      <w:szCs w:val="23"/>
      <w:u w:val="none"/>
    </w:rPr>
  </w:style>
  <w:style w:type="character" w:customStyle="1" w:styleId="afb">
    <w:name w:val="Подпись к таблице"/>
    <w:basedOn w:val="afa"/>
    <w:rsid w:val="00613042"/>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u-RU"/>
    </w:rPr>
  </w:style>
  <w:style w:type="character" w:customStyle="1" w:styleId="afc">
    <w:name w:val="Основной текст + Курсив"/>
    <w:basedOn w:val="af7"/>
    <w:rsid w:val="00613042"/>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character" w:customStyle="1" w:styleId="CordiaUPC18pt">
    <w:name w:val="Основной текст + CordiaUPC;18 pt;Полужирный"/>
    <w:basedOn w:val="af7"/>
    <w:rsid w:val="00613042"/>
    <w:rPr>
      <w:rFonts w:ascii="CordiaUPC" w:eastAsia="CordiaUPC" w:hAnsi="CordiaUPC" w:cs="CordiaUPC"/>
      <w:b/>
      <w:bCs/>
      <w:i w:val="0"/>
      <w:iCs w:val="0"/>
      <w:smallCaps w:val="0"/>
      <w:strike w:val="0"/>
      <w:color w:val="000000"/>
      <w:spacing w:val="0"/>
      <w:w w:val="100"/>
      <w:position w:val="0"/>
      <w:sz w:val="36"/>
      <w:szCs w:val="36"/>
      <w:u w:val="none"/>
      <w:shd w:val="clear" w:color="auto" w:fill="FFFFFF"/>
    </w:rPr>
  </w:style>
  <w:style w:type="character" w:customStyle="1" w:styleId="CordiaUPC195pt">
    <w:name w:val="Основной текст + CordiaUPC;19;5 pt"/>
    <w:basedOn w:val="af7"/>
    <w:rsid w:val="00613042"/>
    <w:rPr>
      <w:rFonts w:ascii="CordiaUPC" w:eastAsia="CordiaUPC" w:hAnsi="CordiaUPC" w:cs="CordiaUPC"/>
      <w:b w:val="0"/>
      <w:bCs w:val="0"/>
      <w:i w:val="0"/>
      <w:iCs w:val="0"/>
      <w:smallCaps w:val="0"/>
      <w:strike w:val="0"/>
      <w:color w:val="000000"/>
      <w:spacing w:val="0"/>
      <w:w w:val="100"/>
      <w:position w:val="0"/>
      <w:sz w:val="39"/>
      <w:szCs w:val="39"/>
      <w:u w:val="none"/>
      <w:shd w:val="clear" w:color="auto" w:fill="FFFFFF"/>
    </w:rPr>
  </w:style>
  <w:style w:type="paragraph" w:customStyle="1" w:styleId="50">
    <w:name w:val="Основной текст5"/>
    <w:basedOn w:val="a"/>
    <w:rsid w:val="00613042"/>
    <w:pPr>
      <w:widowControl w:val="0"/>
      <w:shd w:val="clear" w:color="auto" w:fill="FFFFFF"/>
      <w:spacing w:line="274" w:lineRule="exact"/>
    </w:pPr>
    <w:rPr>
      <w:color w:val="000000"/>
      <w:sz w:val="23"/>
      <w:szCs w:val="23"/>
    </w:rPr>
  </w:style>
  <w:style w:type="character" w:customStyle="1" w:styleId="r">
    <w:name w:val="r"/>
    <w:basedOn w:val="a0"/>
    <w:rsid w:val="00F2393B"/>
  </w:style>
  <w:style w:type="character" w:customStyle="1" w:styleId="26">
    <w:name w:val="Основной текст (2)_"/>
    <w:basedOn w:val="a0"/>
    <w:link w:val="27"/>
    <w:rsid w:val="00F2393B"/>
    <w:rPr>
      <w:i/>
      <w:iCs/>
      <w:sz w:val="27"/>
      <w:szCs w:val="27"/>
      <w:shd w:val="clear" w:color="auto" w:fill="FFFFFF"/>
    </w:rPr>
  </w:style>
  <w:style w:type="character" w:customStyle="1" w:styleId="28">
    <w:name w:val="Основной текст (2) + Не курсив"/>
    <w:basedOn w:val="26"/>
    <w:rsid w:val="00F2393B"/>
    <w:rPr>
      <w:i/>
      <w:iCs/>
      <w:color w:val="000000"/>
      <w:spacing w:val="0"/>
      <w:w w:val="100"/>
      <w:position w:val="0"/>
      <w:sz w:val="27"/>
      <w:szCs w:val="27"/>
      <w:shd w:val="clear" w:color="auto" w:fill="FFFFFF"/>
    </w:rPr>
  </w:style>
  <w:style w:type="character" w:customStyle="1" w:styleId="afd">
    <w:name w:val="Основной текст + Полужирный;Курсив"/>
    <w:basedOn w:val="af7"/>
    <w:rsid w:val="00F2393B"/>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34">
    <w:name w:val="Основной текст (3)_"/>
    <w:basedOn w:val="a0"/>
    <w:link w:val="35"/>
    <w:rsid w:val="00F2393B"/>
    <w:rPr>
      <w:b/>
      <w:bCs/>
      <w:sz w:val="27"/>
      <w:szCs w:val="27"/>
      <w:shd w:val="clear" w:color="auto" w:fill="FFFFFF"/>
    </w:rPr>
  </w:style>
  <w:style w:type="character" w:customStyle="1" w:styleId="36">
    <w:name w:val="Основной текст (3) + Не полужирный"/>
    <w:basedOn w:val="34"/>
    <w:rsid w:val="00F2393B"/>
    <w:rPr>
      <w:b/>
      <w:bCs/>
      <w:color w:val="000000"/>
      <w:spacing w:val="0"/>
      <w:w w:val="100"/>
      <w:position w:val="0"/>
      <w:sz w:val="27"/>
      <w:szCs w:val="27"/>
      <w:shd w:val="clear" w:color="auto" w:fill="FFFFFF"/>
      <w:lang w:val="ru-RU"/>
    </w:rPr>
  </w:style>
  <w:style w:type="paragraph" w:customStyle="1" w:styleId="37">
    <w:name w:val="Основной текст3"/>
    <w:basedOn w:val="a"/>
    <w:rsid w:val="00F2393B"/>
    <w:pPr>
      <w:widowControl w:val="0"/>
      <w:shd w:val="clear" w:color="auto" w:fill="FFFFFF"/>
      <w:spacing w:line="365" w:lineRule="exact"/>
      <w:jc w:val="center"/>
    </w:pPr>
    <w:rPr>
      <w:color w:val="000000"/>
      <w:sz w:val="27"/>
      <w:szCs w:val="27"/>
    </w:rPr>
  </w:style>
  <w:style w:type="paragraph" w:customStyle="1" w:styleId="27">
    <w:name w:val="Основной текст (2)"/>
    <w:basedOn w:val="a"/>
    <w:link w:val="26"/>
    <w:rsid w:val="00F2393B"/>
    <w:pPr>
      <w:widowControl w:val="0"/>
      <w:shd w:val="clear" w:color="auto" w:fill="FFFFFF"/>
      <w:spacing w:line="317" w:lineRule="exact"/>
      <w:jc w:val="both"/>
    </w:pPr>
    <w:rPr>
      <w:i/>
      <w:iCs/>
      <w:sz w:val="27"/>
      <w:szCs w:val="27"/>
    </w:rPr>
  </w:style>
  <w:style w:type="paragraph" w:customStyle="1" w:styleId="35">
    <w:name w:val="Основной текст (3)"/>
    <w:basedOn w:val="a"/>
    <w:link w:val="34"/>
    <w:rsid w:val="00F2393B"/>
    <w:pPr>
      <w:widowControl w:val="0"/>
      <w:shd w:val="clear" w:color="auto" w:fill="FFFFFF"/>
      <w:spacing w:after="240" w:line="317" w:lineRule="exact"/>
      <w:ind w:firstLine="200"/>
      <w:jc w:val="both"/>
    </w:pPr>
    <w:rPr>
      <w:b/>
      <w:bCs/>
      <w:sz w:val="27"/>
      <w:szCs w:val="27"/>
    </w:rPr>
  </w:style>
  <w:style w:type="character" w:customStyle="1" w:styleId="15">
    <w:name w:val="Заголовок №1_"/>
    <w:basedOn w:val="a0"/>
    <w:link w:val="16"/>
    <w:rsid w:val="00D10ACF"/>
    <w:rPr>
      <w:b/>
      <w:bCs/>
      <w:sz w:val="23"/>
      <w:szCs w:val="23"/>
      <w:shd w:val="clear" w:color="auto" w:fill="FFFFFF"/>
    </w:rPr>
  </w:style>
  <w:style w:type="character" w:customStyle="1" w:styleId="17">
    <w:name w:val="Заголовок №1 + Не полужирный"/>
    <w:basedOn w:val="15"/>
    <w:rsid w:val="00D10ACF"/>
    <w:rPr>
      <w:b/>
      <w:bCs/>
      <w:color w:val="000000"/>
      <w:spacing w:val="0"/>
      <w:w w:val="100"/>
      <w:position w:val="0"/>
      <w:sz w:val="23"/>
      <w:szCs w:val="23"/>
      <w:shd w:val="clear" w:color="auto" w:fill="FFFFFF"/>
      <w:lang w:val="ru-RU"/>
    </w:rPr>
  </w:style>
  <w:style w:type="paragraph" w:customStyle="1" w:styleId="16">
    <w:name w:val="Заголовок №1"/>
    <w:basedOn w:val="a"/>
    <w:link w:val="15"/>
    <w:rsid w:val="00D10ACF"/>
    <w:pPr>
      <w:widowControl w:val="0"/>
      <w:shd w:val="clear" w:color="auto" w:fill="FFFFFF"/>
      <w:spacing w:before="180" w:after="660" w:line="322" w:lineRule="exact"/>
      <w:ind w:firstLine="700"/>
      <w:outlineLvl w:val="0"/>
    </w:pPr>
    <w:rPr>
      <w:b/>
      <w:bCs/>
      <w:sz w:val="23"/>
      <w:szCs w:val="23"/>
    </w:rPr>
  </w:style>
  <w:style w:type="paragraph" w:customStyle="1" w:styleId="ConsPlusCell">
    <w:name w:val="ConsPlusCell"/>
    <w:uiPriority w:val="99"/>
    <w:rsid w:val="00275BD0"/>
    <w:pPr>
      <w:autoSpaceDE w:val="0"/>
      <w:autoSpaceDN w:val="0"/>
      <w:adjustRightInd w:val="0"/>
    </w:pPr>
    <w:rPr>
      <w:rFonts w:ascii="Courier New" w:hAnsi="Courier New" w:cs="Courier New"/>
    </w:rPr>
  </w:style>
  <w:style w:type="character" w:customStyle="1" w:styleId="24">
    <w:name w:val="Основной текст с отступом 2 Знак"/>
    <w:basedOn w:val="a0"/>
    <w:link w:val="23"/>
    <w:rsid w:val="003E592F"/>
    <w:rPr>
      <w:sz w:val="24"/>
      <w:szCs w:val="24"/>
    </w:rPr>
  </w:style>
  <w:style w:type="character" w:customStyle="1" w:styleId="FontStyle12">
    <w:name w:val="Font Style12"/>
    <w:rsid w:val="00A95ECE"/>
    <w:rPr>
      <w:rFonts w:ascii="Times New Roman" w:eastAsia="Times New Roman" w:hAnsi="Times New Roman" w:cs="Times New Roman"/>
      <w:b/>
      <w:bCs/>
      <w:sz w:val="22"/>
      <w:szCs w:val="22"/>
    </w:rPr>
  </w:style>
  <w:style w:type="paragraph" w:customStyle="1" w:styleId="Style7">
    <w:name w:val="Style7"/>
    <w:basedOn w:val="a"/>
    <w:rsid w:val="00A95ECE"/>
    <w:pPr>
      <w:widowControl w:val="0"/>
      <w:suppressAutoHyphens/>
      <w:autoSpaceDE w:val="0"/>
      <w:spacing w:line="276" w:lineRule="exact"/>
      <w:ind w:firstLine="715"/>
    </w:pPr>
    <w:rPr>
      <w:lang w:bidi="ru-RU"/>
    </w:rPr>
  </w:style>
  <w:style w:type="character" w:styleId="afe">
    <w:name w:val="Emphasis"/>
    <w:basedOn w:val="a0"/>
    <w:uiPriority w:val="20"/>
    <w:qFormat/>
    <w:rsid w:val="008F61AC"/>
    <w:rPr>
      <w:i/>
      <w:iCs/>
    </w:rPr>
  </w:style>
  <w:style w:type="character" w:customStyle="1" w:styleId="4">
    <w:name w:val="Основной текст (4) + Не курсив"/>
    <w:basedOn w:val="a0"/>
    <w:rsid w:val="00F56178"/>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7">
    <w:name w:val="Основной текст (7) + Не полужирный"/>
    <w:basedOn w:val="a0"/>
    <w:rsid w:val="009A5FC0"/>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blk">
    <w:name w:val="blk"/>
    <w:basedOn w:val="a0"/>
    <w:rsid w:val="00CF030D"/>
  </w:style>
  <w:style w:type="character" w:customStyle="1" w:styleId="a8">
    <w:name w:val="Основной текст с отступом Знак"/>
    <w:basedOn w:val="a0"/>
    <w:link w:val="a7"/>
    <w:rsid w:val="00101A5C"/>
    <w:rPr>
      <w:sz w:val="24"/>
      <w:szCs w:val="24"/>
    </w:rPr>
  </w:style>
  <w:style w:type="paragraph" w:customStyle="1" w:styleId="TableParagraph">
    <w:name w:val="Table Paragraph"/>
    <w:basedOn w:val="a"/>
    <w:uiPriority w:val="99"/>
    <w:rsid w:val="00EE2A89"/>
    <w:pPr>
      <w:widowControl w:val="0"/>
      <w:ind w:left="103"/>
    </w:pPr>
    <w:rPr>
      <w:rFonts w:ascii="Book Antiqua" w:eastAsia="Calibri" w:hAnsi="Book Antiqua" w:cs="Book Antiqua"/>
      <w:sz w:val="22"/>
      <w:szCs w:val="22"/>
      <w:lang w:val="en-US" w:eastAsia="en-US"/>
    </w:rPr>
  </w:style>
  <w:style w:type="paragraph" w:customStyle="1" w:styleId="18">
    <w:name w:val="Абзац списка1"/>
    <w:basedOn w:val="a"/>
    <w:rsid w:val="00A86537"/>
    <w:pPr>
      <w:widowControl w:val="0"/>
      <w:ind w:left="152" w:firstLine="566"/>
      <w:jc w:val="both"/>
    </w:pPr>
    <w:rPr>
      <w:rFonts w:ascii="Book Antiqua" w:hAnsi="Book Antiqua" w:cs="Book Antiqua"/>
      <w:sz w:val="22"/>
      <w:szCs w:val="22"/>
      <w:lang w:val="en-US" w:eastAsia="en-US"/>
    </w:rPr>
  </w:style>
  <w:style w:type="character" w:customStyle="1" w:styleId="13pt">
    <w:name w:val="Основной текст + 13 pt;Полужирный"/>
    <w:basedOn w:val="af7"/>
    <w:rsid w:val="00A746AC"/>
    <w:rPr>
      <w:rFonts w:ascii="Times New Roman" w:eastAsia="Times New Roman" w:hAnsi="Times New Roman" w:cs="Times New Roman"/>
      <w:b/>
      <w:bCs/>
      <w:color w:val="000000"/>
      <w:spacing w:val="0"/>
      <w:w w:val="100"/>
      <w:position w:val="0"/>
      <w:sz w:val="26"/>
      <w:szCs w:val="26"/>
      <w:shd w:val="clear" w:color="auto" w:fill="FFFFFF"/>
      <w:lang w:val="ru-RU"/>
    </w:rPr>
  </w:style>
  <w:style w:type="paragraph" w:customStyle="1" w:styleId="40">
    <w:name w:val="Основной текст4"/>
    <w:basedOn w:val="a"/>
    <w:rsid w:val="006A0623"/>
    <w:pPr>
      <w:widowControl w:val="0"/>
      <w:shd w:val="clear" w:color="auto" w:fill="FFFFFF"/>
      <w:spacing w:line="320" w:lineRule="exact"/>
      <w:jc w:val="both"/>
    </w:pPr>
    <w:rPr>
      <w:color w:val="000000"/>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290852">
      <w:bodyDiv w:val="1"/>
      <w:marLeft w:val="0"/>
      <w:marRight w:val="0"/>
      <w:marTop w:val="0"/>
      <w:marBottom w:val="0"/>
      <w:divBdr>
        <w:top w:val="none" w:sz="0" w:space="0" w:color="auto"/>
        <w:left w:val="none" w:sz="0" w:space="0" w:color="auto"/>
        <w:bottom w:val="none" w:sz="0" w:space="0" w:color="auto"/>
        <w:right w:val="none" w:sz="0" w:space="0" w:color="auto"/>
      </w:divBdr>
    </w:div>
    <w:div w:id="149251583">
      <w:bodyDiv w:val="1"/>
      <w:marLeft w:val="0"/>
      <w:marRight w:val="0"/>
      <w:marTop w:val="0"/>
      <w:marBottom w:val="0"/>
      <w:divBdr>
        <w:top w:val="none" w:sz="0" w:space="0" w:color="auto"/>
        <w:left w:val="none" w:sz="0" w:space="0" w:color="auto"/>
        <w:bottom w:val="none" w:sz="0" w:space="0" w:color="auto"/>
        <w:right w:val="none" w:sz="0" w:space="0" w:color="auto"/>
      </w:divBdr>
    </w:div>
    <w:div w:id="152838699">
      <w:bodyDiv w:val="1"/>
      <w:marLeft w:val="0"/>
      <w:marRight w:val="0"/>
      <w:marTop w:val="0"/>
      <w:marBottom w:val="0"/>
      <w:divBdr>
        <w:top w:val="none" w:sz="0" w:space="0" w:color="auto"/>
        <w:left w:val="none" w:sz="0" w:space="0" w:color="auto"/>
        <w:bottom w:val="none" w:sz="0" w:space="0" w:color="auto"/>
        <w:right w:val="none" w:sz="0" w:space="0" w:color="auto"/>
      </w:divBdr>
    </w:div>
    <w:div w:id="505097964">
      <w:bodyDiv w:val="1"/>
      <w:marLeft w:val="0"/>
      <w:marRight w:val="0"/>
      <w:marTop w:val="0"/>
      <w:marBottom w:val="0"/>
      <w:divBdr>
        <w:top w:val="none" w:sz="0" w:space="0" w:color="auto"/>
        <w:left w:val="none" w:sz="0" w:space="0" w:color="auto"/>
        <w:bottom w:val="none" w:sz="0" w:space="0" w:color="auto"/>
        <w:right w:val="none" w:sz="0" w:space="0" w:color="auto"/>
      </w:divBdr>
    </w:div>
    <w:div w:id="519516229">
      <w:bodyDiv w:val="1"/>
      <w:marLeft w:val="0"/>
      <w:marRight w:val="0"/>
      <w:marTop w:val="0"/>
      <w:marBottom w:val="0"/>
      <w:divBdr>
        <w:top w:val="none" w:sz="0" w:space="0" w:color="auto"/>
        <w:left w:val="none" w:sz="0" w:space="0" w:color="auto"/>
        <w:bottom w:val="none" w:sz="0" w:space="0" w:color="auto"/>
        <w:right w:val="none" w:sz="0" w:space="0" w:color="auto"/>
      </w:divBdr>
    </w:div>
    <w:div w:id="602998870">
      <w:bodyDiv w:val="1"/>
      <w:marLeft w:val="0"/>
      <w:marRight w:val="0"/>
      <w:marTop w:val="0"/>
      <w:marBottom w:val="0"/>
      <w:divBdr>
        <w:top w:val="none" w:sz="0" w:space="0" w:color="auto"/>
        <w:left w:val="none" w:sz="0" w:space="0" w:color="auto"/>
        <w:bottom w:val="none" w:sz="0" w:space="0" w:color="auto"/>
        <w:right w:val="none" w:sz="0" w:space="0" w:color="auto"/>
      </w:divBdr>
    </w:div>
    <w:div w:id="615990908">
      <w:bodyDiv w:val="1"/>
      <w:marLeft w:val="0"/>
      <w:marRight w:val="0"/>
      <w:marTop w:val="0"/>
      <w:marBottom w:val="0"/>
      <w:divBdr>
        <w:top w:val="none" w:sz="0" w:space="0" w:color="auto"/>
        <w:left w:val="none" w:sz="0" w:space="0" w:color="auto"/>
        <w:bottom w:val="none" w:sz="0" w:space="0" w:color="auto"/>
        <w:right w:val="none" w:sz="0" w:space="0" w:color="auto"/>
      </w:divBdr>
    </w:div>
    <w:div w:id="679312145">
      <w:bodyDiv w:val="1"/>
      <w:marLeft w:val="0"/>
      <w:marRight w:val="0"/>
      <w:marTop w:val="0"/>
      <w:marBottom w:val="0"/>
      <w:divBdr>
        <w:top w:val="none" w:sz="0" w:space="0" w:color="auto"/>
        <w:left w:val="none" w:sz="0" w:space="0" w:color="auto"/>
        <w:bottom w:val="none" w:sz="0" w:space="0" w:color="auto"/>
        <w:right w:val="none" w:sz="0" w:space="0" w:color="auto"/>
      </w:divBdr>
    </w:div>
    <w:div w:id="694430182">
      <w:bodyDiv w:val="1"/>
      <w:marLeft w:val="0"/>
      <w:marRight w:val="0"/>
      <w:marTop w:val="0"/>
      <w:marBottom w:val="0"/>
      <w:divBdr>
        <w:top w:val="none" w:sz="0" w:space="0" w:color="auto"/>
        <w:left w:val="none" w:sz="0" w:space="0" w:color="auto"/>
        <w:bottom w:val="none" w:sz="0" w:space="0" w:color="auto"/>
        <w:right w:val="none" w:sz="0" w:space="0" w:color="auto"/>
      </w:divBdr>
    </w:div>
    <w:div w:id="732965482">
      <w:bodyDiv w:val="1"/>
      <w:marLeft w:val="0"/>
      <w:marRight w:val="0"/>
      <w:marTop w:val="0"/>
      <w:marBottom w:val="0"/>
      <w:divBdr>
        <w:top w:val="none" w:sz="0" w:space="0" w:color="auto"/>
        <w:left w:val="none" w:sz="0" w:space="0" w:color="auto"/>
        <w:bottom w:val="none" w:sz="0" w:space="0" w:color="auto"/>
        <w:right w:val="none" w:sz="0" w:space="0" w:color="auto"/>
      </w:divBdr>
    </w:div>
    <w:div w:id="758021885">
      <w:bodyDiv w:val="1"/>
      <w:marLeft w:val="0"/>
      <w:marRight w:val="0"/>
      <w:marTop w:val="0"/>
      <w:marBottom w:val="0"/>
      <w:divBdr>
        <w:top w:val="none" w:sz="0" w:space="0" w:color="auto"/>
        <w:left w:val="none" w:sz="0" w:space="0" w:color="auto"/>
        <w:bottom w:val="none" w:sz="0" w:space="0" w:color="auto"/>
        <w:right w:val="none" w:sz="0" w:space="0" w:color="auto"/>
      </w:divBdr>
    </w:div>
    <w:div w:id="890045357">
      <w:bodyDiv w:val="1"/>
      <w:marLeft w:val="0"/>
      <w:marRight w:val="0"/>
      <w:marTop w:val="0"/>
      <w:marBottom w:val="0"/>
      <w:divBdr>
        <w:top w:val="none" w:sz="0" w:space="0" w:color="auto"/>
        <w:left w:val="none" w:sz="0" w:space="0" w:color="auto"/>
        <w:bottom w:val="none" w:sz="0" w:space="0" w:color="auto"/>
        <w:right w:val="none" w:sz="0" w:space="0" w:color="auto"/>
      </w:divBdr>
      <w:divsChild>
        <w:div w:id="408891518">
          <w:marLeft w:val="0"/>
          <w:marRight w:val="0"/>
          <w:marTop w:val="0"/>
          <w:marBottom w:val="0"/>
          <w:divBdr>
            <w:top w:val="none" w:sz="0" w:space="0" w:color="auto"/>
            <w:left w:val="none" w:sz="0" w:space="0" w:color="auto"/>
            <w:bottom w:val="none" w:sz="0" w:space="0" w:color="auto"/>
            <w:right w:val="none" w:sz="0" w:space="0" w:color="auto"/>
          </w:divBdr>
        </w:div>
      </w:divsChild>
    </w:div>
    <w:div w:id="1023283851">
      <w:bodyDiv w:val="1"/>
      <w:marLeft w:val="0"/>
      <w:marRight w:val="0"/>
      <w:marTop w:val="0"/>
      <w:marBottom w:val="0"/>
      <w:divBdr>
        <w:top w:val="none" w:sz="0" w:space="0" w:color="auto"/>
        <w:left w:val="none" w:sz="0" w:space="0" w:color="auto"/>
        <w:bottom w:val="none" w:sz="0" w:space="0" w:color="auto"/>
        <w:right w:val="none" w:sz="0" w:space="0" w:color="auto"/>
      </w:divBdr>
    </w:div>
    <w:div w:id="1040939240">
      <w:bodyDiv w:val="1"/>
      <w:marLeft w:val="0"/>
      <w:marRight w:val="0"/>
      <w:marTop w:val="0"/>
      <w:marBottom w:val="0"/>
      <w:divBdr>
        <w:top w:val="none" w:sz="0" w:space="0" w:color="auto"/>
        <w:left w:val="none" w:sz="0" w:space="0" w:color="auto"/>
        <w:bottom w:val="none" w:sz="0" w:space="0" w:color="auto"/>
        <w:right w:val="none" w:sz="0" w:space="0" w:color="auto"/>
      </w:divBdr>
    </w:div>
    <w:div w:id="1097022703">
      <w:bodyDiv w:val="1"/>
      <w:marLeft w:val="0"/>
      <w:marRight w:val="0"/>
      <w:marTop w:val="0"/>
      <w:marBottom w:val="0"/>
      <w:divBdr>
        <w:top w:val="none" w:sz="0" w:space="0" w:color="auto"/>
        <w:left w:val="none" w:sz="0" w:space="0" w:color="auto"/>
        <w:bottom w:val="none" w:sz="0" w:space="0" w:color="auto"/>
        <w:right w:val="none" w:sz="0" w:space="0" w:color="auto"/>
      </w:divBdr>
    </w:div>
    <w:div w:id="1098792946">
      <w:bodyDiv w:val="1"/>
      <w:marLeft w:val="0"/>
      <w:marRight w:val="0"/>
      <w:marTop w:val="0"/>
      <w:marBottom w:val="0"/>
      <w:divBdr>
        <w:top w:val="none" w:sz="0" w:space="0" w:color="auto"/>
        <w:left w:val="none" w:sz="0" w:space="0" w:color="auto"/>
        <w:bottom w:val="none" w:sz="0" w:space="0" w:color="auto"/>
        <w:right w:val="none" w:sz="0" w:space="0" w:color="auto"/>
      </w:divBdr>
    </w:div>
    <w:div w:id="1101799461">
      <w:bodyDiv w:val="1"/>
      <w:marLeft w:val="0"/>
      <w:marRight w:val="0"/>
      <w:marTop w:val="0"/>
      <w:marBottom w:val="0"/>
      <w:divBdr>
        <w:top w:val="none" w:sz="0" w:space="0" w:color="auto"/>
        <w:left w:val="none" w:sz="0" w:space="0" w:color="auto"/>
        <w:bottom w:val="none" w:sz="0" w:space="0" w:color="auto"/>
        <w:right w:val="none" w:sz="0" w:space="0" w:color="auto"/>
      </w:divBdr>
    </w:div>
    <w:div w:id="1150440562">
      <w:bodyDiv w:val="1"/>
      <w:marLeft w:val="0"/>
      <w:marRight w:val="0"/>
      <w:marTop w:val="0"/>
      <w:marBottom w:val="0"/>
      <w:divBdr>
        <w:top w:val="none" w:sz="0" w:space="0" w:color="auto"/>
        <w:left w:val="none" w:sz="0" w:space="0" w:color="auto"/>
        <w:bottom w:val="none" w:sz="0" w:space="0" w:color="auto"/>
        <w:right w:val="none" w:sz="0" w:space="0" w:color="auto"/>
      </w:divBdr>
    </w:div>
    <w:div w:id="1265766636">
      <w:bodyDiv w:val="1"/>
      <w:marLeft w:val="0"/>
      <w:marRight w:val="0"/>
      <w:marTop w:val="0"/>
      <w:marBottom w:val="0"/>
      <w:divBdr>
        <w:top w:val="none" w:sz="0" w:space="0" w:color="auto"/>
        <w:left w:val="none" w:sz="0" w:space="0" w:color="auto"/>
        <w:bottom w:val="none" w:sz="0" w:space="0" w:color="auto"/>
        <w:right w:val="none" w:sz="0" w:space="0" w:color="auto"/>
      </w:divBdr>
    </w:div>
    <w:div w:id="1453480001">
      <w:bodyDiv w:val="1"/>
      <w:marLeft w:val="0"/>
      <w:marRight w:val="0"/>
      <w:marTop w:val="0"/>
      <w:marBottom w:val="0"/>
      <w:divBdr>
        <w:top w:val="none" w:sz="0" w:space="0" w:color="auto"/>
        <w:left w:val="none" w:sz="0" w:space="0" w:color="auto"/>
        <w:bottom w:val="none" w:sz="0" w:space="0" w:color="auto"/>
        <w:right w:val="none" w:sz="0" w:space="0" w:color="auto"/>
      </w:divBdr>
    </w:div>
    <w:div w:id="1524903424">
      <w:bodyDiv w:val="1"/>
      <w:marLeft w:val="0"/>
      <w:marRight w:val="0"/>
      <w:marTop w:val="0"/>
      <w:marBottom w:val="0"/>
      <w:divBdr>
        <w:top w:val="none" w:sz="0" w:space="0" w:color="auto"/>
        <w:left w:val="none" w:sz="0" w:space="0" w:color="auto"/>
        <w:bottom w:val="none" w:sz="0" w:space="0" w:color="auto"/>
        <w:right w:val="none" w:sz="0" w:space="0" w:color="auto"/>
      </w:divBdr>
    </w:div>
    <w:div w:id="1689022026">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113818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63C7CA-461B-4214-8CBC-9A5071704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11</Pages>
  <Words>3995</Words>
  <Characters>29187</Characters>
  <Application>Microsoft Office Word</Application>
  <DocSecurity>0</DocSecurity>
  <Lines>243</Lines>
  <Paragraphs>66</Paragraphs>
  <ScaleCrop>false</ScaleCrop>
  <HeadingPairs>
    <vt:vector size="2" baseType="variant">
      <vt:variant>
        <vt:lpstr>Название</vt:lpstr>
      </vt:variant>
      <vt:variant>
        <vt:i4>1</vt:i4>
      </vt:variant>
    </vt:vector>
  </HeadingPairs>
  <TitlesOfParts>
    <vt:vector size="1" baseType="lpstr">
      <vt:lpstr>РЕШЕНИЕ № 17</vt:lpstr>
    </vt:vector>
  </TitlesOfParts>
  <Company>nufas</Company>
  <LinksUpToDate>false</LinksUpToDate>
  <CharactersWithSpaces>33116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 17</dc:title>
  <dc:creator>admin</dc:creator>
  <cp:lastModifiedBy>Александра Валерьевна Новосельцева</cp:lastModifiedBy>
  <cp:revision>5</cp:revision>
  <cp:lastPrinted>2023-11-01T04:28:00Z</cp:lastPrinted>
  <dcterms:created xsi:type="dcterms:W3CDTF">2023-11-07T11:08:00Z</dcterms:created>
  <dcterms:modified xsi:type="dcterms:W3CDTF">2023-11-08T10:10:00Z</dcterms:modified>
</cp:coreProperties>
</file>