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566B" w:rsidRPr="002E566B" w:rsidRDefault="002E566B" w:rsidP="002E56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E566B">
        <w:rPr>
          <w:bCs/>
          <w:color w:val="auto"/>
          <w:sz w:val="26"/>
          <w:szCs w:val="26"/>
        </w:rPr>
        <w:t>Заказчик:</w:t>
      </w:r>
    </w:p>
    <w:p w:rsidR="002E566B" w:rsidRPr="002E566B" w:rsidRDefault="002E566B" w:rsidP="002E56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E566B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«Московский областной госпиталь для ветеранов войн»</w:t>
      </w:r>
    </w:p>
    <w:p w:rsidR="002E566B" w:rsidRPr="002E566B" w:rsidRDefault="002E566B" w:rsidP="002E56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E566B">
        <w:rPr>
          <w:bCs/>
          <w:color w:val="auto"/>
          <w:sz w:val="26"/>
          <w:szCs w:val="26"/>
        </w:rPr>
        <w:t xml:space="preserve">Жилино д., д. 20, </w:t>
      </w:r>
      <w:proofErr w:type="spellStart"/>
      <w:r w:rsidRPr="002E566B">
        <w:rPr>
          <w:bCs/>
          <w:color w:val="auto"/>
          <w:sz w:val="26"/>
          <w:szCs w:val="26"/>
        </w:rPr>
        <w:t>Солнечногорский</w:t>
      </w:r>
      <w:proofErr w:type="spellEnd"/>
      <w:r w:rsidRPr="002E566B">
        <w:rPr>
          <w:bCs/>
          <w:color w:val="auto"/>
          <w:sz w:val="26"/>
          <w:szCs w:val="26"/>
        </w:rPr>
        <w:t xml:space="preserve"> р-н., Московская обл., 141551</w:t>
      </w:r>
    </w:p>
    <w:p w:rsidR="002E566B" w:rsidRPr="002E566B" w:rsidRDefault="002E566B" w:rsidP="002E56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E566B">
        <w:rPr>
          <w:bCs/>
          <w:color w:val="auto"/>
          <w:sz w:val="26"/>
          <w:szCs w:val="26"/>
        </w:rPr>
        <w:t>zakupki@mogvv.ru</w:t>
      </w:r>
    </w:p>
    <w:p w:rsidR="002E566B" w:rsidRPr="002E566B" w:rsidRDefault="002E566B" w:rsidP="002E56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E566B" w:rsidRPr="002E566B" w:rsidRDefault="002E566B" w:rsidP="002E56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E566B">
        <w:rPr>
          <w:bCs/>
          <w:color w:val="auto"/>
          <w:sz w:val="26"/>
          <w:szCs w:val="26"/>
        </w:rPr>
        <w:t>Оператор электронной площадки:</w:t>
      </w:r>
    </w:p>
    <w:p w:rsidR="002E566B" w:rsidRPr="002E566B" w:rsidRDefault="002E566B" w:rsidP="002E56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E566B">
        <w:rPr>
          <w:bCs/>
          <w:color w:val="auto"/>
          <w:sz w:val="26"/>
          <w:szCs w:val="26"/>
        </w:rPr>
        <w:t>ООО «РТС-тендер»</w:t>
      </w:r>
    </w:p>
    <w:p w:rsidR="002E566B" w:rsidRPr="002E566B" w:rsidRDefault="002E566B" w:rsidP="002E56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proofErr w:type="spellStart"/>
      <w:r w:rsidRPr="002E566B">
        <w:rPr>
          <w:bCs/>
          <w:color w:val="auto"/>
          <w:sz w:val="26"/>
          <w:szCs w:val="26"/>
        </w:rPr>
        <w:t>Долгоруковская</w:t>
      </w:r>
      <w:proofErr w:type="spellEnd"/>
      <w:r w:rsidRPr="002E566B">
        <w:rPr>
          <w:bCs/>
          <w:color w:val="auto"/>
          <w:sz w:val="26"/>
          <w:szCs w:val="26"/>
        </w:rPr>
        <w:t xml:space="preserve"> ул., д. 38, стр. 1, </w:t>
      </w:r>
    </w:p>
    <w:p w:rsidR="002E566B" w:rsidRPr="002E566B" w:rsidRDefault="002E566B" w:rsidP="002E56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E566B">
        <w:rPr>
          <w:bCs/>
          <w:color w:val="auto"/>
          <w:sz w:val="26"/>
          <w:szCs w:val="26"/>
        </w:rPr>
        <w:t>Москва, 127006</w:t>
      </w:r>
    </w:p>
    <w:p w:rsidR="002E566B" w:rsidRPr="002E566B" w:rsidRDefault="002E566B" w:rsidP="002E56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E566B">
        <w:rPr>
          <w:bCs/>
          <w:color w:val="auto"/>
          <w:sz w:val="26"/>
          <w:szCs w:val="26"/>
        </w:rPr>
        <w:t>ko@rts-tender.ru</w:t>
      </w:r>
    </w:p>
    <w:p w:rsidR="002E566B" w:rsidRPr="002E566B" w:rsidRDefault="002E566B" w:rsidP="002E56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E566B" w:rsidRPr="002E566B" w:rsidRDefault="002E566B" w:rsidP="002E56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E566B">
        <w:rPr>
          <w:bCs/>
          <w:color w:val="auto"/>
          <w:sz w:val="26"/>
          <w:szCs w:val="26"/>
        </w:rPr>
        <w:t>Заявитель:</w:t>
      </w:r>
    </w:p>
    <w:p w:rsidR="002E566B" w:rsidRPr="002E566B" w:rsidRDefault="002E566B" w:rsidP="002E56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2E566B">
        <w:rPr>
          <w:bCs/>
          <w:color w:val="auto"/>
          <w:sz w:val="26"/>
          <w:szCs w:val="26"/>
        </w:rPr>
        <w:t>ООО «Август»</w:t>
      </w:r>
    </w:p>
    <w:p w:rsidR="00805500" w:rsidRPr="00805500" w:rsidRDefault="002E566B" w:rsidP="002E566B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2E566B">
        <w:rPr>
          <w:bCs/>
          <w:color w:val="auto"/>
          <w:sz w:val="26"/>
          <w:szCs w:val="26"/>
        </w:rPr>
        <w:t>alkosterin@gmail.com</w:t>
      </w:r>
    </w:p>
    <w:p w:rsidR="000C71B0" w:rsidRPr="006E7293" w:rsidRDefault="006E7293" w:rsidP="009D04BD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  <w:r w:rsidRPr="006E7293">
        <w:rPr>
          <w:color w:val="auto"/>
          <w:sz w:val="26"/>
          <w:szCs w:val="26"/>
        </w:rPr>
        <w:br/>
      </w:r>
    </w:p>
    <w:p w:rsidR="00D30734" w:rsidRPr="00284A44" w:rsidRDefault="00D30734" w:rsidP="00D30734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284A44">
        <w:rPr>
          <w:b/>
          <w:sz w:val="26"/>
          <w:szCs w:val="26"/>
        </w:rPr>
        <w:t>РЕШЕНИЕ</w:t>
      </w:r>
    </w:p>
    <w:p w:rsidR="00D30734" w:rsidRPr="00284A44" w:rsidRDefault="00707446" w:rsidP="006A5660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</w:t>
      </w:r>
      <w:r w:rsidR="005A62E2">
        <w:rPr>
          <w:sz w:val="26"/>
          <w:szCs w:val="26"/>
        </w:rPr>
        <w:t>у</w:t>
      </w:r>
      <w:r w:rsidR="00D30734" w:rsidRPr="00284A44">
        <w:rPr>
          <w:sz w:val="26"/>
          <w:szCs w:val="26"/>
        </w:rPr>
        <w:t xml:space="preserve"> </w:t>
      </w:r>
      <w:r w:rsidR="002E566B" w:rsidRPr="009E64C0">
        <w:rPr>
          <w:sz w:val="26"/>
          <w:szCs w:val="26"/>
        </w:rPr>
        <w:t>№ 050/06/105-</w:t>
      </w:r>
      <w:r w:rsidR="002E566B">
        <w:rPr>
          <w:sz w:val="26"/>
          <w:szCs w:val="26"/>
        </w:rPr>
        <w:t>41496</w:t>
      </w:r>
      <w:r w:rsidR="002E566B" w:rsidRPr="009E64C0">
        <w:rPr>
          <w:sz w:val="26"/>
          <w:szCs w:val="26"/>
        </w:rPr>
        <w:t>/2023</w:t>
      </w:r>
      <w:r w:rsidR="0052208E">
        <w:rPr>
          <w:sz w:val="26"/>
          <w:szCs w:val="26"/>
        </w:rPr>
        <w:t xml:space="preserve"> </w:t>
      </w:r>
      <w:r w:rsidR="00D30734" w:rsidRPr="00284A44">
        <w:rPr>
          <w:sz w:val="26"/>
          <w:szCs w:val="26"/>
        </w:rPr>
        <w:t xml:space="preserve">о нарушении </w:t>
      </w:r>
    </w:p>
    <w:p w:rsidR="00D30734" w:rsidRPr="00284A44" w:rsidRDefault="00D30734" w:rsidP="00D30734">
      <w:pPr>
        <w:spacing w:before="0"/>
        <w:ind w:firstLine="0"/>
        <w:jc w:val="center"/>
        <w:rPr>
          <w:sz w:val="26"/>
          <w:szCs w:val="26"/>
        </w:rPr>
      </w:pPr>
      <w:r w:rsidRPr="00284A44">
        <w:rPr>
          <w:sz w:val="26"/>
          <w:szCs w:val="26"/>
        </w:rPr>
        <w:t xml:space="preserve">законодательства Российской Федерации </w:t>
      </w:r>
    </w:p>
    <w:p w:rsidR="00D30734" w:rsidRPr="00284A44" w:rsidRDefault="00D30734" w:rsidP="00D30734">
      <w:pPr>
        <w:spacing w:before="0"/>
        <w:ind w:firstLine="0"/>
        <w:jc w:val="center"/>
        <w:rPr>
          <w:sz w:val="26"/>
          <w:szCs w:val="26"/>
        </w:rPr>
      </w:pPr>
      <w:r w:rsidRPr="00284A44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D30734" w:rsidRPr="00284A44" w:rsidTr="00055CC8">
        <w:tc>
          <w:tcPr>
            <w:tcW w:w="4842" w:type="dxa"/>
            <w:hideMark/>
          </w:tcPr>
          <w:p w:rsidR="00D30734" w:rsidRPr="00E3524E" w:rsidRDefault="002E566B" w:rsidP="002E566B">
            <w:pPr>
              <w:spacing w:before="0" w:after="12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  <w:r w:rsidR="00DA7669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="00D30734">
              <w:rPr>
                <w:sz w:val="26"/>
                <w:szCs w:val="26"/>
              </w:rPr>
              <w:t>.</w:t>
            </w:r>
            <w:r w:rsidR="003D7C0F">
              <w:rPr>
                <w:sz w:val="26"/>
                <w:szCs w:val="26"/>
              </w:rPr>
              <w:t>202</w:t>
            </w:r>
            <w:r w:rsidR="00955382">
              <w:rPr>
                <w:sz w:val="26"/>
                <w:szCs w:val="26"/>
              </w:rPr>
              <w:t>3</w:t>
            </w:r>
          </w:p>
        </w:tc>
        <w:tc>
          <w:tcPr>
            <w:tcW w:w="4622" w:type="dxa"/>
            <w:hideMark/>
          </w:tcPr>
          <w:p w:rsidR="00D30734" w:rsidRPr="00284A44" w:rsidRDefault="00D30734" w:rsidP="00443AFE">
            <w:pPr>
              <w:spacing w:before="0" w:after="12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284A44">
              <w:rPr>
                <w:sz w:val="26"/>
                <w:szCs w:val="26"/>
              </w:rPr>
              <w:t>Москва</w:t>
            </w:r>
          </w:p>
        </w:tc>
      </w:tr>
    </w:tbl>
    <w:p w:rsidR="009D04BD" w:rsidRPr="00E7037A" w:rsidRDefault="00D30734" w:rsidP="008525A6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284A44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 w:rsidR="008525A6">
        <w:rPr>
          <w:rFonts w:eastAsia="Calibri"/>
          <w:sz w:val="26"/>
          <w:szCs w:val="26"/>
        </w:rPr>
        <w:t xml:space="preserve"> (далее – Управление, Комиссия)</w:t>
      </w:r>
      <w:r w:rsidR="009D04BD" w:rsidRPr="001B1CCC">
        <w:rPr>
          <w:rFonts w:eastAsia="Calibri"/>
          <w:sz w:val="26"/>
          <w:szCs w:val="26"/>
        </w:rPr>
        <w:t xml:space="preserve"> </w:t>
      </w:r>
    </w:p>
    <w:p w:rsidR="00CC48D4" w:rsidRPr="00284A44" w:rsidRDefault="00D30734" w:rsidP="006A5660">
      <w:pPr>
        <w:spacing w:before="0" w:line="276" w:lineRule="auto"/>
        <w:ind w:firstLine="696"/>
        <w:jc w:val="both"/>
        <w:rPr>
          <w:sz w:val="26"/>
          <w:szCs w:val="26"/>
        </w:rPr>
      </w:pPr>
      <w:r w:rsidRPr="00284A44">
        <w:rPr>
          <w:sz w:val="26"/>
          <w:szCs w:val="26"/>
        </w:rPr>
        <w:t>рассмотрев жалоб</w:t>
      </w:r>
      <w:r w:rsidR="005A62E2">
        <w:rPr>
          <w:sz w:val="26"/>
          <w:szCs w:val="26"/>
        </w:rPr>
        <w:t>у</w:t>
      </w:r>
      <w:r w:rsidR="006A5660" w:rsidRPr="006A5660">
        <w:rPr>
          <w:sz w:val="26"/>
          <w:szCs w:val="26"/>
        </w:rPr>
        <w:t xml:space="preserve"> </w:t>
      </w:r>
      <w:r w:rsidR="002E566B" w:rsidRPr="006B4979">
        <w:rPr>
          <w:sz w:val="26"/>
          <w:szCs w:val="26"/>
        </w:rPr>
        <w:t xml:space="preserve">ООО «Август» </w:t>
      </w:r>
      <w:r w:rsidR="002E566B">
        <w:rPr>
          <w:sz w:val="26"/>
          <w:szCs w:val="26"/>
        </w:rPr>
        <w:t>(далее – Заявитель) на действия (бездействие) Государственного бюджетного учреждения</w:t>
      </w:r>
      <w:r w:rsidR="002E566B" w:rsidRPr="006B4979">
        <w:rPr>
          <w:sz w:val="26"/>
          <w:szCs w:val="26"/>
        </w:rPr>
        <w:t xml:space="preserve"> здравоохранения Московской области «Московский областной госпиталь для ветеранов войн» </w:t>
      </w:r>
      <w:r w:rsidR="002E566B" w:rsidRPr="006D168C">
        <w:rPr>
          <w:sz w:val="26"/>
          <w:szCs w:val="26"/>
        </w:rPr>
        <w:t>(далее – Заказчик)</w:t>
      </w:r>
      <w:r w:rsidR="002E566B">
        <w:rPr>
          <w:sz w:val="26"/>
          <w:szCs w:val="26"/>
        </w:rPr>
        <w:t xml:space="preserve"> </w:t>
      </w:r>
      <w:r w:rsidR="002E566B" w:rsidRPr="006D168C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2E566B" w:rsidRPr="005138FF">
        <w:rPr>
          <w:bCs/>
          <w:sz w:val="26"/>
          <w:szCs w:val="26"/>
        </w:rPr>
        <w:t xml:space="preserve">ООО «РТС-тендер» </w:t>
      </w:r>
      <w:r w:rsidR="002E566B" w:rsidRPr="006D168C">
        <w:rPr>
          <w:sz w:val="26"/>
          <w:szCs w:val="26"/>
        </w:rPr>
        <w:t>(далее</w:t>
      </w:r>
      <w:r w:rsidR="002E566B">
        <w:rPr>
          <w:sz w:val="26"/>
          <w:szCs w:val="26"/>
        </w:rPr>
        <w:t xml:space="preserve"> </w:t>
      </w:r>
      <w:r w:rsidR="002E566B" w:rsidRPr="00566E56">
        <w:rPr>
          <w:sz w:val="26"/>
          <w:szCs w:val="26"/>
        </w:rPr>
        <w:t>– Оператор электронной площадки)</w:t>
      </w:r>
      <w:r w:rsidR="002E566B">
        <w:rPr>
          <w:sz w:val="26"/>
          <w:szCs w:val="26"/>
        </w:rPr>
        <w:t xml:space="preserve"> электронного</w:t>
      </w:r>
      <w:r w:rsidR="002E566B" w:rsidRPr="005138FF">
        <w:rPr>
          <w:sz w:val="26"/>
          <w:szCs w:val="26"/>
        </w:rPr>
        <w:t xml:space="preserve"> аукцион</w:t>
      </w:r>
      <w:r w:rsidR="002E566B">
        <w:rPr>
          <w:sz w:val="26"/>
          <w:szCs w:val="26"/>
        </w:rPr>
        <w:t xml:space="preserve">а </w:t>
      </w:r>
      <w:r w:rsidR="002E566B" w:rsidRPr="00566E56">
        <w:rPr>
          <w:sz w:val="26"/>
          <w:szCs w:val="26"/>
        </w:rPr>
        <w:t xml:space="preserve">на </w:t>
      </w:r>
      <w:r w:rsidR="002E566B">
        <w:rPr>
          <w:sz w:val="26"/>
          <w:szCs w:val="26"/>
        </w:rPr>
        <w:t>в</w:t>
      </w:r>
      <w:r w:rsidR="002E566B" w:rsidRPr="006B4979">
        <w:rPr>
          <w:sz w:val="26"/>
          <w:szCs w:val="26"/>
        </w:rPr>
        <w:t>ыполнение работ по текущему ремонту : На проведение работ по текущему ремонту подвала (укрытие) административно-хирургического корпуса в государственном учреждении здравоохранения Министерства здравоохранения Московской области, ГБУЗ МО «Московский областно</w:t>
      </w:r>
      <w:r w:rsidR="002E566B">
        <w:rPr>
          <w:sz w:val="26"/>
          <w:szCs w:val="26"/>
        </w:rPr>
        <w:t>й госпиталь для ветеранов войн»</w:t>
      </w:r>
      <w:r w:rsidR="002E566B" w:rsidRPr="006B4979">
        <w:rPr>
          <w:sz w:val="26"/>
          <w:szCs w:val="26"/>
        </w:rPr>
        <w:t xml:space="preserve"> </w:t>
      </w:r>
      <w:r w:rsidR="002E566B" w:rsidRPr="00566E56">
        <w:rPr>
          <w:sz w:val="26"/>
          <w:szCs w:val="26"/>
        </w:rPr>
        <w:t xml:space="preserve">(извещение </w:t>
      </w:r>
      <w:r w:rsidR="002E566B">
        <w:rPr>
          <w:sz w:val="26"/>
          <w:szCs w:val="26"/>
        </w:rPr>
        <w:t>№</w:t>
      </w:r>
      <w:r w:rsidR="002E566B" w:rsidRPr="00C425C9">
        <w:t xml:space="preserve"> </w:t>
      </w:r>
      <w:r w:rsidR="002E566B" w:rsidRPr="006B4979">
        <w:rPr>
          <w:sz w:val="26"/>
          <w:szCs w:val="26"/>
        </w:rPr>
        <w:t>0348200002923000036</w:t>
      </w:r>
      <w:r w:rsidR="0081006C">
        <w:rPr>
          <w:sz w:val="26"/>
          <w:szCs w:val="26"/>
        </w:rPr>
        <w:t xml:space="preserve"> </w:t>
      </w:r>
      <w:r w:rsidR="0009099A">
        <w:rPr>
          <w:sz w:val="26"/>
          <w:szCs w:val="26"/>
        </w:rPr>
        <w:t xml:space="preserve"> </w:t>
      </w:r>
      <w:r w:rsidR="00B63F84" w:rsidRPr="00B63F84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B63F84" w:rsidRPr="00B63F84">
        <w:rPr>
          <w:sz w:val="26"/>
          <w:szCs w:val="26"/>
          <w:lang w:val="en-US"/>
        </w:rPr>
        <w:t>www</w:t>
      </w:r>
      <w:r w:rsidR="00B63F84" w:rsidRPr="00B63F84">
        <w:rPr>
          <w:sz w:val="26"/>
          <w:szCs w:val="26"/>
        </w:rPr>
        <w:t>.zakupki.gov.ru (далее – Официальный сайт)</w:t>
      </w:r>
      <w:r w:rsidR="00B63F84" w:rsidRPr="00B63F84">
        <w:rPr>
          <w:bCs/>
          <w:sz w:val="26"/>
          <w:szCs w:val="26"/>
        </w:rPr>
        <w:t xml:space="preserve">) (далее – </w:t>
      </w:r>
      <w:r w:rsidR="002E566B">
        <w:rPr>
          <w:rFonts w:eastAsiaTheme="minorHAnsi"/>
          <w:color w:val="auto"/>
          <w:sz w:val="26"/>
          <w:szCs w:val="26"/>
          <w:lang w:eastAsia="en-US"/>
        </w:rPr>
        <w:t>Аукцион</w:t>
      </w:r>
      <w:r w:rsidR="00B63F84" w:rsidRPr="00B63F84">
        <w:rPr>
          <w:bCs/>
          <w:sz w:val="26"/>
          <w:szCs w:val="26"/>
        </w:rPr>
        <w:t>)</w:t>
      </w:r>
      <w:r w:rsidRPr="00284A44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</w:p>
    <w:p w:rsidR="002E566B" w:rsidRDefault="002E566B" w:rsidP="009C74C9">
      <w:pPr>
        <w:spacing w:before="360" w:after="360" w:line="276" w:lineRule="auto"/>
        <w:ind w:firstLine="709"/>
        <w:jc w:val="center"/>
        <w:outlineLvl w:val="0"/>
        <w:rPr>
          <w:b/>
          <w:sz w:val="26"/>
          <w:szCs w:val="26"/>
        </w:rPr>
      </w:pPr>
    </w:p>
    <w:p w:rsidR="0030101F" w:rsidRPr="00284A44" w:rsidRDefault="0030101F" w:rsidP="009C74C9">
      <w:pPr>
        <w:spacing w:before="360" w:after="360" w:line="276" w:lineRule="auto"/>
        <w:ind w:firstLine="709"/>
        <w:jc w:val="center"/>
        <w:outlineLvl w:val="0"/>
        <w:rPr>
          <w:sz w:val="26"/>
          <w:szCs w:val="26"/>
        </w:rPr>
      </w:pPr>
      <w:r w:rsidRPr="00284A44">
        <w:rPr>
          <w:b/>
          <w:sz w:val="26"/>
          <w:szCs w:val="26"/>
        </w:rPr>
        <w:t>УСТАНОВИЛА</w:t>
      </w:r>
      <w:r w:rsidRPr="00284A44">
        <w:rPr>
          <w:sz w:val="26"/>
          <w:szCs w:val="26"/>
        </w:rPr>
        <w:t>:</w:t>
      </w:r>
    </w:p>
    <w:p w:rsidR="0009099A" w:rsidRPr="0009099A" w:rsidRDefault="0009099A" w:rsidP="0009099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В Управление поступил</w:t>
      </w:r>
      <w:r w:rsidR="005A62E2"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жалоб</w:t>
      </w:r>
      <w:r w:rsidR="005A62E2"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З</w:t>
      </w:r>
      <w:r>
        <w:rPr>
          <w:sz w:val="26"/>
          <w:szCs w:val="26"/>
        </w:rPr>
        <w:t>аявителя на действия Заказчика</w:t>
      </w:r>
      <w:r w:rsidR="002E566B">
        <w:rPr>
          <w:sz w:val="26"/>
          <w:szCs w:val="26"/>
        </w:rPr>
        <w:t xml:space="preserve">, </w:t>
      </w:r>
      <w:r w:rsidR="002E566B" w:rsidRPr="002E566B">
        <w:rPr>
          <w:sz w:val="26"/>
          <w:szCs w:val="26"/>
        </w:rPr>
        <w:t>Аукционной комиссии</w:t>
      </w:r>
      <w:r>
        <w:rPr>
          <w:sz w:val="26"/>
          <w:szCs w:val="26"/>
        </w:rPr>
        <w:t xml:space="preserve"> </w:t>
      </w:r>
      <w:r w:rsidRPr="0009099A">
        <w:rPr>
          <w:sz w:val="26"/>
          <w:szCs w:val="26"/>
        </w:rPr>
        <w:t xml:space="preserve">при проведении Заказчиком, Оператором электронной площадки </w:t>
      </w:r>
      <w:r w:rsidR="002E566B">
        <w:rPr>
          <w:rFonts w:eastAsiaTheme="minorHAnsi"/>
          <w:color w:val="auto"/>
          <w:sz w:val="26"/>
          <w:szCs w:val="26"/>
          <w:lang w:eastAsia="en-US"/>
        </w:rPr>
        <w:t>Аукциона</w:t>
      </w:r>
      <w:r w:rsidRPr="0009099A">
        <w:rPr>
          <w:sz w:val="26"/>
          <w:szCs w:val="26"/>
        </w:rPr>
        <w:t>.</w:t>
      </w:r>
    </w:p>
    <w:p w:rsidR="0009099A" w:rsidRPr="0009099A" w:rsidRDefault="0009099A" w:rsidP="0009099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lastRenderedPageBreak/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о проведении </w:t>
      </w:r>
      <w:r w:rsidR="002E566B">
        <w:rPr>
          <w:rFonts w:eastAsiaTheme="minorHAnsi"/>
          <w:color w:val="auto"/>
          <w:sz w:val="26"/>
          <w:szCs w:val="26"/>
          <w:lang w:eastAsia="en-US"/>
        </w:rPr>
        <w:t>Аукциона</w:t>
      </w:r>
      <w:r w:rsidR="002E566B">
        <w:rPr>
          <w:sz w:val="26"/>
          <w:szCs w:val="26"/>
        </w:rPr>
        <w:t xml:space="preserve">, </w:t>
      </w:r>
      <w:r w:rsidR="002E566B" w:rsidRPr="002E566B">
        <w:rPr>
          <w:sz w:val="26"/>
          <w:szCs w:val="26"/>
        </w:rPr>
        <w:t>действиями Аукционной комиссии в части принятия неправомерного решения о признании заявки Заявителя несоответствующей требованиям извещения о проведении Аукциона.</w:t>
      </w:r>
    </w:p>
    <w:p w:rsidR="0030101F" w:rsidRPr="00643BF6" w:rsidRDefault="0030101F" w:rsidP="0009099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F6">
        <w:rPr>
          <w:sz w:val="26"/>
          <w:szCs w:val="26"/>
        </w:rPr>
        <w:t xml:space="preserve">В соответствии с извещением о проведении </w:t>
      </w:r>
      <w:r w:rsidR="002E566B">
        <w:rPr>
          <w:rFonts w:eastAsiaTheme="minorHAnsi"/>
          <w:color w:val="auto"/>
          <w:sz w:val="26"/>
          <w:szCs w:val="26"/>
          <w:lang w:eastAsia="en-US"/>
        </w:rPr>
        <w:t>Аукциона</w:t>
      </w:r>
      <w:r w:rsidRPr="00643BF6">
        <w:rPr>
          <w:sz w:val="26"/>
          <w:szCs w:val="26"/>
        </w:rPr>
        <w:t>, протоколами, составленными при осуществлении закупки:</w:t>
      </w:r>
    </w:p>
    <w:p w:rsidR="00643BF6" w:rsidRPr="00643BF6" w:rsidRDefault="00643BF6" w:rsidP="002E566B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3BF6">
        <w:rPr>
          <w:rFonts w:eastAsiaTheme="minorHAnsi"/>
          <w:color w:val="auto"/>
          <w:sz w:val="26"/>
          <w:szCs w:val="26"/>
          <w:lang w:eastAsia="en-US"/>
        </w:rPr>
        <w:t xml:space="preserve">извещение о проведении </w:t>
      </w:r>
      <w:r w:rsidR="002E566B">
        <w:rPr>
          <w:rFonts w:eastAsiaTheme="minorHAnsi"/>
          <w:color w:val="auto"/>
          <w:sz w:val="26"/>
          <w:szCs w:val="26"/>
          <w:lang w:eastAsia="en-US"/>
        </w:rPr>
        <w:t>Аукциона</w:t>
      </w:r>
      <w:r w:rsidR="00DA766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4779A">
        <w:rPr>
          <w:rFonts w:eastAsiaTheme="minorHAnsi"/>
          <w:color w:val="auto"/>
          <w:sz w:val="26"/>
          <w:szCs w:val="26"/>
          <w:lang w:eastAsia="en-US"/>
        </w:rPr>
        <w:t xml:space="preserve">размещено </w:t>
      </w:r>
      <w:r w:rsidRPr="00643BF6">
        <w:rPr>
          <w:rFonts w:eastAsiaTheme="minorHAnsi"/>
          <w:color w:val="auto"/>
          <w:sz w:val="26"/>
          <w:szCs w:val="26"/>
          <w:lang w:eastAsia="en-US"/>
        </w:rPr>
        <w:t xml:space="preserve">– </w:t>
      </w:r>
      <w:r w:rsidR="002E566B" w:rsidRPr="002E566B">
        <w:rPr>
          <w:rFonts w:eastAsiaTheme="minorHAnsi"/>
          <w:color w:val="auto"/>
          <w:sz w:val="26"/>
          <w:szCs w:val="26"/>
          <w:lang w:eastAsia="en-US"/>
        </w:rPr>
        <w:t>05.10.2023</w:t>
      </w:r>
      <w:r w:rsidRPr="00643BF6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30101F" w:rsidRDefault="0030101F" w:rsidP="002E566B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43BF6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2E566B" w:rsidRPr="002E566B">
        <w:rPr>
          <w:rFonts w:eastAsiaTheme="minorHAnsi"/>
          <w:color w:val="auto"/>
          <w:sz w:val="26"/>
          <w:szCs w:val="26"/>
          <w:lang w:eastAsia="en-US"/>
        </w:rPr>
        <w:t>34 693 107,01</w:t>
      </w:r>
      <w:r w:rsidR="00E029F9" w:rsidRPr="00E029F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643BF6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09099A" w:rsidRDefault="00A40754" w:rsidP="002E566B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2E566B" w:rsidRPr="002E566B">
        <w:rPr>
          <w:rFonts w:eastAsiaTheme="minorHAnsi"/>
          <w:color w:val="auto"/>
          <w:sz w:val="26"/>
          <w:szCs w:val="26"/>
          <w:lang w:eastAsia="en-US"/>
        </w:rPr>
        <w:t>23.10.2023</w:t>
      </w:r>
      <w:r w:rsidR="0081006C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1006C" w:rsidRPr="0009099A" w:rsidRDefault="0081006C" w:rsidP="0081006C">
      <w:pPr>
        <w:pStyle w:val="a4"/>
        <w:widowControl/>
        <w:numPr>
          <w:ilvl w:val="0"/>
          <w:numId w:val="9"/>
        </w:numPr>
        <w:tabs>
          <w:tab w:val="left" w:pos="851"/>
          <w:tab w:val="left" w:pos="993"/>
        </w:tabs>
        <w:spacing w:before="0" w:line="276" w:lineRule="auto"/>
        <w:ind w:left="0" w:firstLine="71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участие в </w:t>
      </w:r>
      <w:r w:rsidR="002E566B">
        <w:rPr>
          <w:rFonts w:eastAsiaTheme="minorHAnsi"/>
          <w:color w:val="auto"/>
          <w:sz w:val="26"/>
          <w:szCs w:val="26"/>
          <w:lang w:eastAsia="en-US"/>
        </w:rPr>
        <w:t>Аукционе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подано </w:t>
      </w:r>
      <w:r w:rsidR="002E566B">
        <w:rPr>
          <w:rFonts w:eastAsiaTheme="minorHAnsi"/>
          <w:color w:val="auto"/>
          <w:sz w:val="26"/>
          <w:szCs w:val="26"/>
          <w:lang w:eastAsia="en-US"/>
        </w:rPr>
        <w:t>5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заявок, </w:t>
      </w:r>
      <w:r w:rsidR="002E566B">
        <w:rPr>
          <w:rFonts w:eastAsiaTheme="minorHAnsi"/>
          <w:color w:val="auto"/>
          <w:sz w:val="26"/>
          <w:szCs w:val="26"/>
          <w:lang w:eastAsia="en-US"/>
        </w:rPr>
        <w:t>1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из которых признан</w:t>
      </w:r>
      <w:r w:rsidR="002E566B">
        <w:rPr>
          <w:rFonts w:eastAsiaTheme="minorHAnsi"/>
          <w:color w:val="auto"/>
          <w:sz w:val="26"/>
          <w:szCs w:val="26"/>
          <w:lang w:eastAsia="en-US"/>
        </w:rPr>
        <w:t>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соответствующ</w:t>
      </w:r>
      <w:r w:rsidR="002E566B">
        <w:rPr>
          <w:rFonts w:eastAsiaTheme="minorHAnsi"/>
          <w:color w:val="auto"/>
          <w:sz w:val="26"/>
          <w:szCs w:val="26"/>
          <w:lang w:eastAsia="en-US"/>
        </w:rPr>
        <w:t>ей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требованиям извещения о проведении </w:t>
      </w:r>
      <w:r w:rsidR="002E566B">
        <w:rPr>
          <w:rFonts w:eastAsiaTheme="minorHAnsi"/>
          <w:color w:val="auto"/>
          <w:sz w:val="26"/>
          <w:szCs w:val="26"/>
          <w:lang w:eastAsia="en-US"/>
        </w:rPr>
        <w:t>Аукциона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739C5" w:rsidRPr="00A739C5" w:rsidRDefault="002E566B" w:rsidP="00A739C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1. </w:t>
      </w:r>
      <w:r w:rsidR="00A739C5" w:rsidRPr="00A739C5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Заказчиком </w:t>
      </w:r>
      <w:r>
        <w:rPr>
          <w:rFonts w:eastAsiaTheme="minorHAnsi"/>
          <w:color w:val="auto"/>
          <w:sz w:val="26"/>
          <w:szCs w:val="26"/>
          <w:lang w:eastAsia="en-US"/>
        </w:rPr>
        <w:t>ненадлежащим образом установлены положения извещения о проведении Аукциона</w:t>
      </w:r>
      <w:r w:rsidR="00A739C5" w:rsidRPr="00A739C5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739C5" w:rsidRPr="00A739C5" w:rsidRDefault="00A739C5" w:rsidP="00A739C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739C5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A739C5" w:rsidRPr="00A739C5" w:rsidRDefault="00A739C5" w:rsidP="00A739C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739C5">
        <w:rPr>
          <w:rFonts w:eastAsiaTheme="minorHAnsi"/>
          <w:color w:val="auto"/>
          <w:sz w:val="26"/>
          <w:szCs w:val="26"/>
          <w:lang w:eastAsia="en-US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A739C5" w:rsidRPr="00A739C5" w:rsidRDefault="00E14C42" w:rsidP="00E14C42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14C42">
        <w:rPr>
          <w:rFonts w:eastAsiaTheme="minorHAnsi"/>
          <w:color w:val="auto"/>
          <w:sz w:val="26"/>
          <w:szCs w:val="26"/>
          <w:lang w:eastAsia="en-US"/>
        </w:rPr>
        <w:t xml:space="preserve">Руководствуясь частью 8 статьи 105 </w:t>
      </w:r>
      <w:r w:rsidRPr="00A739C5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</w:t>
      </w:r>
      <w:r w:rsidRPr="00E14C42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Комиссия оставляет довод на положения извещения о проведении Аукциона </w:t>
      </w:r>
      <w:r w:rsidRPr="00E14C42">
        <w:rPr>
          <w:rFonts w:eastAsiaTheme="minorHAnsi"/>
          <w:color w:val="auto"/>
          <w:sz w:val="26"/>
          <w:szCs w:val="26"/>
          <w:lang w:eastAsia="en-US"/>
        </w:rPr>
        <w:t>без рас</w:t>
      </w:r>
      <w:r>
        <w:rPr>
          <w:rFonts w:eastAsiaTheme="minorHAnsi"/>
          <w:color w:val="auto"/>
          <w:sz w:val="26"/>
          <w:szCs w:val="26"/>
          <w:lang w:eastAsia="en-US"/>
        </w:rPr>
        <w:t>смотрения в связи с тем, что он</w:t>
      </w:r>
      <w:r w:rsidRPr="00E14C42">
        <w:rPr>
          <w:rFonts w:eastAsiaTheme="minorHAnsi"/>
          <w:color w:val="auto"/>
          <w:sz w:val="26"/>
          <w:szCs w:val="26"/>
          <w:lang w:eastAsia="en-US"/>
        </w:rPr>
        <w:t xml:space="preserve"> не соответствует требованиям части 2 статьи 105 Закона о контрактной системе, а именно: в соответствии с информацией, размещенной на Официальном сайте дата и время окончания срока подачи заявок – </w:t>
      </w:r>
      <w:r w:rsidRPr="00E14C42">
        <w:rPr>
          <w:rFonts w:eastAsiaTheme="minorHAnsi"/>
          <w:color w:val="auto"/>
          <w:sz w:val="26"/>
          <w:szCs w:val="26"/>
          <w:lang w:eastAsia="en-US"/>
        </w:rPr>
        <w:t>23.10.2023 10:00</w:t>
      </w:r>
      <w:r w:rsidRPr="00E14C42">
        <w:rPr>
          <w:rFonts w:eastAsiaTheme="minorHAnsi"/>
          <w:color w:val="auto"/>
          <w:sz w:val="26"/>
          <w:szCs w:val="26"/>
          <w:lang w:eastAsia="en-US"/>
        </w:rPr>
        <w:t>. Вместе с тем,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жалоба на положения извещения </w:t>
      </w:r>
      <w:r w:rsidRPr="00E14C42">
        <w:rPr>
          <w:rFonts w:eastAsiaTheme="minorHAnsi"/>
          <w:color w:val="auto"/>
          <w:sz w:val="26"/>
          <w:szCs w:val="26"/>
          <w:lang w:eastAsia="en-US"/>
        </w:rPr>
        <w:t xml:space="preserve">об осуществлении закупки направлена Заявителем </w:t>
      </w:r>
      <w:r w:rsidRPr="00E14C42">
        <w:rPr>
          <w:rFonts w:eastAsiaTheme="minorHAnsi"/>
          <w:color w:val="auto"/>
          <w:sz w:val="26"/>
          <w:szCs w:val="26"/>
          <w:lang w:eastAsia="en-US"/>
        </w:rPr>
        <w:t>27.10.2023 21:41</w:t>
      </w:r>
      <w:r w:rsidRPr="00E14C42">
        <w:rPr>
          <w:rFonts w:eastAsiaTheme="minorHAnsi"/>
          <w:color w:val="auto"/>
          <w:sz w:val="26"/>
          <w:szCs w:val="26"/>
          <w:lang w:eastAsia="en-US"/>
        </w:rPr>
        <w:t>, то есть после окончания срока подачи заявок на участие в закупке.</w:t>
      </w:r>
    </w:p>
    <w:p w:rsidR="00E14C42" w:rsidRDefault="00A739C5" w:rsidP="00E14C42">
      <w:pPr>
        <w:widowControl/>
        <w:spacing w:before="0"/>
        <w:ind w:firstLine="54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</w:t>
      </w:r>
      <w:r w:rsidR="008D5728">
        <w:rPr>
          <w:rFonts w:eastAsiaTheme="minorHAnsi"/>
          <w:color w:val="auto"/>
          <w:sz w:val="26"/>
          <w:szCs w:val="26"/>
          <w:lang w:eastAsia="en-US"/>
        </w:rPr>
        <w:t>.</w:t>
      </w:r>
      <w:r w:rsidR="00F85C9B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14C42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Аукционной комиссией неправомерно принято решение о признании заявки Заявителя несоответствующей требованиям извещения о проведении Аукциона.</w:t>
      </w:r>
    </w:p>
    <w:p w:rsidR="00F85C9B" w:rsidRDefault="00E14C42" w:rsidP="00E14C42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85C9B">
        <w:rPr>
          <w:rFonts w:eastAsiaTheme="minorHAnsi"/>
          <w:color w:val="auto"/>
          <w:sz w:val="26"/>
          <w:szCs w:val="26"/>
          <w:lang w:eastAsia="en-US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F85C9B" w:rsidRDefault="00F85C9B" w:rsidP="00F85C9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F85C9B" w:rsidRDefault="00F85C9B" w:rsidP="00F85C9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2) непредставления информации и документов, предусмотренных пунктами 2 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F85C9B" w:rsidRDefault="00F85C9B" w:rsidP="00F85C9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3) несоответствия участника закупки требованиям, установленным в извещении об осуществлении закупки в соответствии с частью 1 статьи 31 </w:t>
      </w:r>
      <w:r>
        <w:rPr>
          <w:rFonts w:eastAsiaTheme="minorHAnsi"/>
          <w:color w:val="auto"/>
          <w:sz w:val="26"/>
          <w:szCs w:val="26"/>
          <w:lang w:eastAsia="en-US"/>
        </w:rPr>
        <w:lastRenderedPageBreak/>
        <w:t>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F85C9B" w:rsidRDefault="00F85C9B" w:rsidP="00F85C9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F85C9B" w:rsidRDefault="00F85C9B" w:rsidP="00F85C9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F85C9B" w:rsidRDefault="00F85C9B" w:rsidP="00F85C9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F85C9B" w:rsidRDefault="00F85C9B" w:rsidP="00F85C9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7) предусмотренных частью 6 статьи 45 настоящего Федерального закона;</w:t>
      </w:r>
    </w:p>
    <w:p w:rsidR="00F85C9B" w:rsidRDefault="00F85C9B" w:rsidP="00F85C9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8) выявления недостоверной информации, содержащейся в заявке на участие в закупке;</w:t>
      </w:r>
    </w:p>
    <w:p w:rsidR="00F85C9B" w:rsidRDefault="00F85C9B" w:rsidP="00F85C9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:rsidR="00F85C9B" w:rsidRDefault="00F85C9B" w:rsidP="00F85C9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:rsidR="00F85C9B" w:rsidRDefault="00F85C9B" w:rsidP="00F85C9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1) члены комиссии по осуществлению закупок:</w:t>
      </w:r>
    </w:p>
    <w:p w:rsidR="00F85C9B" w:rsidRDefault="00F85C9B" w:rsidP="00F85C9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:rsidR="00F85C9B" w:rsidRDefault="00F85C9B" w:rsidP="00F85C9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б) на основании информации, содержащейся в протоколе подачи ценовых предложений, а также результатов рассмотрения, предусмотренного подпунктом «а»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:rsidR="00F85C9B" w:rsidRDefault="00F85C9B" w:rsidP="00F85C9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Закона о контрактной системе.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F85C9B" w:rsidRDefault="00F85C9B" w:rsidP="00F85C9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FD2A2F">
        <w:rPr>
          <w:rFonts w:eastAsiaTheme="minorHAnsi"/>
          <w:color w:val="auto"/>
          <w:sz w:val="26"/>
          <w:szCs w:val="26"/>
          <w:lang w:eastAsia="en-US"/>
        </w:rPr>
        <w:t>Согласно пункту 5 части 1 статьи 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содержать: информацию и документы, предусмотренные нормативными правовыми ак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тами, принятыми в соответствии </w:t>
      </w:r>
      <w:r w:rsidRPr="00FD2A2F">
        <w:rPr>
          <w:rFonts w:eastAsiaTheme="minorHAnsi"/>
          <w:color w:val="auto"/>
          <w:sz w:val="26"/>
          <w:szCs w:val="26"/>
          <w:lang w:eastAsia="en-US"/>
        </w:rPr>
        <w:t>с частями 3 и 4 статьи 14 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запреты, ограничения, условия допуска).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739C5" w:rsidRPr="00DD4F5A" w:rsidRDefault="00F85C9B" w:rsidP="00EB11E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D4F5A">
        <w:rPr>
          <w:rFonts w:eastAsiaTheme="minorHAnsi"/>
          <w:color w:val="auto"/>
          <w:sz w:val="26"/>
          <w:szCs w:val="26"/>
          <w:lang w:eastAsia="en-US"/>
        </w:rPr>
        <w:t xml:space="preserve">Согласно протоколу </w:t>
      </w:r>
      <w:r w:rsidRPr="007A462C">
        <w:rPr>
          <w:rFonts w:eastAsiaTheme="minorHAnsi"/>
          <w:color w:val="auto"/>
          <w:sz w:val="26"/>
          <w:szCs w:val="26"/>
          <w:lang w:eastAsia="en-US"/>
        </w:rPr>
        <w:t xml:space="preserve">подведения итогов определения поставщика (подрядчика, исполнителя) от </w:t>
      </w:r>
      <w:r w:rsidR="00E14C42" w:rsidRPr="00E14C42">
        <w:rPr>
          <w:rFonts w:eastAsiaTheme="minorHAnsi"/>
          <w:color w:val="auto"/>
          <w:sz w:val="26"/>
          <w:szCs w:val="26"/>
          <w:lang w:eastAsia="en-US"/>
        </w:rPr>
        <w:t>25.10.2023 №ИЭА1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(далее – Протокол)</w:t>
      </w:r>
      <w:r w:rsidRPr="00DD4F5A">
        <w:rPr>
          <w:rFonts w:eastAsiaTheme="minorHAnsi"/>
          <w:color w:val="auto"/>
          <w:sz w:val="26"/>
          <w:szCs w:val="26"/>
          <w:lang w:eastAsia="en-US"/>
        </w:rPr>
        <w:t xml:space="preserve"> заявк</w:t>
      </w:r>
      <w:r w:rsidR="00E14C42">
        <w:rPr>
          <w:rFonts w:eastAsiaTheme="minorHAnsi"/>
          <w:color w:val="auto"/>
          <w:sz w:val="26"/>
          <w:szCs w:val="26"/>
          <w:lang w:eastAsia="en-US"/>
        </w:rPr>
        <w:t>а</w:t>
      </w:r>
      <w:r w:rsidRPr="00DD4F5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14C42"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 w:rsidR="00D0534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14C42">
        <w:rPr>
          <w:rFonts w:eastAsiaTheme="minorHAnsi"/>
          <w:color w:val="auto"/>
          <w:sz w:val="26"/>
          <w:szCs w:val="26"/>
          <w:lang w:eastAsia="en-US"/>
        </w:rPr>
        <w:t>с идентификационным номером «</w:t>
      </w:r>
      <w:r w:rsidR="00E14C42" w:rsidRPr="00E14C42">
        <w:rPr>
          <w:rFonts w:eastAsiaTheme="minorHAnsi"/>
          <w:color w:val="auto"/>
          <w:sz w:val="26"/>
          <w:szCs w:val="26"/>
          <w:lang w:eastAsia="en-US"/>
        </w:rPr>
        <w:t>115158202</w:t>
      </w:r>
      <w:r w:rsidR="00E14C42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 w:rsidR="00A739C5">
        <w:rPr>
          <w:rFonts w:eastAsiaTheme="minorHAnsi"/>
          <w:color w:val="auto"/>
          <w:sz w:val="26"/>
          <w:szCs w:val="26"/>
          <w:lang w:eastAsia="en-US"/>
        </w:rPr>
        <w:t>признан</w:t>
      </w:r>
      <w:r w:rsidR="00E14C42">
        <w:rPr>
          <w:rFonts w:eastAsiaTheme="minorHAnsi"/>
          <w:color w:val="auto"/>
          <w:sz w:val="26"/>
          <w:szCs w:val="26"/>
          <w:lang w:eastAsia="en-US"/>
        </w:rPr>
        <w:t>а</w:t>
      </w:r>
      <w:r w:rsidR="00A739C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несоответствующ</w:t>
      </w:r>
      <w:r w:rsidR="00E14C42">
        <w:rPr>
          <w:rFonts w:eastAsiaTheme="minorHAnsi"/>
          <w:color w:val="auto"/>
          <w:sz w:val="26"/>
          <w:szCs w:val="26"/>
          <w:lang w:eastAsia="en-US"/>
        </w:rPr>
        <w:t>ей</w:t>
      </w:r>
      <w:r w:rsidRPr="00DD4F5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требованиям </w:t>
      </w:r>
      <w:r w:rsidR="00E14C42">
        <w:rPr>
          <w:rFonts w:eastAsiaTheme="minorHAnsi"/>
          <w:color w:val="auto"/>
          <w:sz w:val="26"/>
          <w:szCs w:val="26"/>
          <w:lang w:eastAsia="en-US"/>
        </w:rPr>
        <w:t xml:space="preserve">извещения о проведении Аукциона по следующему основанию: </w:t>
      </w:r>
    </w:p>
    <w:p w:rsidR="00F85C9B" w:rsidRDefault="00E14C42" w:rsidP="00F85C9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E14C42">
        <w:rPr>
          <w:rFonts w:eastAsiaTheme="minorHAnsi"/>
          <w:color w:val="auto"/>
          <w:sz w:val="26"/>
          <w:szCs w:val="26"/>
          <w:lang w:eastAsia="en-US"/>
        </w:rPr>
        <w:t>Несоответствие участника закупки требованиям, установленным в извещении об осуществлении закупки в соответствии с ч. 1 ст. 31 Закона № 44-ФЗ (Отклонение по п. 3 ч. 12 ст. 48 Закона № 44-ФЗ) Несоответствие участника закупки требованиям, установленным в извещении об осуществлении (закупки в соответствии с ч. 1.1 ст. 31 Закона № 44-ФЗ (Отклонение по п. 3 ч. 12 ст. 48 Закона № 44-ФЗ)</w:t>
      </w:r>
      <w:r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E14C42" w:rsidRDefault="00E14C42" w:rsidP="00F85C9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заседании Комиссии установлено, что в требованиях к содержанию и составу заявки на участие в Аукционе установлено, в том числе, следующее:</w:t>
      </w:r>
    </w:p>
    <w:p w:rsidR="00E14C42" w:rsidRPr="00E14C42" w:rsidRDefault="00E14C42" w:rsidP="00E14C42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«</w:t>
      </w:r>
      <w:r w:rsidRPr="00E14C42">
        <w:rPr>
          <w:rFonts w:eastAsiaTheme="minorHAnsi"/>
          <w:color w:val="auto"/>
          <w:sz w:val="26"/>
          <w:szCs w:val="26"/>
          <w:lang w:eastAsia="en-US"/>
        </w:rPr>
        <w:t>2) предложение участника закупки в отношении объекта закупки:</w:t>
      </w:r>
    </w:p>
    <w:p w:rsidR="00E14C42" w:rsidRPr="00E14C42" w:rsidRDefault="00E14C42" w:rsidP="00E14C42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14C42">
        <w:rPr>
          <w:rFonts w:eastAsiaTheme="minorHAnsi"/>
          <w:color w:val="auto"/>
          <w:sz w:val="26"/>
          <w:szCs w:val="26"/>
          <w:lang w:eastAsia="en-US"/>
        </w:rPr>
        <w:t>а) характеристики предлагаемого участником закупки товара, соответствующие показателям, установленным в описании объекта закупки (приложение № 1 к Извещению о проведении аукциона № ___) в соответствии с частью 2 статьи 33 Федерального закона от 05.04.2013 № 44-ФЗ, товарный знак (при наличии у товара товарного знака);</w:t>
      </w:r>
    </w:p>
    <w:p w:rsidR="00E14C42" w:rsidRDefault="00E14C42" w:rsidP="00E14C42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14C42">
        <w:rPr>
          <w:rFonts w:eastAsiaTheme="minorHAnsi"/>
          <w:color w:val="auto"/>
          <w:sz w:val="26"/>
          <w:szCs w:val="26"/>
          <w:lang w:eastAsia="en-US"/>
        </w:rPr>
        <w:t>б)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статьи 43 Федерального закона от 05.04.2013 № 44-ФЗ; предложение участника закупки, формируемое в структурированном виде с использованием функционала электронной торговой площадки, должно соответствовать требованиям заказ</w:t>
      </w:r>
      <w:r>
        <w:rPr>
          <w:rFonts w:eastAsiaTheme="minorHAnsi"/>
          <w:color w:val="auto"/>
          <w:sz w:val="26"/>
          <w:szCs w:val="26"/>
          <w:lang w:eastAsia="en-US"/>
        </w:rPr>
        <w:t>чика, установленным в извещении».</w:t>
      </w:r>
    </w:p>
    <w:p w:rsidR="00E14C42" w:rsidRDefault="00E14C42" w:rsidP="00E14C42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Вместе с тем, </w:t>
      </w:r>
      <w:r w:rsidR="00EE4B85">
        <w:rPr>
          <w:rFonts w:eastAsiaTheme="minorHAnsi"/>
          <w:color w:val="auto"/>
          <w:sz w:val="26"/>
          <w:szCs w:val="26"/>
          <w:lang w:eastAsia="en-US"/>
        </w:rPr>
        <w:t>согласно сведениям, размещенным на Официальном сайте, объектом закупки является «</w:t>
      </w:r>
      <w:r w:rsidR="00EE4B85" w:rsidRPr="00EE4B85">
        <w:rPr>
          <w:rFonts w:eastAsiaTheme="minorHAnsi"/>
          <w:color w:val="auto"/>
          <w:sz w:val="26"/>
          <w:szCs w:val="26"/>
          <w:lang w:eastAsia="en-US"/>
        </w:rPr>
        <w:t>Выполнение работ по текущему ремонту: На проведение работ по текущему ремонту подвала (укрытие) административно-хирургического корпуса в государственном учреждении здравоохранения Министерства здравоохранения Московской области, ГБУЗ МО «Московский областно</w:t>
      </w:r>
      <w:r w:rsidR="00EE4B85">
        <w:rPr>
          <w:rFonts w:eastAsiaTheme="minorHAnsi"/>
          <w:color w:val="auto"/>
          <w:sz w:val="26"/>
          <w:szCs w:val="26"/>
          <w:lang w:eastAsia="en-US"/>
        </w:rPr>
        <w:t>й госпиталь для ветеранов войн»».</w:t>
      </w:r>
    </w:p>
    <w:p w:rsidR="00EE4B85" w:rsidRPr="000041CE" w:rsidRDefault="00EE4B85" w:rsidP="00EE4B85">
      <w:pPr>
        <w:widowControl/>
        <w:tabs>
          <w:tab w:val="left" w:pos="709"/>
          <w:tab w:val="left" w:pos="851"/>
        </w:tabs>
        <w:spacing w:before="0" w:line="266" w:lineRule="auto"/>
        <w:ind w:firstLine="709"/>
        <w:jc w:val="both"/>
        <w:rPr>
          <w:bCs/>
          <w:sz w:val="26"/>
          <w:szCs w:val="26"/>
        </w:rPr>
      </w:pPr>
      <w:r w:rsidRPr="000041CE">
        <w:rPr>
          <w:bCs/>
          <w:sz w:val="26"/>
          <w:szCs w:val="26"/>
        </w:rPr>
        <w:t>Кроме того, на заседании Комиссии установлено, что в рамках исполнения контракта не предусмотрена поставка товаров.</w:t>
      </w:r>
    </w:p>
    <w:p w:rsidR="00EE4B85" w:rsidRDefault="00EE4B85" w:rsidP="00EE4B85">
      <w:pPr>
        <w:widowControl/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 этом учитывая, что объектом закупки является </w:t>
      </w:r>
      <w:r>
        <w:rPr>
          <w:rFonts w:eastAsiaTheme="minorHAnsi"/>
          <w:color w:val="auto"/>
          <w:sz w:val="26"/>
          <w:szCs w:val="26"/>
          <w:lang w:eastAsia="en-US"/>
        </w:rPr>
        <w:t>в</w:t>
      </w:r>
      <w:r w:rsidRPr="00EE4B85">
        <w:rPr>
          <w:rFonts w:eastAsiaTheme="minorHAnsi"/>
          <w:color w:val="auto"/>
          <w:sz w:val="26"/>
          <w:szCs w:val="26"/>
          <w:lang w:eastAsia="en-US"/>
        </w:rPr>
        <w:t>ыполнение работ по текущему ремонту</w:t>
      </w:r>
      <w:r>
        <w:rPr>
          <w:sz w:val="26"/>
          <w:szCs w:val="26"/>
        </w:rPr>
        <w:t xml:space="preserve">, а также, что в рамках оказания услуг по государственному контракту товары не передаются Заказчику по товарной накладной и не принимаются к бухгалтерскому учету Заказчика, Комиссия приходит к выводу, что действия Заказчика в части установления требований к техническим характеристикам автомобилей в соответствии с подпунктами «а», «б» пункта 2 части 1 статьи 43 Закона о контрактной системе при оказание услуг по замене оборудования системы видеонаблюдения противоречат положениям Закона о контрактной системе. </w:t>
      </w:r>
    </w:p>
    <w:p w:rsidR="00EE4B85" w:rsidRDefault="00EE4B85" w:rsidP="00EE4B85">
      <w:pPr>
        <w:widowControl/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Комиссия приходит к выводу о том, что действия Заказчика нарушают пункт 3 части 2 статьи 42 Закона о контрактной системе, что содержит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EE4B85" w:rsidRPr="00DD4F5A" w:rsidRDefault="00EE4B85" w:rsidP="00EE4B85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sz w:val="26"/>
          <w:szCs w:val="26"/>
        </w:rPr>
        <w:t>При этом, представителем Заказчика не представлено документов и сведений, однозначно свидетельствующих об обратном.</w:t>
      </w:r>
    </w:p>
    <w:p w:rsidR="00394BCE" w:rsidRPr="00394BCE" w:rsidRDefault="00394BCE" w:rsidP="00394BCE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94BCE">
        <w:rPr>
          <w:rFonts w:eastAsiaTheme="minorHAnsi"/>
          <w:color w:val="auto"/>
          <w:sz w:val="26"/>
          <w:szCs w:val="26"/>
          <w:lang w:eastAsia="en-US"/>
        </w:rPr>
        <w:t xml:space="preserve">С учетом допущенных нарушений в части утверждения Заказчиком Описания объекта закупки с нарушениями Закона о контрактной системе, Комиссия приходит к выводу, что указанные действия </w:t>
      </w:r>
      <w:r>
        <w:rPr>
          <w:rFonts w:eastAsiaTheme="minorHAnsi"/>
          <w:color w:val="auto"/>
          <w:sz w:val="26"/>
          <w:szCs w:val="26"/>
          <w:lang w:eastAsia="en-US"/>
        </w:rPr>
        <w:t>Закупоч</w:t>
      </w:r>
      <w:r w:rsidRPr="00394BCE">
        <w:rPr>
          <w:rFonts w:eastAsiaTheme="minorHAnsi"/>
          <w:color w:val="auto"/>
          <w:sz w:val="26"/>
          <w:szCs w:val="26"/>
          <w:lang w:eastAsia="en-US"/>
        </w:rPr>
        <w:t>ной комиссии противоречат требованиям Закона о контрактной системе.</w:t>
      </w:r>
    </w:p>
    <w:p w:rsidR="008D5728" w:rsidRPr="001F25DE" w:rsidRDefault="00F85C9B" w:rsidP="00F85C9B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0517E">
        <w:rPr>
          <w:rFonts w:eastAsiaTheme="minorHAnsi"/>
          <w:color w:val="auto"/>
          <w:sz w:val="26"/>
          <w:szCs w:val="26"/>
          <w:lang w:eastAsia="en-US"/>
        </w:rPr>
        <w:t xml:space="preserve">Таким образом, действия </w:t>
      </w:r>
      <w:r w:rsidR="00EE4B85">
        <w:rPr>
          <w:rFonts w:eastAsiaTheme="minorHAnsi"/>
          <w:color w:val="auto"/>
          <w:sz w:val="26"/>
          <w:szCs w:val="26"/>
          <w:lang w:eastAsia="en-US"/>
        </w:rPr>
        <w:t>Аукцион</w:t>
      </w:r>
      <w:r w:rsidRPr="0030517E">
        <w:rPr>
          <w:rFonts w:eastAsiaTheme="minorHAnsi"/>
          <w:color w:val="auto"/>
          <w:sz w:val="26"/>
          <w:szCs w:val="26"/>
          <w:lang w:eastAsia="en-US"/>
        </w:rPr>
        <w:t>ной комиссии нарушают пункт 1 части 5 статьи 49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9265E7" w:rsidRDefault="0030101F" w:rsidP="00E56839">
      <w:pPr>
        <w:spacing w:before="0" w:line="276" w:lineRule="auto"/>
        <w:ind w:firstLine="709"/>
        <w:jc w:val="both"/>
        <w:rPr>
          <w:sz w:val="26"/>
          <w:szCs w:val="26"/>
        </w:rPr>
      </w:pPr>
      <w:r w:rsidRPr="001361BF">
        <w:rPr>
          <w:sz w:val="26"/>
          <w:szCs w:val="26"/>
        </w:rPr>
        <w:t xml:space="preserve">На основании изложенного и руководствуясь частью 1 статьи 2, пунктом 1 части 15, пунктом 2 части 22 статьи 99, частью 8 статьи 106, частью 1 </w:t>
      </w:r>
      <w:r w:rsidRPr="001361BF">
        <w:rPr>
          <w:sz w:val="26"/>
          <w:szCs w:val="26"/>
        </w:rPr>
        <w:br/>
        <w:t>статьи 112 Закона о контрактной системе, Комиссия</w:t>
      </w:r>
    </w:p>
    <w:p w:rsidR="00ED3259" w:rsidRDefault="00ED3259" w:rsidP="00E5683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D05344" w:rsidRPr="00FA5619" w:rsidRDefault="00D05344" w:rsidP="00E5683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CC48D4" w:rsidRPr="00AD618C" w:rsidRDefault="00CC48D4" w:rsidP="004D477B">
      <w:pPr>
        <w:spacing w:before="240" w:after="240" w:line="276" w:lineRule="auto"/>
        <w:ind w:firstLine="0"/>
        <w:jc w:val="center"/>
        <w:rPr>
          <w:b/>
          <w:sz w:val="26"/>
          <w:szCs w:val="26"/>
        </w:rPr>
      </w:pPr>
      <w:r w:rsidRPr="00AD618C">
        <w:rPr>
          <w:b/>
          <w:sz w:val="26"/>
          <w:szCs w:val="26"/>
        </w:rPr>
        <w:t>РЕШИЛА:</w:t>
      </w:r>
    </w:p>
    <w:p w:rsidR="001B1CCC" w:rsidRPr="00941684" w:rsidRDefault="00941684" w:rsidP="00941684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1. </w:t>
      </w:r>
      <w:r w:rsidR="001B1CCC" w:rsidRPr="00941684">
        <w:rPr>
          <w:bCs/>
          <w:sz w:val="26"/>
          <w:szCs w:val="26"/>
        </w:rPr>
        <w:t xml:space="preserve">Признать жалобу </w:t>
      </w:r>
      <w:r w:rsidR="00EE4B85" w:rsidRPr="002E566B">
        <w:rPr>
          <w:bCs/>
          <w:color w:val="auto"/>
          <w:sz w:val="26"/>
          <w:szCs w:val="26"/>
        </w:rPr>
        <w:t>ООО «Август»</w:t>
      </w:r>
      <w:r w:rsidR="00EE4B85">
        <w:rPr>
          <w:bCs/>
          <w:color w:val="auto"/>
          <w:sz w:val="26"/>
          <w:szCs w:val="26"/>
        </w:rPr>
        <w:t xml:space="preserve"> частично</w:t>
      </w:r>
      <w:r w:rsidR="002F445A" w:rsidRPr="00941684">
        <w:rPr>
          <w:bCs/>
          <w:sz w:val="26"/>
          <w:szCs w:val="26"/>
        </w:rPr>
        <w:t xml:space="preserve"> </w:t>
      </w:r>
      <w:r w:rsidR="001B1CCC" w:rsidRPr="00941684">
        <w:rPr>
          <w:bCs/>
          <w:sz w:val="26"/>
          <w:szCs w:val="26"/>
        </w:rPr>
        <w:t>обоснованной.</w:t>
      </w:r>
    </w:p>
    <w:p w:rsidR="00941684" w:rsidRDefault="00941684" w:rsidP="00941684">
      <w:pPr>
        <w:widowControl/>
        <w:tabs>
          <w:tab w:val="left" w:pos="851"/>
        </w:tabs>
        <w:autoSpaceDE/>
        <w:autoSpaceDN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2. </w:t>
      </w:r>
      <w:r w:rsidRPr="00941684">
        <w:rPr>
          <w:bCs/>
          <w:sz w:val="26"/>
          <w:szCs w:val="26"/>
        </w:rPr>
        <w:t xml:space="preserve">Признать в действиях </w:t>
      </w:r>
      <w:r>
        <w:rPr>
          <w:bCs/>
          <w:sz w:val="26"/>
          <w:szCs w:val="26"/>
        </w:rPr>
        <w:t>Заказчика</w:t>
      </w:r>
      <w:r w:rsidRPr="00941684">
        <w:rPr>
          <w:bCs/>
          <w:sz w:val="26"/>
          <w:szCs w:val="26"/>
        </w:rPr>
        <w:t xml:space="preserve"> нарушение пункта </w:t>
      </w:r>
      <w:r w:rsidR="00914778">
        <w:rPr>
          <w:bCs/>
          <w:sz w:val="26"/>
          <w:szCs w:val="26"/>
        </w:rPr>
        <w:t>3</w:t>
      </w:r>
      <w:r w:rsidRPr="00941684">
        <w:rPr>
          <w:bCs/>
          <w:sz w:val="26"/>
          <w:szCs w:val="26"/>
        </w:rPr>
        <w:t xml:space="preserve"> части </w:t>
      </w:r>
      <w:r>
        <w:rPr>
          <w:bCs/>
          <w:sz w:val="26"/>
          <w:szCs w:val="26"/>
        </w:rPr>
        <w:t>2</w:t>
      </w:r>
      <w:r w:rsidRPr="00941684">
        <w:rPr>
          <w:bCs/>
          <w:sz w:val="26"/>
          <w:szCs w:val="26"/>
        </w:rPr>
        <w:t xml:space="preserve"> статьи 4</w:t>
      </w:r>
      <w:r>
        <w:rPr>
          <w:bCs/>
          <w:sz w:val="26"/>
          <w:szCs w:val="26"/>
        </w:rPr>
        <w:t>2</w:t>
      </w:r>
      <w:r w:rsidRPr="00941684">
        <w:rPr>
          <w:bCs/>
          <w:sz w:val="26"/>
          <w:szCs w:val="26"/>
        </w:rPr>
        <w:t xml:space="preserve"> Закона о контрактной системе. </w:t>
      </w:r>
    </w:p>
    <w:p w:rsidR="00F85C9B" w:rsidRPr="00941684" w:rsidRDefault="00F85C9B" w:rsidP="00941684">
      <w:pPr>
        <w:widowControl/>
        <w:tabs>
          <w:tab w:val="left" w:pos="851"/>
        </w:tabs>
        <w:autoSpaceDE/>
        <w:autoSpaceDN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3. </w:t>
      </w:r>
      <w:r w:rsidRPr="00941684">
        <w:rPr>
          <w:bCs/>
          <w:sz w:val="26"/>
          <w:szCs w:val="26"/>
        </w:rPr>
        <w:t xml:space="preserve">Признать в действиях </w:t>
      </w:r>
      <w:r w:rsidR="00EE4B85">
        <w:rPr>
          <w:bCs/>
          <w:sz w:val="26"/>
          <w:szCs w:val="26"/>
        </w:rPr>
        <w:t>Аукцион</w:t>
      </w:r>
      <w:r>
        <w:rPr>
          <w:bCs/>
          <w:sz w:val="26"/>
          <w:szCs w:val="26"/>
        </w:rPr>
        <w:t xml:space="preserve">ной комиссии </w:t>
      </w:r>
      <w:r w:rsidRPr="00941684">
        <w:rPr>
          <w:bCs/>
          <w:sz w:val="26"/>
          <w:szCs w:val="26"/>
        </w:rPr>
        <w:t xml:space="preserve">пункта </w:t>
      </w:r>
      <w:r w:rsidR="00F36FED">
        <w:rPr>
          <w:bCs/>
          <w:sz w:val="26"/>
          <w:szCs w:val="26"/>
        </w:rPr>
        <w:t>1</w:t>
      </w:r>
      <w:r w:rsidRPr="00941684">
        <w:rPr>
          <w:bCs/>
          <w:sz w:val="26"/>
          <w:szCs w:val="26"/>
        </w:rPr>
        <w:t xml:space="preserve"> части </w:t>
      </w:r>
      <w:r w:rsidR="00F36FED">
        <w:rPr>
          <w:bCs/>
          <w:sz w:val="26"/>
          <w:szCs w:val="26"/>
        </w:rPr>
        <w:t>5</w:t>
      </w:r>
      <w:r w:rsidRPr="00941684">
        <w:rPr>
          <w:bCs/>
          <w:sz w:val="26"/>
          <w:szCs w:val="26"/>
        </w:rPr>
        <w:t xml:space="preserve"> статьи 4</w:t>
      </w:r>
      <w:r>
        <w:rPr>
          <w:bCs/>
          <w:sz w:val="26"/>
          <w:szCs w:val="26"/>
        </w:rPr>
        <w:t>9</w:t>
      </w:r>
      <w:r w:rsidRPr="00941684">
        <w:rPr>
          <w:bCs/>
          <w:sz w:val="26"/>
          <w:szCs w:val="26"/>
        </w:rPr>
        <w:t xml:space="preserve"> Закона о контрактной системе.</w:t>
      </w:r>
    </w:p>
    <w:p w:rsidR="00941684" w:rsidRPr="00941684" w:rsidRDefault="00941684" w:rsidP="00941684">
      <w:pPr>
        <w:widowControl/>
        <w:tabs>
          <w:tab w:val="left" w:pos="851"/>
        </w:tabs>
        <w:autoSpaceDE/>
        <w:autoSpaceDN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3.</w:t>
      </w:r>
      <w:r w:rsidRPr="00941684">
        <w:rPr>
          <w:bCs/>
          <w:sz w:val="26"/>
          <w:szCs w:val="26"/>
        </w:rPr>
        <w:t xml:space="preserve"> Заказчик</w:t>
      </w:r>
      <w:r>
        <w:rPr>
          <w:bCs/>
          <w:sz w:val="26"/>
          <w:szCs w:val="26"/>
        </w:rPr>
        <w:t>у</w:t>
      </w:r>
      <w:r w:rsidRPr="00941684">
        <w:rPr>
          <w:bCs/>
          <w:sz w:val="26"/>
          <w:szCs w:val="26"/>
        </w:rPr>
        <w:t xml:space="preserve">, Оператору электронной площадки </w:t>
      </w:r>
      <w:r w:rsidR="00F85C9B">
        <w:rPr>
          <w:bCs/>
          <w:sz w:val="26"/>
          <w:szCs w:val="26"/>
        </w:rPr>
        <w:t xml:space="preserve">выдать </w:t>
      </w:r>
      <w:r w:rsidRPr="00941684">
        <w:rPr>
          <w:bCs/>
          <w:sz w:val="26"/>
          <w:szCs w:val="26"/>
        </w:rPr>
        <w:t>обязательное для исполнения предписание об устранении допущенных нарушений Закона о ко</w:t>
      </w:r>
      <w:r w:rsidR="00C304BA">
        <w:rPr>
          <w:bCs/>
          <w:sz w:val="26"/>
          <w:szCs w:val="26"/>
        </w:rPr>
        <w:t>нтрактной системе.</w:t>
      </w:r>
    </w:p>
    <w:p w:rsidR="00941684" w:rsidRDefault="00941684" w:rsidP="00941684">
      <w:pPr>
        <w:widowControl/>
        <w:tabs>
          <w:tab w:val="left" w:pos="851"/>
        </w:tabs>
        <w:autoSpaceDE/>
        <w:autoSpaceDN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941684">
        <w:rPr>
          <w:bCs/>
          <w:sz w:val="26"/>
          <w:szCs w:val="26"/>
        </w:rPr>
        <w:t>4. Передать материалы дела от</w:t>
      </w:r>
      <w:r w:rsidR="005A62E2">
        <w:rPr>
          <w:bCs/>
          <w:sz w:val="26"/>
          <w:szCs w:val="26"/>
        </w:rPr>
        <w:t xml:space="preserve"> </w:t>
      </w:r>
      <w:r w:rsidR="003C55B9">
        <w:rPr>
          <w:bCs/>
          <w:sz w:val="26"/>
          <w:szCs w:val="26"/>
        </w:rPr>
        <w:t>02</w:t>
      </w:r>
      <w:bookmarkStart w:id="0" w:name="_GoBack"/>
      <w:bookmarkEnd w:id="0"/>
      <w:r w:rsidR="005A62E2">
        <w:rPr>
          <w:bCs/>
          <w:sz w:val="26"/>
          <w:szCs w:val="26"/>
        </w:rPr>
        <w:t>.</w:t>
      </w:r>
      <w:r w:rsidR="003C55B9">
        <w:rPr>
          <w:bCs/>
          <w:sz w:val="26"/>
          <w:szCs w:val="26"/>
        </w:rPr>
        <w:t>11</w:t>
      </w:r>
      <w:r w:rsidR="005A62E2">
        <w:rPr>
          <w:bCs/>
          <w:sz w:val="26"/>
          <w:szCs w:val="26"/>
        </w:rPr>
        <w:t>.2023</w:t>
      </w:r>
      <w:r w:rsidRPr="00941684">
        <w:rPr>
          <w:bCs/>
          <w:sz w:val="26"/>
          <w:szCs w:val="26"/>
        </w:rPr>
        <w:t xml:space="preserve"> </w:t>
      </w:r>
      <w:r w:rsidR="001B6521" w:rsidRPr="001B6521">
        <w:rPr>
          <w:bCs/>
          <w:sz w:val="26"/>
          <w:szCs w:val="26"/>
        </w:rPr>
        <w:t>№ 050/06/105-</w:t>
      </w:r>
      <w:r w:rsidR="003C55B9">
        <w:rPr>
          <w:sz w:val="26"/>
          <w:szCs w:val="26"/>
        </w:rPr>
        <w:t>41496</w:t>
      </w:r>
      <w:r w:rsidR="001B6521" w:rsidRPr="001B6521">
        <w:rPr>
          <w:bCs/>
          <w:sz w:val="26"/>
          <w:szCs w:val="26"/>
        </w:rPr>
        <w:t>/2023</w:t>
      </w:r>
      <w:r w:rsidRPr="00941684">
        <w:rPr>
          <w:bCs/>
          <w:sz w:val="26"/>
          <w:szCs w:val="26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1B1CCC" w:rsidRPr="001B1CCC" w:rsidRDefault="001B1CCC" w:rsidP="00941684">
      <w:pPr>
        <w:widowControl/>
        <w:tabs>
          <w:tab w:val="left" w:pos="851"/>
        </w:tabs>
        <w:autoSpaceDE/>
        <w:autoSpaceDN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 w:rsidRPr="001B1CCC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386B8E" w:rsidRDefault="00386B8E" w:rsidP="003C173F">
      <w:pPr>
        <w:widowControl/>
        <w:tabs>
          <w:tab w:val="left" w:pos="851"/>
        </w:tabs>
        <w:autoSpaceDE/>
        <w:autoSpaceDN/>
        <w:adjustRightInd/>
        <w:spacing w:before="0" w:line="276" w:lineRule="auto"/>
        <w:ind w:firstLine="567"/>
        <w:contextualSpacing/>
        <w:jc w:val="both"/>
        <w:rPr>
          <w:color w:val="auto"/>
          <w:sz w:val="26"/>
          <w:szCs w:val="26"/>
        </w:rPr>
      </w:pPr>
    </w:p>
    <w:p w:rsidR="004B6030" w:rsidRDefault="004B6030" w:rsidP="004B6030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1B6521" w:rsidRDefault="00914778" w:rsidP="004B6030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  <w:r>
        <w:rPr>
          <w:rFonts w:eastAsia="Calibri"/>
          <w:color w:val="auto"/>
          <w:sz w:val="26"/>
          <w:szCs w:val="26"/>
          <w:lang w:eastAsia="en-US"/>
        </w:rPr>
        <w:t xml:space="preserve">       </w:t>
      </w:r>
      <w:r w:rsidR="00EA3FDE">
        <w:rPr>
          <w:rFonts w:eastAsia="Calibri"/>
          <w:color w:val="auto"/>
          <w:sz w:val="26"/>
          <w:szCs w:val="26"/>
          <w:lang w:eastAsia="en-US"/>
        </w:rPr>
        <w:t xml:space="preserve">         </w:t>
      </w:r>
      <w:r w:rsidR="004B6030" w:rsidRPr="004B6030">
        <w:rPr>
          <w:rFonts w:eastAsia="Calibri"/>
          <w:color w:val="auto"/>
          <w:sz w:val="26"/>
          <w:szCs w:val="26"/>
          <w:lang w:eastAsia="en-US"/>
        </w:rPr>
        <w:t xml:space="preserve"> </w:t>
      </w:r>
      <w:r w:rsidR="00E029F9">
        <w:rPr>
          <w:rFonts w:eastAsia="Calibri"/>
          <w:color w:val="auto"/>
          <w:sz w:val="26"/>
          <w:szCs w:val="26"/>
          <w:lang w:eastAsia="en-US"/>
        </w:rPr>
        <w:t xml:space="preserve">  </w:t>
      </w:r>
    </w:p>
    <w:p w:rsidR="004B6030" w:rsidRPr="004B6030" w:rsidRDefault="004B6030" w:rsidP="004B6030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EE608E" w:rsidRDefault="00EE608E" w:rsidP="004B6030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914778" w:rsidRPr="004B6030" w:rsidRDefault="00914778" w:rsidP="004B6030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26"/>
          <w:szCs w:val="26"/>
          <w:lang w:eastAsia="en-US"/>
        </w:rPr>
      </w:pPr>
    </w:p>
    <w:p w:rsidR="00E3524E" w:rsidRPr="00232C97" w:rsidRDefault="00E3524E" w:rsidP="009C74C9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="Calibri"/>
          <w:color w:val="auto"/>
          <w:sz w:val="20"/>
          <w:szCs w:val="20"/>
          <w:lang w:eastAsia="en-US"/>
        </w:rPr>
      </w:pPr>
    </w:p>
    <w:sectPr w:rsidR="00E3524E" w:rsidRPr="00232C97" w:rsidSect="00046916">
      <w:headerReference w:type="even" r:id="rId8"/>
      <w:headerReference w:type="default" r:id="rId9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083C" w:rsidRDefault="00D0083C" w:rsidP="00F963A7">
      <w:pPr>
        <w:spacing w:before="0"/>
      </w:pPr>
      <w:r>
        <w:separator/>
      </w:r>
    </w:p>
  </w:endnote>
  <w:endnote w:type="continuationSeparator" w:id="0">
    <w:p w:rsidR="00D0083C" w:rsidRDefault="00D0083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083C" w:rsidRDefault="00D0083C" w:rsidP="00F963A7">
      <w:pPr>
        <w:spacing w:before="0"/>
      </w:pPr>
      <w:r>
        <w:separator/>
      </w:r>
    </w:p>
  </w:footnote>
  <w:footnote w:type="continuationSeparator" w:id="0">
    <w:p w:rsidR="00D0083C" w:rsidRDefault="00D0083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00188954"/>
    </w:sdtPr>
    <w:sdtEndPr/>
    <w:sdtContent>
      <w:p w:rsidR="00AB25C4" w:rsidRDefault="00073685">
        <w:pPr>
          <w:pStyle w:val="a6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C55B9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AB25C4" w:rsidRDefault="00AB25C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3090067"/>
    </w:sdtPr>
    <w:sdtEndPr>
      <w:rPr>
        <w:sz w:val="28"/>
        <w:szCs w:val="28"/>
      </w:rPr>
    </w:sdtEndPr>
    <w:sdtContent>
      <w:p w:rsidR="00AB25C4" w:rsidRPr="00405411" w:rsidRDefault="00D03B64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AB25C4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3C55B9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AB25C4" w:rsidRDefault="00AB25C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C92255"/>
    <w:multiLevelType w:val="hybridMultilevel"/>
    <w:tmpl w:val="3CFABDC8"/>
    <w:lvl w:ilvl="0" w:tplc="B03EDF68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0C54EFC"/>
    <w:multiLevelType w:val="hybridMultilevel"/>
    <w:tmpl w:val="52C267BA"/>
    <w:lvl w:ilvl="0" w:tplc="A91639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6787E70"/>
    <w:multiLevelType w:val="hybridMultilevel"/>
    <w:tmpl w:val="0EF2B20C"/>
    <w:lvl w:ilvl="0" w:tplc="36665062">
      <w:start w:val="30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29042802"/>
    <w:multiLevelType w:val="hybridMultilevel"/>
    <w:tmpl w:val="659EE6AC"/>
    <w:lvl w:ilvl="0" w:tplc="F9F6ED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A621E69"/>
    <w:multiLevelType w:val="hybridMultilevel"/>
    <w:tmpl w:val="C94875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66130D"/>
    <w:multiLevelType w:val="hybridMultilevel"/>
    <w:tmpl w:val="42A6312E"/>
    <w:lvl w:ilvl="0" w:tplc="81C4A4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11215ED"/>
    <w:multiLevelType w:val="hybridMultilevel"/>
    <w:tmpl w:val="472A759E"/>
    <w:lvl w:ilvl="0" w:tplc="03B0CF2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>
    <w:nsid w:val="4209052A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B681AE7"/>
    <w:multiLevelType w:val="hybridMultilevel"/>
    <w:tmpl w:val="C41AA5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9D5D21"/>
    <w:multiLevelType w:val="hybridMultilevel"/>
    <w:tmpl w:val="271E20D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57686DCE"/>
    <w:multiLevelType w:val="hybridMultilevel"/>
    <w:tmpl w:val="40ECFE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597C6C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4"/>
  </w:num>
  <w:num w:numId="4">
    <w:abstractNumId w:val="11"/>
  </w:num>
  <w:num w:numId="5">
    <w:abstractNumId w:val="26"/>
  </w:num>
  <w:num w:numId="6">
    <w:abstractNumId w:val="28"/>
  </w:num>
  <w:num w:numId="7">
    <w:abstractNumId w:val="27"/>
  </w:num>
  <w:num w:numId="8">
    <w:abstractNumId w:val="1"/>
  </w:num>
  <w:num w:numId="9">
    <w:abstractNumId w:val="23"/>
  </w:num>
  <w:num w:numId="10">
    <w:abstractNumId w:val="24"/>
  </w:num>
  <w:num w:numId="11">
    <w:abstractNumId w:val="2"/>
  </w:num>
  <w:num w:numId="12">
    <w:abstractNumId w:val="20"/>
  </w:num>
  <w:num w:numId="13">
    <w:abstractNumId w:val="18"/>
  </w:num>
  <w:num w:numId="14">
    <w:abstractNumId w:val="12"/>
  </w:num>
  <w:num w:numId="15">
    <w:abstractNumId w:val="4"/>
  </w:num>
  <w:num w:numId="16">
    <w:abstractNumId w:val="9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</w:num>
  <w:num w:numId="19">
    <w:abstractNumId w:val="13"/>
  </w:num>
  <w:num w:numId="20">
    <w:abstractNumId w:val="8"/>
  </w:num>
  <w:num w:numId="21">
    <w:abstractNumId w:val="0"/>
  </w:num>
  <w:num w:numId="22">
    <w:abstractNumId w:val="15"/>
  </w:num>
  <w:num w:numId="23">
    <w:abstractNumId w:val="29"/>
  </w:num>
  <w:num w:numId="24">
    <w:abstractNumId w:val="16"/>
  </w:num>
  <w:num w:numId="25">
    <w:abstractNumId w:val="5"/>
  </w:num>
  <w:num w:numId="26">
    <w:abstractNumId w:val="10"/>
  </w:num>
  <w:num w:numId="27">
    <w:abstractNumId w:val="22"/>
  </w:num>
  <w:num w:numId="28">
    <w:abstractNumId w:val="7"/>
  </w:num>
  <w:num w:numId="29">
    <w:abstractNumId w:val="6"/>
  </w:num>
  <w:num w:numId="30">
    <w:abstractNumId w:val="21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00C3"/>
    <w:rsid w:val="000010C2"/>
    <w:rsid w:val="000044FF"/>
    <w:rsid w:val="00006E69"/>
    <w:rsid w:val="00010390"/>
    <w:rsid w:val="0001243E"/>
    <w:rsid w:val="00017CC1"/>
    <w:rsid w:val="00022DD9"/>
    <w:rsid w:val="0002331F"/>
    <w:rsid w:val="000278D4"/>
    <w:rsid w:val="00036731"/>
    <w:rsid w:val="00040E0F"/>
    <w:rsid w:val="00041D13"/>
    <w:rsid w:val="00043283"/>
    <w:rsid w:val="0004335D"/>
    <w:rsid w:val="00044E40"/>
    <w:rsid w:val="00045209"/>
    <w:rsid w:val="00046916"/>
    <w:rsid w:val="00046DFC"/>
    <w:rsid w:val="00047221"/>
    <w:rsid w:val="00052C1C"/>
    <w:rsid w:val="000544E9"/>
    <w:rsid w:val="000557D5"/>
    <w:rsid w:val="00062E5E"/>
    <w:rsid w:val="00063658"/>
    <w:rsid w:val="000639E3"/>
    <w:rsid w:val="00066914"/>
    <w:rsid w:val="00070CA0"/>
    <w:rsid w:val="00071804"/>
    <w:rsid w:val="00071E67"/>
    <w:rsid w:val="0007311F"/>
    <w:rsid w:val="000731DC"/>
    <w:rsid w:val="000733A7"/>
    <w:rsid w:val="00073685"/>
    <w:rsid w:val="00073B74"/>
    <w:rsid w:val="00074366"/>
    <w:rsid w:val="00076285"/>
    <w:rsid w:val="00076A8B"/>
    <w:rsid w:val="00080A0E"/>
    <w:rsid w:val="00082689"/>
    <w:rsid w:val="00082CB3"/>
    <w:rsid w:val="00084FB7"/>
    <w:rsid w:val="00086A12"/>
    <w:rsid w:val="00086FEE"/>
    <w:rsid w:val="0008705C"/>
    <w:rsid w:val="00087768"/>
    <w:rsid w:val="00090552"/>
    <w:rsid w:val="0009099A"/>
    <w:rsid w:val="00091A60"/>
    <w:rsid w:val="00092FA2"/>
    <w:rsid w:val="00093E04"/>
    <w:rsid w:val="00095C1D"/>
    <w:rsid w:val="000A183B"/>
    <w:rsid w:val="000A2355"/>
    <w:rsid w:val="000A2E4F"/>
    <w:rsid w:val="000B0A97"/>
    <w:rsid w:val="000B0E1F"/>
    <w:rsid w:val="000B4C48"/>
    <w:rsid w:val="000C19D2"/>
    <w:rsid w:val="000C1BFF"/>
    <w:rsid w:val="000C20DD"/>
    <w:rsid w:val="000C46BF"/>
    <w:rsid w:val="000C5FB1"/>
    <w:rsid w:val="000C6B6C"/>
    <w:rsid w:val="000C6F9C"/>
    <w:rsid w:val="000C71B0"/>
    <w:rsid w:val="000D06DF"/>
    <w:rsid w:val="000D0DF5"/>
    <w:rsid w:val="000D2788"/>
    <w:rsid w:val="000D5C39"/>
    <w:rsid w:val="000E02FE"/>
    <w:rsid w:val="000E469A"/>
    <w:rsid w:val="000E7CDA"/>
    <w:rsid w:val="000F0244"/>
    <w:rsid w:val="000F34F1"/>
    <w:rsid w:val="00101069"/>
    <w:rsid w:val="001010A7"/>
    <w:rsid w:val="001010D8"/>
    <w:rsid w:val="0010183C"/>
    <w:rsid w:val="00101B5C"/>
    <w:rsid w:val="0010244B"/>
    <w:rsid w:val="001030D6"/>
    <w:rsid w:val="00105B22"/>
    <w:rsid w:val="00107A02"/>
    <w:rsid w:val="00110E2A"/>
    <w:rsid w:val="001116E2"/>
    <w:rsid w:val="0011357B"/>
    <w:rsid w:val="00113827"/>
    <w:rsid w:val="001155F5"/>
    <w:rsid w:val="00115711"/>
    <w:rsid w:val="00117951"/>
    <w:rsid w:val="0012064C"/>
    <w:rsid w:val="001219F5"/>
    <w:rsid w:val="001223DB"/>
    <w:rsid w:val="0012714B"/>
    <w:rsid w:val="001322A3"/>
    <w:rsid w:val="00132473"/>
    <w:rsid w:val="00135AFC"/>
    <w:rsid w:val="001361BF"/>
    <w:rsid w:val="00136666"/>
    <w:rsid w:val="0014142A"/>
    <w:rsid w:val="00141666"/>
    <w:rsid w:val="00147A2C"/>
    <w:rsid w:val="001563B4"/>
    <w:rsid w:val="00161559"/>
    <w:rsid w:val="00161EAB"/>
    <w:rsid w:val="00161EED"/>
    <w:rsid w:val="001620AC"/>
    <w:rsid w:val="001624AD"/>
    <w:rsid w:val="00162986"/>
    <w:rsid w:val="001661ED"/>
    <w:rsid w:val="0016776F"/>
    <w:rsid w:val="00170707"/>
    <w:rsid w:val="001708D2"/>
    <w:rsid w:val="0017279F"/>
    <w:rsid w:val="00172C63"/>
    <w:rsid w:val="001730FB"/>
    <w:rsid w:val="00180C85"/>
    <w:rsid w:val="00180E70"/>
    <w:rsid w:val="001834CE"/>
    <w:rsid w:val="00187E7E"/>
    <w:rsid w:val="001910DE"/>
    <w:rsid w:val="0019250E"/>
    <w:rsid w:val="00194D37"/>
    <w:rsid w:val="00197FF6"/>
    <w:rsid w:val="001A5789"/>
    <w:rsid w:val="001A6AAB"/>
    <w:rsid w:val="001B07F8"/>
    <w:rsid w:val="001B1CCC"/>
    <w:rsid w:val="001B1DAB"/>
    <w:rsid w:val="001B2B3A"/>
    <w:rsid w:val="001B3CF8"/>
    <w:rsid w:val="001B4214"/>
    <w:rsid w:val="001B5AF1"/>
    <w:rsid w:val="001B6521"/>
    <w:rsid w:val="001C2DE2"/>
    <w:rsid w:val="001C2F47"/>
    <w:rsid w:val="001C419F"/>
    <w:rsid w:val="001C4A0D"/>
    <w:rsid w:val="001C650C"/>
    <w:rsid w:val="001D3998"/>
    <w:rsid w:val="001D43A2"/>
    <w:rsid w:val="001D5D25"/>
    <w:rsid w:val="001E111F"/>
    <w:rsid w:val="001E17FE"/>
    <w:rsid w:val="001E6869"/>
    <w:rsid w:val="001F024C"/>
    <w:rsid w:val="001F0C6A"/>
    <w:rsid w:val="001F17FB"/>
    <w:rsid w:val="001F25DE"/>
    <w:rsid w:val="001F3235"/>
    <w:rsid w:val="001F34C0"/>
    <w:rsid w:val="001F435B"/>
    <w:rsid w:val="001F6678"/>
    <w:rsid w:val="001F693F"/>
    <w:rsid w:val="0020213F"/>
    <w:rsid w:val="00202464"/>
    <w:rsid w:val="00202CC5"/>
    <w:rsid w:val="002037F3"/>
    <w:rsid w:val="002049FA"/>
    <w:rsid w:val="00207C2F"/>
    <w:rsid w:val="00212E9D"/>
    <w:rsid w:val="00212F97"/>
    <w:rsid w:val="00217C31"/>
    <w:rsid w:val="00217FE3"/>
    <w:rsid w:val="002206A1"/>
    <w:rsid w:val="00226D34"/>
    <w:rsid w:val="00227F80"/>
    <w:rsid w:val="002308D3"/>
    <w:rsid w:val="00232C97"/>
    <w:rsid w:val="0023387B"/>
    <w:rsid w:val="0023502B"/>
    <w:rsid w:val="002358FE"/>
    <w:rsid w:val="0024280A"/>
    <w:rsid w:val="002431D3"/>
    <w:rsid w:val="002454F5"/>
    <w:rsid w:val="00250B23"/>
    <w:rsid w:val="00253DB5"/>
    <w:rsid w:val="002549B4"/>
    <w:rsid w:val="002651EE"/>
    <w:rsid w:val="00265709"/>
    <w:rsid w:val="002661F1"/>
    <w:rsid w:val="0027697F"/>
    <w:rsid w:val="00277661"/>
    <w:rsid w:val="002806F4"/>
    <w:rsid w:val="00284A44"/>
    <w:rsid w:val="00285329"/>
    <w:rsid w:val="00286510"/>
    <w:rsid w:val="00286ED1"/>
    <w:rsid w:val="00294D6E"/>
    <w:rsid w:val="00295D57"/>
    <w:rsid w:val="00296C2D"/>
    <w:rsid w:val="002A409E"/>
    <w:rsid w:val="002A458F"/>
    <w:rsid w:val="002A720D"/>
    <w:rsid w:val="002A7D9A"/>
    <w:rsid w:val="002B04FB"/>
    <w:rsid w:val="002B1BB2"/>
    <w:rsid w:val="002B5445"/>
    <w:rsid w:val="002C0054"/>
    <w:rsid w:val="002C1284"/>
    <w:rsid w:val="002C22B5"/>
    <w:rsid w:val="002C3F15"/>
    <w:rsid w:val="002C6331"/>
    <w:rsid w:val="002C701D"/>
    <w:rsid w:val="002C7648"/>
    <w:rsid w:val="002D03D7"/>
    <w:rsid w:val="002D19DA"/>
    <w:rsid w:val="002D1CF9"/>
    <w:rsid w:val="002D38D6"/>
    <w:rsid w:val="002D5A56"/>
    <w:rsid w:val="002E511B"/>
    <w:rsid w:val="002E566B"/>
    <w:rsid w:val="002E6A05"/>
    <w:rsid w:val="002F1953"/>
    <w:rsid w:val="002F1B79"/>
    <w:rsid w:val="002F325F"/>
    <w:rsid w:val="002F3C7B"/>
    <w:rsid w:val="002F445A"/>
    <w:rsid w:val="002F46BA"/>
    <w:rsid w:val="002F4D1A"/>
    <w:rsid w:val="002F5495"/>
    <w:rsid w:val="002F7E8C"/>
    <w:rsid w:val="00300148"/>
    <w:rsid w:val="00300EF5"/>
    <w:rsid w:val="0030101F"/>
    <w:rsid w:val="00304295"/>
    <w:rsid w:val="0030780F"/>
    <w:rsid w:val="00307BE9"/>
    <w:rsid w:val="00315FFB"/>
    <w:rsid w:val="003206C5"/>
    <w:rsid w:val="00321E00"/>
    <w:rsid w:val="00322793"/>
    <w:rsid w:val="003256AD"/>
    <w:rsid w:val="00325A6F"/>
    <w:rsid w:val="0032756D"/>
    <w:rsid w:val="00331F15"/>
    <w:rsid w:val="00332447"/>
    <w:rsid w:val="003327DE"/>
    <w:rsid w:val="00335114"/>
    <w:rsid w:val="003369FE"/>
    <w:rsid w:val="00340871"/>
    <w:rsid w:val="00340B72"/>
    <w:rsid w:val="00343CA1"/>
    <w:rsid w:val="003462E1"/>
    <w:rsid w:val="00353D2A"/>
    <w:rsid w:val="00356066"/>
    <w:rsid w:val="00357622"/>
    <w:rsid w:val="00362A71"/>
    <w:rsid w:val="00365D71"/>
    <w:rsid w:val="00367234"/>
    <w:rsid w:val="00372928"/>
    <w:rsid w:val="00373552"/>
    <w:rsid w:val="00374202"/>
    <w:rsid w:val="00374E5E"/>
    <w:rsid w:val="00383189"/>
    <w:rsid w:val="00383CCC"/>
    <w:rsid w:val="003843ED"/>
    <w:rsid w:val="00386B8E"/>
    <w:rsid w:val="00386C0D"/>
    <w:rsid w:val="00387292"/>
    <w:rsid w:val="00391520"/>
    <w:rsid w:val="003927DA"/>
    <w:rsid w:val="00393602"/>
    <w:rsid w:val="003942AB"/>
    <w:rsid w:val="00394BCE"/>
    <w:rsid w:val="00396160"/>
    <w:rsid w:val="003A3E8B"/>
    <w:rsid w:val="003A78ED"/>
    <w:rsid w:val="003B07D1"/>
    <w:rsid w:val="003B0CAB"/>
    <w:rsid w:val="003B3EA4"/>
    <w:rsid w:val="003B533D"/>
    <w:rsid w:val="003B598F"/>
    <w:rsid w:val="003B5FC5"/>
    <w:rsid w:val="003C0006"/>
    <w:rsid w:val="003C0F83"/>
    <w:rsid w:val="003C173F"/>
    <w:rsid w:val="003C1DF1"/>
    <w:rsid w:val="003C2EE6"/>
    <w:rsid w:val="003C43B7"/>
    <w:rsid w:val="003C55B9"/>
    <w:rsid w:val="003C56EF"/>
    <w:rsid w:val="003C688E"/>
    <w:rsid w:val="003D13C8"/>
    <w:rsid w:val="003D1971"/>
    <w:rsid w:val="003D31CB"/>
    <w:rsid w:val="003D4E40"/>
    <w:rsid w:val="003D6248"/>
    <w:rsid w:val="003D7C0F"/>
    <w:rsid w:val="003E1225"/>
    <w:rsid w:val="003E1CB0"/>
    <w:rsid w:val="003F0D60"/>
    <w:rsid w:val="003F41AF"/>
    <w:rsid w:val="003F71E8"/>
    <w:rsid w:val="00400526"/>
    <w:rsid w:val="00401B5D"/>
    <w:rsid w:val="0040346C"/>
    <w:rsid w:val="00404EDD"/>
    <w:rsid w:val="00405411"/>
    <w:rsid w:val="00407DEF"/>
    <w:rsid w:val="00411AF4"/>
    <w:rsid w:val="00414492"/>
    <w:rsid w:val="00414F65"/>
    <w:rsid w:val="0041541B"/>
    <w:rsid w:val="004170A2"/>
    <w:rsid w:val="00420B31"/>
    <w:rsid w:val="0042591E"/>
    <w:rsid w:val="00425992"/>
    <w:rsid w:val="00425F44"/>
    <w:rsid w:val="00426642"/>
    <w:rsid w:val="00426B08"/>
    <w:rsid w:val="00427E4F"/>
    <w:rsid w:val="004306AE"/>
    <w:rsid w:val="0043323E"/>
    <w:rsid w:val="004336F1"/>
    <w:rsid w:val="0043688B"/>
    <w:rsid w:val="00440B7C"/>
    <w:rsid w:val="00443AFE"/>
    <w:rsid w:val="00445EEF"/>
    <w:rsid w:val="0044662D"/>
    <w:rsid w:val="00446681"/>
    <w:rsid w:val="004470EB"/>
    <w:rsid w:val="0044722F"/>
    <w:rsid w:val="00447379"/>
    <w:rsid w:val="0044762D"/>
    <w:rsid w:val="00447E06"/>
    <w:rsid w:val="00455B36"/>
    <w:rsid w:val="00460747"/>
    <w:rsid w:val="004632E4"/>
    <w:rsid w:val="00463416"/>
    <w:rsid w:val="00463D2F"/>
    <w:rsid w:val="0046404A"/>
    <w:rsid w:val="00464288"/>
    <w:rsid w:val="00465F66"/>
    <w:rsid w:val="00470418"/>
    <w:rsid w:val="004743A3"/>
    <w:rsid w:val="004746FB"/>
    <w:rsid w:val="00474848"/>
    <w:rsid w:val="0047505E"/>
    <w:rsid w:val="00480EC4"/>
    <w:rsid w:val="00481C22"/>
    <w:rsid w:val="0048364D"/>
    <w:rsid w:val="004837AD"/>
    <w:rsid w:val="00483FB7"/>
    <w:rsid w:val="00487A27"/>
    <w:rsid w:val="0049129C"/>
    <w:rsid w:val="00491954"/>
    <w:rsid w:val="00493C85"/>
    <w:rsid w:val="004961F7"/>
    <w:rsid w:val="004976FD"/>
    <w:rsid w:val="004A0B4D"/>
    <w:rsid w:val="004A19C7"/>
    <w:rsid w:val="004A21FC"/>
    <w:rsid w:val="004A2BEA"/>
    <w:rsid w:val="004A2CFD"/>
    <w:rsid w:val="004A4B19"/>
    <w:rsid w:val="004A61D2"/>
    <w:rsid w:val="004A77B9"/>
    <w:rsid w:val="004B0471"/>
    <w:rsid w:val="004B38CC"/>
    <w:rsid w:val="004B45D6"/>
    <w:rsid w:val="004B4F95"/>
    <w:rsid w:val="004B6030"/>
    <w:rsid w:val="004B7324"/>
    <w:rsid w:val="004C3BCA"/>
    <w:rsid w:val="004C767B"/>
    <w:rsid w:val="004D007A"/>
    <w:rsid w:val="004D02BD"/>
    <w:rsid w:val="004D2E8F"/>
    <w:rsid w:val="004D477B"/>
    <w:rsid w:val="004D4D64"/>
    <w:rsid w:val="004D5D4C"/>
    <w:rsid w:val="004E40E9"/>
    <w:rsid w:val="004E4322"/>
    <w:rsid w:val="004E5DC3"/>
    <w:rsid w:val="004E6935"/>
    <w:rsid w:val="004F13E1"/>
    <w:rsid w:val="004F1CEC"/>
    <w:rsid w:val="004F29E6"/>
    <w:rsid w:val="004F50A0"/>
    <w:rsid w:val="004F5992"/>
    <w:rsid w:val="004F6BB0"/>
    <w:rsid w:val="004F718B"/>
    <w:rsid w:val="00500948"/>
    <w:rsid w:val="00502035"/>
    <w:rsid w:val="0050363D"/>
    <w:rsid w:val="00503D76"/>
    <w:rsid w:val="00504288"/>
    <w:rsid w:val="00506553"/>
    <w:rsid w:val="00507E98"/>
    <w:rsid w:val="005161E3"/>
    <w:rsid w:val="00521134"/>
    <w:rsid w:val="00521768"/>
    <w:rsid w:val="0052208E"/>
    <w:rsid w:val="0052355C"/>
    <w:rsid w:val="0052499A"/>
    <w:rsid w:val="00526218"/>
    <w:rsid w:val="00530004"/>
    <w:rsid w:val="00530EB5"/>
    <w:rsid w:val="005326BD"/>
    <w:rsid w:val="005332ED"/>
    <w:rsid w:val="0053459E"/>
    <w:rsid w:val="0053718E"/>
    <w:rsid w:val="005379C6"/>
    <w:rsid w:val="00537ABD"/>
    <w:rsid w:val="00540AB1"/>
    <w:rsid w:val="00547EE8"/>
    <w:rsid w:val="00555A8C"/>
    <w:rsid w:val="005564AB"/>
    <w:rsid w:val="00556827"/>
    <w:rsid w:val="00556881"/>
    <w:rsid w:val="00557DB3"/>
    <w:rsid w:val="00560E5D"/>
    <w:rsid w:val="00560FB4"/>
    <w:rsid w:val="00565913"/>
    <w:rsid w:val="00571FE2"/>
    <w:rsid w:val="005724A1"/>
    <w:rsid w:val="00572F70"/>
    <w:rsid w:val="00580D8D"/>
    <w:rsid w:val="0058383F"/>
    <w:rsid w:val="005910BF"/>
    <w:rsid w:val="0059764C"/>
    <w:rsid w:val="005A1A1D"/>
    <w:rsid w:val="005A62E2"/>
    <w:rsid w:val="005A732B"/>
    <w:rsid w:val="005B06C7"/>
    <w:rsid w:val="005B1B28"/>
    <w:rsid w:val="005B319B"/>
    <w:rsid w:val="005B3396"/>
    <w:rsid w:val="005C1B8E"/>
    <w:rsid w:val="005C3FF3"/>
    <w:rsid w:val="005C7788"/>
    <w:rsid w:val="005D047B"/>
    <w:rsid w:val="005D3F3F"/>
    <w:rsid w:val="005D6709"/>
    <w:rsid w:val="005D7D45"/>
    <w:rsid w:val="005D7E41"/>
    <w:rsid w:val="005E075A"/>
    <w:rsid w:val="005E0769"/>
    <w:rsid w:val="005E4359"/>
    <w:rsid w:val="005E66C8"/>
    <w:rsid w:val="005F20B2"/>
    <w:rsid w:val="005F63F6"/>
    <w:rsid w:val="005F7752"/>
    <w:rsid w:val="00601C8F"/>
    <w:rsid w:val="0060606D"/>
    <w:rsid w:val="0060790C"/>
    <w:rsid w:val="00607DDE"/>
    <w:rsid w:val="006110DA"/>
    <w:rsid w:val="00612ECE"/>
    <w:rsid w:val="00615A5A"/>
    <w:rsid w:val="00616E96"/>
    <w:rsid w:val="00621540"/>
    <w:rsid w:val="00621F6D"/>
    <w:rsid w:val="006236BF"/>
    <w:rsid w:val="006239BF"/>
    <w:rsid w:val="0062615A"/>
    <w:rsid w:val="00631515"/>
    <w:rsid w:val="00632788"/>
    <w:rsid w:val="00633A90"/>
    <w:rsid w:val="006348E3"/>
    <w:rsid w:val="006360B5"/>
    <w:rsid w:val="00637D6D"/>
    <w:rsid w:val="006403AA"/>
    <w:rsid w:val="00640F35"/>
    <w:rsid w:val="00641531"/>
    <w:rsid w:val="00643BF6"/>
    <w:rsid w:val="00644270"/>
    <w:rsid w:val="00644CA4"/>
    <w:rsid w:val="00644EE5"/>
    <w:rsid w:val="00647008"/>
    <w:rsid w:val="00650E29"/>
    <w:rsid w:val="00651541"/>
    <w:rsid w:val="0065357B"/>
    <w:rsid w:val="00655943"/>
    <w:rsid w:val="00656131"/>
    <w:rsid w:val="00656EA5"/>
    <w:rsid w:val="00664045"/>
    <w:rsid w:val="006644E5"/>
    <w:rsid w:val="00665357"/>
    <w:rsid w:val="006664EE"/>
    <w:rsid w:val="00667959"/>
    <w:rsid w:val="00667A14"/>
    <w:rsid w:val="00670D52"/>
    <w:rsid w:val="00672743"/>
    <w:rsid w:val="00672AA4"/>
    <w:rsid w:val="00672D7D"/>
    <w:rsid w:val="0067361E"/>
    <w:rsid w:val="00676398"/>
    <w:rsid w:val="00677B29"/>
    <w:rsid w:val="006812DE"/>
    <w:rsid w:val="00682E89"/>
    <w:rsid w:val="00686A85"/>
    <w:rsid w:val="0068725C"/>
    <w:rsid w:val="00687A2D"/>
    <w:rsid w:val="00690867"/>
    <w:rsid w:val="00690FD1"/>
    <w:rsid w:val="006919F2"/>
    <w:rsid w:val="00691F80"/>
    <w:rsid w:val="0069260A"/>
    <w:rsid w:val="00693F67"/>
    <w:rsid w:val="00694486"/>
    <w:rsid w:val="00694B14"/>
    <w:rsid w:val="006A0036"/>
    <w:rsid w:val="006A2DC6"/>
    <w:rsid w:val="006A3730"/>
    <w:rsid w:val="006A4B58"/>
    <w:rsid w:val="006A5660"/>
    <w:rsid w:val="006A64BE"/>
    <w:rsid w:val="006B097B"/>
    <w:rsid w:val="006B206D"/>
    <w:rsid w:val="006B273C"/>
    <w:rsid w:val="006B5007"/>
    <w:rsid w:val="006B5A47"/>
    <w:rsid w:val="006B6970"/>
    <w:rsid w:val="006C4443"/>
    <w:rsid w:val="006C5E7E"/>
    <w:rsid w:val="006C69C6"/>
    <w:rsid w:val="006C6D5F"/>
    <w:rsid w:val="006E2C95"/>
    <w:rsid w:val="006E41DE"/>
    <w:rsid w:val="006E50AC"/>
    <w:rsid w:val="006E5BFD"/>
    <w:rsid w:val="006E70C0"/>
    <w:rsid w:val="006E7205"/>
    <w:rsid w:val="006E7293"/>
    <w:rsid w:val="006E77EB"/>
    <w:rsid w:val="006F086B"/>
    <w:rsid w:val="006F2645"/>
    <w:rsid w:val="006F26D2"/>
    <w:rsid w:val="006F3557"/>
    <w:rsid w:val="006F6CAD"/>
    <w:rsid w:val="00700BEB"/>
    <w:rsid w:val="0070275F"/>
    <w:rsid w:val="00703116"/>
    <w:rsid w:val="00707446"/>
    <w:rsid w:val="00707C44"/>
    <w:rsid w:val="00707F91"/>
    <w:rsid w:val="007101A8"/>
    <w:rsid w:val="007113E7"/>
    <w:rsid w:val="0071201A"/>
    <w:rsid w:val="007126E1"/>
    <w:rsid w:val="00712E51"/>
    <w:rsid w:val="00713FAC"/>
    <w:rsid w:val="0071519B"/>
    <w:rsid w:val="007178D1"/>
    <w:rsid w:val="007178E2"/>
    <w:rsid w:val="007209DD"/>
    <w:rsid w:val="0072261C"/>
    <w:rsid w:val="00722FED"/>
    <w:rsid w:val="00724000"/>
    <w:rsid w:val="007255A5"/>
    <w:rsid w:val="007261EF"/>
    <w:rsid w:val="00734FE1"/>
    <w:rsid w:val="007368AB"/>
    <w:rsid w:val="00736D1E"/>
    <w:rsid w:val="00741010"/>
    <w:rsid w:val="00743719"/>
    <w:rsid w:val="00745B15"/>
    <w:rsid w:val="00752059"/>
    <w:rsid w:val="00754F5C"/>
    <w:rsid w:val="00755ACA"/>
    <w:rsid w:val="00766433"/>
    <w:rsid w:val="0077102C"/>
    <w:rsid w:val="00773104"/>
    <w:rsid w:val="0077409D"/>
    <w:rsid w:val="00777205"/>
    <w:rsid w:val="00783183"/>
    <w:rsid w:val="00787E01"/>
    <w:rsid w:val="00790411"/>
    <w:rsid w:val="007911E3"/>
    <w:rsid w:val="00791972"/>
    <w:rsid w:val="007925D0"/>
    <w:rsid w:val="00792C77"/>
    <w:rsid w:val="007940FC"/>
    <w:rsid w:val="00795CCB"/>
    <w:rsid w:val="00797F15"/>
    <w:rsid w:val="007A63C4"/>
    <w:rsid w:val="007B34AA"/>
    <w:rsid w:val="007B615A"/>
    <w:rsid w:val="007B70B8"/>
    <w:rsid w:val="007B717E"/>
    <w:rsid w:val="007B7B05"/>
    <w:rsid w:val="007C014B"/>
    <w:rsid w:val="007C0D71"/>
    <w:rsid w:val="007C10F6"/>
    <w:rsid w:val="007C18E9"/>
    <w:rsid w:val="007C22C1"/>
    <w:rsid w:val="007C4D9C"/>
    <w:rsid w:val="007C731D"/>
    <w:rsid w:val="007D0351"/>
    <w:rsid w:val="007D3CAC"/>
    <w:rsid w:val="007D5736"/>
    <w:rsid w:val="007D7A94"/>
    <w:rsid w:val="007D7FFA"/>
    <w:rsid w:val="007E0C07"/>
    <w:rsid w:val="007E29A4"/>
    <w:rsid w:val="007E3818"/>
    <w:rsid w:val="007E769F"/>
    <w:rsid w:val="007E770D"/>
    <w:rsid w:val="007F0767"/>
    <w:rsid w:val="007F2CBE"/>
    <w:rsid w:val="007F2E73"/>
    <w:rsid w:val="0080004C"/>
    <w:rsid w:val="00803414"/>
    <w:rsid w:val="008045D0"/>
    <w:rsid w:val="00805500"/>
    <w:rsid w:val="0081006C"/>
    <w:rsid w:val="00820ABD"/>
    <w:rsid w:val="00822D16"/>
    <w:rsid w:val="008242A7"/>
    <w:rsid w:val="00824AC1"/>
    <w:rsid w:val="008257CD"/>
    <w:rsid w:val="00826480"/>
    <w:rsid w:val="00830F98"/>
    <w:rsid w:val="008332D6"/>
    <w:rsid w:val="00834242"/>
    <w:rsid w:val="00834DA8"/>
    <w:rsid w:val="008373A7"/>
    <w:rsid w:val="00841A5F"/>
    <w:rsid w:val="00841CC9"/>
    <w:rsid w:val="00842D21"/>
    <w:rsid w:val="00843BAA"/>
    <w:rsid w:val="0084431A"/>
    <w:rsid w:val="00844A05"/>
    <w:rsid w:val="00845D78"/>
    <w:rsid w:val="00850B9B"/>
    <w:rsid w:val="008515D4"/>
    <w:rsid w:val="008525A6"/>
    <w:rsid w:val="00853E3D"/>
    <w:rsid w:val="00857F74"/>
    <w:rsid w:val="00864697"/>
    <w:rsid w:val="00875F4B"/>
    <w:rsid w:val="00876606"/>
    <w:rsid w:val="008777A4"/>
    <w:rsid w:val="00877B0B"/>
    <w:rsid w:val="008820D2"/>
    <w:rsid w:val="00884CE1"/>
    <w:rsid w:val="008868FE"/>
    <w:rsid w:val="0089211B"/>
    <w:rsid w:val="008952BC"/>
    <w:rsid w:val="0089697F"/>
    <w:rsid w:val="008971B9"/>
    <w:rsid w:val="008A0471"/>
    <w:rsid w:val="008A3E7D"/>
    <w:rsid w:val="008B08DA"/>
    <w:rsid w:val="008B2626"/>
    <w:rsid w:val="008B728A"/>
    <w:rsid w:val="008B76FE"/>
    <w:rsid w:val="008C1240"/>
    <w:rsid w:val="008C16BF"/>
    <w:rsid w:val="008C31C7"/>
    <w:rsid w:val="008C59D9"/>
    <w:rsid w:val="008C7D88"/>
    <w:rsid w:val="008D0BE5"/>
    <w:rsid w:val="008D14E5"/>
    <w:rsid w:val="008D15CD"/>
    <w:rsid w:val="008D2CA9"/>
    <w:rsid w:val="008D5728"/>
    <w:rsid w:val="008D7D17"/>
    <w:rsid w:val="008E09D8"/>
    <w:rsid w:val="008E0F52"/>
    <w:rsid w:val="008E2367"/>
    <w:rsid w:val="008E5724"/>
    <w:rsid w:val="008E5E80"/>
    <w:rsid w:val="008E6617"/>
    <w:rsid w:val="008E6DCB"/>
    <w:rsid w:val="008F28C6"/>
    <w:rsid w:val="008F46E4"/>
    <w:rsid w:val="008F4BA5"/>
    <w:rsid w:val="008F7936"/>
    <w:rsid w:val="009028E2"/>
    <w:rsid w:val="00910CBA"/>
    <w:rsid w:val="009120AC"/>
    <w:rsid w:val="009121A4"/>
    <w:rsid w:val="00912615"/>
    <w:rsid w:val="00914778"/>
    <w:rsid w:val="00916708"/>
    <w:rsid w:val="00917708"/>
    <w:rsid w:val="009203DD"/>
    <w:rsid w:val="009207A3"/>
    <w:rsid w:val="00921FCC"/>
    <w:rsid w:val="00923B59"/>
    <w:rsid w:val="00924139"/>
    <w:rsid w:val="009265E7"/>
    <w:rsid w:val="009266C2"/>
    <w:rsid w:val="00927A1F"/>
    <w:rsid w:val="00932BD9"/>
    <w:rsid w:val="009333D8"/>
    <w:rsid w:val="009333FA"/>
    <w:rsid w:val="00937F50"/>
    <w:rsid w:val="00941684"/>
    <w:rsid w:val="00941C1B"/>
    <w:rsid w:val="0094779A"/>
    <w:rsid w:val="00950F87"/>
    <w:rsid w:val="00951E41"/>
    <w:rsid w:val="00955382"/>
    <w:rsid w:val="0096109F"/>
    <w:rsid w:val="0096131A"/>
    <w:rsid w:val="00961D08"/>
    <w:rsid w:val="00963106"/>
    <w:rsid w:val="0096585B"/>
    <w:rsid w:val="0096636C"/>
    <w:rsid w:val="00967272"/>
    <w:rsid w:val="0097076C"/>
    <w:rsid w:val="00971CEA"/>
    <w:rsid w:val="0097228D"/>
    <w:rsid w:val="00972349"/>
    <w:rsid w:val="0097352A"/>
    <w:rsid w:val="00976366"/>
    <w:rsid w:val="00977FC8"/>
    <w:rsid w:val="00980927"/>
    <w:rsid w:val="009828F6"/>
    <w:rsid w:val="00991E4B"/>
    <w:rsid w:val="009947C9"/>
    <w:rsid w:val="00997E80"/>
    <w:rsid w:val="009A0E12"/>
    <w:rsid w:val="009A33C4"/>
    <w:rsid w:val="009A3434"/>
    <w:rsid w:val="009A56EF"/>
    <w:rsid w:val="009A5E3D"/>
    <w:rsid w:val="009A6C41"/>
    <w:rsid w:val="009B13AD"/>
    <w:rsid w:val="009B5227"/>
    <w:rsid w:val="009B6876"/>
    <w:rsid w:val="009B7356"/>
    <w:rsid w:val="009C3C90"/>
    <w:rsid w:val="009C4DE1"/>
    <w:rsid w:val="009C67BD"/>
    <w:rsid w:val="009C74C9"/>
    <w:rsid w:val="009C7990"/>
    <w:rsid w:val="009C7CD4"/>
    <w:rsid w:val="009D04BD"/>
    <w:rsid w:val="009D08C1"/>
    <w:rsid w:val="009D1424"/>
    <w:rsid w:val="009D38DE"/>
    <w:rsid w:val="009D3D16"/>
    <w:rsid w:val="009D5789"/>
    <w:rsid w:val="009D5D7B"/>
    <w:rsid w:val="009D638E"/>
    <w:rsid w:val="009E0A50"/>
    <w:rsid w:val="009E479D"/>
    <w:rsid w:val="009E6732"/>
    <w:rsid w:val="009E7FBB"/>
    <w:rsid w:val="009F4005"/>
    <w:rsid w:val="009F5243"/>
    <w:rsid w:val="009F6E4A"/>
    <w:rsid w:val="00A00634"/>
    <w:rsid w:val="00A00CC4"/>
    <w:rsid w:val="00A01AF3"/>
    <w:rsid w:val="00A05AE6"/>
    <w:rsid w:val="00A05B7F"/>
    <w:rsid w:val="00A1013B"/>
    <w:rsid w:val="00A12BF7"/>
    <w:rsid w:val="00A14146"/>
    <w:rsid w:val="00A15529"/>
    <w:rsid w:val="00A17AC6"/>
    <w:rsid w:val="00A31971"/>
    <w:rsid w:val="00A36AD4"/>
    <w:rsid w:val="00A400A2"/>
    <w:rsid w:val="00A40754"/>
    <w:rsid w:val="00A40949"/>
    <w:rsid w:val="00A4112E"/>
    <w:rsid w:val="00A45E47"/>
    <w:rsid w:val="00A4670F"/>
    <w:rsid w:val="00A5075B"/>
    <w:rsid w:val="00A52B7E"/>
    <w:rsid w:val="00A544D5"/>
    <w:rsid w:val="00A54645"/>
    <w:rsid w:val="00A55483"/>
    <w:rsid w:val="00A60708"/>
    <w:rsid w:val="00A66643"/>
    <w:rsid w:val="00A71347"/>
    <w:rsid w:val="00A71C38"/>
    <w:rsid w:val="00A721F7"/>
    <w:rsid w:val="00A739C5"/>
    <w:rsid w:val="00A7548F"/>
    <w:rsid w:val="00A77306"/>
    <w:rsid w:val="00A82C64"/>
    <w:rsid w:val="00A82FC9"/>
    <w:rsid w:val="00A83BD3"/>
    <w:rsid w:val="00A83F55"/>
    <w:rsid w:val="00A8550E"/>
    <w:rsid w:val="00A85D2B"/>
    <w:rsid w:val="00A92EC2"/>
    <w:rsid w:val="00A935BA"/>
    <w:rsid w:val="00A960DF"/>
    <w:rsid w:val="00A9645F"/>
    <w:rsid w:val="00AA1AB5"/>
    <w:rsid w:val="00AA244E"/>
    <w:rsid w:val="00AA3B8A"/>
    <w:rsid w:val="00AA6EAF"/>
    <w:rsid w:val="00AA74EF"/>
    <w:rsid w:val="00AB25C4"/>
    <w:rsid w:val="00AB41CE"/>
    <w:rsid w:val="00AB500A"/>
    <w:rsid w:val="00AB6613"/>
    <w:rsid w:val="00AB66F1"/>
    <w:rsid w:val="00AB6F09"/>
    <w:rsid w:val="00AC1A9A"/>
    <w:rsid w:val="00AC221C"/>
    <w:rsid w:val="00AC309A"/>
    <w:rsid w:val="00AC3832"/>
    <w:rsid w:val="00AC4C6F"/>
    <w:rsid w:val="00AD4212"/>
    <w:rsid w:val="00AD618C"/>
    <w:rsid w:val="00AE0A64"/>
    <w:rsid w:val="00AE23FD"/>
    <w:rsid w:val="00AE34AE"/>
    <w:rsid w:val="00AE40FB"/>
    <w:rsid w:val="00AE7DE4"/>
    <w:rsid w:val="00AF686C"/>
    <w:rsid w:val="00B02F69"/>
    <w:rsid w:val="00B03A02"/>
    <w:rsid w:val="00B0599E"/>
    <w:rsid w:val="00B06366"/>
    <w:rsid w:val="00B10A80"/>
    <w:rsid w:val="00B17CD3"/>
    <w:rsid w:val="00B226CA"/>
    <w:rsid w:val="00B22896"/>
    <w:rsid w:val="00B236E4"/>
    <w:rsid w:val="00B27037"/>
    <w:rsid w:val="00B31E38"/>
    <w:rsid w:val="00B33572"/>
    <w:rsid w:val="00B357E3"/>
    <w:rsid w:val="00B40926"/>
    <w:rsid w:val="00B42A0D"/>
    <w:rsid w:val="00B439B6"/>
    <w:rsid w:val="00B43DB7"/>
    <w:rsid w:val="00B43FD8"/>
    <w:rsid w:val="00B44B09"/>
    <w:rsid w:val="00B44C36"/>
    <w:rsid w:val="00B50C1F"/>
    <w:rsid w:val="00B50F89"/>
    <w:rsid w:val="00B5112C"/>
    <w:rsid w:val="00B55689"/>
    <w:rsid w:val="00B60185"/>
    <w:rsid w:val="00B63F84"/>
    <w:rsid w:val="00B65B20"/>
    <w:rsid w:val="00B66F1E"/>
    <w:rsid w:val="00B67266"/>
    <w:rsid w:val="00B67E18"/>
    <w:rsid w:val="00B7174A"/>
    <w:rsid w:val="00B7621F"/>
    <w:rsid w:val="00B76B2C"/>
    <w:rsid w:val="00B96EDC"/>
    <w:rsid w:val="00B971D6"/>
    <w:rsid w:val="00BA2281"/>
    <w:rsid w:val="00BA3F86"/>
    <w:rsid w:val="00BA57EC"/>
    <w:rsid w:val="00BA66A9"/>
    <w:rsid w:val="00BB0C96"/>
    <w:rsid w:val="00BB38D7"/>
    <w:rsid w:val="00BB7B43"/>
    <w:rsid w:val="00BC2E55"/>
    <w:rsid w:val="00BC3F33"/>
    <w:rsid w:val="00BC4B6A"/>
    <w:rsid w:val="00BC6679"/>
    <w:rsid w:val="00BC7C20"/>
    <w:rsid w:val="00BC7EFE"/>
    <w:rsid w:val="00BD1209"/>
    <w:rsid w:val="00BD1BFC"/>
    <w:rsid w:val="00BD2A79"/>
    <w:rsid w:val="00BD2F7C"/>
    <w:rsid w:val="00BD649D"/>
    <w:rsid w:val="00BE5596"/>
    <w:rsid w:val="00BE628A"/>
    <w:rsid w:val="00BF45F2"/>
    <w:rsid w:val="00BF4BA8"/>
    <w:rsid w:val="00C01644"/>
    <w:rsid w:val="00C036F3"/>
    <w:rsid w:val="00C050C3"/>
    <w:rsid w:val="00C10182"/>
    <w:rsid w:val="00C11E71"/>
    <w:rsid w:val="00C12D02"/>
    <w:rsid w:val="00C16CB2"/>
    <w:rsid w:val="00C2217A"/>
    <w:rsid w:val="00C2341A"/>
    <w:rsid w:val="00C24577"/>
    <w:rsid w:val="00C25E50"/>
    <w:rsid w:val="00C304BA"/>
    <w:rsid w:val="00C330D6"/>
    <w:rsid w:val="00C36B70"/>
    <w:rsid w:val="00C37E92"/>
    <w:rsid w:val="00C41737"/>
    <w:rsid w:val="00C41C93"/>
    <w:rsid w:val="00C471D4"/>
    <w:rsid w:val="00C50109"/>
    <w:rsid w:val="00C50381"/>
    <w:rsid w:val="00C53318"/>
    <w:rsid w:val="00C53988"/>
    <w:rsid w:val="00C55492"/>
    <w:rsid w:val="00C57069"/>
    <w:rsid w:val="00C6105B"/>
    <w:rsid w:val="00C6155B"/>
    <w:rsid w:val="00C63386"/>
    <w:rsid w:val="00C646BD"/>
    <w:rsid w:val="00C67B88"/>
    <w:rsid w:val="00C67FCC"/>
    <w:rsid w:val="00C70D1A"/>
    <w:rsid w:val="00C71C76"/>
    <w:rsid w:val="00C76916"/>
    <w:rsid w:val="00C76E04"/>
    <w:rsid w:val="00C80B85"/>
    <w:rsid w:val="00C820A5"/>
    <w:rsid w:val="00C82283"/>
    <w:rsid w:val="00C83CCD"/>
    <w:rsid w:val="00C84A26"/>
    <w:rsid w:val="00C8652F"/>
    <w:rsid w:val="00C86D59"/>
    <w:rsid w:val="00C87CC8"/>
    <w:rsid w:val="00C910EF"/>
    <w:rsid w:val="00C92B1E"/>
    <w:rsid w:val="00C930F7"/>
    <w:rsid w:val="00C94813"/>
    <w:rsid w:val="00C948CC"/>
    <w:rsid w:val="00C94E44"/>
    <w:rsid w:val="00C95A9D"/>
    <w:rsid w:val="00C9732C"/>
    <w:rsid w:val="00CA01B5"/>
    <w:rsid w:val="00CA194A"/>
    <w:rsid w:val="00CA3ECC"/>
    <w:rsid w:val="00CA5DED"/>
    <w:rsid w:val="00CB032D"/>
    <w:rsid w:val="00CB0C96"/>
    <w:rsid w:val="00CB156B"/>
    <w:rsid w:val="00CB409E"/>
    <w:rsid w:val="00CC0A8F"/>
    <w:rsid w:val="00CC182A"/>
    <w:rsid w:val="00CC19FA"/>
    <w:rsid w:val="00CC34DF"/>
    <w:rsid w:val="00CC400D"/>
    <w:rsid w:val="00CC48D4"/>
    <w:rsid w:val="00CC49F5"/>
    <w:rsid w:val="00CC5730"/>
    <w:rsid w:val="00CC6893"/>
    <w:rsid w:val="00CC77D7"/>
    <w:rsid w:val="00CD1729"/>
    <w:rsid w:val="00CD238A"/>
    <w:rsid w:val="00CD29C8"/>
    <w:rsid w:val="00CD4096"/>
    <w:rsid w:val="00CD455C"/>
    <w:rsid w:val="00CD6AF3"/>
    <w:rsid w:val="00CD6E74"/>
    <w:rsid w:val="00CE05FD"/>
    <w:rsid w:val="00CE13A9"/>
    <w:rsid w:val="00CE1753"/>
    <w:rsid w:val="00CE346D"/>
    <w:rsid w:val="00CE3DA6"/>
    <w:rsid w:val="00CF3685"/>
    <w:rsid w:val="00D0083C"/>
    <w:rsid w:val="00D00D93"/>
    <w:rsid w:val="00D03432"/>
    <w:rsid w:val="00D03B64"/>
    <w:rsid w:val="00D05344"/>
    <w:rsid w:val="00D057D2"/>
    <w:rsid w:val="00D1140A"/>
    <w:rsid w:val="00D11C3F"/>
    <w:rsid w:val="00D13DE1"/>
    <w:rsid w:val="00D15C2C"/>
    <w:rsid w:val="00D166AE"/>
    <w:rsid w:val="00D16932"/>
    <w:rsid w:val="00D17127"/>
    <w:rsid w:val="00D176FE"/>
    <w:rsid w:val="00D21318"/>
    <w:rsid w:val="00D24B82"/>
    <w:rsid w:val="00D261B8"/>
    <w:rsid w:val="00D27944"/>
    <w:rsid w:val="00D30734"/>
    <w:rsid w:val="00D30830"/>
    <w:rsid w:val="00D31253"/>
    <w:rsid w:val="00D31E45"/>
    <w:rsid w:val="00D33DC9"/>
    <w:rsid w:val="00D36A35"/>
    <w:rsid w:val="00D36E97"/>
    <w:rsid w:val="00D408C8"/>
    <w:rsid w:val="00D415E0"/>
    <w:rsid w:val="00D41E43"/>
    <w:rsid w:val="00D42B6F"/>
    <w:rsid w:val="00D42E51"/>
    <w:rsid w:val="00D449B5"/>
    <w:rsid w:val="00D474D2"/>
    <w:rsid w:val="00D516C6"/>
    <w:rsid w:val="00D52D78"/>
    <w:rsid w:val="00D56741"/>
    <w:rsid w:val="00D60864"/>
    <w:rsid w:val="00D6125A"/>
    <w:rsid w:val="00D640FB"/>
    <w:rsid w:val="00D64916"/>
    <w:rsid w:val="00D65237"/>
    <w:rsid w:val="00D66A4B"/>
    <w:rsid w:val="00D67A0F"/>
    <w:rsid w:val="00D67ECD"/>
    <w:rsid w:val="00D7434B"/>
    <w:rsid w:val="00D75AF3"/>
    <w:rsid w:val="00D760E9"/>
    <w:rsid w:val="00D80CDA"/>
    <w:rsid w:val="00D80DB5"/>
    <w:rsid w:val="00D8248B"/>
    <w:rsid w:val="00D84DC3"/>
    <w:rsid w:val="00D8610E"/>
    <w:rsid w:val="00D87FC9"/>
    <w:rsid w:val="00D91523"/>
    <w:rsid w:val="00D93F38"/>
    <w:rsid w:val="00D94817"/>
    <w:rsid w:val="00D95C5B"/>
    <w:rsid w:val="00DA0574"/>
    <w:rsid w:val="00DA2AE3"/>
    <w:rsid w:val="00DA2B9A"/>
    <w:rsid w:val="00DA4243"/>
    <w:rsid w:val="00DA577B"/>
    <w:rsid w:val="00DA58C8"/>
    <w:rsid w:val="00DA5B4F"/>
    <w:rsid w:val="00DA6B5F"/>
    <w:rsid w:val="00DA7669"/>
    <w:rsid w:val="00DB1A5C"/>
    <w:rsid w:val="00DB29AA"/>
    <w:rsid w:val="00DC2000"/>
    <w:rsid w:val="00DC38CF"/>
    <w:rsid w:val="00DC72CE"/>
    <w:rsid w:val="00DD0CF2"/>
    <w:rsid w:val="00DD1569"/>
    <w:rsid w:val="00DD1F53"/>
    <w:rsid w:val="00DD3A84"/>
    <w:rsid w:val="00DD501B"/>
    <w:rsid w:val="00DD6FC7"/>
    <w:rsid w:val="00DD72E6"/>
    <w:rsid w:val="00DE24D7"/>
    <w:rsid w:val="00DE28A8"/>
    <w:rsid w:val="00DE341F"/>
    <w:rsid w:val="00DF2BD5"/>
    <w:rsid w:val="00DF4ECA"/>
    <w:rsid w:val="00E0073F"/>
    <w:rsid w:val="00E01AA2"/>
    <w:rsid w:val="00E01BA9"/>
    <w:rsid w:val="00E01C36"/>
    <w:rsid w:val="00E02053"/>
    <w:rsid w:val="00E029F9"/>
    <w:rsid w:val="00E0303F"/>
    <w:rsid w:val="00E05655"/>
    <w:rsid w:val="00E11A49"/>
    <w:rsid w:val="00E1314D"/>
    <w:rsid w:val="00E13915"/>
    <w:rsid w:val="00E14C42"/>
    <w:rsid w:val="00E2002F"/>
    <w:rsid w:val="00E2200E"/>
    <w:rsid w:val="00E22495"/>
    <w:rsid w:val="00E23655"/>
    <w:rsid w:val="00E24468"/>
    <w:rsid w:val="00E246B7"/>
    <w:rsid w:val="00E24986"/>
    <w:rsid w:val="00E279F0"/>
    <w:rsid w:val="00E328EC"/>
    <w:rsid w:val="00E34A6C"/>
    <w:rsid w:val="00E350D4"/>
    <w:rsid w:val="00E3514F"/>
    <w:rsid w:val="00E3524E"/>
    <w:rsid w:val="00E35B1F"/>
    <w:rsid w:val="00E35CD2"/>
    <w:rsid w:val="00E364BA"/>
    <w:rsid w:val="00E37E36"/>
    <w:rsid w:val="00E41B96"/>
    <w:rsid w:val="00E42A18"/>
    <w:rsid w:val="00E42C26"/>
    <w:rsid w:val="00E43C7B"/>
    <w:rsid w:val="00E43E11"/>
    <w:rsid w:val="00E461BD"/>
    <w:rsid w:val="00E5280A"/>
    <w:rsid w:val="00E54771"/>
    <w:rsid w:val="00E55F11"/>
    <w:rsid w:val="00E56839"/>
    <w:rsid w:val="00E6119D"/>
    <w:rsid w:val="00E61D48"/>
    <w:rsid w:val="00E63C0E"/>
    <w:rsid w:val="00E64FAA"/>
    <w:rsid w:val="00E65D8A"/>
    <w:rsid w:val="00E7037A"/>
    <w:rsid w:val="00E705BD"/>
    <w:rsid w:val="00E7092A"/>
    <w:rsid w:val="00E73F79"/>
    <w:rsid w:val="00E75E04"/>
    <w:rsid w:val="00E816DA"/>
    <w:rsid w:val="00E8335A"/>
    <w:rsid w:val="00E83698"/>
    <w:rsid w:val="00E8585B"/>
    <w:rsid w:val="00E859E9"/>
    <w:rsid w:val="00E85A08"/>
    <w:rsid w:val="00E87867"/>
    <w:rsid w:val="00E9031E"/>
    <w:rsid w:val="00E907BC"/>
    <w:rsid w:val="00E90912"/>
    <w:rsid w:val="00E94576"/>
    <w:rsid w:val="00EA01E4"/>
    <w:rsid w:val="00EA2D30"/>
    <w:rsid w:val="00EA3B1C"/>
    <w:rsid w:val="00EA3FDE"/>
    <w:rsid w:val="00EA4B15"/>
    <w:rsid w:val="00EA564A"/>
    <w:rsid w:val="00EA5AFF"/>
    <w:rsid w:val="00EA5C38"/>
    <w:rsid w:val="00EA7944"/>
    <w:rsid w:val="00EB11E5"/>
    <w:rsid w:val="00EB58DC"/>
    <w:rsid w:val="00EB706A"/>
    <w:rsid w:val="00EB707F"/>
    <w:rsid w:val="00EC0C44"/>
    <w:rsid w:val="00EC1160"/>
    <w:rsid w:val="00EC28BD"/>
    <w:rsid w:val="00EC32FF"/>
    <w:rsid w:val="00EC72C8"/>
    <w:rsid w:val="00ED1DE1"/>
    <w:rsid w:val="00ED21A0"/>
    <w:rsid w:val="00ED2C0A"/>
    <w:rsid w:val="00ED3259"/>
    <w:rsid w:val="00ED35BE"/>
    <w:rsid w:val="00ED53C5"/>
    <w:rsid w:val="00ED76CF"/>
    <w:rsid w:val="00ED7881"/>
    <w:rsid w:val="00EE0372"/>
    <w:rsid w:val="00EE294C"/>
    <w:rsid w:val="00EE35B8"/>
    <w:rsid w:val="00EE3B07"/>
    <w:rsid w:val="00EE4B85"/>
    <w:rsid w:val="00EE608E"/>
    <w:rsid w:val="00EE7F9D"/>
    <w:rsid w:val="00EF2183"/>
    <w:rsid w:val="00EF5403"/>
    <w:rsid w:val="00F012B3"/>
    <w:rsid w:val="00F0133B"/>
    <w:rsid w:val="00F0481A"/>
    <w:rsid w:val="00F06851"/>
    <w:rsid w:val="00F1303E"/>
    <w:rsid w:val="00F14053"/>
    <w:rsid w:val="00F1676C"/>
    <w:rsid w:val="00F173D0"/>
    <w:rsid w:val="00F1799E"/>
    <w:rsid w:val="00F31C66"/>
    <w:rsid w:val="00F326F9"/>
    <w:rsid w:val="00F350F1"/>
    <w:rsid w:val="00F353DD"/>
    <w:rsid w:val="00F36C26"/>
    <w:rsid w:val="00F36DFB"/>
    <w:rsid w:val="00F36FED"/>
    <w:rsid w:val="00F371B4"/>
    <w:rsid w:val="00F40077"/>
    <w:rsid w:val="00F407FF"/>
    <w:rsid w:val="00F4122D"/>
    <w:rsid w:val="00F41FC5"/>
    <w:rsid w:val="00F4496D"/>
    <w:rsid w:val="00F4577D"/>
    <w:rsid w:val="00F503C8"/>
    <w:rsid w:val="00F51673"/>
    <w:rsid w:val="00F56D77"/>
    <w:rsid w:val="00F605AD"/>
    <w:rsid w:val="00F61290"/>
    <w:rsid w:val="00F65207"/>
    <w:rsid w:val="00F666CF"/>
    <w:rsid w:val="00F66DF6"/>
    <w:rsid w:val="00F675E3"/>
    <w:rsid w:val="00F71818"/>
    <w:rsid w:val="00F7206F"/>
    <w:rsid w:val="00F72E9D"/>
    <w:rsid w:val="00F72FBA"/>
    <w:rsid w:val="00F730A2"/>
    <w:rsid w:val="00F74B83"/>
    <w:rsid w:val="00F76427"/>
    <w:rsid w:val="00F80291"/>
    <w:rsid w:val="00F81647"/>
    <w:rsid w:val="00F82A81"/>
    <w:rsid w:val="00F85C9B"/>
    <w:rsid w:val="00F87026"/>
    <w:rsid w:val="00F92042"/>
    <w:rsid w:val="00F963A7"/>
    <w:rsid w:val="00F96F7B"/>
    <w:rsid w:val="00FA104A"/>
    <w:rsid w:val="00FA12FC"/>
    <w:rsid w:val="00FA1399"/>
    <w:rsid w:val="00FA1C4B"/>
    <w:rsid w:val="00FA2B96"/>
    <w:rsid w:val="00FA3BCF"/>
    <w:rsid w:val="00FA3E25"/>
    <w:rsid w:val="00FA4A69"/>
    <w:rsid w:val="00FA5619"/>
    <w:rsid w:val="00FA6D92"/>
    <w:rsid w:val="00FA7A33"/>
    <w:rsid w:val="00FB1455"/>
    <w:rsid w:val="00FB2C40"/>
    <w:rsid w:val="00FB3124"/>
    <w:rsid w:val="00FB3A1A"/>
    <w:rsid w:val="00FB4B9B"/>
    <w:rsid w:val="00FB4BF1"/>
    <w:rsid w:val="00FB625B"/>
    <w:rsid w:val="00FB6D0F"/>
    <w:rsid w:val="00FC0C1F"/>
    <w:rsid w:val="00FC39C7"/>
    <w:rsid w:val="00FC5A81"/>
    <w:rsid w:val="00FC5DB9"/>
    <w:rsid w:val="00FC6328"/>
    <w:rsid w:val="00FC78DC"/>
    <w:rsid w:val="00FD202D"/>
    <w:rsid w:val="00FD2466"/>
    <w:rsid w:val="00FE7EB1"/>
    <w:rsid w:val="00FF143A"/>
    <w:rsid w:val="00FF1C46"/>
    <w:rsid w:val="00FF27C0"/>
    <w:rsid w:val="00FF365A"/>
    <w:rsid w:val="00FF4D42"/>
    <w:rsid w:val="00FF5DAB"/>
    <w:rsid w:val="00FF6CCA"/>
    <w:rsid w:val="00FF788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14B3EF-F90B-45A9-A26D-C25B5AC51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8D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AB500A"/>
    <w:rPr>
      <w:rFonts w:ascii="Times New Roman" w:eastAsia="Times New Roman" w:hAnsi="Times New Roman" w:cs="Times New Roman"/>
      <w:color w:val="000000"/>
      <w:lang w:eastAsia="ru-RU"/>
    </w:rPr>
  </w:style>
  <w:style w:type="paragraph" w:styleId="21">
    <w:name w:val="Body Text Indent 2"/>
    <w:basedOn w:val="a"/>
    <w:link w:val="22"/>
    <w:rsid w:val="00A82C64"/>
    <w:pPr>
      <w:autoSpaceDE/>
      <w:autoSpaceDN/>
      <w:adjustRightInd/>
      <w:spacing w:before="0"/>
      <w:ind w:firstLine="851"/>
      <w:jc w:val="both"/>
    </w:pPr>
    <w:rPr>
      <w:color w:val="auto"/>
      <w:sz w:val="24"/>
      <w:szCs w:val="20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rsid w:val="00A82C6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table" w:styleId="af1">
    <w:name w:val="Table Grid"/>
    <w:basedOn w:val="a1"/>
    <w:uiPriority w:val="59"/>
    <w:rsid w:val="00DB29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">
    <w:name w:val="section__info"/>
    <w:basedOn w:val="a0"/>
    <w:rsid w:val="009D04BD"/>
  </w:style>
  <w:style w:type="character" w:customStyle="1" w:styleId="sectioninfo2">
    <w:name w:val="section__info2"/>
    <w:basedOn w:val="a0"/>
    <w:rsid w:val="00676398"/>
    <w:rPr>
      <w:vanish w:val="0"/>
      <w:webHidden w:val="0"/>
      <w:sz w:val="24"/>
      <w:szCs w:val="24"/>
      <w:specVanish w:val="0"/>
    </w:rPr>
  </w:style>
  <w:style w:type="character" w:customStyle="1" w:styleId="sectiontitle2">
    <w:name w:val="section__title2"/>
    <w:basedOn w:val="a0"/>
    <w:rsid w:val="00676398"/>
    <w:rPr>
      <w:vanish w:val="0"/>
      <w:webHidden w:val="0"/>
      <w:color w:val="909EBB"/>
      <w:sz w:val="20"/>
      <w:szCs w:val="2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23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84D54-84FC-4DC6-AC64-229974E76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</TotalTime>
  <Pages>7</Pages>
  <Words>2361</Words>
  <Characters>13461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Шахова Эльвира Басировна</cp:lastModifiedBy>
  <cp:revision>155</cp:revision>
  <cp:lastPrinted>2022-09-08T13:16:00Z</cp:lastPrinted>
  <dcterms:created xsi:type="dcterms:W3CDTF">2019-09-24T16:46:00Z</dcterms:created>
  <dcterms:modified xsi:type="dcterms:W3CDTF">2023-11-08T16:03:00Z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169816554</vt:i4>
  </property>
</Properties>
</file>