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613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Директору </w:t>
      </w:r>
    </w:p>
    <w:p w:rsidR="0005398D" w:rsidRDefault="008C2613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>
        <w:rPr>
          <w:bCs/>
        </w:rPr>
        <w:t>ФГБПОУ «</w:t>
      </w:r>
      <w:r w:rsidR="0005398D" w:rsidRPr="0005398D">
        <w:rPr>
          <w:bCs/>
        </w:rPr>
        <w:t>НСМШ</w:t>
      </w:r>
      <w:r>
        <w:rPr>
          <w:bCs/>
        </w:rPr>
        <w:t>»</w:t>
      </w:r>
      <w:r w:rsidR="0005398D" w:rsidRPr="0005398D">
        <w:rPr>
          <w:bCs/>
        </w:rPr>
        <w:t xml:space="preserve"> 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Марченко А.Т. 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630004, г. Новосибирск, 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Комсомольский проспект, 20 </w:t>
      </w:r>
    </w:p>
    <w:p w:rsidR="0005398D" w:rsidRPr="00463F04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  <w:lang w:val="en-US"/>
        </w:rPr>
        <w:t>Email</w:t>
      </w:r>
      <w:r w:rsidRPr="00463F04">
        <w:rPr>
          <w:bCs/>
        </w:rPr>
        <w:t xml:space="preserve">: </w:t>
      </w:r>
      <w:proofErr w:type="spellStart"/>
      <w:r w:rsidRPr="0005398D">
        <w:rPr>
          <w:bCs/>
          <w:lang w:val="en-US"/>
        </w:rPr>
        <w:t>nsmsh</w:t>
      </w:r>
      <w:proofErr w:type="spellEnd"/>
      <w:r w:rsidRPr="00463F04">
        <w:rPr>
          <w:bCs/>
        </w:rPr>
        <w:t>-</w:t>
      </w:r>
      <w:proofErr w:type="spellStart"/>
      <w:r w:rsidRPr="0005398D">
        <w:rPr>
          <w:bCs/>
          <w:lang w:val="en-US"/>
        </w:rPr>
        <w:t>urist</w:t>
      </w:r>
      <w:proofErr w:type="spellEnd"/>
      <w:r w:rsidRPr="00463F04">
        <w:rPr>
          <w:bCs/>
        </w:rPr>
        <w:t>@</w:t>
      </w:r>
      <w:proofErr w:type="spellStart"/>
      <w:r w:rsidRPr="0005398D">
        <w:rPr>
          <w:bCs/>
          <w:lang w:val="en-US"/>
        </w:rPr>
        <w:t>yandex</w:t>
      </w:r>
      <w:proofErr w:type="spellEnd"/>
      <w:r w:rsidRPr="00463F04">
        <w:rPr>
          <w:bCs/>
        </w:rPr>
        <w:t>.</w:t>
      </w:r>
      <w:proofErr w:type="spellStart"/>
      <w:r w:rsidRPr="0005398D">
        <w:rPr>
          <w:bCs/>
          <w:lang w:val="en-US"/>
        </w:rPr>
        <w:t>ru</w:t>
      </w:r>
      <w:proofErr w:type="spellEnd"/>
    </w:p>
    <w:p w:rsidR="0005398D" w:rsidRPr="00463F04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>Директору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ООО «ГРИН» 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Волковой С.Ю. 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630015, г. Новосибирск, 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ул. Королева, д. 40, корп. 10 </w:t>
      </w:r>
    </w:p>
    <w:p w:rsidR="0005398D" w:rsidRP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05398D">
        <w:rPr>
          <w:bCs/>
        </w:rPr>
        <w:t>Email</w:t>
      </w:r>
      <w:proofErr w:type="spellEnd"/>
      <w:r w:rsidRPr="0005398D">
        <w:rPr>
          <w:bCs/>
        </w:rPr>
        <w:t>: infogreen2016@mail.ru</w:t>
      </w: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:rsidR="0005398D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05398D">
        <w:rPr>
          <w:bCs/>
        </w:rPr>
        <w:t xml:space="preserve">ООО «РТС-тендер» </w:t>
      </w:r>
    </w:p>
    <w:p w:rsidR="00D755BB" w:rsidRPr="008C2613" w:rsidRDefault="0005398D" w:rsidP="0005398D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8C2613">
        <w:rPr>
          <w:bCs/>
          <w:lang w:val="en-US"/>
        </w:rPr>
        <w:t>Email: ko@rts-tender.ru</w:t>
      </w:r>
    </w:p>
    <w:p w:rsidR="00C855E3" w:rsidRPr="008C2613" w:rsidRDefault="00C855E3" w:rsidP="00E13C60">
      <w:pPr>
        <w:widowControl w:val="0"/>
        <w:rPr>
          <w:b/>
          <w:lang w:val="en-US"/>
        </w:rPr>
      </w:pPr>
    </w:p>
    <w:p w:rsidR="001F76F6" w:rsidRPr="008C2613" w:rsidRDefault="001F76F6" w:rsidP="001649F8">
      <w:pPr>
        <w:widowControl w:val="0"/>
        <w:ind w:firstLine="374"/>
        <w:jc w:val="center"/>
        <w:rPr>
          <w:b/>
          <w:lang w:val="en-US"/>
        </w:rPr>
      </w:pPr>
      <w:r w:rsidRPr="00755AD6">
        <w:rPr>
          <w:b/>
        </w:rPr>
        <w:t>РЕШЕНИЕ</w:t>
      </w:r>
      <w:r w:rsidRPr="008C2613">
        <w:rPr>
          <w:b/>
          <w:lang w:val="en-US"/>
        </w:rPr>
        <w:t xml:space="preserve"> №</w:t>
      </w:r>
      <w:r w:rsidR="00053A05" w:rsidRPr="008C2613">
        <w:rPr>
          <w:lang w:val="en-US"/>
        </w:rPr>
        <w:t xml:space="preserve"> </w:t>
      </w:r>
      <w:r w:rsidR="0005398D" w:rsidRPr="008C2613">
        <w:rPr>
          <w:b/>
          <w:lang w:val="en-US"/>
        </w:rPr>
        <w:t>054/06/33-798/2023</w:t>
      </w:r>
    </w:p>
    <w:p w:rsidR="001F76F6" w:rsidRPr="002C509E" w:rsidRDefault="00B708C1" w:rsidP="001649F8">
      <w:pPr>
        <w:jc w:val="both"/>
      </w:pPr>
      <w:r w:rsidRPr="002C509E">
        <w:t>«</w:t>
      </w:r>
      <w:r w:rsidR="0005398D">
        <w:t>28</w:t>
      </w:r>
      <w:r w:rsidR="00496392" w:rsidRPr="002C509E">
        <w:t>»</w:t>
      </w:r>
      <w:r w:rsidR="002927B0" w:rsidRPr="002C509E">
        <w:t xml:space="preserve"> </w:t>
      </w:r>
      <w:r w:rsidR="00AD698D">
        <w:t>апреля</w:t>
      </w:r>
      <w:r w:rsidR="00527C44">
        <w:t xml:space="preserve"> </w:t>
      </w:r>
      <w:r w:rsidR="00F17B21" w:rsidRPr="002C509E">
        <w:t>202</w:t>
      </w:r>
      <w:r w:rsidR="004151B7">
        <w:t>3</w:t>
      </w:r>
      <w:r w:rsidR="005043B5">
        <w:t xml:space="preserve"> года</w:t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390EFA" w:rsidRPr="002C509E">
        <w:tab/>
      </w:r>
      <w:r w:rsidR="001F76F6" w:rsidRPr="002C509E">
        <w:t>г. Новосибирск</w:t>
      </w:r>
    </w:p>
    <w:p w:rsidR="001F76F6" w:rsidRPr="002C509E" w:rsidRDefault="001F76F6" w:rsidP="00053A05">
      <w:pPr>
        <w:tabs>
          <w:tab w:val="left" w:pos="1290"/>
        </w:tabs>
        <w:jc w:val="center"/>
      </w:pPr>
    </w:p>
    <w:p w:rsidR="00FC1666" w:rsidRPr="002C509E" w:rsidRDefault="001F76F6" w:rsidP="001649F8">
      <w:pPr>
        <w:ind w:firstLine="567"/>
        <w:jc w:val="both"/>
      </w:pPr>
      <w:r w:rsidRPr="002C509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2C509E">
        <w:t>закупок</w:t>
      </w:r>
      <w:r w:rsidRPr="002C509E">
        <w:t xml:space="preserve"> (Комиссия Новосибирского УФАС России)</w:t>
      </w:r>
      <w:r w:rsidR="00FC1666" w:rsidRPr="002C509E">
        <w:t xml:space="preserve"> в составе:</w:t>
      </w:r>
    </w:p>
    <w:tbl>
      <w:tblPr>
        <w:tblW w:w="0" w:type="auto"/>
        <w:tblInd w:w="-84" w:type="dxa"/>
        <w:tblLook w:val="01E0" w:firstRow="1" w:lastRow="1" w:firstColumn="1" w:lastColumn="1" w:noHBand="0" w:noVBand="0"/>
      </w:tblPr>
      <w:tblGrid>
        <w:gridCol w:w="2386"/>
        <w:gridCol w:w="7762"/>
      </w:tblGrid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B52029" w:rsidP="00AB575D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B52029">
            <w:pPr>
              <w:jc w:val="both"/>
            </w:pPr>
            <w:r w:rsidRPr="0003135C">
              <w:t xml:space="preserve">- </w:t>
            </w:r>
            <w:r>
              <w:t>заместитель</w:t>
            </w:r>
            <w:r w:rsidRPr="0003135C">
              <w:t xml:space="preserve"> </w:t>
            </w:r>
            <w:r w:rsidR="00B52029">
              <w:t>начальника отдела</w:t>
            </w:r>
            <w:r w:rsidRPr="0003135C">
              <w:t xml:space="preserve">, </w:t>
            </w:r>
            <w:r w:rsidR="00B52029">
              <w:t>заместитель председателя</w:t>
            </w:r>
            <w:r w:rsidRPr="0003135C">
              <w:t xml:space="preserve">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>
              <w:t>Новосельцева А.В.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 w:rsidRPr="0003135C">
              <w:t xml:space="preserve">- </w:t>
            </w:r>
            <w:r>
              <w:t xml:space="preserve">главный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85DD5" w:rsidP="00AB575D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85DD5">
            <w:pPr>
              <w:jc w:val="both"/>
            </w:pPr>
            <w:r w:rsidRPr="0003135C">
              <w:t>-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AD698D" w:rsidRDefault="00974311" w:rsidP="00AD698D">
      <w:pPr>
        <w:ind w:firstLine="567"/>
        <w:jc w:val="both"/>
        <w:rPr>
          <w:bCs/>
        </w:rPr>
      </w:pPr>
      <w:r>
        <w:t>с участием</w:t>
      </w:r>
      <w:r w:rsidR="00917BCB" w:rsidRPr="00917BCB">
        <w:t xml:space="preserve"> представителей</w:t>
      </w:r>
      <w:r w:rsidR="00917BCB">
        <w:rPr>
          <w:b/>
          <w:i/>
        </w:rPr>
        <w:t xml:space="preserve"> </w:t>
      </w:r>
      <w:r w:rsidR="0005398D">
        <w:rPr>
          <w:b/>
          <w:i/>
        </w:rPr>
        <w:t>заказчика</w:t>
      </w:r>
      <w:r w:rsidR="00AD698D">
        <w:t xml:space="preserve"> </w:t>
      </w:r>
      <w:r w:rsidR="0005398D">
        <w:t>–</w:t>
      </w:r>
      <w:r w:rsidR="00AD698D">
        <w:t xml:space="preserve"> </w:t>
      </w:r>
      <w:r w:rsidR="008C2613" w:rsidRPr="008C2613">
        <w:rPr>
          <w:bCs/>
        </w:rPr>
        <w:t xml:space="preserve">ФГБПОУ </w:t>
      </w:r>
      <w:r w:rsidR="008C2613">
        <w:rPr>
          <w:bCs/>
        </w:rPr>
        <w:t>«</w:t>
      </w:r>
      <w:r w:rsidR="0005398D">
        <w:rPr>
          <w:bCs/>
        </w:rPr>
        <w:t>Новосибирская специальная музыкальная школа</w:t>
      </w:r>
      <w:r w:rsidR="008C2613">
        <w:rPr>
          <w:bCs/>
        </w:rPr>
        <w:t>»</w:t>
      </w:r>
      <w:r w:rsidR="00AD698D">
        <w:rPr>
          <w:bCs/>
        </w:rPr>
        <w:t xml:space="preserve">: </w:t>
      </w:r>
      <w:proofErr w:type="spellStart"/>
      <w:r w:rsidR="0005398D">
        <w:rPr>
          <w:bCs/>
        </w:rPr>
        <w:t>Левда</w:t>
      </w:r>
      <w:proofErr w:type="spellEnd"/>
      <w:r w:rsidR="0005398D">
        <w:rPr>
          <w:bCs/>
        </w:rPr>
        <w:t xml:space="preserve"> Василия Ивановича (по доверенности), </w:t>
      </w:r>
      <w:proofErr w:type="spellStart"/>
      <w:r w:rsidR="0005398D">
        <w:rPr>
          <w:bCs/>
        </w:rPr>
        <w:t>Горковенко</w:t>
      </w:r>
      <w:proofErr w:type="spellEnd"/>
      <w:r w:rsidR="0005398D">
        <w:rPr>
          <w:bCs/>
        </w:rPr>
        <w:t xml:space="preserve"> Светланы Викторовны (по доверенности),</w:t>
      </w:r>
    </w:p>
    <w:p w:rsidR="00AD698D" w:rsidRPr="0005398D" w:rsidRDefault="00917BCB" w:rsidP="0005398D">
      <w:pPr>
        <w:ind w:firstLine="567"/>
        <w:jc w:val="both"/>
        <w:rPr>
          <w:bCs/>
        </w:rPr>
      </w:pPr>
      <w:r>
        <w:rPr>
          <w:bCs/>
        </w:rPr>
        <w:t xml:space="preserve">в отсутствие представителей </w:t>
      </w:r>
      <w:r w:rsidR="00AD698D" w:rsidRPr="00AD698D">
        <w:rPr>
          <w:b/>
          <w:bCs/>
          <w:i/>
        </w:rPr>
        <w:t>подателя жалобы</w:t>
      </w:r>
      <w:r w:rsidR="00111B41">
        <w:rPr>
          <w:bCs/>
        </w:rPr>
        <w:t xml:space="preserve"> </w:t>
      </w:r>
      <w:r w:rsidR="00AD698D">
        <w:rPr>
          <w:bCs/>
        </w:rPr>
        <w:t>–</w:t>
      </w:r>
      <w:r w:rsidR="00AD698D" w:rsidRPr="00AD698D">
        <w:rPr>
          <w:bCs/>
        </w:rPr>
        <w:t xml:space="preserve"> </w:t>
      </w:r>
      <w:r w:rsidR="0005398D">
        <w:rPr>
          <w:bCs/>
        </w:rPr>
        <w:t>ООО «ГРИН»</w:t>
      </w:r>
      <w:r w:rsidR="00AD698D">
        <w:rPr>
          <w:bCs/>
        </w:rPr>
        <w:t>,</w:t>
      </w:r>
      <w:r w:rsidR="00111B41">
        <w:rPr>
          <w:bCs/>
        </w:rPr>
        <w:t xml:space="preserve"> уведомленного надлежащим образом,</w:t>
      </w:r>
    </w:p>
    <w:p w:rsidR="00B85C64" w:rsidRPr="00963681" w:rsidRDefault="000D3DC2" w:rsidP="00111B41">
      <w:pPr>
        <w:ind w:firstLine="567"/>
        <w:jc w:val="both"/>
        <w:rPr>
          <w:bCs/>
        </w:rPr>
      </w:pPr>
      <w:r w:rsidRPr="002C509E">
        <w:t xml:space="preserve">рассмотрев </w:t>
      </w:r>
      <w:r w:rsidR="00917BCB">
        <w:t>в дистанционном режиме</w:t>
      </w:r>
      <w:r w:rsidR="00D755BB">
        <w:t xml:space="preserve"> </w:t>
      </w:r>
      <w:r w:rsidRPr="002C509E">
        <w:t>жалоб</w:t>
      </w:r>
      <w:r w:rsidR="00524EDF" w:rsidRPr="002C509E">
        <w:t>у</w:t>
      </w:r>
      <w:r w:rsidR="0023346E" w:rsidRPr="002C509E">
        <w:t xml:space="preserve"> </w:t>
      </w:r>
      <w:r w:rsidR="0005398D" w:rsidRPr="0005398D">
        <w:rPr>
          <w:bCs/>
        </w:rPr>
        <w:t xml:space="preserve">ООО «ГРИН» на действия аукционной комиссии заказчика – </w:t>
      </w:r>
      <w:r w:rsidR="008C2613" w:rsidRPr="008C2613">
        <w:rPr>
          <w:bCs/>
        </w:rPr>
        <w:t>ФГБПОУ «Новосибирская специальная музыкальная школа»</w:t>
      </w:r>
      <w:r w:rsidR="0005398D" w:rsidRPr="0005398D">
        <w:rPr>
          <w:bCs/>
        </w:rPr>
        <w:t xml:space="preserve"> при проведении электронного аукциона № 0351100007023000012 на</w:t>
      </w:r>
      <w:r w:rsidR="0005398D">
        <w:rPr>
          <w:bCs/>
        </w:rPr>
        <w:t xml:space="preserve"> поставку хозяйственных товаров</w:t>
      </w:r>
      <w:r w:rsidR="00963681">
        <w:t xml:space="preserve">, начальная (максимальная) цена контракта </w:t>
      </w:r>
      <w:r w:rsidR="0005398D">
        <w:t>259 874,</w:t>
      </w:r>
      <w:r w:rsidR="00D755BB" w:rsidRPr="00D755BB">
        <w:t>00</w:t>
      </w:r>
      <w:r w:rsidR="00D755BB">
        <w:t xml:space="preserve"> руб.</w:t>
      </w:r>
      <w:r w:rsidR="00974311">
        <w:t>,</w:t>
      </w:r>
    </w:p>
    <w:p w:rsidR="0066550F" w:rsidRPr="002C509E" w:rsidRDefault="005D7BCB" w:rsidP="009F1BBB">
      <w:pPr>
        <w:spacing w:before="80" w:after="80"/>
        <w:ind w:firstLine="425"/>
        <w:jc w:val="center"/>
        <w:rPr>
          <w:b/>
        </w:rPr>
      </w:pPr>
      <w:r w:rsidRPr="002C509E">
        <w:rPr>
          <w:b/>
        </w:rPr>
        <w:t>УСТАНОВИЛА:</w:t>
      </w:r>
    </w:p>
    <w:p w:rsidR="00463F04" w:rsidRDefault="003E4264" w:rsidP="00324DF2">
      <w:pPr>
        <w:ind w:firstLine="567"/>
        <w:jc w:val="both"/>
        <w:rPr>
          <w:b/>
          <w:i/>
        </w:rPr>
      </w:pPr>
      <w:r w:rsidRPr="002C509E">
        <w:t>В Ново</w:t>
      </w:r>
      <w:r w:rsidR="002E44F7" w:rsidRPr="002C509E">
        <w:t>сибирское</w:t>
      </w:r>
      <w:r w:rsidR="009F1FDC" w:rsidRPr="002C509E">
        <w:t xml:space="preserve"> УФАС России обратил</w:t>
      </w:r>
      <w:r w:rsidR="00B52029">
        <w:t>ось</w:t>
      </w:r>
      <w:r w:rsidR="002B495D" w:rsidRPr="002C509E">
        <w:t xml:space="preserve"> </w:t>
      </w:r>
      <w:r w:rsidR="00463F04" w:rsidRPr="00463F04">
        <w:rPr>
          <w:bCs/>
        </w:rPr>
        <w:t>ООО «ГРИН»</w:t>
      </w:r>
      <w:r w:rsidR="00C05941">
        <w:rPr>
          <w:bCs/>
        </w:rPr>
        <w:t xml:space="preserve"> </w:t>
      </w:r>
      <w:r w:rsidR="00324DF2" w:rsidRPr="002C509E">
        <w:t xml:space="preserve">с жалобой </w:t>
      </w:r>
      <w:r w:rsidR="00463F04">
        <w:t>на действия аукционной комиссии заказчика</w:t>
      </w:r>
      <w:r w:rsidR="00B52029" w:rsidRPr="00B52029">
        <w:t xml:space="preserve"> – </w:t>
      </w:r>
      <w:r w:rsidR="008C2613">
        <w:t>ФГБПОУ «</w:t>
      </w:r>
      <w:r w:rsidR="00463F04" w:rsidRPr="00463F04">
        <w:rPr>
          <w:bCs/>
        </w:rPr>
        <w:t>Новосибирск</w:t>
      </w:r>
      <w:r w:rsidR="008C2613">
        <w:rPr>
          <w:bCs/>
        </w:rPr>
        <w:t>ая</w:t>
      </w:r>
      <w:r w:rsidR="00463F04" w:rsidRPr="00463F04">
        <w:rPr>
          <w:bCs/>
        </w:rPr>
        <w:t xml:space="preserve"> специальн</w:t>
      </w:r>
      <w:r w:rsidR="008C2613">
        <w:rPr>
          <w:bCs/>
        </w:rPr>
        <w:t>ая</w:t>
      </w:r>
      <w:r w:rsidR="00463F04" w:rsidRPr="00463F04">
        <w:rPr>
          <w:bCs/>
        </w:rPr>
        <w:t xml:space="preserve"> музыкальн</w:t>
      </w:r>
      <w:r w:rsidR="008C2613">
        <w:rPr>
          <w:bCs/>
        </w:rPr>
        <w:t>ая школа»</w:t>
      </w:r>
      <w:r w:rsidR="00111B41">
        <w:rPr>
          <w:bCs/>
        </w:rPr>
        <w:t xml:space="preserve"> </w:t>
      </w:r>
      <w:r w:rsidR="00B52029" w:rsidRPr="00B52029">
        <w:t xml:space="preserve">при проведении электронного аукциона </w:t>
      </w:r>
      <w:r w:rsidR="00463F04" w:rsidRPr="00463F04">
        <w:rPr>
          <w:bCs/>
        </w:rPr>
        <w:t>№ 0351100007023000012 на поставку хозяйственных товаров</w:t>
      </w:r>
      <w:r w:rsidR="00F736FA" w:rsidRPr="00F736FA">
        <w:t>.</w:t>
      </w:r>
    </w:p>
    <w:p w:rsidR="00324DF2" w:rsidRDefault="00324DF2" w:rsidP="00324DF2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Суть жалобы </w:t>
      </w:r>
      <w:r w:rsidR="00F736FA">
        <w:rPr>
          <w:b/>
          <w:i/>
        </w:rPr>
        <w:t xml:space="preserve">ООО </w:t>
      </w:r>
      <w:r w:rsidR="00F736FA" w:rsidRPr="00F736FA">
        <w:rPr>
          <w:b/>
          <w:bCs/>
          <w:i/>
        </w:rPr>
        <w:t xml:space="preserve">«ГРИН» </w:t>
      </w:r>
      <w:r w:rsidRPr="002C509E">
        <w:rPr>
          <w:b/>
          <w:i/>
        </w:rPr>
        <w:t>заключается в следующем.</w:t>
      </w:r>
    </w:p>
    <w:p w:rsidR="00463F04" w:rsidRPr="00463F04" w:rsidRDefault="00463F04" w:rsidP="00324DF2">
      <w:pPr>
        <w:ind w:firstLine="567"/>
        <w:jc w:val="both"/>
      </w:pPr>
      <w:r w:rsidRPr="00463F04">
        <w:rPr>
          <w:bCs/>
        </w:rPr>
        <w:t>ООО «ГРИН»</w:t>
      </w:r>
      <w:r>
        <w:rPr>
          <w:bCs/>
        </w:rPr>
        <w:t xml:space="preserve"> изучив подписанный победителем проект контракта,</w:t>
      </w:r>
      <w:r w:rsidR="00F736FA">
        <w:rPr>
          <w:bCs/>
        </w:rPr>
        <w:t xml:space="preserve"> не обнаружило в нем конкретных характеристик предлагаемых к поставке товаров.</w:t>
      </w:r>
      <w:r w:rsidR="00CA340C">
        <w:rPr>
          <w:bCs/>
        </w:rPr>
        <w:t xml:space="preserve"> Таким образом, по мнению подателя жалобы, заявка победителя электронного аукциона допущена не</w:t>
      </w:r>
      <w:r w:rsidR="001176FC">
        <w:rPr>
          <w:bCs/>
        </w:rPr>
        <w:t>правомерно</w:t>
      </w:r>
      <w:r w:rsidR="00CA340C">
        <w:rPr>
          <w:bCs/>
        </w:rPr>
        <w:t>.</w:t>
      </w:r>
    </w:p>
    <w:p w:rsidR="00CB5901" w:rsidRDefault="008C2613" w:rsidP="00CB5901">
      <w:pPr>
        <w:ind w:firstLine="567"/>
        <w:jc w:val="both"/>
        <w:rPr>
          <w:b/>
          <w:bCs/>
          <w:i/>
        </w:rPr>
      </w:pPr>
      <w:r w:rsidRPr="008C2613">
        <w:rPr>
          <w:b/>
          <w:bCs/>
          <w:i/>
        </w:rPr>
        <w:t xml:space="preserve">ФГБПОУ «Новосибирская специальная музыкальная школа» </w:t>
      </w:r>
      <w:r w:rsidR="00CB5901" w:rsidRPr="00CB5901">
        <w:rPr>
          <w:b/>
          <w:bCs/>
          <w:i/>
        </w:rPr>
        <w:t xml:space="preserve">в возражениях на жалобу </w:t>
      </w:r>
      <w:r w:rsidR="00CA340C" w:rsidRPr="00CA340C">
        <w:rPr>
          <w:b/>
          <w:bCs/>
          <w:i/>
        </w:rPr>
        <w:t>ООО «ГРИН»</w:t>
      </w:r>
      <w:r w:rsidR="00CB5901" w:rsidRPr="00CB5901">
        <w:rPr>
          <w:b/>
          <w:bCs/>
          <w:i/>
        </w:rPr>
        <w:t xml:space="preserve"> сообщило следующее.</w:t>
      </w:r>
    </w:p>
    <w:p w:rsidR="00AB771A" w:rsidRPr="00AB771A" w:rsidRDefault="00AB771A" w:rsidP="00CB5901">
      <w:pPr>
        <w:ind w:firstLine="567"/>
        <w:jc w:val="both"/>
        <w:rPr>
          <w:bCs/>
        </w:rPr>
      </w:pPr>
      <w:r w:rsidRPr="00AB771A">
        <w:rPr>
          <w:bCs/>
        </w:rPr>
        <w:t xml:space="preserve">При подведении итогов </w:t>
      </w:r>
      <w:r>
        <w:rPr>
          <w:bCs/>
        </w:rPr>
        <w:t xml:space="preserve">электронного аукциона </w:t>
      </w:r>
      <w:r w:rsidRPr="00AB771A">
        <w:rPr>
          <w:bCs/>
        </w:rPr>
        <w:t xml:space="preserve">комиссией по осуществлению закупок были рассмотрены </w:t>
      </w:r>
      <w:r>
        <w:rPr>
          <w:bCs/>
        </w:rPr>
        <w:t xml:space="preserve">2 </w:t>
      </w:r>
      <w:r w:rsidRPr="00AB771A">
        <w:rPr>
          <w:bCs/>
        </w:rPr>
        <w:t>заявки, принято решение, что обе заявки соответствуют требованиям извещения</w:t>
      </w:r>
      <w:r>
        <w:rPr>
          <w:bCs/>
        </w:rPr>
        <w:t xml:space="preserve"> о проведении закупки. У</w:t>
      </w:r>
      <w:r w:rsidRPr="00AB771A">
        <w:rPr>
          <w:bCs/>
        </w:rPr>
        <w:t xml:space="preserve">частник </w:t>
      </w:r>
      <w:r>
        <w:rPr>
          <w:bCs/>
        </w:rPr>
        <w:t xml:space="preserve">закупки </w:t>
      </w:r>
      <w:r w:rsidRPr="00AB771A">
        <w:rPr>
          <w:bCs/>
        </w:rPr>
        <w:t xml:space="preserve">с заявкой №1, предложивший наименьшую </w:t>
      </w:r>
      <w:r>
        <w:rPr>
          <w:bCs/>
        </w:rPr>
        <w:t>цену контракта, был признан победителем электронного аукциона.</w:t>
      </w:r>
    </w:p>
    <w:p w:rsidR="00B85564" w:rsidRDefault="00B85564" w:rsidP="00B85564">
      <w:pPr>
        <w:ind w:firstLine="567"/>
        <w:jc w:val="both"/>
        <w:rPr>
          <w:b/>
          <w:i/>
        </w:rPr>
      </w:pPr>
      <w:r w:rsidRPr="00AB771A">
        <w:rPr>
          <w:b/>
          <w:i/>
        </w:rPr>
        <w:t>Изучив пр</w:t>
      </w:r>
      <w:r w:rsidR="00AE4817" w:rsidRPr="00AB771A">
        <w:rPr>
          <w:b/>
          <w:i/>
        </w:rPr>
        <w:t xml:space="preserve">едставленные материалы и доводы </w:t>
      </w:r>
      <w:r w:rsidR="009E6D93" w:rsidRPr="00AB771A">
        <w:rPr>
          <w:b/>
          <w:i/>
        </w:rPr>
        <w:t>подателя жалобы</w:t>
      </w:r>
      <w:r w:rsidRPr="00AB771A">
        <w:rPr>
          <w:b/>
          <w:i/>
        </w:rPr>
        <w:t>, Комиссия Новосибирского УФАС России пришла к следующим выводам.</w:t>
      </w:r>
    </w:p>
    <w:p w:rsidR="00787976" w:rsidRPr="00787976" w:rsidRDefault="00AB771A" w:rsidP="00787976">
      <w:pPr>
        <w:ind w:firstLine="567"/>
        <w:jc w:val="both"/>
      </w:pPr>
      <w:r w:rsidRPr="00AB771A">
        <w:t>В</w:t>
      </w:r>
      <w:r w:rsidR="001176FC">
        <w:t xml:space="preserve"> соответствии с </w:t>
      </w:r>
      <w:proofErr w:type="spellStart"/>
      <w:r w:rsidR="001176FC">
        <w:t>пп</w:t>
      </w:r>
      <w:proofErr w:type="spellEnd"/>
      <w:r w:rsidR="001176FC">
        <w:t>.</w:t>
      </w:r>
      <w:r>
        <w:t xml:space="preserve">«а» п.2 ч.1 ст.43 </w:t>
      </w:r>
      <w:r w:rsidRPr="00AB771A">
        <w:t>Федеральн</w:t>
      </w:r>
      <w:r>
        <w:t>ого</w:t>
      </w:r>
      <w:r w:rsidRPr="00AB771A">
        <w:t xml:space="preserve"> закон</w:t>
      </w:r>
      <w:r>
        <w:t>а</w:t>
      </w:r>
      <w:r w:rsidRPr="00AB771A">
        <w:t xml:space="preserve"> от 05.04.2013 N 44-ФЗ "О контрактной системе в сфере закупок товаров, работ, услуг для обеспечения государственных и </w:t>
      </w:r>
      <w:r w:rsidRPr="00AB771A">
        <w:lastRenderedPageBreak/>
        <w:t>муниципальных нужд" (</w:t>
      </w:r>
      <w:r>
        <w:t>далее – Закон о контрактной системе</w:t>
      </w:r>
      <w:r w:rsidRPr="00AB771A">
        <w:t>)</w:t>
      </w:r>
      <w:r>
        <w:t xml:space="preserve"> д</w:t>
      </w:r>
      <w:r w:rsidRPr="00AB771A">
        <w:t xml:space="preserve">ля участия в конкурентном способе заявка на участие в закупке, если иное не предусмотрено </w:t>
      </w:r>
      <w:r w:rsidR="00787976">
        <w:t xml:space="preserve">Законом о контрактной системе, должна содержать </w:t>
      </w:r>
      <w:r w:rsidR="00787976" w:rsidRPr="00787976">
        <w:t xml:space="preserve">с учетом положений </w:t>
      </w:r>
      <w:r w:rsidR="00787976">
        <w:t>ч.2</w:t>
      </w:r>
      <w:hyperlink r:id="rId8" w:history="1"/>
      <w:r w:rsidR="00787976" w:rsidRPr="00787976">
        <w:t xml:space="preserve"> </w:t>
      </w:r>
      <w:r w:rsidR="00787976">
        <w:t>ст.43 Закона о контрактной системе</w:t>
      </w:r>
      <w:r w:rsidR="00787976" w:rsidRPr="00787976">
        <w:t xml:space="preserve"> характеристики предлагаемого участником закупки товара, соответствующие показателям, установленным в описании объекта закупки в соответствии с </w:t>
      </w:r>
      <w:r w:rsidR="00787976">
        <w:t>ч.</w:t>
      </w:r>
      <w:r w:rsidR="00787976" w:rsidRPr="00787976">
        <w:t xml:space="preserve">2 </w:t>
      </w:r>
      <w:r w:rsidR="00787976">
        <w:t>ст.</w:t>
      </w:r>
      <w:r w:rsidR="00787976" w:rsidRPr="00787976">
        <w:t xml:space="preserve">33 </w:t>
      </w:r>
      <w:r w:rsidR="00787976">
        <w:t>Закона о контрактной системе</w:t>
      </w:r>
      <w:r w:rsidR="00787976" w:rsidRPr="00787976">
        <w:t>, товарный знак (при на</w:t>
      </w:r>
      <w:r w:rsidR="00787976">
        <w:t>личии у товара товарного знака).</w:t>
      </w:r>
    </w:p>
    <w:p w:rsidR="00AB771A" w:rsidRPr="00DE11BF" w:rsidRDefault="00787976" w:rsidP="00DE11BF">
      <w:pPr>
        <w:ind w:firstLine="567"/>
        <w:jc w:val="both"/>
      </w:pPr>
      <w:r>
        <w:t>Изучив заявку победителя электронного аукциона</w:t>
      </w:r>
      <w:r w:rsidR="001176FC">
        <w:t>,</w:t>
      </w:r>
      <w:r>
        <w:t xml:space="preserve"> Комиссия Новосибирского УФАС России пришла к выводу, что </w:t>
      </w:r>
      <w:r w:rsidR="008C2613">
        <w:t>в заявке</w:t>
      </w:r>
      <w:r>
        <w:t xml:space="preserve"> победителя электронного аукциона </w:t>
      </w:r>
      <w:r w:rsidR="008C2613">
        <w:t>указаны</w:t>
      </w:r>
      <w:r>
        <w:t xml:space="preserve"> конкретные характеристики т</w:t>
      </w:r>
      <w:r w:rsidR="008C2613">
        <w:t>овара, предлагаемого к поставке.</w:t>
      </w:r>
      <w:r>
        <w:t xml:space="preserve"> </w:t>
      </w:r>
      <w:r w:rsidR="00C855E3">
        <w:t>В жалобе</w:t>
      </w:r>
      <w:r w:rsidR="00C855E3" w:rsidRPr="00C855E3">
        <w:rPr>
          <w:bCs/>
        </w:rPr>
        <w:t xml:space="preserve"> ООО «ГРИН»</w:t>
      </w:r>
      <w:r w:rsidR="00C855E3">
        <w:t xml:space="preserve"> не указано какие именно характеристики, по мнению подателя жалобы, указаны в заявке не правильно. </w:t>
      </w:r>
      <w:r w:rsidR="008C2613">
        <w:t>Таким образом, довод жалобы</w:t>
      </w:r>
      <w:r>
        <w:t xml:space="preserve"> </w:t>
      </w:r>
      <w:r w:rsidR="008C2613">
        <w:rPr>
          <w:bCs/>
        </w:rPr>
        <w:t>не может быть признан обоснованным</w:t>
      </w:r>
      <w:r w:rsidR="00C855E3">
        <w:rPr>
          <w:bCs/>
        </w:rPr>
        <w:t>.</w:t>
      </w:r>
    </w:p>
    <w:p w:rsidR="00DE11BF" w:rsidRDefault="00DE11BF" w:rsidP="00DE11BF">
      <w:pPr>
        <w:ind w:firstLine="567"/>
        <w:jc w:val="both"/>
        <w:rPr>
          <w:b/>
          <w:i/>
        </w:rPr>
      </w:pPr>
      <w:r w:rsidRPr="00DE11BF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 выявлено нарушение законодательства Российской Федерации о контрактной системе.</w:t>
      </w:r>
    </w:p>
    <w:p w:rsidR="007F3C0E" w:rsidRDefault="007F3C0E" w:rsidP="007F3C0E">
      <w:pPr>
        <w:ind w:firstLine="567"/>
        <w:jc w:val="both"/>
      </w:pPr>
      <w:r w:rsidRPr="007F3C0E">
        <w:t>Согласно ч.1 ст.34 Закона о контрактной системе</w:t>
      </w:r>
      <w:r>
        <w:t xml:space="preserve"> к</w:t>
      </w:r>
      <w:r w:rsidRPr="007F3C0E">
        <w:t>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</w:t>
      </w:r>
      <w:r>
        <w:t xml:space="preserve"> с которым заключается контракт.</w:t>
      </w:r>
    </w:p>
    <w:p w:rsidR="007F3C0E" w:rsidRDefault="007F3C0E" w:rsidP="007F3C0E">
      <w:pPr>
        <w:ind w:firstLine="567"/>
        <w:jc w:val="both"/>
      </w:pPr>
      <w:r>
        <w:t xml:space="preserve">Вместе с тем, в нарушение требований </w:t>
      </w:r>
      <w:r w:rsidRPr="007F3C0E">
        <w:t>ч.1 ст.34 Закона о контрактной системе</w:t>
      </w:r>
      <w:r>
        <w:t xml:space="preserve"> заказчик не установил в проекте контракта конкретные характеристики товара в соответствии с заявкой победителя электронного аукциона.</w:t>
      </w:r>
    </w:p>
    <w:p w:rsidR="00C855E3" w:rsidRDefault="00C855E3" w:rsidP="007F3C0E">
      <w:pPr>
        <w:ind w:firstLine="567"/>
        <w:jc w:val="both"/>
      </w:pPr>
      <w:r>
        <w:t>Участвующие в заседании Комиссии Новосибирского УФАС представители заказчика признали данное нарушение.</w:t>
      </w:r>
    </w:p>
    <w:p w:rsidR="003D702D" w:rsidRPr="007F3C0E" w:rsidRDefault="003D702D" w:rsidP="003D702D">
      <w:pPr>
        <w:ind w:firstLine="567"/>
        <w:jc w:val="both"/>
      </w:pPr>
      <w:r w:rsidRPr="003D702D">
        <w:t>В действиях заказчика содержатся признаки состава административного правонарушения, предусмотренного ч.1.4 ст.7.30 КоАП.</w:t>
      </w:r>
    </w:p>
    <w:p w:rsidR="00324DF2" w:rsidRPr="002C509E" w:rsidRDefault="007E5AC1" w:rsidP="003C3DBA">
      <w:pPr>
        <w:ind w:firstLine="567"/>
        <w:jc w:val="both"/>
      </w:pPr>
      <w:r>
        <w:t>Руководствуясь ч.8 ст.106,</w:t>
      </w:r>
      <w:r w:rsidR="00B976C7">
        <w:t xml:space="preserve"> </w:t>
      </w:r>
      <w:r w:rsidR="00324DF2" w:rsidRPr="002C509E">
        <w:t>п.1 ч.15</w:t>
      </w:r>
      <w:r w:rsidR="007F3C0E">
        <w:t xml:space="preserve"> п.2 ч.22</w:t>
      </w:r>
      <w:r w:rsidR="00AD698D">
        <w:t xml:space="preserve"> </w:t>
      </w:r>
      <w:r w:rsidR="00324DF2" w:rsidRPr="002C509E">
        <w:t xml:space="preserve">ст.99 Закона о контрактной системе, Комиссия Новосибирского УФАС России </w:t>
      </w:r>
    </w:p>
    <w:p w:rsidR="00324DF2" w:rsidRPr="002C509E" w:rsidRDefault="00324DF2" w:rsidP="00324DF2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8D0A28" w:rsidRDefault="003D702D" w:rsidP="004E67DC">
      <w:pPr>
        <w:ind w:firstLine="567"/>
        <w:jc w:val="both"/>
      </w:pPr>
      <w:r>
        <w:t xml:space="preserve">1) </w:t>
      </w:r>
      <w:r w:rsidR="00324DF2" w:rsidRPr="002C509E">
        <w:t xml:space="preserve">Признать жалобу </w:t>
      </w:r>
      <w:r w:rsidR="0005398D" w:rsidRPr="0005398D">
        <w:rPr>
          <w:bCs/>
        </w:rPr>
        <w:t>ООО «ГРИН»</w:t>
      </w:r>
      <w:r w:rsidR="004E67DC" w:rsidRPr="004E67DC">
        <w:rPr>
          <w:bCs/>
        </w:rPr>
        <w:t xml:space="preserve"> </w:t>
      </w:r>
      <w:r w:rsidR="0005398D" w:rsidRPr="0005398D">
        <w:rPr>
          <w:bCs/>
        </w:rPr>
        <w:t xml:space="preserve">на действия аукционной комиссии заказчика – </w:t>
      </w:r>
      <w:r w:rsidR="008C2613" w:rsidRPr="008C2613">
        <w:rPr>
          <w:bCs/>
        </w:rPr>
        <w:t>ФГБПОУ «Новосибирская специальная музыкальная школа»</w:t>
      </w:r>
      <w:r w:rsidR="0005398D" w:rsidRPr="0005398D">
        <w:rPr>
          <w:bCs/>
        </w:rPr>
        <w:t xml:space="preserve"> при проведении электронного аукциона № 0351100007023000012 на поставку хозяйственных товаров</w:t>
      </w:r>
      <w:r w:rsidR="008D0A28">
        <w:t xml:space="preserve"> </w:t>
      </w:r>
      <w:r w:rsidR="004E67DC">
        <w:t>не</w:t>
      </w:r>
      <w:r w:rsidR="008D0A28">
        <w:t>обоснованной.</w:t>
      </w:r>
    </w:p>
    <w:p w:rsidR="003D702D" w:rsidRDefault="003D702D" w:rsidP="003D702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bCs/>
        </w:rPr>
      </w:pPr>
      <w:r w:rsidRPr="003D702D">
        <w:rPr>
          <w:bCs/>
        </w:rPr>
        <w:t>2) Признать заказчика нарушившим</w:t>
      </w:r>
      <w:r w:rsidRPr="003D702D">
        <w:t xml:space="preserve"> </w:t>
      </w:r>
      <w:r>
        <w:rPr>
          <w:bCs/>
        </w:rPr>
        <w:t>ч.1 ст.34 Закона о контрактной системе.</w:t>
      </w:r>
    </w:p>
    <w:p w:rsidR="003D702D" w:rsidRPr="003D702D" w:rsidRDefault="003D702D" w:rsidP="003D702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bCs/>
        </w:rPr>
      </w:pPr>
      <w:r w:rsidRPr="003D702D">
        <w:rPr>
          <w:bCs/>
        </w:rPr>
        <w:t>3) Выдать заказчику предписание об устранении выявленных нарушений законодательства о контрактной системе.</w:t>
      </w:r>
    </w:p>
    <w:p w:rsidR="003D702D" w:rsidRPr="003D702D" w:rsidRDefault="003D702D" w:rsidP="003D702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bCs/>
        </w:rPr>
      </w:pPr>
      <w:r w:rsidRPr="003D702D">
        <w:rPr>
          <w:bCs/>
        </w:rPr>
        <w:t>4) 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ответственности.</w:t>
      </w:r>
    </w:p>
    <w:p w:rsidR="00324DF2" w:rsidRPr="00963681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96368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24DF2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B07B27" w:rsidRDefault="00B07B27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963681" w:rsidRPr="002C509E" w:rsidRDefault="00963681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324DF2" w:rsidRPr="002C509E" w:rsidRDefault="006D677C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  <w:r w:rsidR="00324DF2" w:rsidRPr="002C509E">
        <w:rPr>
          <w:rFonts w:ascii="Times New Roman" w:hAnsi="Times New Roman" w:cs="Times New Roman"/>
          <w:sz w:val="24"/>
          <w:szCs w:val="24"/>
        </w:rPr>
        <w:t>Комиссии</w:t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B07B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DF2" w:rsidRPr="002C509E" w:rsidRDefault="00324DF2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44C7" w:rsidRDefault="006944C7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D7EA8" w:rsidRPr="00676EF4" w:rsidRDefault="004D7EA8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4DF2" w:rsidRPr="002C509E" w:rsidRDefault="00324DF2" w:rsidP="00324DF2">
      <w:r w:rsidRPr="002C509E">
        <w:t>Члены Комиссии</w:t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A62153" w:rsidRPr="002C509E">
        <w:t>А.В. Новосельцева</w:t>
      </w:r>
      <w:r w:rsidR="00755AD6" w:rsidRPr="002C509E">
        <w:t xml:space="preserve"> </w:t>
      </w:r>
    </w:p>
    <w:p w:rsidR="00B6319B" w:rsidRPr="002C509E" w:rsidRDefault="00B6319B" w:rsidP="00324DF2">
      <w:pPr>
        <w:tabs>
          <w:tab w:val="left" w:pos="0"/>
        </w:tabs>
        <w:ind w:firstLine="567"/>
        <w:rPr>
          <w:i/>
        </w:rPr>
      </w:pPr>
    </w:p>
    <w:p w:rsidR="006944C7" w:rsidRDefault="006944C7" w:rsidP="00324DF2">
      <w:pPr>
        <w:tabs>
          <w:tab w:val="left" w:pos="0"/>
        </w:tabs>
        <w:ind w:firstLine="567"/>
        <w:rPr>
          <w:i/>
        </w:rPr>
      </w:pPr>
    </w:p>
    <w:p w:rsidR="004D7EA8" w:rsidRPr="002C509E" w:rsidRDefault="004D7EA8" w:rsidP="00324DF2">
      <w:pPr>
        <w:tabs>
          <w:tab w:val="left" w:pos="0"/>
        </w:tabs>
        <w:ind w:firstLine="567"/>
        <w:rPr>
          <w:i/>
        </w:rPr>
      </w:pPr>
    </w:p>
    <w:p w:rsidR="00D755BB" w:rsidRDefault="00324DF2" w:rsidP="006D677C"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7D1790">
        <w:t>А.Д. Мамонтов</w:t>
      </w:r>
    </w:p>
    <w:p w:rsidR="003D702D" w:rsidRPr="008C2613" w:rsidRDefault="003D702D" w:rsidP="00A1370A">
      <w:pPr>
        <w:rPr>
          <w:bCs/>
        </w:rPr>
      </w:pPr>
      <w:bookmarkStart w:id="0" w:name="_GoBack"/>
      <w:bookmarkEnd w:id="0"/>
    </w:p>
    <w:sectPr w:rsidR="003D702D" w:rsidRPr="008C2613" w:rsidSect="00663AF2">
      <w:headerReference w:type="even" r:id="rId9"/>
      <w:footerReference w:type="default" r:id="rId10"/>
      <w:footerReference w:type="first" r:id="rId11"/>
      <w:pgSz w:w="11909" w:h="16834"/>
      <w:pgMar w:top="851" w:right="851" w:bottom="907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18D" w:rsidRDefault="001F618D">
      <w:r>
        <w:separator/>
      </w:r>
    </w:p>
  </w:endnote>
  <w:endnote w:type="continuationSeparator" w:id="0">
    <w:p w:rsidR="001F618D" w:rsidRDefault="001F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857233"/>
      <w:docPartObj>
        <w:docPartGallery w:val="Page Numbers (Bottom of Page)"/>
        <w:docPartUnique/>
      </w:docPartObj>
    </w:sdtPr>
    <w:sdtEndPr/>
    <w:sdtContent>
      <w:p w:rsidR="00DA4747" w:rsidRDefault="00DA4747" w:rsidP="00755AD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370A">
          <w:rPr>
            <w:noProof/>
          </w:rPr>
          <w:t>2</w:t>
        </w:r>
        <w:r>
          <w:fldChar w:fldCharType="end"/>
        </w:r>
      </w:p>
    </w:sdtContent>
  </w:sdt>
  <w:p w:rsidR="00DA4747" w:rsidRDefault="00DA474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755AD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18D" w:rsidRDefault="001F618D">
      <w:r>
        <w:separator/>
      </w:r>
    </w:p>
  </w:footnote>
  <w:footnote w:type="continuationSeparator" w:id="0">
    <w:p w:rsidR="001F618D" w:rsidRDefault="001F6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DA4747" w:rsidRDefault="00DA4747">
    <w:pPr>
      <w:pStyle w:val="a3"/>
    </w:pPr>
  </w:p>
  <w:p w:rsidR="00DA4747" w:rsidRDefault="00DA474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F6D08"/>
    <w:multiLevelType w:val="hybridMultilevel"/>
    <w:tmpl w:val="34EE1D1E"/>
    <w:lvl w:ilvl="0" w:tplc="478C2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315200"/>
    <w:multiLevelType w:val="hybridMultilevel"/>
    <w:tmpl w:val="7FE4F0BE"/>
    <w:lvl w:ilvl="0" w:tplc="C2A81F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957903"/>
    <w:multiLevelType w:val="hybridMultilevel"/>
    <w:tmpl w:val="8922402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4"/>
  </w:num>
  <w:num w:numId="7">
    <w:abstractNumId w:val="3"/>
  </w:num>
  <w:num w:numId="8">
    <w:abstractNumId w:val="6"/>
  </w:num>
  <w:num w:numId="9">
    <w:abstractNumId w:val="15"/>
  </w:num>
  <w:num w:numId="10">
    <w:abstractNumId w:val="14"/>
  </w:num>
  <w:num w:numId="11">
    <w:abstractNumId w:val="7"/>
  </w:num>
  <w:num w:numId="12">
    <w:abstractNumId w:val="13"/>
  </w:num>
  <w:num w:numId="13">
    <w:abstractNumId w:val="10"/>
  </w:num>
  <w:num w:numId="14">
    <w:abstractNumId w:val="0"/>
  </w:num>
  <w:num w:numId="15">
    <w:abstractNumId w:val="5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0F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98D"/>
    <w:rsid w:val="00053A05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5A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0FD9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87F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460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9"/>
    <w:rsid w:val="000B372C"/>
    <w:rsid w:val="000B388A"/>
    <w:rsid w:val="000B3930"/>
    <w:rsid w:val="000B3DFC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8F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5D5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4A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2C47"/>
    <w:rsid w:val="000F371F"/>
    <w:rsid w:val="000F391C"/>
    <w:rsid w:val="000F3CEE"/>
    <w:rsid w:val="000F3E1C"/>
    <w:rsid w:val="000F3EC6"/>
    <w:rsid w:val="000F4016"/>
    <w:rsid w:val="000F4217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538"/>
    <w:rsid w:val="0010684C"/>
    <w:rsid w:val="001069F8"/>
    <w:rsid w:val="00106E79"/>
    <w:rsid w:val="00107A1C"/>
    <w:rsid w:val="00107BC1"/>
    <w:rsid w:val="001114F3"/>
    <w:rsid w:val="00111B41"/>
    <w:rsid w:val="00111BAC"/>
    <w:rsid w:val="00111DCD"/>
    <w:rsid w:val="00112114"/>
    <w:rsid w:val="0011231D"/>
    <w:rsid w:val="001127B8"/>
    <w:rsid w:val="00114CBF"/>
    <w:rsid w:val="00114CF3"/>
    <w:rsid w:val="00114EB7"/>
    <w:rsid w:val="00115222"/>
    <w:rsid w:val="0011552A"/>
    <w:rsid w:val="001160B7"/>
    <w:rsid w:val="0011699F"/>
    <w:rsid w:val="00116FCD"/>
    <w:rsid w:val="001176FC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7D"/>
    <w:rsid w:val="00134862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8D7"/>
    <w:rsid w:val="00155A6E"/>
    <w:rsid w:val="00155AC7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C5A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B87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689"/>
    <w:rsid w:val="001D199B"/>
    <w:rsid w:val="001D1C2F"/>
    <w:rsid w:val="001D209D"/>
    <w:rsid w:val="001D21E8"/>
    <w:rsid w:val="001D2582"/>
    <w:rsid w:val="001D2779"/>
    <w:rsid w:val="001D2B24"/>
    <w:rsid w:val="001D2D87"/>
    <w:rsid w:val="001D36CF"/>
    <w:rsid w:val="001D449C"/>
    <w:rsid w:val="001D4636"/>
    <w:rsid w:val="001D478D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6ABD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07B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18D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CCF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AF1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356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8E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28D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D89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58C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B8B"/>
    <w:rsid w:val="00285FF2"/>
    <w:rsid w:val="0028610B"/>
    <w:rsid w:val="0028617A"/>
    <w:rsid w:val="0028687F"/>
    <w:rsid w:val="00286916"/>
    <w:rsid w:val="00286A3E"/>
    <w:rsid w:val="00286C92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61A"/>
    <w:rsid w:val="002B1CC5"/>
    <w:rsid w:val="002B1CE1"/>
    <w:rsid w:val="002B1F86"/>
    <w:rsid w:val="002B22C6"/>
    <w:rsid w:val="002B22EA"/>
    <w:rsid w:val="002B2941"/>
    <w:rsid w:val="002B2C2C"/>
    <w:rsid w:val="002B378F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B7E0F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09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162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A7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31B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01"/>
    <w:rsid w:val="00322782"/>
    <w:rsid w:val="00323903"/>
    <w:rsid w:val="00323984"/>
    <w:rsid w:val="00323DF9"/>
    <w:rsid w:val="0032443B"/>
    <w:rsid w:val="00324BDD"/>
    <w:rsid w:val="00324DF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EEC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B39"/>
    <w:rsid w:val="00343FBC"/>
    <w:rsid w:val="0034416B"/>
    <w:rsid w:val="00344202"/>
    <w:rsid w:val="003445FB"/>
    <w:rsid w:val="0034483A"/>
    <w:rsid w:val="00344C97"/>
    <w:rsid w:val="00345AEA"/>
    <w:rsid w:val="00346099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8AC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0EFA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1F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DBA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02D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672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0C1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1B7"/>
    <w:rsid w:val="00415EEF"/>
    <w:rsid w:val="004167A9"/>
    <w:rsid w:val="00416974"/>
    <w:rsid w:val="00416CF8"/>
    <w:rsid w:val="0041729C"/>
    <w:rsid w:val="00417B8C"/>
    <w:rsid w:val="00417C47"/>
    <w:rsid w:val="00417DC6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4D05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4B11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4E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24B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DE1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F04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4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92"/>
    <w:rsid w:val="004964B0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5"/>
    <w:rsid w:val="004A36F2"/>
    <w:rsid w:val="004A3981"/>
    <w:rsid w:val="004A4060"/>
    <w:rsid w:val="004A45CB"/>
    <w:rsid w:val="004A4710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D0B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6C0F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47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D7EA8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7DC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3B5"/>
    <w:rsid w:val="005046BA"/>
    <w:rsid w:val="00504F52"/>
    <w:rsid w:val="0050554C"/>
    <w:rsid w:val="0050564C"/>
    <w:rsid w:val="00505A14"/>
    <w:rsid w:val="00506359"/>
    <w:rsid w:val="005065FE"/>
    <w:rsid w:val="00506743"/>
    <w:rsid w:val="00506A9C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1A3"/>
    <w:rsid w:val="005144E6"/>
    <w:rsid w:val="00514A09"/>
    <w:rsid w:val="00514F32"/>
    <w:rsid w:val="00514F89"/>
    <w:rsid w:val="00516010"/>
    <w:rsid w:val="00516336"/>
    <w:rsid w:val="00516739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C44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2E7A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D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135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943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F07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B95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3F9"/>
    <w:rsid w:val="00657987"/>
    <w:rsid w:val="00657E34"/>
    <w:rsid w:val="00660594"/>
    <w:rsid w:val="0066068B"/>
    <w:rsid w:val="00662853"/>
    <w:rsid w:val="00662D04"/>
    <w:rsid w:val="0066321B"/>
    <w:rsid w:val="006636EC"/>
    <w:rsid w:val="006637C5"/>
    <w:rsid w:val="00663A75"/>
    <w:rsid w:val="00663AF2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598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F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D7E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70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4C7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A7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4D9D"/>
    <w:rsid w:val="006D5057"/>
    <w:rsid w:val="006D507F"/>
    <w:rsid w:val="006D5430"/>
    <w:rsid w:val="006D5974"/>
    <w:rsid w:val="006D677C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787"/>
    <w:rsid w:val="006E189E"/>
    <w:rsid w:val="006E19D5"/>
    <w:rsid w:val="006E1AB0"/>
    <w:rsid w:val="006E1B47"/>
    <w:rsid w:val="006E1E54"/>
    <w:rsid w:val="006E1E6E"/>
    <w:rsid w:val="006E22B6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EF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226"/>
    <w:rsid w:val="00713375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5C12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1D24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F2B"/>
    <w:rsid w:val="007325C5"/>
    <w:rsid w:val="007327E9"/>
    <w:rsid w:val="0073331D"/>
    <w:rsid w:val="0073357E"/>
    <w:rsid w:val="007337C4"/>
    <w:rsid w:val="00733BDE"/>
    <w:rsid w:val="00733ED7"/>
    <w:rsid w:val="0073441F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B1E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AD6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423"/>
    <w:rsid w:val="007765D0"/>
    <w:rsid w:val="00776645"/>
    <w:rsid w:val="00776864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976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2D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1CC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79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AC1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3C0E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5BA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BC3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36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69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B04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125"/>
    <w:rsid w:val="00862407"/>
    <w:rsid w:val="00862519"/>
    <w:rsid w:val="0086262B"/>
    <w:rsid w:val="00862813"/>
    <w:rsid w:val="00862A4D"/>
    <w:rsid w:val="00862B9F"/>
    <w:rsid w:val="00862D12"/>
    <w:rsid w:val="00862F51"/>
    <w:rsid w:val="0086317D"/>
    <w:rsid w:val="00863279"/>
    <w:rsid w:val="00864121"/>
    <w:rsid w:val="00864D2F"/>
    <w:rsid w:val="0086556D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613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0A28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D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147"/>
    <w:rsid w:val="008F02E4"/>
    <w:rsid w:val="008F02FA"/>
    <w:rsid w:val="008F0389"/>
    <w:rsid w:val="008F0545"/>
    <w:rsid w:val="008F0E0E"/>
    <w:rsid w:val="008F12A9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1B4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BCB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7F8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A5D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2CBE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81"/>
    <w:rsid w:val="00963871"/>
    <w:rsid w:val="00963C18"/>
    <w:rsid w:val="00963CF9"/>
    <w:rsid w:val="00964154"/>
    <w:rsid w:val="00964210"/>
    <w:rsid w:val="00964398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311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760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4CB0"/>
    <w:rsid w:val="009950ED"/>
    <w:rsid w:val="00995201"/>
    <w:rsid w:val="00995429"/>
    <w:rsid w:val="00995B87"/>
    <w:rsid w:val="00995C66"/>
    <w:rsid w:val="00995CA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1E31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79A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C83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6F4"/>
    <w:rsid w:val="009D071F"/>
    <w:rsid w:val="009D08DC"/>
    <w:rsid w:val="009D1907"/>
    <w:rsid w:val="009D21DA"/>
    <w:rsid w:val="009D233F"/>
    <w:rsid w:val="009D26FE"/>
    <w:rsid w:val="009D2B2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8F0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6D93"/>
    <w:rsid w:val="009E71C5"/>
    <w:rsid w:val="009E7422"/>
    <w:rsid w:val="009F000C"/>
    <w:rsid w:val="009F023A"/>
    <w:rsid w:val="009F04C8"/>
    <w:rsid w:val="009F0730"/>
    <w:rsid w:val="009F09DA"/>
    <w:rsid w:val="009F0C62"/>
    <w:rsid w:val="009F1BBB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70A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6E22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98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2CBA"/>
    <w:rsid w:val="00A33128"/>
    <w:rsid w:val="00A3324F"/>
    <w:rsid w:val="00A33B2A"/>
    <w:rsid w:val="00A33B8D"/>
    <w:rsid w:val="00A33CE0"/>
    <w:rsid w:val="00A345BA"/>
    <w:rsid w:val="00A349B7"/>
    <w:rsid w:val="00A34EF3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5D5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A63"/>
    <w:rsid w:val="00A60DE8"/>
    <w:rsid w:val="00A60E30"/>
    <w:rsid w:val="00A60E4D"/>
    <w:rsid w:val="00A61C6B"/>
    <w:rsid w:val="00A62153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67D00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C20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DD5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851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4"/>
    <w:rsid w:val="00AB4A58"/>
    <w:rsid w:val="00AB5341"/>
    <w:rsid w:val="00AB5453"/>
    <w:rsid w:val="00AB5589"/>
    <w:rsid w:val="00AB575D"/>
    <w:rsid w:val="00AB5874"/>
    <w:rsid w:val="00AB60B8"/>
    <w:rsid w:val="00AB6209"/>
    <w:rsid w:val="00AB64A4"/>
    <w:rsid w:val="00AB673E"/>
    <w:rsid w:val="00AB69DB"/>
    <w:rsid w:val="00AB6E3D"/>
    <w:rsid w:val="00AB6F1F"/>
    <w:rsid w:val="00AB771A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698D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817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2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B27"/>
    <w:rsid w:val="00B107B7"/>
    <w:rsid w:val="00B10B05"/>
    <w:rsid w:val="00B11634"/>
    <w:rsid w:val="00B117B7"/>
    <w:rsid w:val="00B11EE2"/>
    <w:rsid w:val="00B12543"/>
    <w:rsid w:val="00B125E0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1EF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443"/>
    <w:rsid w:val="00B23880"/>
    <w:rsid w:val="00B23DC2"/>
    <w:rsid w:val="00B23F6E"/>
    <w:rsid w:val="00B242AC"/>
    <w:rsid w:val="00B25286"/>
    <w:rsid w:val="00B25AF5"/>
    <w:rsid w:val="00B25BB8"/>
    <w:rsid w:val="00B26427"/>
    <w:rsid w:val="00B2668F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029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19B"/>
    <w:rsid w:val="00B6320E"/>
    <w:rsid w:val="00B638A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8C1"/>
    <w:rsid w:val="00B70A19"/>
    <w:rsid w:val="00B70B97"/>
    <w:rsid w:val="00B70D30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CD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F56"/>
    <w:rsid w:val="00B85357"/>
    <w:rsid w:val="00B85564"/>
    <w:rsid w:val="00B856D9"/>
    <w:rsid w:val="00B85744"/>
    <w:rsid w:val="00B85C64"/>
    <w:rsid w:val="00B866A7"/>
    <w:rsid w:val="00B86A59"/>
    <w:rsid w:val="00B90684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5BE5"/>
    <w:rsid w:val="00B9608D"/>
    <w:rsid w:val="00B96605"/>
    <w:rsid w:val="00B970F9"/>
    <w:rsid w:val="00B97327"/>
    <w:rsid w:val="00B9736B"/>
    <w:rsid w:val="00B97605"/>
    <w:rsid w:val="00B976C7"/>
    <w:rsid w:val="00B97ACA"/>
    <w:rsid w:val="00B97DAC"/>
    <w:rsid w:val="00BA013C"/>
    <w:rsid w:val="00BA01B5"/>
    <w:rsid w:val="00BA01E2"/>
    <w:rsid w:val="00BA067F"/>
    <w:rsid w:val="00BA06B7"/>
    <w:rsid w:val="00BA0C0C"/>
    <w:rsid w:val="00BA12A7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5E2"/>
    <w:rsid w:val="00BC0734"/>
    <w:rsid w:val="00BC191F"/>
    <w:rsid w:val="00BC1A58"/>
    <w:rsid w:val="00BC1D3E"/>
    <w:rsid w:val="00BC1FD7"/>
    <w:rsid w:val="00BC206F"/>
    <w:rsid w:val="00BC280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AD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941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37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132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85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5E3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40C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901"/>
    <w:rsid w:val="00CB5A3E"/>
    <w:rsid w:val="00CB5A65"/>
    <w:rsid w:val="00CB5C42"/>
    <w:rsid w:val="00CB6134"/>
    <w:rsid w:val="00CB718C"/>
    <w:rsid w:val="00CC0135"/>
    <w:rsid w:val="00CC0370"/>
    <w:rsid w:val="00CC05BC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2FFE"/>
    <w:rsid w:val="00CD339D"/>
    <w:rsid w:val="00CD37A4"/>
    <w:rsid w:val="00CD3A6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AF6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5B1"/>
    <w:rsid w:val="00D43A49"/>
    <w:rsid w:val="00D43E74"/>
    <w:rsid w:val="00D43EB3"/>
    <w:rsid w:val="00D43EEA"/>
    <w:rsid w:val="00D44767"/>
    <w:rsid w:val="00D44FC3"/>
    <w:rsid w:val="00D45029"/>
    <w:rsid w:val="00D454FB"/>
    <w:rsid w:val="00D45E69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5BB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359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747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B08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1BF"/>
    <w:rsid w:val="00DE1A4A"/>
    <w:rsid w:val="00DE1B40"/>
    <w:rsid w:val="00DE2256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6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724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9E4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93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2D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2F0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E98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8C8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81F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EF7F5E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38"/>
    <w:rsid w:val="00F548F9"/>
    <w:rsid w:val="00F5580A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6F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A29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07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31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336F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B75787-282C-40C6-864D-473DD287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0B70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755AD6"/>
    <w:rPr>
      <w:sz w:val="24"/>
      <w:szCs w:val="24"/>
    </w:rPr>
  </w:style>
  <w:style w:type="character" w:customStyle="1" w:styleId="MalgunGothic8pt0pt">
    <w:name w:val="Основной текст + Malgun Gothic;8 pt;Полужирный;Интервал 0 pt"/>
    <w:basedOn w:val="af8"/>
    <w:rsid w:val="00B638AE"/>
    <w:rPr>
      <w:rFonts w:ascii="Malgun Gothic" w:eastAsia="Malgun Gothic" w:hAnsi="Malgun Gothic" w:cs="Malgun Gothic"/>
      <w:b/>
      <w:b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105pt0pt">
    <w:name w:val="Основной текст + 10;5 pt;Интервал 0 pt"/>
    <w:basedOn w:val="af8"/>
    <w:rsid w:val="00B638AE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7B4C78AF1CD6574EBB184DA0BA5AC2E0DE68A2959DA43BDCFFA58243A818EA189ECA2AFC923643B4D577A47F7934ACE4CE40FE1147M6d9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93FD1-EFC2-4C8C-97B0-F59168D95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Мамонтов Александр Дмитриевич</cp:lastModifiedBy>
  <cp:revision>27</cp:revision>
  <cp:lastPrinted>2023-05-04T09:39:00Z</cp:lastPrinted>
  <dcterms:created xsi:type="dcterms:W3CDTF">2023-02-09T05:34:00Z</dcterms:created>
  <dcterms:modified xsi:type="dcterms:W3CDTF">2023-05-04T14:00:00Z</dcterms:modified>
</cp:coreProperties>
</file>