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6E7829" w:rsidRDefault="008A2EF4" w:rsidP="006E7829">
      <w:pPr>
        <w:ind w:left="-567" w:firstLine="568"/>
        <w:jc w:val="center"/>
        <w:rPr>
          <w:b/>
          <w:color w:val="000000"/>
        </w:rPr>
      </w:pPr>
      <w:r w:rsidRPr="005B5826">
        <w:rPr>
          <w:b/>
          <w:color w:val="000000"/>
        </w:rPr>
        <w:t>УПРАВЛЕНИЕ ПО РЕСПУБЛИКЕ САХА (ЯКУТИЯ)</w:t>
      </w:r>
    </w:p>
    <w:p w:rsidR="00725392" w:rsidRPr="005B5826" w:rsidRDefault="00725392" w:rsidP="007862B5">
      <w:pPr>
        <w:ind w:left="-567" w:firstLine="568"/>
        <w:jc w:val="center"/>
        <w:rPr>
          <w:color w:val="000000"/>
        </w:rPr>
      </w:pPr>
    </w:p>
    <w:p w:rsidR="000511CC" w:rsidRPr="00EC356B" w:rsidRDefault="008A2EF4" w:rsidP="001B5353">
      <w:pPr>
        <w:ind w:left="-567" w:firstLine="568"/>
        <w:jc w:val="center"/>
        <w:rPr>
          <w:b/>
          <w:color w:val="000000"/>
          <w:sz w:val="23"/>
          <w:szCs w:val="23"/>
        </w:rPr>
      </w:pPr>
      <w:r w:rsidRPr="00EC356B">
        <w:rPr>
          <w:b/>
          <w:color w:val="000000"/>
          <w:sz w:val="23"/>
          <w:szCs w:val="23"/>
        </w:rPr>
        <w:t>Р Е Ш Е Н И Е</w:t>
      </w:r>
    </w:p>
    <w:p w:rsidR="001746C1" w:rsidRPr="002B7B50" w:rsidRDefault="00F4523A" w:rsidP="00ED055C">
      <w:pPr>
        <w:ind w:firstLine="567"/>
        <w:jc w:val="center"/>
        <w:rPr>
          <w:color w:val="000000"/>
          <w:sz w:val="23"/>
          <w:szCs w:val="23"/>
        </w:rPr>
      </w:pPr>
      <w:r w:rsidRPr="002B7B50">
        <w:rPr>
          <w:color w:val="000000"/>
          <w:sz w:val="23"/>
          <w:szCs w:val="23"/>
        </w:rPr>
        <w:t>по делу</w:t>
      </w:r>
      <w:r w:rsidR="008A2EF4" w:rsidRPr="002B7B50">
        <w:rPr>
          <w:color w:val="000000"/>
          <w:sz w:val="23"/>
          <w:szCs w:val="23"/>
        </w:rPr>
        <w:t xml:space="preserve"> № </w:t>
      </w:r>
      <w:r w:rsidR="000A5354" w:rsidRPr="000A5354">
        <w:rPr>
          <w:color w:val="000000"/>
          <w:sz w:val="23"/>
          <w:szCs w:val="23"/>
        </w:rPr>
        <w:t>014/06/49-499/2023</w:t>
      </w:r>
    </w:p>
    <w:p w:rsidR="008A2EF4" w:rsidRPr="002B7B50" w:rsidRDefault="008A2EF4" w:rsidP="00ED055C">
      <w:pPr>
        <w:ind w:firstLine="567"/>
        <w:jc w:val="center"/>
        <w:rPr>
          <w:color w:val="000000"/>
          <w:sz w:val="23"/>
          <w:szCs w:val="23"/>
        </w:rPr>
      </w:pPr>
      <w:r w:rsidRPr="002B7B50">
        <w:rPr>
          <w:color w:val="000000"/>
          <w:sz w:val="23"/>
          <w:szCs w:val="23"/>
        </w:rPr>
        <w:t>о нарушении законодательства о контрактной системе в сфере закупок</w:t>
      </w:r>
    </w:p>
    <w:p w:rsidR="000511CC" w:rsidRPr="002B7B50" w:rsidRDefault="000511CC" w:rsidP="00ED055C">
      <w:pPr>
        <w:ind w:firstLine="567"/>
        <w:jc w:val="both"/>
        <w:rPr>
          <w:color w:val="000000"/>
          <w:sz w:val="23"/>
          <w:szCs w:val="23"/>
        </w:rPr>
      </w:pPr>
    </w:p>
    <w:p w:rsidR="008A2EF4" w:rsidRPr="002B7B50" w:rsidRDefault="008A2EF4" w:rsidP="00ED055C">
      <w:pPr>
        <w:tabs>
          <w:tab w:val="left" w:pos="5387"/>
        </w:tabs>
        <w:ind w:firstLine="567"/>
        <w:jc w:val="both"/>
        <w:rPr>
          <w:color w:val="000000"/>
          <w:sz w:val="23"/>
          <w:szCs w:val="23"/>
        </w:rPr>
      </w:pPr>
      <w:r w:rsidRPr="002B7B50">
        <w:rPr>
          <w:color w:val="000000"/>
          <w:sz w:val="23"/>
          <w:szCs w:val="23"/>
        </w:rPr>
        <w:t xml:space="preserve">г. Якутск                         </w:t>
      </w:r>
      <w:r w:rsidR="000B43AA" w:rsidRPr="002B7B50">
        <w:rPr>
          <w:color w:val="000000"/>
          <w:sz w:val="23"/>
          <w:szCs w:val="23"/>
        </w:rPr>
        <w:t xml:space="preserve">                                         </w:t>
      </w:r>
      <w:r w:rsidRPr="002B7B50">
        <w:rPr>
          <w:color w:val="000000"/>
          <w:sz w:val="23"/>
          <w:szCs w:val="23"/>
        </w:rPr>
        <w:t xml:space="preserve">    </w:t>
      </w:r>
      <w:r w:rsidR="00382A50" w:rsidRPr="002B7B50">
        <w:rPr>
          <w:color w:val="000000"/>
          <w:sz w:val="23"/>
          <w:szCs w:val="23"/>
        </w:rPr>
        <w:t xml:space="preserve">                       </w:t>
      </w:r>
      <w:r w:rsidR="00760EBE" w:rsidRPr="002B7B50">
        <w:rPr>
          <w:color w:val="000000"/>
          <w:sz w:val="23"/>
          <w:szCs w:val="23"/>
        </w:rPr>
        <w:t xml:space="preserve">     </w:t>
      </w:r>
      <w:r w:rsidR="00493B93" w:rsidRPr="002B7B50">
        <w:rPr>
          <w:color w:val="000000"/>
          <w:sz w:val="23"/>
          <w:szCs w:val="23"/>
        </w:rPr>
        <w:t xml:space="preserve"> </w:t>
      </w:r>
      <w:r w:rsidR="00D274DA" w:rsidRPr="002B7B50">
        <w:rPr>
          <w:color w:val="000000"/>
          <w:sz w:val="23"/>
          <w:szCs w:val="23"/>
        </w:rPr>
        <w:t xml:space="preserve"> </w:t>
      </w:r>
      <w:r w:rsidR="0010687A" w:rsidRPr="002B7B50">
        <w:rPr>
          <w:color w:val="000000"/>
          <w:sz w:val="23"/>
          <w:szCs w:val="23"/>
        </w:rPr>
        <w:t xml:space="preserve"> </w:t>
      </w:r>
      <w:r w:rsidR="00493B93" w:rsidRPr="002B7B50">
        <w:rPr>
          <w:color w:val="000000"/>
          <w:sz w:val="23"/>
          <w:szCs w:val="23"/>
        </w:rPr>
        <w:t xml:space="preserve"> </w:t>
      </w:r>
      <w:r w:rsidR="002A6967" w:rsidRPr="002B7B50">
        <w:rPr>
          <w:color w:val="000000"/>
          <w:sz w:val="23"/>
          <w:szCs w:val="23"/>
        </w:rPr>
        <w:t xml:space="preserve">  </w:t>
      </w:r>
      <w:r w:rsidR="007A1980" w:rsidRPr="002B7B50">
        <w:rPr>
          <w:color w:val="000000"/>
          <w:sz w:val="23"/>
          <w:szCs w:val="23"/>
        </w:rPr>
        <w:t xml:space="preserve">     </w:t>
      </w:r>
      <w:r w:rsidR="00751E0F">
        <w:rPr>
          <w:color w:val="000000"/>
          <w:sz w:val="23"/>
          <w:szCs w:val="23"/>
        </w:rPr>
        <w:t xml:space="preserve">     12</w:t>
      </w:r>
      <w:r w:rsidR="00A110C9" w:rsidRPr="002B7B50">
        <w:rPr>
          <w:color w:val="000000"/>
          <w:sz w:val="23"/>
          <w:szCs w:val="23"/>
        </w:rPr>
        <w:t xml:space="preserve"> </w:t>
      </w:r>
      <w:r w:rsidR="0063112D" w:rsidRPr="002B7B50">
        <w:rPr>
          <w:color w:val="000000"/>
          <w:sz w:val="23"/>
          <w:szCs w:val="23"/>
        </w:rPr>
        <w:t>апреля</w:t>
      </w:r>
      <w:r w:rsidR="00526A47" w:rsidRPr="002B7B50">
        <w:rPr>
          <w:color w:val="000000"/>
          <w:sz w:val="23"/>
          <w:szCs w:val="23"/>
        </w:rPr>
        <w:t xml:space="preserve"> </w:t>
      </w:r>
      <w:r w:rsidR="00C40973" w:rsidRPr="002B7B50">
        <w:rPr>
          <w:color w:val="000000"/>
          <w:sz w:val="23"/>
          <w:szCs w:val="23"/>
        </w:rPr>
        <w:t>20</w:t>
      </w:r>
      <w:r w:rsidR="005D5342" w:rsidRPr="002B7B50">
        <w:rPr>
          <w:color w:val="000000"/>
          <w:sz w:val="23"/>
          <w:szCs w:val="23"/>
        </w:rPr>
        <w:t>2</w:t>
      </w:r>
      <w:r w:rsidR="007E56EB" w:rsidRPr="002B7B50">
        <w:rPr>
          <w:color w:val="000000"/>
          <w:sz w:val="23"/>
          <w:szCs w:val="23"/>
        </w:rPr>
        <w:t>3</w:t>
      </w:r>
      <w:r w:rsidR="00D274DA" w:rsidRPr="002B7B50">
        <w:rPr>
          <w:color w:val="000000"/>
          <w:sz w:val="23"/>
          <w:szCs w:val="23"/>
        </w:rPr>
        <w:t xml:space="preserve"> </w:t>
      </w:r>
      <w:r w:rsidRPr="002B7B50">
        <w:rPr>
          <w:color w:val="000000"/>
          <w:sz w:val="23"/>
          <w:szCs w:val="23"/>
        </w:rPr>
        <w:t>года</w:t>
      </w:r>
    </w:p>
    <w:p w:rsidR="000511CC" w:rsidRPr="002B7B50" w:rsidRDefault="000511CC" w:rsidP="00ED055C">
      <w:pPr>
        <w:ind w:firstLine="567"/>
        <w:jc w:val="both"/>
        <w:rPr>
          <w:color w:val="000000"/>
          <w:sz w:val="23"/>
          <w:szCs w:val="23"/>
        </w:rPr>
      </w:pPr>
    </w:p>
    <w:p w:rsidR="000B530E" w:rsidRPr="002B7B50" w:rsidRDefault="000B530E" w:rsidP="00ED055C">
      <w:pPr>
        <w:ind w:firstLine="567"/>
        <w:jc w:val="both"/>
        <w:rPr>
          <w:color w:val="000000"/>
          <w:sz w:val="23"/>
          <w:szCs w:val="23"/>
        </w:rPr>
      </w:pPr>
      <w:r w:rsidRPr="002B7B50">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2B7B50">
        <w:rPr>
          <w:color w:val="000000"/>
          <w:sz w:val="23"/>
          <w:szCs w:val="23"/>
        </w:rPr>
        <w:t>омиссия Якутского УФАС России)</w:t>
      </w:r>
      <w:r w:rsidRPr="002B7B50">
        <w:rPr>
          <w:color w:val="000000"/>
          <w:sz w:val="23"/>
          <w:szCs w:val="23"/>
        </w:rPr>
        <w:t>, в составе:</w:t>
      </w:r>
    </w:p>
    <w:p w:rsidR="00351338" w:rsidRPr="002B7B50" w:rsidRDefault="000617ED" w:rsidP="00ED055C">
      <w:pPr>
        <w:ind w:firstLine="567"/>
        <w:jc w:val="both"/>
        <w:rPr>
          <w:color w:val="000000" w:themeColor="text1"/>
          <w:sz w:val="23"/>
          <w:szCs w:val="23"/>
        </w:rPr>
      </w:pPr>
      <w:r>
        <w:rPr>
          <w:color w:val="000000" w:themeColor="text1"/>
          <w:sz w:val="23"/>
          <w:szCs w:val="23"/>
        </w:rPr>
        <w:t>..</w:t>
      </w:r>
      <w:r w:rsidR="002F135B" w:rsidRPr="002B7B50">
        <w:rPr>
          <w:color w:val="000000" w:themeColor="text1"/>
          <w:sz w:val="23"/>
          <w:szCs w:val="23"/>
        </w:rPr>
        <w:t>.</w:t>
      </w:r>
      <w:r w:rsidR="00351338" w:rsidRPr="002B7B50">
        <w:rPr>
          <w:color w:val="000000" w:themeColor="text1"/>
          <w:sz w:val="23"/>
          <w:szCs w:val="23"/>
        </w:rPr>
        <w:t xml:space="preserve"> –</w:t>
      </w:r>
      <w:r w:rsidR="00B5496F" w:rsidRPr="002B7B50">
        <w:rPr>
          <w:color w:val="000000" w:themeColor="text1"/>
          <w:sz w:val="23"/>
          <w:szCs w:val="23"/>
        </w:rPr>
        <w:t xml:space="preserve"> </w:t>
      </w:r>
      <w:r w:rsidR="00351338" w:rsidRPr="002B7B50">
        <w:rPr>
          <w:color w:val="000000" w:themeColor="text1"/>
          <w:sz w:val="23"/>
          <w:szCs w:val="23"/>
        </w:rPr>
        <w:t>начальника отдела контроля закупок Якутского УФАС России, заместителя председателя Комиссии;</w:t>
      </w:r>
    </w:p>
    <w:p w:rsidR="002C22C1" w:rsidRPr="002B7B50" w:rsidRDefault="000617ED" w:rsidP="00ED055C">
      <w:pPr>
        <w:ind w:firstLine="567"/>
        <w:jc w:val="both"/>
        <w:rPr>
          <w:sz w:val="23"/>
          <w:szCs w:val="23"/>
        </w:rPr>
      </w:pPr>
      <w:r>
        <w:rPr>
          <w:sz w:val="23"/>
          <w:szCs w:val="23"/>
        </w:rPr>
        <w:t>..</w:t>
      </w:r>
      <w:r w:rsidR="0045776B" w:rsidRPr="002B7B50">
        <w:rPr>
          <w:sz w:val="23"/>
          <w:szCs w:val="23"/>
        </w:rPr>
        <w:t>.</w:t>
      </w:r>
      <w:r w:rsidR="00D274DA" w:rsidRPr="002B7B50">
        <w:rPr>
          <w:sz w:val="23"/>
          <w:szCs w:val="23"/>
        </w:rPr>
        <w:t xml:space="preserve"> </w:t>
      </w:r>
      <w:r w:rsidR="002C22C1" w:rsidRPr="002B7B50">
        <w:rPr>
          <w:sz w:val="23"/>
          <w:szCs w:val="23"/>
        </w:rPr>
        <w:t xml:space="preserve">– </w:t>
      </w:r>
      <w:r w:rsidR="009A54AC" w:rsidRPr="002B7B50">
        <w:rPr>
          <w:sz w:val="23"/>
          <w:szCs w:val="23"/>
        </w:rPr>
        <w:t>главного</w:t>
      </w:r>
      <w:r w:rsidR="005D6074" w:rsidRPr="002B7B50">
        <w:rPr>
          <w:sz w:val="23"/>
          <w:szCs w:val="23"/>
        </w:rPr>
        <w:t xml:space="preserve"> государственного инспектора</w:t>
      </w:r>
      <w:r w:rsidR="002C22C1" w:rsidRPr="002B7B50">
        <w:rPr>
          <w:sz w:val="23"/>
          <w:szCs w:val="23"/>
        </w:rPr>
        <w:t xml:space="preserve"> отдела контроля закупок Якутского УФАС России, члена Комиссии;</w:t>
      </w:r>
    </w:p>
    <w:p w:rsidR="0008748C" w:rsidRPr="002B7B50" w:rsidRDefault="000617ED" w:rsidP="00ED055C">
      <w:pPr>
        <w:ind w:firstLine="567"/>
        <w:jc w:val="both"/>
        <w:rPr>
          <w:color w:val="000000" w:themeColor="text1"/>
          <w:sz w:val="23"/>
          <w:szCs w:val="23"/>
        </w:rPr>
      </w:pPr>
      <w:r>
        <w:rPr>
          <w:color w:val="000000" w:themeColor="text1"/>
          <w:sz w:val="23"/>
          <w:szCs w:val="23"/>
        </w:rPr>
        <w:t>..</w:t>
      </w:r>
      <w:r w:rsidR="00AD4945" w:rsidRPr="002B7B50">
        <w:rPr>
          <w:color w:val="000000" w:themeColor="text1"/>
          <w:sz w:val="23"/>
          <w:szCs w:val="23"/>
        </w:rPr>
        <w:t>.</w:t>
      </w:r>
      <w:r w:rsidR="002A6967" w:rsidRPr="002B7B50">
        <w:rPr>
          <w:color w:val="000000" w:themeColor="text1"/>
          <w:sz w:val="23"/>
          <w:szCs w:val="23"/>
        </w:rPr>
        <w:t xml:space="preserve"> – </w:t>
      </w:r>
      <w:r w:rsidR="000E12FA" w:rsidRPr="002B7B50">
        <w:rPr>
          <w:sz w:val="23"/>
          <w:szCs w:val="23"/>
        </w:rPr>
        <w:t xml:space="preserve">старшего государственного инспектора </w:t>
      </w:r>
      <w:r w:rsidR="00B01B2F" w:rsidRPr="002B7B50">
        <w:rPr>
          <w:color w:val="000000" w:themeColor="text1"/>
          <w:sz w:val="23"/>
          <w:szCs w:val="23"/>
        </w:rPr>
        <w:t>отдела контроля закупок Якутского УФАС России, члена Комиссии</w:t>
      </w:r>
      <w:r w:rsidR="008F3A4E" w:rsidRPr="002B7B50">
        <w:rPr>
          <w:color w:val="000000" w:themeColor="text1"/>
          <w:sz w:val="23"/>
          <w:szCs w:val="23"/>
        </w:rPr>
        <w:t>,</w:t>
      </w:r>
    </w:p>
    <w:p w:rsidR="004E2987" w:rsidRPr="002B7B50" w:rsidRDefault="007E56EB" w:rsidP="00ED055C">
      <w:pPr>
        <w:tabs>
          <w:tab w:val="left" w:pos="3119"/>
        </w:tabs>
        <w:ind w:firstLine="567"/>
        <w:jc w:val="both"/>
        <w:rPr>
          <w:color w:val="000000" w:themeColor="text1"/>
          <w:sz w:val="23"/>
          <w:szCs w:val="23"/>
        </w:rPr>
      </w:pPr>
      <w:r w:rsidRPr="002B7B50">
        <w:rPr>
          <w:color w:val="000000" w:themeColor="text1"/>
          <w:sz w:val="23"/>
          <w:szCs w:val="23"/>
        </w:rPr>
        <w:t>в присутствии</w:t>
      </w:r>
      <w:r w:rsidR="004E2987" w:rsidRPr="002B7B50">
        <w:rPr>
          <w:color w:val="000000" w:themeColor="text1"/>
          <w:sz w:val="23"/>
          <w:szCs w:val="23"/>
        </w:rPr>
        <w:t>:</w:t>
      </w:r>
    </w:p>
    <w:p w:rsidR="00FE5C44" w:rsidRPr="002B7B50" w:rsidRDefault="00FE5C44" w:rsidP="00B9227F">
      <w:pPr>
        <w:tabs>
          <w:tab w:val="left" w:pos="3119"/>
        </w:tabs>
        <w:ind w:firstLine="567"/>
        <w:jc w:val="both"/>
        <w:rPr>
          <w:sz w:val="23"/>
          <w:szCs w:val="23"/>
        </w:rPr>
      </w:pPr>
      <w:r w:rsidRPr="002B7B50">
        <w:rPr>
          <w:color w:val="000000" w:themeColor="text1"/>
          <w:sz w:val="23"/>
          <w:szCs w:val="23"/>
        </w:rPr>
        <w:t xml:space="preserve">от заказчика </w:t>
      </w:r>
      <w:r w:rsidRPr="002B7B50">
        <w:rPr>
          <w:color w:val="auto"/>
          <w:sz w:val="23"/>
          <w:szCs w:val="23"/>
          <w:shd w:val="clear" w:color="auto" w:fill="FFFFFF"/>
        </w:rPr>
        <w:t>ФЕДЕРАЛЬНОГО ГОСУДАРСТВЕННОГО БЮДЖЕТНОГО УЧРЕЖДЕНИЯ "ЯКУТСКОЕ УПРАВЛЕНИЕ ПО ГИДРОМЕТЕОРОЛОГИИ И МОНИТОРИНГУ ОКРУЖАЮЩЕЙ СРЕДЫ" (</w:t>
      </w:r>
      <w:r w:rsidRPr="002B7B50">
        <w:rPr>
          <w:color w:val="000000"/>
          <w:sz w:val="23"/>
          <w:szCs w:val="23"/>
        </w:rPr>
        <w:t xml:space="preserve">далее – </w:t>
      </w:r>
      <w:r w:rsidR="000E0F9C" w:rsidRPr="002B7B50">
        <w:rPr>
          <w:sz w:val="23"/>
          <w:szCs w:val="23"/>
        </w:rPr>
        <w:t xml:space="preserve">ФГБУ "ЯКУТСКОЕ УГМС", заказчик): </w:t>
      </w:r>
      <w:r w:rsidR="000617ED">
        <w:rPr>
          <w:sz w:val="23"/>
          <w:szCs w:val="23"/>
        </w:rPr>
        <w:t>..</w:t>
      </w:r>
      <w:r w:rsidR="007803C9" w:rsidRPr="002B7B50">
        <w:rPr>
          <w:sz w:val="23"/>
          <w:szCs w:val="23"/>
        </w:rPr>
        <w:t>. (представитель по доверенности),</w:t>
      </w:r>
    </w:p>
    <w:p w:rsidR="00B9227F" w:rsidRPr="002B7B50" w:rsidRDefault="001B3069" w:rsidP="00B9227F">
      <w:pPr>
        <w:tabs>
          <w:tab w:val="left" w:pos="3119"/>
        </w:tabs>
        <w:ind w:firstLine="567"/>
        <w:jc w:val="both"/>
        <w:rPr>
          <w:color w:val="000000"/>
          <w:sz w:val="23"/>
          <w:szCs w:val="23"/>
        </w:rPr>
      </w:pPr>
      <w:r>
        <w:rPr>
          <w:color w:val="000000"/>
          <w:sz w:val="23"/>
          <w:szCs w:val="23"/>
        </w:rPr>
        <w:t xml:space="preserve">от </w:t>
      </w:r>
      <w:r w:rsidR="00351338" w:rsidRPr="002B7B50">
        <w:rPr>
          <w:color w:val="000000"/>
          <w:sz w:val="23"/>
          <w:szCs w:val="23"/>
        </w:rPr>
        <w:t xml:space="preserve">заявителя </w:t>
      </w:r>
      <w:r w:rsidR="00D274DA" w:rsidRPr="002B7B50">
        <w:rPr>
          <w:color w:val="000000"/>
          <w:sz w:val="23"/>
          <w:szCs w:val="23"/>
        </w:rPr>
        <w:t>общества с ограниченной ответственностью «</w:t>
      </w:r>
      <w:r w:rsidR="00661D94">
        <w:rPr>
          <w:color w:val="auto"/>
          <w:sz w:val="23"/>
          <w:szCs w:val="23"/>
          <w:shd w:val="clear" w:color="auto" w:fill="FFFFFF"/>
        </w:rPr>
        <w:t>СПК-</w:t>
      </w:r>
      <w:r w:rsidR="00661D94" w:rsidRPr="00661D94">
        <w:rPr>
          <w:sz w:val="23"/>
          <w:szCs w:val="23"/>
        </w:rPr>
        <w:t xml:space="preserve"> </w:t>
      </w:r>
      <w:r w:rsidR="00661D94" w:rsidRPr="00E0098D">
        <w:rPr>
          <w:sz w:val="23"/>
          <w:szCs w:val="23"/>
        </w:rPr>
        <w:t>Инжиниринг</w:t>
      </w:r>
      <w:r w:rsidR="00D274DA" w:rsidRPr="002B7B50">
        <w:rPr>
          <w:color w:val="000000"/>
          <w:sz w:val="23"/>
          <w:szCs w:val="23"/>
        </w:rPr>
        <w:t xml:space="preserve">» </w:t>
      </w:r>
      <w:r w:rsidR="00351338" w:rsidRPr="002B7B50">
        <w:rPr>
          <w:color w:val="000000"/>
          <w:sz w:val="23"/>
          <w:szCs w:val="23"/>
        </w:rPr>
        <w:t xml:space="preserve">(далее – </w:t>
      </w:r>
      <w:r w:rsidR="00D274DA" w:rsidRPr="002B7B50">
        <w:rPr>
          <w:color w:val="000000"/>
          <w:sz w:val="23"/>
          <w:szCs w:val="23"/>
        </w:rPr>
        <w:t>ООО «</w:t>
      </w:r>
      <w:r w:rsidR="00661D94">
        <w:rPr>
          <w:color w:val="auto"/>
          <w:sz w:val="23"/>
          <w:szCs w:val="23"/>
          <w:shd w:val="clear" w:color="auto" w:fill="FFFFFF"/>
        </w:rPr>
        <w:t>СПК-</w:t>
      </w:r>
      <w:r w:rsidR="00661D94" w:rsidRPr="00661D94">
        <w:rPr>
          <w:sz w:val="23"/>
          <w:szCs w:val="23"/>
        </w:rPr>
        <w:t xml:space="preserve"> </w:t>
      </w:r>
      <w:r w:rsidR="00661D94" w:rsidRPr="00E0098D">
        <w:rPr>
          <w:sz w:val="23"/>
          <w:szCs w:val="23"/>
        </w:rPr>
        <w:t>Инжиниринг</w:t>
      </w:r>
      <w:r w:rsidR="00D274DA" w:rsidRPr="002B7B50">
        <w:rPr>
          <w:color w:val="000000"/>
          <w:sz w:val="23"/>
          <w:szCs w:val="23"/>
        </w:rPr>
        <w:t>»</w:t>
      </w:r>
      <w:r w:rsidR="00351338" w:rsidRPr="002B7B50">
        <w:rPr>
          <w:color w:val="000000"/>
          <w:sz w:val="23"/>
          <w:szCs w:val="23"/>
        </w:rPr>
        <w:t>, заявитель):</w:t>
      </w:r>
      <w:r w:rsidR="00B14DA3">
        <w:rPr>
          <w:color w:val="000000"/>
          <w:sz w:val="23"/>
          <w:szCs w:val="23"/>
        </w:rPr>
        <w:t xml:space="preserve"> </w:t>
      </w:r>
      <w:r w:rsidR="000617ED">
        <w:rPr>
          <w:color w:val="000000"/>
          <w:sz w:val="23"/>
          <w:szCs w:val="23"/>
        </w:rPr>
        <w:t>..</w:t>
      </w:r>
      <w:r w:rsidR="00B14DA3">
        <w:rPr>
          <w:color w:val="000000"/>
          <w:sz w:val="23"/>
          <w:szCs w:val="23"/>
        </w:rPr>
        <w:t>. (представитель по доверенности)</w:t>
      </w:r>
      <w:r w:rsidR="00145102" w:rsidRPr="002B7B50">
        <w:rPr>
          <w:color w:val="000000"/>
          <w:sz w:val="23"/>
          <w:szCs w:val="23"/>
        </w:rPr>
        <w:t>;</w:t>
      </w:r>
    </w:p>
    <w:p w:rsidR="00F35F44" w:rsidRPr="002B7B50" w:rsidRDefault="001B370A" w:rsidP="00B9227F">
      <w:pPr>
        <w:ind w:firstLine="567"/>
        <w:jc w:val="both"/>
        <w:rPr>
          <w:color w:val="auto"/>
          <w:sz w:val="23"/>
          <w:szCs w:val="23"/>
          <w:shd w:val="clear" w:color="auto" w:fill="FFFFFF"/>
        </w:rPr>
      </w:pPr>
      <w:r w:rsidRPr="002B7B50">
        <w:rPr>
          <w:color w:val="000000"/>
          <w:sz w:val="23"/>
          <w:szCs w:val="23"/>
        </w:rPr>
        <w:t xml:space="preserve">рассмотрев </w:t>
      </w:r>
      <w:r w:rsidR="00515138" w:rsidRPr="002B7B50">
        <w:rPr>
          <w:color w:val="000000"/>
          <w:sz w:val="23"/>
          <w:szCs w:val="23"/>
        </w:rPr>
        <w:t xml:space="preserve">посредством </w:t>
      </w:r>
      <w:proofErr w:type="spellStart"/>
      <w:r w:rsidR="00515138" w:rsidRPr="002B7B50">
        <w:rPr>
          <w:color w:val="000000"/>
          <w:sz w:val="23"/>
          <w:szCs w:val="23"/>
        </w:rPr>
        <w:t>web</w:t>
      </w:r>
      <w:proofErr w:type="spellEnd"/>
      <w:r w:rsidR="00515138" w:rsidRPr="002B7B50">
        <w:rPr>
          <w:color w:val="000000"/>
          <w:sz w:val="23"/>
          <w:szCs w:val="23"/>
        </w:rPr>
        <w:t>-видеоконференцсвязи</w:t>
      </w:r>
      <w:r w:rsidRPr="002B7B50">
        <w:rPr>
          <w:color w:val="000000"/>
          <w:sz w:val="23"/>
          <w:szCs w:val="23"/>
        </w:rPr>
        <w:t xml:space="preserve"> </w:t>
      </w:r>
      <w:r w:rsidR="0053663D" w:rsidRPr="002B7B50">
        <w:rPr>
          <w:color w:val="auto"/>
          <w:sz w:val="23"/>
          <w:szCs w:val="23"/>
        </w:rPr>
        <w:t xml:space="preserve">жалоба </w:t>
      </w:r>
      <w:r w:rsidR="00EF1A8E" w:rsidRPr="002B7B50">
        <w:rPr>
          <w:color w:val="auto"/>
          <w:sz w:val="23"/>
          <w:szCs w:val="23"/>
        </w:rPr>
        <w:t>ООО</w:t>
      </w:r>
      <w:r w:rsidR="0053663D" w:rsidRPr="002B7B50">
        <w:rPr>
          <w:color w:val="auto"/>
          <w:sz w:val="23"/>
          <w:szCs w:val="23"/>
        </w:rPr>
        <w:t xml:space="preserve"> </w:t>
      </w:r>
      <w:r w:rsidR="00EF1A8E" w:rsidRPr="002B7B50">
        <w:rPr>
          <w:color w:val="auto"/>
          <w:sz w:val="23"/>
          <w:szCs w:val="23"/>
        </w:rPr>
        <w:t>«</w:t>
      </w:r>
      <w:r w:rsidR="00790A84">
        <w:rPr>
          <w:color w:val="auto"/>
          <w:sz w:val="23"/>
          <w:szCs w:val="23"/>
          <w:shd w:val="clear" w:color="auto" w:fill="FFFFFF"/>
        </w:rPr>
        <w:t>СПК-</w:t>
      </w:r>
      <w:r w:rsidR="00790A84" w:rsidRPr="00E0098D">
        <w:rPr>
          <w:sz w:val="23"/>
          <w:szCs w:val="23"/>
        </w:rPr>
        <w:t>Инжиниринг</w:t>
      </w:r>
      <w:r w:rsidR="00EF1A8E" w:rsidRPr="002B7B50">
        <w:rPr>
          <w:color w:val="auto"/>
          <w:sz w:val="23"/>
          <w:szCs w:val="23"/>
        </w:rPr>
        <w:t xml:space="preserve">» на действия (бездействие) комиссии заказчика ФГБУ "ЯКУТСКОЕ УГМС" при проведении электронного аукциона на </w:t>
      </w:r>
      <w:r w:rsidR="00EF1A8E" w:rsidRPr="002B7B50">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EF1A8E" w:rsidRPr="002B7B50">
        <w:rPr>
          <w:color w:val="auto"/>
          <w:sz w:val="23"/>
          <w:szCs w:val="23"/>
          <w:shd w:val="clear" w:color="auto" w:fill="FFFFFF"/>
        </w:rPr>
        <w:t>Булунский</w:t>
      </w:r>
      <w:proofErr w:type="spellEnd"/>
      <w:r w:rsidR="00EF1A8E" w:rsidRPr="002B7B50">
        <w:rPr>
          <w:color w:val="auto"/>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EF1A8E" w:rsidRPr="002B7B50">
        <w:rPr>
          <w:color w:val="auto"/>
          <w:sz w:val="23"/>
          <w:szCs w:val="23"/>
        </w:rPr>
        <w:t xml:space="preserve"> (извещение № 0316100010523000013)</w:t>
      </w:r>
      <w:r w:rsidR="00C34158" w:rsidRPr="002B7B50">
        <w:rPr>
          <w:color w:val="000000"/>
          <w:sz w:val="23"/>
          <w:szCs w:val="23"/>
        </w:rPr>
        <w:t xml:space="preserve">, </w:t>
      </w:r>
      <w:r w:rsidR="008A2EF4" w:rsidRPr="002B7B50">
        <w:rPr>
          <w:color w:val="000000"/>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2B7B50">
        <w:rPr>
          <w:sz w:val="23"/>
          <w:szCs w:val="23"/>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2B7B50" w:rsidRDefault="007C641D" w:rsidP="00ED055C">
      <w:pPr>
        <w:spacing w:before="120" w:after="120"/>
        <w:ind w:firstLine="567"/>
        <w:jc w:val="center"/>
        <w:rPr>
          <w:color w:val="000000"/>
          <w:sz w:val="23"/>
          <w:szCs w:val="23"/>
        </w:rPr>
      </w:pPr>
      <w:r w:rsidRPr="002B7B50">
        <w:rPr>
          <w:color w:val="000000"/>
          <w:sz w:val="23"/>
          <w:szCs w:val="23"/>
        </w:rPr>
        <w:t xml:space="preserve">у с </w:t>
      </w:r>
      <w:proofErr w:type="gramStart"/>
      <w:r w:rsidRPr="002B7B50">
        <w:rPr>
          <w:color w:val="000000"/>
          <w:sz w:val="23"/>
          <w:szCs w:val="23"/>
        </w:rPr>
        <w:t>т</w:t>
      </w:r>
      <w:proofErr w:type="gramEnd"/>
      <w:r w:rsidRPr="002B7B50">
        <w:rPr>
          <w:color w:val="000000"/>
          <w:sz w:val="23"/>
          <w:szCs w:val="23"/>
        </w:rPr>
        <w:t xml:space="preserve"> а н о в и л а:</w:t>
      </w:r>
    </w:p>
    <w:p w:rsidR="000B43AA" w:rsidRPr="002B7B50" w:rsidRDefault="000B43AA" w:rsidP="00225032">
      <w:pPr>
        <w:pStyle w:val="a6"/>
        <w:spacing w:before="0" w:beforeAutospacing="0" w:after="0" w:afterAutospacing="0"/>
        <w:ind w:firstLine="567"/>
        <w:jc w:val="both"/>
        <w:rPr>
          <w:sz w:val="23"/>
          <w:szCs w:val="23"/>
        </w:rPr>
      </w:pPr>
      <w:r w:rsidRPr="002B7B50">
        <w:rPr>
          <w:color w:val="00000A"/>
          <w:sz w:val="23"/>
          <w:szCs w:val="23"/>
        </w:rPr>
        <w:t xml:space="preserve">В Управление Федеральной антимонопольной службы по Республике Саха (Якутия) поступила </w:t>
      </w:r>
      <w:r w:rsidR="00F4523A" w:rsidRPr="002B7B50">
        <w:rPr>
          <w:sz w:val="23"/>
          <w:szCs w:val="23"/>
        </w:rPr>
        <w:t>жалоба</w:t>
      </w:r>
      <w:r w:rsidR="008F3A4E" w:rsidRPr="002B7B50">
        <w:rPr>
          <w:color w:val="000000"/>
          <w:sz w:val="23"/>
          <w:szCs w:val="23"/>
        </w:rPr>
        <w:t xml:space="preserve"> </w:t>
      </w:r>
      <w:r w:rsidR="00546CC3" w:rsidRPr="002B7B50">
        <w:rPr>
          <w:color w:val="000000"/>
          <w:sz w:val="23"/>
          <w:szCs w:val="23"/>
        </w:rPr>
        <w:t xml:space="preserve">на действия </w:t>
      </w:r>
      <w:r w:rsidR="007572B5" w:rsidRPr="002B7B50">
        <w:rPr>
          <w:color w:val="000000"/>
          <w:sz w:val="23"/>
          <w:szCs w:val="23"/>
        </w:rPr>
        <w:t>ком</w:t>
      </w:r>
      <w:r w:rsidR="008845C4" w:rsidRPr="002B7B50">
        <w:rPr>
          <w:color w:val="000000"/>
          <w:sz w:val="23"/>
          <w:szCs w:val="23"/>
        </w:rPr>
        <w:t xml:space="preserve">иссии </w:t>
      </w:r>
      <w:r w:rsidR="008D20FF" w:rsidRPr="002B7B50">
        <w:rPr>
          <w:color w:val="000000"/>
          <w:sz w:val="23"/>
          <w:szCs w:val="23"/>
        </w:rPr>
        <w:t>заказчика</w:t>
      </w:r>
      <w:r w:rsidR="00546CC3" w:rsidRPr="002B7B50">
        <w:rPr>
          <w:color w:val="000000"/>
          <w:sz w:val="23"/>
          <w:szCs w:val="23"/>
        </w:rPr>
        <w:t>.</w:t>
      </w:r>
      <w:r w:rsidRPr="002B7B50">
        <w:rPr>
          <w:color w:val="00000A"/>
          <w:sz w:val="23"/>
          <w:szCs w:val="23"/>
        </w:rPr>
        <w:t> </w:t>
      </w:r>
    </w:p>
    <w:p w:rsidR="00131E67" w:rsidRPr="002B7B50" w:rsidRDefault="002D727F" w:rsidP="00225032">
      <w:pPr>
        <w:suppressAutoHyphens w:val="0"/>
        <w:autoSpaceDE w:val="0"/>
        <w:autoSpaceDN w:val="0"/>
        <w:adjustRightInd w:val="0"/>
        <w:ind w:firstLine="567"/>
        <w:jc w:val="both"/>
        <w:rPr>
          <w:rFonts w:eastAsiaTheme="minorHAnsi"/>
          <w:color w:val="auto"/>
          <w:sz w:val="23"/>
          <w:szCs w:val="23"/>
          <w:lang w:eastAsia="en-US"/>
        </w:rPr>
      </w:pPr>
      <w:r w:rsidRPr="002B7B50">
        <w:rPr>
          <w:b/>
          <w:bCs/>
          <w:sz w:val="23"/>
          <w:szCs w:val="23"/>
        </w:rPr>
        <w:t>Из сути жалобы заявителя следует</w:t>
      </w:r>
      <w:r w:rsidR="008773D6" w:rsidRPr="002B7B50">
        <w:rPr>
          <w:b/>
          <w:bCs/>
          <w:sz w:val="23"/>
          <w:szCs w:val="23"/>
        </w:rPr>
        <w:t>,</w:t>
      </w:r>
      <w:r w:rsidR="00852CE2" w:rsidRPr="002B7B50">
        <w:rPr>
          <w:b/>
          <w:bCs/>
          <w:sz w:val="23"/>
          <w:szCs w:val="23"/>
        </w:rPr>
        <w:t xml:space="preserve"> </w:t>
      </w:r>
      <w:r w:rsidR="00926B98" w:rsidRPr="002B7B50">
        <w:rPr>
          <w:b/>
          <w:bCs/>
          <w:sz w:val="23"/>
          <w:szCs w:val="23"/>
        </w:rPr>
        <w:t>что</w:t>
      </w:r>
      <w:r w:rsidR="00773D39" w:rsidRPr="002B7B50">
        <w:rPr>
          <w:b/>
          <w:bCs/>
          <w:sz w:val="23"/>
          <w:szCs w:val="23"/>
        </w:rPr>
        <w:t xml:space="preserve"> </w:t>
      </w:r>
      <w:r w:rsidR="00977605" w:rsidRPr="002B7B50">
        <w:rPr>
          <w:rFonts w:eastAsia="Calibri"/>
          <w:sz w:val="23"/>
          <w:szCs w:val="23"/>
          <w:lang w:eastAsia="en-US"/>
        </w:rPr>
        <w:t>комиссия</w:t>
      </w:r>
      <w:r w:rsidR="00773D39" w:rsidRPr="002B7B50">
        <w:rPr>
          <w:rFonts w:eastAsia="Calibri"/>
          <w:sz w:val="23"/>
          <w:szCs w:val="23"/>
          <w:lang w:eastAsia="en-US"/>
        </w:rPr>
        <w:t xml:space="preserve"> </w:t>
      </w:r>
      <w:r w:rsidR="00D430B1" w:rsidRPr="002B7B50">
        <w:rPr>
          <w:rFonts w:eastAsia="Calibri"/>
          <w:sz w:val="23"/>
          <w:szCs w:val="23"/>
          <w:lang w:eastAsia="en-US"/>
        </w:rPr>
        <w:t>заказчика</w:t>
      </w:r>
      <w:r w:rsidR="00773D39" w:rsidRPr="002B7B50">
        <w:rPr>
          <w:rFonts w:eastAsia="Calibri"/>
          <w:sz w:val="23"/>
          <w:szCs w:val="23"/>
          <w:lang w:eastAsia="en-US"/>
        </w:rPr>
        <w:t xml:space="preserve"> </w:t>
      </w:r>
      <w:r w:rsidR="00DF3B50" w:rsidRPr="002B7B50">
        <w:rPr>
          <w:rFonts w:eastAsia="Calibri"/>
          <w:sz w:val="23"/>
          <w:szCs w:val="23"/>
          <w:lang w:eastAsia="en-US"/>
        </w:rPr>
        <w:t>неправомерно отклонила</w:t>
      </w:r>
      <w:r w:rsidR="004D0E57" w:rsidRPr="002B7B50">
        <w:rPr>
          <w:rFonts w:eastAsia="Calibri"/>
          <w:sz w:val="23"/>
          <w:szCs w:val="23"/>
          <w:lang w:eastAsia="en-US"/>
        </w:rPr>
        <w:t xml:space="preserve"> заявку</w:t>
      </w:r>
      <w:r w:rsidR="00DF3B50" w:rsidRPr="002B7B50">
        <w:rPr>
          <w:rFonts w:eastAsia="Calibri"/>
          <w:sz w:val="23"/>
          <w:szCs w:val="23"/>
          <w:lang w:eastAsia="en-US"/>
        </w:rPr>
        <w:t xml:space="preserve"> ООО «</w:t>
      </w:r>
      <w:r w:rsidR="00B8188F">
        <w:rPr>
          <w:color w:val="auto"/>
          <w:sz w:val="23"/>
          <w:szCs w:val="23"/>
          <w:shd w:val="clear" w:color="auto" w:fill="FFFFFF"/>
        </w:rPr>
        <w:t>СПК-</w:t>
      </w:r>
      <w:r w:rsidR="00B8188F" w:rsidRPr="00E0098D">
        <w:rPr>
          <w:sz w:val="23"/>
          <w:szCs w:val="23"/>
        </w:rPr>
        <w:t>Инжиниринг</w:t>
      </w:r>
      <w:r w:rsidR="00DF3B50" w:rsidRPr="002B7B50">
        <w:rPr>
          <w:rFonts w:eastAsia="Calibri"/>
          <w:sz w:val="23"/>
          <w:szCs w:val="23"/>
          <w:lang w:eastAsia="en-US"/>
        </w:rPr>
        <w:t>»</w:t>
      </w:r>
      <w:r w:rsidR="00225032" w:rsidRPr="002B7B50">
        <w:rPr>
          <w:rFonts w:eastAsiaTheme="minorHAnsi"/>
          <w:color w:val="auto"/>
          <w:sz w:val="23"/>
          <w:szCs w:val="23"/>
          <w:lang w:eastAsia="en-US"/>
        </w:rPr>
        <w:t>.</w:t>
      </w:r>
    </w:p>
    <w:p w:rsidR="006202DF" w:rsidRPr="002B7B50" w:rsidRDefault="006202DF" w:rsidP="00225032">
      <w:pPr>
        <w:pStyle w:val="a6"/>
        <w:spacing w:before="0" w:beforeAutospacing="0" w:after="0" w:afterAutospacing="0"/>
        <w:ind w:firstLine="567"/>
        <w:jc w:val="both"/>
        <w:rPr>
          <w:bCs/>
          <w:color w:val="00000A"/>
          <w:sz w:val="23"/>
          <w:szCs w:val="23"/>
        </w:rPr>
      </w:pPr>
      <w:r w:rsidRPr="002B7B50">
        <w:rPr>
          <w:bCs/>
          <w:color w:val="00000A"/>
          <w:sz w:val="23"/>
          <w:szCs w:val="23"/>
        </w:rPr>
        <w:t>Прос</w:t>
      </w:r>
      <w:r w:rsidR="002045B2" w:rsidRPr="002B7B50">
        <w:rPr>
          <w:bCs/>
          <w:color w:val="00000A"/>
          <w:sz w:val="23"/>
          <w:szCs w:val="23"/>
        </w:rPr>
        <w:t>я</w:t>
      </w:r>
      <w:r w:rsidRPr="002B7B50">
        <w:rPr>
          <w:bCs/>
          <w:color w:val="00000A"/>
          <w:sz w:val="23"/>
          <w:szCs w:val="23"/>
        </w:rPr>
        <w:t>т признать жалобу обоснованной.</w:t>
      </w:r>
    </w:p>
    <w:p w:rsidR="00F85745" w:rsidRPr="002B7B50" w:rsidRDefault="00C34158" w:rsidP="00225032">
      <w:pPr>
        <w:pStyle w:val="a6"/>
        <w:spacing w:before="0" w:beforeAutospacing="0" w:after="0" w:afterAutospacing="0"/>
        <w:ind w:firstLine="567"/>
        <w:jc w:val="both"/>
        <w:rPr>
          <w:sz w:val="23"/>
          <w:szCs w:val="23"/>
        </w:rPr>
      </w:pPr>
      <w:r w:rsidRPr="002B7B50">
        <w:rPr>
          <w:b/>
          <w:color w:val="00000A"/>
          <w:sz w:val="23"/>
          <w:szCs w:val="23"/>
        </w:rPr>
        <w:t>В ходе</w:t>
      </w:r>
      <w:r w:rsidR="00092C0B" w:rsidRPr="002B7B50">
        <w:rPr>
          <w:b/>
          <w:color w:val="00000A"/>
          <w:sz w:val="23"/>
          <w:szCs w:val="23"/>
        </w:rPr>
        <w:t xml:space="preserve"> рассмотрения дела </w:t>
      </w:r>
      <w:r w:rsidR="00ED055C" w:rsidRPr="002B7B50">
        <w:rPr>
          <w:b/>
          <w:color w:val="00000A"/>
          <w:sz w:val="23"/>
          <w:szCs w:val="23"/>
        </w:rPr>
        <w:t>представитель</w:t>
      </w:r>
      <w:r w:rsidR="0008748C" w:rsidRPr="002B7B50">
        <w:rPr>
          <w:b/>
          <w:color w:val="00000A"/>
          <w:sz w:val="23"/>
          <w:szCs w:val="23"/>
        </w:rPr>
        <w:t xml:space="preserve"> </w:t>
      </w:r>
      <w:r w:rsidR="00667F99" w:rsidRPr="002B7B50">
        <w:rPr>
          <w:b/>
          <w:color w:val="00000A"/>
          <w:sz w:val="23"/>
          <w:szCs w:val="23"/>
        </w:rPr>
        <w:t>заказчика</w:t>
      </w:r>
      <w:r w:rsidR="00ED055C" w:rsidRPr="002B7B50">
        <w:rPr>
          <w:b/>
          <w:color w:val="00000A"/>
          <w:sz w:val="23"/>
          <w:szCs w:val="23"/>
        </w:rPr>
        <w:t xml:space="preserve"> </w:t>
      </w:r>
      <w:r w:rsidR="00594FB3" w:rsidRPr="002B7B50">
        <w:rPr>
          <w:b/>
          <w:color w:val="00000A"/>
          <w:sz w:val="23"/>
          <w:szCs w:val="23"/>
        </w:rPr>
        <w:t>пояснил</w:t>
      </w:r>
      <w:r w:rsidR="00ED055C" w:rsidRPr="002B7B50">
        <w:rPr>
          <w:b/>
          <w:color w:val="00000A"/>
          <w:sz w:val="23"/>
          <w:szCs w:val="23"/>
        </w:rPr>
        <w:t>а</w:t>
      </w:r>
      <w:r w:rsidRPr="002B7B50">
        <w:rPr>
          <w:b/>
          <w:color w:val="00000A"/>
          <w:sz w:val="23"/>
          <w:szCs w:val="23"/>
        </w:rPr>
        <w:t>,</w:t>
      </w:r>
      <w:r w:rsidRPr="002B7B50">
        <w:rPr>
          <w:color w:val="00000A"/>
          <w:sz w:val="23"/>
          <w:szCs w:val="23"/>
        </w:rPr>
        <w:t xml:space="preserve"> </w:t>
      </w:r>
      <w:r w:rsidR="00FB033F" w:rsidRPr="002B7B50">
        <w:rPr>
          <w:sz w:val="23"/>
          <w:szCs w:val="23"/>
        </w:rPr>
        <w:t xml:space="preserve">что </w:t>
      </w:r>
      <w:r w:rsidR="00F04D2C" w:rsidRPr="002B7B50">
        <w:rPr>
          <w:sz w:val="23"/>
          <w:szCs w:val="23"/>
        </w:rPr>
        <w:t xml:space="preserve">с жалобой </w:t>
      </w:r>
      <w:r w:rsidR="00961CF6" w:rsidRPr="002B7B50">
        <w:rPr>
          <w:sz w:val="23"/>
          <w:szCs w:val="23"/>
        </w:rPr>
        <w:t xml:space="preserve">заявителя </w:t>
      </w:r>
      <w:r w:rsidR="00092C0B" w:rsidRPr="002B7B50">
        <w:rPr>
          <w:sz w:val="23"/>
          <w:szCs w:val="23"/>
        </w:rPr>
        <w:t>не соглас</w:t>
      </w:r>
      <w:r w:rsidR="00ED055C" w:rsidRPr="002B7B50">
        <w:rPr>
          <w:sz w:val="23"/>
          <w:szCs w:val="23"/>
        </w:rPr>
        <w:t>на</w:t>
      </w:r>
      <w:r w:rsidR="00F04D2C" w:rsidRPr="002B7B50">
        <w:rPr>
          <w:sz w:val="23"/>
          <w:szCs w:val="23"/>
        </w:rPr>
        <w:t>.</w:t>
      </w:r>
    </w:p>
    <w:p w:rsidR="00704A4A" w:rsidRPr="002B7B50" w:rsidRDefault="00ED055C" w:rsidP="00ED055C">
      <w:pPr>
        <w:pStyle w:val="a6"/>
        <w:spacing w:before="0" w:beforeAutospacing="0" w:after="0" w:afterAutospacing="0"/>
        <w:ind w:firstLine="567"/>
        <w:jc w:val="both"/>
        <w:rPr>
          <w:bCs/>
          <w:color w:val="00000A"/>
          <w:sz w:val="23"/>
          <w:szCs w:val="23"/>
        </w:rPr>
      </w:pPr>
      <w:r w:rsidRPr="002B7B50">
        <w:rPr>
          <w:bCs/>
          <w:color w:val="00000A"/>
          <w:sz w:val="23"/>
          <w:szCs w:val="23"/>
        </w:rPr>
        <w:t>Проси</w:t>
      </w:r>
      <w:r w:rsidR="0043108A" w:rsidRPr="002B7B50">
        <w:rPr>
          <w:bCs/>
          <w:color w:val="00000A"/>
          <w:sz w:val="23"/>
          <w:szCs w:val="23"/>
        </w:rPr>
        <w:t>т</w:t>
      </w:r>
      <w:r w:rsidR="00B6490B" w:rsidRPr="002B7B50">
        <w:rPr>
          <w:bCs/>
          <w:color w:val="00000A"/>
          <w:sz w:val="23"/>
          <w:szCs w:val="23"/>
        </w:rPr>
        <w:t xml:space="preserve"> признать жалобу не</w:t>
      </w:r>
      <w:r w:rsidR="00CB3ABC" w:rsidRPr="002B7B50">
        <w:rPr>
          <w:bCs/>
          <w:color w:val="00000A"/>
          <w:sz w:val="23"/>
          <w:szCs w:val="23"/>
        </w:rPr>
        <w:t>обоснованной.</w:t>
      </w:r>
    </w:p>
    <w:p w:rsidR="008773D6" w:rsidRPr="002B7B50" w:rsidRDefault="00186DA1" w:rsidP="00ED055C">
      <w:pPr>
        <w:pStyle w:val="a6"/>
        <w:spacing w:before="0" w:beforeAutospacing="0" w:after="0" w:afterAutospacing="0"/>
        <w:ind w:firstLine="567"/>
        <w:jc w:val="both"/>
        <w:rPr>
          <w:bCs/>
          <w:sz w:val="23"/>
          <w:szCs w:val="23"/>
          <w:highlight w:val="yellow"/>
        </w:rPr>
      </w:pPr>
      <w:r w:rsidRPr="002B7B50">
        <w:rPr>
          <w:sz w:val="23"/>
          <w:szCs w:val="23"/>
          <w:shd w:val="clear" w:color="auto" w:fill="FFFFFF"/>
        </w:rPr>
        <w:t>23</w:t>
      </w:r>
      <w:r w:rsidR="00F35576" w:rsidRPr="002B7B50">
        <w:rPr>
          <w:sz w:val="23"/>
          <w:szCs w:val="23"/>
          <w:shd w:val="clear" w:color="auto" w:fill="FFFFFF"/>
        </w:rPr>
        <w:t>.03.2023</w:t>
      </w:r>
      <w:r w:rsidR="00ED055C" w:rsidRPr="002B7B50">
        <w:rPr>
          <w:sz w:val="23"/>
          <w:szCs w:val="23"/>
          <w:shd w:val="clear" w:color="auto" w:fill="FFFFFF"/>
        </w:rPr>
        <w:t xml:space="preserve"> </w:t>
      </w:r>
      <w:r w:rsidR="008773D6" w:rsidRPr="002B7B50">
        <w:rPr>
          <w:bCs/>
          <w:sz w:val="23"/>
          <w:szCs w:val="23"/>
        </w:rPr>
        <w:t>г</w:t>
      </w:r>
      <w:r w:rsidR="008773D6" w:rsidRPr="002B7B50">
        <w:rPr>
          <w:bCs/>
          <w:color w:val="00000A"/>
          <w:sz w:val="23"/>
          <w:szCs w:val="23"/>
        </w:rPr>
        <w:t>. на официальном сайте опубликовано извещение о про</w:t>
      </w:r>
      <w:r w:rsidR="00047E3F" w:rsidRPr="002B7B50">
        <w:rPr>
          <w:bCs/>
          <w:color w:val="00000A"/>
          <w:sz w:val="23"/>
          <w:szCs w:val="23"/>
        </w:rPr>
        <w:t xml:space="preserve">ведении </w:t>
      </w:r>
      <w:r w:rsidRPr="002B7B50">
        <w:rPr>
          <w:sz w:val="23"/>
          <w:szCs w:val="23"/>
        </w:rPr>
        <w:t>электронного аукциона</w:t>
      </w:r>
      <w:r w:rsidR="00926B98" w:rsidRPr="002B7B50">
        <w:rPr>
          <w:bCs/>
          <w:color w:val="00000A"/>
          <w:sz w:val="23"/>
          <w:szCs w:val="23"/>
        </w:rPr>
        <w:t xml:space="preserve"> №</w:t>
      </w:r>
      <w:r w:rsidR="00F35576" w:rsidRPr="002B7B50">
        <w:rPr>
          <w:bCs/>
          <w:color w:val="00000A"/>
          <w:sz w:val="23"/>
          <w:szCs w:val="23"/>
        </w:rPr>
        <w:t xml:space="preserve"> </w:t>
      </w:r>
      <w:r w:rsidRPr="002B7B50">
        <w:rPr>
          <w:sz w:val="23"/>
          <w:szCs w:val="23"/>
        </w:rPr>
        <w:t xml:space="preserve">0316100010523000013 </w:t>
      </w:r>
      <w:r w:rsidR="00047E3F" w:rsidRPr="002B7B50">
        <w:rPr>
          <w:bCs/>
          <w:color w:val="00000A"/>
          <w:sz w:val="23"/>
          <w:szCs w:val="23"/>
        </w:rPr>
        <w:t>на</w:t>
      </w:r>
      <w:r w:rsidR="00DB6093" w:rsidRPr="002B7B50">
        <w:rPr>
          <w:bCs/>
          <w:color w:val="00000A"/>
          <w:sz w:val="23"/>
          <w:szCs w:val="23"/>
        </w:rPr>
        <w:t xml:space="preserve"> </w:t>
      </w:r>
      <w:r w:rsidRPr="002B7B50">
        <w:rPr>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Pr="002B7B50">
        <w:rPr>
          <w:sz w:val="23"/>
          <w:szCs w:val="23"/>
          <w:shd w:val="clear" w:color="auto" w:fill="FFFFFF"/>
        </w:rPr>
        <w:t>Булунский</w:t>
      </w:r>
      <w:proofErr w:type="spellEnd"/>
      <w:r w:rsidRPr="002B7B50">
        <w:rPr>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8A4D48" w:rsidRPr="002B7B50">
        <w:rPr>
          <w:sz w:val="23"/>
          <w:szCs w:val="23"/>
        </w:rPr>
        <w:t>.</w:t>
      </w:r>
    </w:p>
    <w:p w:rsidR="008773D6" w:rsidRPr="002B7B50" w:rsidRDefault="008773D6" w:rsidP="000A152A">
      <w:pPr>
        <w:pStyle w:val="a6"/>
        <w:spacing w:before="0" w:beforeAutospacing="0" w:after="0" w:afterAutospacing="0"/>
        <w:ind w:firstLine="567"/>
        <w:jc w:val="both"/>
        <w:rPr>
          <w:bCs/>
          <w:sz w:val="23"/>
          <w:szCs w:val="23"/>
        </w:rPr>
      </w:pPr>
      <w:r w:rsidRPr="002B7B50">
        <w:rPr>
          <w:bCs/>
          <w:sz w:val="23"/>
          <w:szCs w:val="23"/>
        </w:rPr>
        <w:t>Начальная (максима</w:t>
      </w:r>
      <w:r w:rsidR="005A7E47" w:rsidRPr="002B7B50">
        <w:rPr>
          <w:bCs/>
          <w:sz w:val="23"/>
          <w:szCs w:val="23"/>
        </w:rPr>
        <w:t xml:space="preserve">льная) цена контракта составила: </w:t>
      </w:r>
      <w:r w:rsidR="00D022B7" w:rsidRPr="002B7B50">
        <w:rPr>
          <w:sz w:val="23"/>
          <w:szCs w:val="23"/>
          <w:shd w:val="clear" w:color="auto" w:fill="FFFFFF"/>
        </w:rPr>
        <w:t>110 554 000,00</w:t>
      </w:r>
      <w:r w:rsidR="00ED055C" w:rsidRPr="002B7B50">
        <w:rPr>
          <w:sz w:val="23"/>
          <w:szCs w:val="23"/>
          <w:shd w:val="clear" w:color="auto" w:fill="FFFFFF"/>
        </w:rPr>
        <w:t xml:space="preserve"> </w:t>
      </w:r>
      <w:r w:rsidRPr="002B7B50">
        <w:rPr>
          <w:bCs/>
          <w:sz w:val="23"/>
          <w:szCs w:val="23"/>
        </w:rPr>
        <w:t>рублей.</w:t>
      </w:r>
    </w:p>
    <w:p w:rsidR="00047E3F" w:rsidRPr="002B7B50" w:rsidRDefault="00047E3F" w:rsidP="000A152A">
      <w:pPr>
        <w:pStyle w:val="a6"/>
        <w:spacing w:before="0" w:beforeAutospacing="0" w:after="0" w:afterAutospacing="0"/>
        <w:ind w:firstLine="567"/>
        <w:jc w:val="both"/>
        <w:rPr>
          <w:bCs/>
          <w:color w:val="00000A"/>
          <w:sz w:val="23"/>
          <w:szCs w:val="23"/>
        </w:rPr>
      </w:pPr>
      <w:r w:rsidRPr="002B7B50">
        <w:rPr>
          <w:bCs/>
          <w:color w:val="00000A"/>
          <w:sz w:val="23"/>
          <w:szCs w:val="23"/>
        </w:rPr>
        <w:t xml:space="preserve">На участие в </w:t>
      </w:r>
      <w:r w:rsidR="00B4798F" w:rsidRPr="002B7B50">
        <w:rPr>
          <w:bCs/>
          <w:color w:val="00000A"/>
          <w:sz w:val="23"/>
          <w:szCs w:val="23"/>
        </w:rPr>
        <w:t>закупке подано 4</w:t>
      </w:r>
      <w:r w:rsidRPr="002B7B50">
        <w:rPr>
          <w:bCs/>
          <w:color w:val="00000A"/>
          <w:sz w:val="23"/>
          <w:szCs w:val="23"/>
        </w:rPr>
        <w:t xml:space="preserve"> (</w:t>
      </w:r>
      <w:r w:rsidR="00B4798F" w:rsidRPr="002B7B50">
        <w:rPr>
          <w:bCs/>
          <w:color w:val="00000A"/>
          <w:sz w:val="23"/>
          <w:szCs w:val="23"/>
        </w:rPr>
        <w:t>четыре</w:t>
      </w:r>
      <w:r w:rsidR="00376FDA" w:rsidRPr="002B7B50">
        <w:rPr>
          <w:bCs/>
          <w:color w:val="00000A"/>
          <w:sz w:val="23"/>
          <w:szCs w:val="23"/>
        </w:rPr>
        <w:t>) заявки</w:t>
      </w:r>
      <w:r w:rsidRPr="002B7B50">
        <w:rPr>
          <w:bCs/>
          <w:color w:val="00000A"/>
          <w:sz w:val="23"/>
          <w:szCs w:val="23"/>
        </w:rPr>
        <w:t xml:space="preserve"> от участников закупки, </w:t>
      </w:r>
      <w:r w:rsidR="00B4798F" w:rsidRPr="002B7B50">
        <w:rPr>
          <w:bCs/>
          <w:color w:val="00000A"/>
          <w:sz w:val="23"/>
          <w:szCs w:val="23"/>
        </w:rPr>
        <w:t>2 (</w:t>
      </w:r>
      <w:r w:rsidR="00ED23A7" w:rsidRPr="002B7B50">
        <w:rPr>
          <w:bCs/>
          <w:color w:val="00000A"/>
          <w:sz w:val="23"/>
          <w:szCs w:val="23"/>
        </w:rPr>
        <w:t xml:space="preserve">две) </w:t>
      </w:r>
      <w:r w:rsidR="00B4798F" w:rsidRPr="002B7B50">
        <w:rPr>
          <w:bCs/>
          <w:color w:val="00000A"/>
          <w:sz w:val="23"/>
          <w:szCs w:val="23"/>
        </w:rPr>
        <w:t>заявки</w:t>
      </w:r>
      <w:r w:rsidR="00ED23A7" w:rsidRPr="002B7B50">
        <w:rPr>
          <w:bCs/>
          <w:color w:val="00000A"/>
          <w:sz w:val="23"/>
          <w:szCs w:val="23"/>
        </w:rPr>
        <w:t xml:space="preserve"> </w:t>
      </w:r>
      <w:r w:rsidRPr="002B7B50">
        <w:rPr>
          <w:bCs/>
          <w:color w:val="00000A"/>
          <w:sz w:val="23"/>
          <w:szCs w:val="23"/>
        </w:rPr>
        <w:t xml:space="preserve">признаны соответствующими извещению о проведении </w:t>
      </w:r>
      <w:r w:rsidR="00E278B2" w:rsidRPr="002B7B50">
        <w:rPr>
          <w:bCs/>
          <w:color w:val="00000A"/>
          <w:sz w:val="23"/>
          <w:szCs w:val="23"/>
        </w:rPr>
        <w:t>электронного аукциона</w:t>
      </w:r>
      <w:r w:rsidR="00ED23A7" w:rsidRPr="002B7B50">
        <w:rPr>
          <w:bCs/>
          <w:color w:val="00000A"/>
          <w:sz w:val="23"/>
          <w:szCs w:val="23"/>
        </w:rPr>
        <w:t>, 2 (две) заявки отклонены</w:t>
      </w:r>
      <w:r w:rsidRPr="002B7B50">
        <w:rPr>
          <w:bCs/>
          <w:color w:val="00000A"/>
          <w:sz w:val="23"/>
          <w:szCs w:val="23"/>
        </w:rPr>
        <w:t>.</w:t>
      </w:r>
    </w:p>
    <w:p w:rsidR="00C171F0" w:rsidRPr="00C772A8" w:rsidRDefault="008A2EF4" w:rsidP="00571877">
      <w:pPr>
        <w:pStyle w:val="a6"/>
        <w:spacing w:before="0" w:beforeAutospacing="0" w:after="0" w:afterAutospacing="0"/>
        <w:ind w:firstLine="567"/>
        <w:contextualSpacing/>
        <w:jc w:val="both"/>
        <w:rPr>
          <w:b/>
          <w:color w:val="000000"/>
          <w:sz w:val="23"/>
          <w:szCs w:val="23"/>
        </w:rPr>
      </w:pPr>
      <w:r w:rsidRPr="002B7B50">
        <w:rPr>
          <w:b/>
          <w:color w:val="000000"/>
          <w:sz w:val="23"/>
          <w:szCs w:val="23"/>
        </w:rPr>
        <w:lastRenderedPageBreak/>
        <w:t xml:space="preserve">Комиссия </w:t>
      </w:r>
      <w:r w:rsidRPr="00C772A8">
        <w:rPr>
          <w:b/>
          <w:color w:val="000000"/>
          <w:sz w:val="23"/>
          <w:szCs w:val="23"/>
        </w:rPr>
        <w:t xml:space="preserve">Управления Федеральной антимонопольной службы по Республике Саха (Якутия), </w:t>
      </w:r>
      <w:r w:rsidR="00C40973" w:rsidRPr="00C772A8">
        <w:rPr>
          <w:b/>
          <w:color w:val="000000"/>
          <w:sz w:val="23"/>
          <w:szCs w:val="23"/>
        </w:rPr>
        <w:t>заслушав лиц</w:t>
      </w:r>
      <w:r w:rsidR="002A5688" w:rsidRPr="00C772A8">
        <w:rPr>
          <w:b/>
          <w:color w:val="000000"/>
          <w:sz w:val="23"/>
          <w:szCs w:val="23"/>
        </w:rPr>
        <w:t>о</w:t>
      </w:r>
      <w:r w:rsidR="00ED055C" w:rsidRPr="00C772A8">
        <w:rPr>
          <w:b/>
          <w:color w:val="000000"/>
          <w:sz w:val="23"/>
          <w:szCs w:val="23"/>
        </w:rPr>
        <w:t xml:space="preserve">, </w:t>
      </w:r>
      <w:r w:rsidR="002A5688" w:rsidRPr="00C772A8">
        <w:rPr>
          <w:b/>
          <w:color w:val="000000"/>
          <w:sz w:val="23"/>
          <w:szCs w:val="23"/>
        </w:rPr>
        <w:t>участвующее</w:t>
      </w:r>
      <w:r w:rsidR="00C40973" w:rsidRPr="00C772A8">
        <w:rPr>
          <w:b/>
          <w:color w:val="000000"/>
          <w:sz w:val="23"/>
          <w:szCs w:val="23"/>
        </w:rPr>
        <w:t xml:space="preserve"> в деле, </w:t>
      </w:r>
      <w:r w:rsidRPr="00C772A8">
        <w:rPr>
          <w:b/>
          <w:color w:val="000000"/>
          <w:sz w:val="23"/>
          <w:szCs w:val="23"/>
        </w:rPr>
        <w:t>изучив имеющиеся в деле документы,</w:t>
      </w:r>
      <w:r w:rsidR="005B0D00" w:rsidRPr="00C772A8">
        <w:rPr>
          <w:b/>
          <w:color w:val="000000"/>
          <w:sz w:val="23"/>
          <w:szCs w:val="23"/>
        </w:rPr>
        <w:t xml:space="preserve"> считает жалобу</w:t>
      </w:r>
      <w:r w:rsidR="004D0FF5" w:rsidRPr="00C772A8">
        <w:rPr>
          <w:b/>
          <w:color w:val="000000"/>
          <w:sz w:val="23"/>
          <w:szCs w:val="23"/>
        </w:rPr>
        <w:t xml:space="preserve"> </w:t>
      </w:r>
      <w:r w:rsidR="00ED055C" w:rsidRPr="00C772A8">
        <w:rPr>
          <w:b/>
          <w:bCs/>
          <w:color w:val="000000"/>
          <w:sz w:val="23"/>
          <w:szCs w:val="23"/>
        </w:rPr>
        <w:t>ООО «</w:t>
      </w:r>
      <w:r w:rsidR="00B8188F" w:rsidRPr="00C772A8">
        <w:rPr>
          <w:b/>
          <w:sz w:val="23"/>
          <w:szCs w:val="23"/>
          <w:shd w:val="clear" w:color="auto" w:fill="FFFFFF"/>
        </w:rPr>
        <w:t>СПК-</w:t>
      </w:r>
      <w:r w:rsidR="00B8188F" w:rsidRPr="00C772A8">
        <w:rPr>
          <w:b/>
          <w:sz w:val="23"/>
          <w:szCs w:val="23"/>
        </w:rPr>
        <w:t>Инжиниринг</w:t>
      </w:r>
      <w:r w:rsidR="00ED055C" w:rsidRPr="00C772A8">
        <w:rPr>
          <w:b/>
          <w:bCs/>
          <w:color w:val="000000"/>
          <w:sz w:val="23"/>
          <w:szCs w:val="23"/>
        </w:rPr>
        <w:t xml:space="preserve">» </w:t>
      </w:r>
      <w:r w:rsidR="007E7480" w:rsidRPr="00C772A8">
        <w:rPr>
          <w:b/>
          <w:color w:val="000000"/>
          <w:sz w:val="23"/>
          <w:szCs w:val="23"/>
        </w:rPr>
        <w:t>не подлежащей рассмотрению</w:t>
      </w:r>
      <w:r w:rsidR="0090342F" w:rsidRPr="00C772A8">
        <w:rPr>
          <w:b/>
          <w:color w:val="000000"/>
          <w:sz w:val="23"/>
          <w:szCs w:val="23"/>
        </w:rPr>
        <w:t xml:space="preserve"> на основании следующего</w:t>
      </w:r>
      <w:r w:rsidR="005B0D00" w:rsidRPr="00C772A8">
        <w:rPr>
          <w:b/>
          <w:color w:val="000000"/>
          <w:sz w:val="23"/>
          <w:szCs w:val="23"/>
        </w:rPr>
        <w:t>.</w:t>
      </w:r>
    </w:p>
    <w:p w:rsidR="00C65718" w:rsidRPr="005F129A" w:rsidRDefault="00C65718" w:rsidP="00DE346C">
      <w:pPr>
        <w:tabs>
          <w:tab w:val="left" w:pos="2835"/>
          <w:tab w:val="left" w:pos="5954"/>
        </w:tabs>
        <w:snapToGrid w:val="0"/>
        <w:ind w:firstLine="567"/>
        <w:jc w:val="both"/>
      </w:pPr>
      <w:r w:rsidRPr="005F129A">
        <w:t>В соответствии с пунктом 1 Положения о территориальном органе Федеральной антимонопольной службы, утвержденным приказом ФАС России от 23.07.2015 № 649/15 территориальный орган Федеральной антимонопольной службы осуществляет функции по контролю за соблюдением антимонопольного законодательства, законодательства в сфере деятельности субъектов естественных монополий (в части установленных законодательством полномочий антимонопольного органа), рекламы, контролю (надзору) в сфере государственного оборонного заказа,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rsidR="00C65718" w:rsidRDefault="00C65718" w:rsidP="00DE346C">
      <w:pPr>
        <w:tabs>
          <w:tab w:val="left" w:pos="2835"/>
          <w:tab w:val="left" w:pos="5954"/>
        </w:tabs>
        <w:snapToGrid w:val="0"/>
        <w:ind w:firstLine="567"/>
        <w:jc w:val="both"/>
      </w:pPr>
      <w:r w:rsidRPr="005F129A">
        <w:t>В части осуществления функций по контролю (надзору) в сфере закупок товаров, работ, услуг для обеспечения государственных и муниципальных нужд антимонопольный орган действует в рамках полномочий,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утвержденным приказом ФАС России от 19.11.2014 № 727/14.</w:t>
      </w:r>
    </w:p>
    <w:p w:rsidR="00C65718" w:rsidRDefault="00C65718" w:rsidP="00DE346C">
      <w:pPr>
        <w:tabs>
          <w:tab w:val="left" w:pos="2835"/>
          <w:tab w:val="left" w:pos="5954"/>
        </w:tabs>
        <w:snapToGrid w:val="0"/>
        <w:ind w:firstLine="567"/>
        <w:jc w:val="both"/>
      </w:pPr>
      <w:r w:rsidRPr="005F129A">
        <w:t>Согласно пункту 1 части 15 статьи 99 Закона о контрактной системе контрольный орган в сфере закупок проводит внеплановую проверку при получении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C65718" w:rsidRPr="00C65718" w:rsidRDefault="00C65718" w:rsidP="00DE346C">
      <w:pPr>
        <w:tabs>
          <w:tab w:val="left" w:pos="2835"/>
          <w:tab w:val="left" w:pos="5954"/>
        </w:tabs>
        <w:snapToGrid w:val="0"/>
        <w:ind w:firstLine="567"/>
        <w:jc w:val="both"/>
      </w:pPr>
      <w:r w:rsidRPr="005F129A">
        <w:t xml:space="preserve">В соответствии с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Комиссия при рассмотрении жалобы проводит в соответствии с частью 15 статьи 99 Закона о контрактной системе и настоящим Регламентом внеплановую проверку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определении поставщика (подрядчика, исполнителя). Внеплановая проверка проводится одновременно с </w:t>
      </w:r>
      <w:r w:rsidRPr="00CB72B9">
        <w:t>рассмотрением жалобы</w:t>
      </w:r>
      <w:r>
        <w:t>.</w:t>
      </w:r>
    </w:p>
    <w:p w:rsidR="00B5115B" w:rsidRPr="00C772A8" w:rsidRDefault="00B5115B" w:rsidP="00DE346C">
      <w:pPr>
        <w:autoSpaceDE w:val="0"/>
        <w:autoSpaceDN w:val="0"/>
        <w:adjustRightInd w:val="0"/>
        <w:ind w:firstLine="567"/>
        <w:jc w:val="both"/>
        <w:rPr>
          <w:sz w:val="23"/>
          <w:szCs w:val="23"/>
        </w:rPr>
      </w:pPr>
      <w:r w:rsidRPr="00C772A8">
        <w:rPr>
          <w:sz w:val="23"/>
          <w:szCs w:val="23"/>
        </w:rPr>
        <w:t xml:space="preserve">Согласно части 8 статьи 105 </w:t>
      </w:r>
      <w:r w:rsidR="007265BE">
        <w:rPr>
          <w:sz w:val="23"/>
          <w:szCs w:val="23"/>
        </w:rPr>
        <w:t>Закона о контрактной системе</w:t>
      </w:r>
      <w:r w:rsidRPr="00C772A8">
        <w:rPr>
          <w:sz w:val="23"/>
          <w:szCs w:val="23"/>
        </w:rPr>
        <w:t xml:space="preserve"> не позднее двух рабочих дней со дня, следующего за днем размещения в соответствии с </w:t>
      </w:r>
      <w:hyperlink r:id="rId9" w:history="1">
        <w:r w:rsidRPr="00C772A8">
          <w:rPr>
            <w:sz w:val="23"/>
            <w:szCs w:val="23"/>
          </w:rPr>
          <w:t>частью 5</w:t>
        </w:r>
      </w:hyperlink>
      <w:r w:rsidRPr="00C772A8">
        <w:rPr>
          <w:sz w:val="23"/>
          <w:szCs w:val="23"/>
        </w:rPr>
        <w:t xml:space="preserve"> настоящей статьи информации, предусмотренной </w:t>
      </w:r>
      <w:hyperlink r:id="rId10" w:history="1">
        <w:r w:rsidRPr="00C772A8">
          <w:rPr>
            <w:sz w:val="23"/>
            <w:szCs w:val="23"/>
          </w:rPr>
          <w:t>частью 4</w:t>
        </w:r>
      </w:hyperlink>
      <w:r w:rsidRPr="00C772A8">
        <w:rPr>
          <w:sz w:val="23"/>
          <w:szCs w:val="23"/>
        </w:rPr>
        <w:t xml:space="preserve"> настоящей статьи, в реестре, предусмотренном </w:t>
      </w:r>
      <w:hyperlink r:id="rId11" w:history="1">
        <w:r w:rsidRPr="00C772A8">
          <w:rPr>
            <w:sz w:val="23"/>
            <w:szCs w:val="23"/>
          </w:rPr>
          <w:t>частью 21 статьи 99</w:t>
        </w:r>
      </w:hyperlink>
      <w:r w:rsidRPr="00C772A8">
        <w:rPr>
          <w:sz w:val="23"/>
          <w:szCs w:val="23"/>
        </w:rPr>
        <w:t xml:space="preserve"> настоящего Федерального закона, контрольный орган в сфере закупок размещает (за исключением случая, предусмотренного </w:t>
      </w:r>
      <w:hyperlink r:id="rId12" w:history="1">
        <w:r w:rsidRPr="00C772A8">
          <w:rPr>
            <w:sz w:val="23"/>
            <w:szCs w:val="23"/>
          </w:rPr>
          <w:t>частью 6</w:t>
        </w:r>
      </w:hyperlink>
      <w:r w:rsidRPr="00C772A8">
        <w:rPr>
          <w:sz w:val="23"/>
          <w:szCs w:val="23"/>
        </w:rPr>
        <w:t xml:space="preserve"> настоящей статьи) в таком реестре информацию:</w:t>
      </w:r>
    </w:p>
    <w:p w:rsidR="00B5115B" w:rsidRPr="00C772A8" w:rsidRDefault="00B5115B" w:rsidP="00DE346C">
      <w:pPr>
        <w:autoSpaceDE w:val="0"/>
        <w:autoSpaceDN w:val="0"/>
        <w:adjustRightInd w:val="0"/>
        <w:ind w:firstLine="567"/>
        <w:jc w:val="both"/>
        <w:rPr>
          <w:sz w:val="23"/>
          <w:szCs w:val="23"/>
        </w:rPr>
      </w:pPr>
      <w:r w:rsidRPr="00C772A8">
        <w:rPr>
          <w:sz w:val="23"/>
          <w:szCs w:val="23"/>
        </w:rP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r:id="rId13" w:history="1">
        <w:r w:rsidRPr="00C772A8">
          <w:rPr>
            <w:sz w:val="23"/>
            <w:szCs w:val="23"/>
          </w:rPr>
          <w:t>частью 2 статьи 106</w:t>
        </w:r>
      </w:hyperlink>
      <w:r w:rsidRPr="00C772A8">
        <w:rPr>
          <w:sz w:val="23"/>
          <w:szCs w:val="23"/>
        </w:rPr>
        <w:t xml:space="preserve"> настоящего Федерального закона;</w:t>
      </w:r>
    </w:p>
    <w:p w:rsidR="00B5115B" w:rsidRPr="00C772A8" w:rsidRDefault="00B5115B" w:rsidP="00DE346C">
      <w:pPr>
        <w:autoSpaceDE w:val="0"/>
        <w:autoSpaceDN w:val="0"/>
        <w:adjustRightInd w:val="0"/>
        <w:ind w:firstLine="567"/>
        <w:jc w:val="both"/>
        <w:rPr>
          <w:sz w:val="23"/>
          <w:szCs w:val="23"/>
        </w:rPr>
      </w:pPr>
      <w:r w:rsidRPr="00C772A8">
        <w:rPr>
          <w:sz w:val="23"/>
          <w:szCs w:val="23"/>
        </w:rPr>
        <w:lastRenderedPageBreak/>
        <w:t>2) об отказе (с обоснованием такого отказа) в принятии жалобы к рассмотрению по существу в случаях, если:</w:t>
      </w:r>
    </w:p>
    <w:p w:rsidR="00B5115B" w:rsidRPr="00C772A8" w:rsidRDefault="00B5115B" w:rsidP="00DE346C">
      <w:pPr>
        <w:autoSpaceDE w:val="0"/>
        <w:autoSpaceDN w:val="0"/>
        <w:adjustRightInd w:val="0"/>
        <w:ind w:firstLine="567"/>
        <w:jc w:val="both"/>
        <w:rPr>
          <w:sz w:val="23"/>
          <w:szCs w:val="23"/>
        </w:rPr>
      </w:pPr>
      <w:r w:rsidRPr="00C772A8">
        <w:rPr>
          <w:sz w:val="23"/>
          <w:szCs w:val="23"/>
        </w:rPr>
        <w:t>а) жалоба подана с нарушением требований настоящей статьи;</w:t>
      </w:r>
    </w:p>
    <w:p w:rsidR="00B5115B" w:rsidRDefault="00B5115B" w:rsidP="00DE346C">
      <w:pPr>
        <w:autoSpaceDE w:val="0"/>
        <w:autoSpaceDN w:val="0"/>
        <w:adjustRightInd w:val="0"/>
        <w:ind w:firstLine="567"/>
        <w:jc w:val="both"/>
        <w:rPr>
          <w:b/>
          <w:sz w:val="23"/>
          <w:szCs w:val="23"/>
          <w:u w:val="single"/>
        </w:rPr>
      </w:pPr>
      <w:r w:rsidRPr="00C772A8">
        <w:rPr>
          <w:b/>
          <w:sz w:val="23"/>
          <w:szCs w:val="23"/>
          <w:u w:val="single"/>
        </w:rPr>
        <w:t>б) по жалобе на те же действия (бездействие) субъекта (субъектов) контроля принято решение суда или контрольного органа в сфере закупок.</w:t>
      </w:r>
    </w:p>
    <w:p w:rsidR="00606307" w:rsidRDefault="00825977" w:rsidP="00DE346C">
      <w:pPr>
        <w:autoSpaceDE w:val="0"/>
        <w:autoSpaceDN w:val="0"/>
        <w:adjustRightInd w:val="0"/>
        <w:ind w:firstLine="567"/>
        <w:jc w:val="both"/>
        <w:rPr>
          <w:bCs/>
          <w:color w:val="000000"/>
          <w:sz w:val="23"/>
          <w:szCs w:val="23"/>
        </w:rPr>
      </w:pPr>
      <w:r w:rsidRPr="00825977">
        <w:rPr>
          <w:sz w:val="23"/>
          <w:szCs w:val="23"/>
        </w:rPr>
        <w:t xml:space="preserve">Жалоба </w:t>
      </w:r>
      <w:r w:rsidRPr="00825977">
        <w:rPr>
          <w:bCs/>
          <w:color w:val="000000"/>
          <w:sz w:val="23"/>
          <w:szCs w:val="23"/>
        </w:rPr>
        <w:t>ООО «</w:t>
      </w:r>
      <w:r w:rsidRPr="00825977">
        <w:rPr>
          <w:sz w:val="23"/>
          <w:szCs w:val="23"/>
          <w:shd w:val="clear" w:color="auto" w:fill="FFFFFF"/>
        </w:rPr>
        <w:t>СПК-</w:t>
      </w:r>
      <w:r w:rsidRPr="00825977">
        <w:rPr>
          <w:sz w:val="23"/>
          <w:szCs w:val="23"/>
        </w:rPr>
        <w:t>Инжиниринг</w:t>
      </w:r>
      <w:r w:rsidRPr="00825977">
        <w:rPr>
          <w:bCs/>
          <w:color w:val="000000"/>
          <w:sz w:val="23"/>
          <w:szCs w:val="23"/>
        </w:rPr>
        <w:t>»</w:t>
      </w:r>
      <w:r>
        <w:rPr>
          <w:bCs/>
          <w:color w:val="000000"/>
          <w:sz w:val="23"/>
          <w:szCs w:val="23"/>
        </w:rPr>
        <w:t xml:space="preserve"> поступила с ЕИС </w:t>
      </w:r>
      <w:r w:rsidR="00F65F26">
        <w:rPr>
          <w:bCs/>
          <w:color w:val="000000"/>
          <w:sz w:val="23"/>
          <w:szCs w:val="23"/>
        </w:rPr>
        <w:t>05.04.2023, рассмотрение</w:t>
      </w:r>
      <w:r w:rsidR="00EE33A1">
        <w:rPr>
          <w:bCs/>
          <w:color w:val="000000"/>
          <w:sz w:val="23"/>
          <w:szCs w:val="23"/>
        </w:rPr>
        <w:t xml:space="preserve"> было</w:t>
      </w:r>
      <w:r w:rsidR="00F65F26">
        <w:rPr>
          <w:bCs/>
          <w:color w:val="000000"/>
          <w:sz w:val="23"/>
          <w:szCs w:val="23"/>
        </w:rPr>
        <w:t xml:space="preserve"> назначено</w:t>
      </w:r>
      <w:r w:rsidR="00EE33A1">
        <w:rPr>
          <w:bCs/>
          <w:color w:val="000000"/>
          <w:sz w:val="23"/>
          <w:szCs w:val="23"/>
        </w:rPr>
        <w:t xml:space="preserve"> на </w:t>
      </w:r>
      <w:r w:rsidR="00B5525C">
        <w:rPr>
          <w:bCs/>
          <w:color w:val="000000"/>
          <w:sz w:val="23"/>
          <w:szCs w:val="23"/>
        </w:rPr>
        <w:t>12.04.2023 в 12:30.</w:t>
      </w:r>
    </w:p>
    <w:p w:rsidR="00B5525C" w:rsidRPr="002B293F" w:rsidRDefault="00B5525C" w:rsidP="00DE346C">
      <w:pPr>
        <w:autoSpaceDE w:val="0"/>
        <w:autoSpaceDN w:val="0"/>
        <w:adjustRightInd w:val="0"/>
        <w:ind w:firstLine="567"/>
        <w:jc w:val="both"/>
        <w:rPr>
          <w:color w:val="auto"/>
          <w:sz w:val="23"/>
          <w:szCs w:val="23"/>
        </w:rPr>
      </w:pPr>
      <w:r>
        <w:rPr>
          <w:bCs/>
          <w:color w:val="000000"/>
          <w:sz w:val="23"/>
          <w:szCs w:val="23"/>
        </w:rPr>
        <w:t xml:space="preserve">Вместе с тем, 03.04.2023 </w:t>
      </w:r>
      <w:r w:rsidR="001312F1">
        <w:rPr>
          <w:bCs/>
          <w:color w:val="000000"/>
          <w:sz w:val="23"/>
          <w:szCs w:val="23"/>
        </w:rPr>
        <w:t xml:space="preserve">поступила жалоба ООО «БРАЙТОН» </w:t>
      </w:r>
      <w:r w:rsidR="001312F1" w:rsidRPr="002B7B50">
        <w:rPr>
          <w:color w:val="auto"/>
          <w:sz w:val="23"/>
          <w:szCs w:val="23"/>
        </w:rPr>
        <w:t xml:space="preserve">на действия (бездействие) комиссии заказчика ФГБУ "ЯКУТСКОЕ УГМС" при проведении электронного аукциона на </w:t>
      </w:r>
      <w:r w:rsidR="001312F1" w:rsidRPr="002B7B50">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1312F1" w:rsidRPr="002B7B50">
        <w:rPr>
          <w:color w:val="auto"/>
          <w:sz w:val="23"/>
          <w:szCs w:val="23"/>
          <w:shd w:val="clear" w:color="auto" w:fill="FFFFFF"/>
        </w:rPr>
        <w:t>Булунский</w:t>
      </w:r>
      <w:proofErr w:type="spellEnd"/>
      <w:r w:rsidR="001312F1" w:rsidRPr="002B7B50">
        <w:rPr>
          <w:color w:val="auto"/>
          <w:sz w:val="23"/>
          <w:szCs w:val="23"/>
          <w:shd w:val="clear" w:color="auto" w:fill="FFFFFF"/>
        </w:rPr>
        <w:t xml:space="preserve"> район, Северный Ледовитый океан, остров Котельный (в </w:t>
      </w:r>
      <w:r w:rsidR="001312F1" w:rsidRPr="002B293F">
        <w:rPr>
          <w:color w:val="auto"/>
          <w:sz w:val="23"/>
          <w:szCs w:val="23"/>
          <w:shd w:val="clear" w:color="auto" w:fill="FFFFFF"/>
        </w:rPr>
        <w:t>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1312F1" w:rsidRPr="002B293F">
        <w:rPr>
          <w:color w:val="auto"/>
          <w:sz w:val="23"/>
          <w:szCs w:val="23"/>
        </w:rPr>
        <w:t xml:space="preserve"> (извещение № 0316100010523000013), </w:t>
      </w:r>
    </w:p>
    <w:p w:rsidR="000F5422" w:rsidRPr="002B293F" w:rsidRDefault="007E1440" w:rsidP="00064915">
      <w:pPr>
        <w:tabs>
          <w:tab w:val="left" w:pos="2835"/>
          <w:tab w:val="left" w:pos="5954"/>
        </w:tabs>
        <w:snapToGrid w:val="0"/>
        <w:ind w:firstLine="567"/>
        <w:jc w:val="both"/>
        <w:rPr>
          <w:sz w:val="23"/>
          <w:szCs w:val="23"/>
          <w:highlight w:val="yellow"/>
        </w:rPr>
      </w:pPr>
      <w:r w:rsidRPr="005A691D">
        <w:rPr>
          <w:sz w:val="23"/>
          <w:szCs w:val="23"/>
        </w:rPr>
        <w:t>07 апреля 2023 года в</w:t>
      </w:r>
      <w:r w:rsidR="000F5422" w:rsidRPr="005A691D">
        <w:rPr>
          <w:sz w:val="23"/>
          <w:szCs w:val="23"/>
        </w:rPr>
        <w:t xml:space="preserve"> ходе рассмотрения жалобы ООО «</w:t>
      </w:r>
      <w:r w:rsidRPr="005A691D">
        <w:rPr>
          <w:sz w:val="23"/>
          <w:szCs w:val="23"/>
        </w:rPr>
        <w:t xml:space="preserve">БРАЙТОН» </w:t>
      </w:r>
      <w:r w:rsidR="000F5422" w:rsidRPr="005A691D">
        <w:rPr>
          <w:sz w:val="23"/>
          <w:szCs w:val="23"/>
        </w:rPr>
        <w:t>и проведения внеплановой проверки действий (бездействия)</w:t>
      </w:r>
      <w:r w:rsidRPr="005A691D">
        <w:rPr>
          <w:sz w:val="23"/>
          <w:szCs w:val="23"/>
        </w:rPr>
        <w:t xml:space="preserve"> комиссии заказчика </w:t>
      </w:r>
      <w:r w:rsidR="000F5422" w:rsidRPr="005A691D">
        <w:rPr>
          <w:sz w:val="23"/>
          <w:szCs w:val="23"/>
        </w:rPr>
        <w:t xml:space="preserve">на предмет их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Комиссией антимонопольного органа в действиях заказчика выявлены нарушения положений </w:t>
      </w:r>
      <w:r w:rsidR="005A691D">
        <w:rPr>
          <w:color w:val="auto"/>
          <w:sz w:val="22"/>
          <w:szCs w:val="22"/>
          <w:shd w:val="clear" w:color="auto" w:fill="FFFFFF"/>
        </w:rPr>
        <w:t xml:space="preserve">подпункта «а» пункта 1 части 5 статьи 49 </w:t>
      </w:r>
      <w:r w:rsidR="000F5422" w:rsidRPr="00186E45">
        <w:rPr>
          <w:sz w:val="23"/>
          <w:szCs w:val="23"/>
        </w:rPr>
        <w:t xml:space="preserve"> </w:t>
      </w:r>
      <w:r w:rsidR="00186E45">
        <w:rPr>
          <w:sz w:val="23"/>
          <w:szCs w:val="23"/>
        </w:rPr>
        <w:t>Закона о контрактной системе</w:t>
      </w:r>
      <w:r w:rsidR="000F5422" w:rsidRPr="005A691D">
        <w:rPr>
          <w:sz w:val="23"/>
          <w:szCs w:val="23"/>
        </w:rPr>
        <w:t xml:space="preserve"> в</w:t>
      </w:r>
      <w:r w:rsidR="00601D8E">
        <w:rPr>
          <w:sz w:val="23"/>
          <w:szCs w:val="23"/>
        </w:rPr>
        <w:t xml:space="preserve"> части</w:t>
      </w:r>
      <w:r w:rsidR="000F5422" w:rsidRPr="005A691D">
        <w:rPr>
          <w:sz w:val="23"/>
          <w:szCs w:val="23"/>
        </w:rPr>
        <w:t xml:space="preserve"> </w:t>
      </w:r>
      <w:r w:rsidR="00613B90">
        <w:rPr>
          <w:sz w:val="23"/>
          <w:szCs w:val="23"/>
        </w:rPr>
        <w:t>отклонения</w:t>
      </w:r>
      <w:r w:rsidR="0082614B">
        <w:rPr>
          <w:sz w:val="23"/>
          <w:szCs w:val="23"/>
        </w:rPr>
        <w:t xml:space="preserve"> заявок</w:t>
      </w:r>
      <w:r w:rsidR="00613B90">
        <w:rPr>
          <w:sz w:val="23"/>
          <w:szCs w:val="23"/>
        </w:rPr>
        <w:t xml:space="preserve"> участников закупки </w:t>
      </w:r>
      <w:r w:rsidR="00613B90" w:rsidRPr="005A691D">
        <w:rPr>
          <w:sz w:val="23"/>
          <w:szCs w:val="23"/>
        </w:rPr>
        <w:t>ООО «БРАЙТОН»</w:t>
      </w:r>
      <w:r w:rsidR="00613B90">
        <w:rPr>
          <w:sz w:val="23"/>
          <w:szCs w:val="23"/>
        </w:rPr>
        <w:t xml:space="preserve"> и </w:t>
      </w:r>
      <w:r w:rsidR="00613B90" w:rsidRPr="00825977">
        <w:rPr>
          <w:bCs/>
          <w:color w:val="000000"/>
          <w:sz w:val="23"/>
          <w:szCs w:val="23"/>
        </w:rPr>
        <w:t>ООО «</w:t>
      </w:r>
      <w:r w:rsidR="00613B90" w:rsidRPr="00825977">
        <w:rPr>
          <w:sz w:val="23"/>
          <w:szCs w:val="23"/>
          <w:shd w:val="clear" w:color="auto" w:fill="FFFFFF"/>
        </w:rPr>
        <w:t>СПК-</w:t>
      </w:r>
      <w:r w:rsidR="00613B90" w:rsidRPr="00825977">
        <w:rPr>
          <w:sz w:val="23"/>
          <w:szCs w:val="23"/>
        </w:rPr>
        <w:t>Инжиниринг</w:t>
      </w:r>
      <w:r w:rsidR="00613B90" w:rsidRPr="00825977">
        <w:rPr>
          <w:bCs/>
          <w:color w:val="000000"/>
          <w:sz w:val="23"/>
          <w:szCs w:val="23"/>
        </w:rPr>
        <w:t>»</w:t>
      </w:r>
      <w:r w:rsidR="000F5422" w:rsidRPr="005A691D">
        <w:rPr>
          <w:sz w:val="23"/>
          <w:szCs w:val="23"/>
        </w:rPr>
        <w:t>.</w:t>
      </w:r>
    </w:p>
    <w:p w:rsidR="000F5422" w:rsidRPr="00512AB6" w:rsidRDefault="000F5422" w:rsidP="00064915">
      <w:pPr>
        <w:tabs>
          <w:tab w:val="left" w:pos="2835"/>
          <w:tab w:val="left" w:pos="5954"/>
        </w:tabs>
        <w:snapToGrid w:val="0"/>
        <w:ind w:firstLine="567"/>
        <w:jc w:val="both"/>
        <w:rPr>
          <w:sz w:val="23"/>
          <w:szCs w:val="23"/>
          <w:u w:val="single"/>
        </w:rPr>
      </w:pPr>
      <w:r w:rsidRPr="00512AB6">
        <w:rPr>
          <w:sz w:val="23"/>
          <w:szCs w:val="23"/>
        </w:rPr>
        <w:t xml:space="preserve">Управление Федеральной антимонопольной службы по Республике Саха (Якутия)  внимание на то обстоятельство, что Якутскому УФАС России действующим законодательством Российской Федерации </w:t>
      </w:r>
      <w:r w:rsidRPr="00512AB6">
        <w:rPr>
          <w:sz w:val="23"/>
          <w:szCs w:val="23"/>
          <w:u w:val="single"/>
        </w:rPr>
        <w:t>не предоставлено</w:t>
      </w:r>
      <w:r w:rsidRPr="00512AB6">
        <w:rPr>
          <w:sz w:val="23"/>
          <w:szCs w:val="23"/>
        </w:rPr>
        <w:t xml:space="preserve"> полномочий на </w:t>
      </w:r>
      <w:r w:rsidRPr="00512AB6">
        <w:rPr>
          <w:sz w:val="23"/>
          <w:szCs w:val="23"/>
          <w:u w:val="single"/>
        </w:rPr>
        <w:t>повторное проведение внеплановой проверки правомерности</w:t>
      </w:r>
      <w:r w:rsidRPr="00512AB6">
        <w:rPr>
          <w:sz w:val="23"/>
          <w:szCs w:val="23"/>
        </w:rPr>
        <w:t xml:space="preserve"> действий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совершенных при определении поставщиков (подрядчиков, исполнителей) в порядке, предусмотренном законодательством Российской Федерации о контрактной системе в сфере закупок товаров, работ, услуг для государственных и муниципальных нужд, </w:t>
      </w:r>
      <w:r w:rsidRPr="00512AB6">
        <w:rPr>
          <w:sz w:val="23"/>
          <w:szCs w:val="23"/>
          <w:u w:val="single"/>
        </w:rPr>
        <w:t>в отношении которых ранее уже были проведены контрольные мероприятия.</w:t>
      </w:r>
    </w:p>
    <w:p w:rsidR="007E7480" w:rsidRDefault="00B5115B" w:rsidP="00064915">
      <w:pPr>
        <w:tabs>
          <w:tab w:val="left" w:pos="2835"/>
          <w:tab w:val="left" w:pos="5954"/>
        </w:tabs>
        <w:snapToGrid w:val="0"/>
        <w:ind w:firstLine="567"/>
        <w:jc w:val="both"/>
        <w:rPr>
          <w:sz w:val="23"/>
          <w:szCs w:val="23"/>
        </w:rPr>
      </w:pPr>
      <w:r w:rsidRPr="002B293F">
        <w:rPr>
          <w:sz w:val="23"/>
          <w:szCs w:val="23"/>
        </w:rPr>
        <w:t xml:space="preserve">Оценка действий (бездействия) </w:t>
      </w:r>
      <w:r w:rsidR="00A54C11" w:rsidRPr="002B293F">
        <w:rPr>
          <w:color w:val="auto"/>
          <w:sz w:val="23"/>
          <w:szCs w:val="23"/>
        </w:rPr>
        <w:t xml:space="preserve">комиссии заказчика ФГБУ "ЯКУТСКОЕ УГМС" при проведении электронного аукциона на </w:t>
      </w:r>
      <w:r w:rsidR="00A54C11" w:rsidRPr="002B293F">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A54C11" w:rsidRPr="002B293F">
        <w:rPr>
          <w:color w:val="auto"/>
          <w:sz w:val="23"/>
          <w:szCs w:val="23"/>
          <w:shd w:val="clear" w:color="auto" w:fill="FFFFFF"/>
        </w:rPr>
        <w:t>Булунский</w:t>
      </w:r>
      <w:proofErr w:type="spellEnd"/>
      <w:r w:rsidR="00A54C11" w:rsidRPr="002B293F">
        <w:rPr>
          <w:color w:val="auto"/>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(широта 75.863981 долгота 137.488716), (кадастровый номер земельного участка: 14:06:120001:163)</w:t>
      </w:r>
      <w:r w:rsidR="00A54C11" w:rsidRPr="002B293F">
        <w:rPr>
          <w:color w:val="auto"/>
          <w:sz w:val="23"/>
          <w:szCs w:val="23"/>
        </w:rPr>
        <w:t xml:space="preserve"> (извещение № 0316100010523000013)</w:t>
      </w:r>
      <w:r w:rsidRPr="002B293F">
        <w:rPr>
          <w:sz w:val="23"/>
          <w:szCs w:val="23"/>
        </w:rPr>
        <w:t xml:space="preserve"> дана </w:t>
      </w:r>
      <w:r w:rsidR="00512AB6" w:rsidRPr="00512AB6">
        <w:rPr>
          <w:sz w:val="23"/>
          <w:szCs w:val="23"/>
        </w:rPr>
        <w:t>10.04</w:t>
      </w:r>
      <w:r w:rsidRPr="00512AB6">
        <w:rPr>
          <w:sz w:val="23"/>
          <w:szCs w:val="23"/>
        </w:rPr>
        <w:t>.2023</w:t>
      </w:r>
      <w:r w:rsidRPr="002B293F">
        <w:rPr>
          <w:sz w:val="23"/>
          <w:szCs w:val="23"/>
        </w:rPr>
        <w:t xml:space="preserve"> при рассмотрении жалобы ООО «</w:t>
      </w:r>
      <w:r w:rsidR="00A54C11" w:rsidRPr="002B293F">
        <w:rPr>
          <w:sz w:val="23"/>
          <w:szCs w:val="23"/>
        </w:rPr>
        <w:t>БРАЙТОН</w:t>
      </w:r>
      <w:r w:rsidRPr="002B293F">
        <w:rPr>
          <w:sz w:val="23"/>
          <w:szCs w:val="23"/>
        </w:rPr>
        <w:t xml:space="preserve">», поданной в Якутское УФАС России </w:t>
      </w:r>
      <w:r w:rsidR="00512AB6" w:rsidRPr="00512AB6">
        <w:rPr>
          <w:sz w:val="23"/>
          <w:szCs w:val="23"/>
        </w:rPr>
        <w:t>03.04</w:t>
      </w:r>
      <w:r w:rsidRPr="00512AB6">
        <w:rPr>
          <w:sz w:val="23"/>
          <w:szCs w:val="23"/>
        </w:rPr>
        <w:t>.2023,</w:t>
      </w:r>
      <w:r w:rsidRPr="002B293F">
        <w:rPr>
          <w:sz w:val="23"/>
          <w:szCs w:val="23"/>
        </w:rPr>
        <w:t xml:space="preserve"> и </w:t>
      </w:r>
      <w:r w:rsidR="00A54C11" w:rsidRPr="002B293F">
        <w:rPr>
          <w:sz w:val="23"/>
          <w:szCs w:val="23"/>
        </w:rPr>
        <w:t>отражено</w:t>
      </w:r>
      <w:r w:rsidRPr="002B293F">
        <w:rPr>
          <w:sz w:val="23"/>
          <w:szCs w:val="23"/>
        </w:rPr>
        <w:t xml:space="preserve"> Комиссией антимонопольного органа в решении № </w:t>
      </w:r>
      <w:r w:rsidR="002C204C" w:rsidRPr="002B7B50">
        <w:rPr>
          <w:color w:val="000000"/>
          <w:sz w:val="23"/>
          <w:szCs w:val="23"/>
        </w:rPr>
        <w:t>014/06/49-471/</w:t>
      </w:r>
      <w:r w:rsidR="002C204C" w:rsidRPr="0083048C">
        <w:rPr>
          <w:color w:val="000000"/>
          <w:sz w:val="23"/>
          <w:szCs w:val="23"/>
        </w:rPr>
        <w:t>2023</w:t>
      </w:r>
      <w:r w:rsidRPr="002B293F">
        <w:rPr>
          <w:sz w:val="23"/>
          <w:szCs w:val="23"/>
        </w:rPr>
        <w:t>.</w:t>
      </w:r>
    </w:p>
    <w:p w:rsidR="00384A20" w:rsidRPr="002B293F" w:rsidRDefault="00384A20" w:rsidP="00384A20">
      <w:pPr>
        <w:tabs>
          <w:tab w:val="left" w:pos="2835"/>
          <w:tab w:val="left" w:pos="5954"/>
        </w:tabs>
        <w:snapToGrid w:val="0"/>
        <w:ind w:firstLine="567"/>
        <w:jc w:val="both"/>
        <w:rPr>
          <w:sz w:val="23"/>
          <w:szCs w:val="23"/>
        </w:rPr>
      </w:pPr>
      <w:r w:rsidRPr="00512AB6">
        <w:rPr>
          <w:sz w:val="23"/>
          <w:szCs w:val="23"/>
        </w:rPr>
        <w:t xml:space="preserve">Таким образом, в случае несогласия с вынесенным контрольным органом решением, принятым по результатам рассмотрения жалобы по существу, может быть обжаловано в судебном порядке в установленный законодательством срок. </w:t>
      </w:r>
      <w:r w:rsidRPr="00512AB6">
        <w:rPr>
          <w:rFonts w:eastAsia="Calibri"/>
          <w:sz w:val="23"/>
          <w:szCs w:val="23"/>
        </w:rPr>
        <w:t xml:space="preserve">При этом </w:t>
      </w:r>
      <w:r w:rsidRPr="00512AB6">
        <w:rPr>
          <w:sz w:val="23"/>
          <w:szCs w:val="23"/>
        </w:rPr>
        <w:t>в рамках полномочий, определенных вышеуказанными нормами территориальный орган Федеральной антимонопольной службы не наделен полномочиями пересмотра принятого решения.</w:t>
      </w:r>
    </w:p>
    <w:p w:rsidR="006E7960" w:rsidRPr="002B293F" w:rsidRDefault="00790BA3" w:rsidP="008E0304">
      <w:pPr>
        <w:suppressLineNumbers/>
        <w:ind w:firstLine="540"/>
        <w:jc w:val="both"/>
        <w:rPr>
          <w:b/>
          <w:sz w:val="23"/>
          <w:szCs w:val="23"/>
        </w:rPr>
      </w:pPr>
      <w:r w:rsidRPr="002B293F">
        <w:rPr>
          <w:bCs/>
          <w:color w:val="000000"/>
          <w:sz w:val="23"/>
          <w:szCs w:val="23"/>
        </w:rPr>
        <w:t xml:space="preserve">На </w:t>
      </w:r>
      <w:r w:rsidR="006E7960" w:rsidRPr="002B293F">
        <w:rPr>
          <w:color w:val="000000"/>
          <w:sz w:val="23"/>
          <w:szCs w:val="23"/>
        </w:rPr>
        <w:t>основании вышеизложенного</w:t>
      </w:r>
      <w:r w:rsidR="006E7960" w:rsidRPr="002B293F">
        <w:rPr>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2B293F">
        <w:rPr>
          <w:color w:val="000000"/>
          <w:sz w:val="23"/>
          <w:szCs w:val="23"/>
        </w:rPr>
        <w:t> </w:t>
      </w:r>
    </w:p>
    <w:p w:rsidR="00AF1DDD" w:rsidRPr="002B293F" w:rsidRDefault="00476C8D" w:rsidP="00476C8D">
      <w:pPr>
        <w:pStyle w:val="a6"/>
        <w:spacing w:before="120" w:beforeAutospacing="0" w:after="120" w:afterAutospacing="0"/>
        <w:ind w:firstLine="567"/>
        <w:jc w:val="center"/>
        <w:rPr>
          <w:color w:val="000000"/>
          <w:sz w:val="23"/>
          <w:szCs w:val="23"/>
        </w:rPr>
      </w:pPr>
      <w:r w:rsidRPr="002B293F">
        <w:rPr>
          <w:color w:val="000000"/>
          <w:sz w:val="23"/>
          <w:szCs w:val="23"/>
        </w:rPr>
        <w:t xml:space="preserve">р е ш и </w:t>
      </w:r>
      <w:proofErr w:type="gramStart"/>
      <w:r w:rsidRPr="002B293F">
        <w:rPr>
          <w:color w:val="000000"/>
          <w:sz w:val="23"/>
          <w:szCs w:val="23"/>
        </w:rPr>
        <w:t>л</w:t>
      </w:r>
      <w:proofErr w:type="gramEnd"/>
      <w:r w:rsidRPr="002B293F">
        <w:rPr>
          <w:color w:val="000000"/>
          <w:sz w:val="23"/>
          <w:szCs w:val="23"/>
        </w:rPr>
        <w:t xml:space="preserve"> а:</w:t>
      </w:r>
    </w:p>
    <w:p w:rsidR="00431E38" w:rsidRDefault="00C63F8C" w:rsidP="002C22C1">
      <w:pPr>
        <w:widowControl w:val="0"/>
        <w:autoSpaceDE w:val="0"/>
        <w:autoSpaceDN w:val="0"/>
        <w:adjustRightInd w:val="0"/>
        <w:ind w:firstLine="567"/>
        <w:jc w:val="both"/>
        <w:rPr>
          <w:b/>
          <w:color w:val="auto"/>
          <w:sz w:val="22"/>
          <w:szCs w:val="22"/>
        </w:rPr>
      </w:pPr>
      <w:r w:rsidRPr="002B293F">
        <w:rPr>
          <w:sz w:val="23"/>
          <w:szCs w:val="23"/>
        </w:rPr>
        <w:t>п</w:t>
      </w:r>
      <w:r w:rsidR="007E14B9" w:rsidRPr="002B293F">
        <w:rPr>
          <w:sz w:val="23"/>
          <w:szCs w:val="23"/>
        </w:rPr>
        <w:t xml:space="preserve">ризнать жалобу </w:t>
      </w:r>
      <w:r w:rsidR="007F4259" w:rsidRPr="002B293F">
        <w:rPr>
          <w:color w:val="auto"/>
          <w:sz w:val="23"/>
          <w:szCs w:val="23"/>
        </w:rPr>
        <w:t>ООО «</w:t>
      </w:r>
      <w:r w:rsidRPr="002B293F">
        <w:rPr>
          <w:color w:val="auto"/>
          <w:sz w:val="23"/>
          <w:szCs w:val="23"/>
          <w:shd w:val="clear" w:color="auto" w:fill="FFFFFF"/>
        </w:rPr>
        <w:t>СПК-</w:t>
      </w:r>
      <w:r w:rsidRPr="002B293F">
        <w:rPr>
          <w:sz w:val="23"/>
          <w:szCs w:val="23"/>
        </w:rPr>
        <w:t xml:space="preserve"> Инжиниринг</w:t>
      </w:r>
      <w:r w:rsidR="007F4259" w:rsidRPr="002B293F">
        <w:rPr>
          <w:color w:val="auto"/>
          <w:sz w:val="23"/>
          <w:szCs w:val="23"/>
        </w:rPr>
        <w:t xml:space="preserve">» на действия (бездействие) комиссии заказчика ФГБУ "ЯКУТСКОЕ УГМС" при проведении электронного аукциона на </w:t>
      </w:r>
      <w:r w:rsidR="007F4259" w:rsidRPr="002B293F">
        <w:rPr>
          <w:color w:val="auto"/>
          <w:sz w:val="23"/>
          <w:szCs w:val="23"/>
          <w:shd w:val="clear" w:color="auto" w:fill="FFFFFF"/>
        </w:rPr>
        <w:t xml:space="preserve">поставку функционального модуля наземной сети Росгидромета: модульное здание основное для станции АЭ о. Котельный по адресу Республика Саха (Якутия), </w:t>
      </w:r>
      <w:proofErr w:type="spellStart"/>
      <w:r w:rsidR="007F4259" w:rsidRPr="002B293F">
        <w:rPr>
          <w:color w:val="auto"/>
          <w:sz w:val="23"/>
          <w:szCs w:val="23"/>
          <w:shd w:val="clear" w:color="auto" w:fill="FFFFFF"/>
        </w:rPr>
        <w:t>Булунский</w:t>
      </w:r>
      <w:proofErr w:type="spellEnd"/>
      <w:r w:rsidR="007F4259" w:rsidRPr="002B293F">
        <w:rPr>
          <w:color w:val="auto"/>
          <w:sz w:val="23"/>
          <w:szCs w:val="23"/>
          <w:shd w:val="clear" w:color="auto" w:fill="FFFFFF"/>
        </w:rPr>
        <w:t xml:space="preserve"> район, Северный Ледовитый океан, остров Котельный (в архипелаге Новосибирские острова), аэрологическая станция АЭ о. Котельный, координаты </w:t>
      </w:r>
      <w:r w:rsidR="007F4259" w:rsidRPr="002B293F">
        <w:rPr>
          <w:color w:val="auto"/>
          <w:sz w:val="23"/>
          <w:szCs w:val="23"/>
          <w:shd w:val="clear" w:color="auto" w:fill="FFFFFF"/>
        </w:rPr>
        <w:lastRenderedPageBreak/>
        <w:t>(широта 75.863981 долгота 137.488716), (кадастровый номер земельного участка: 14:06:120001:163)</w:t>
      </w:r>
      <w:r w:rsidR="007F4259" w:rsidRPr="002B293F">
        <w:rPr>
          <w:color w:val="auto"/>
          <w:sz w:val="23"/>
          <w:szCs w:val="23"/>
        </w:rPr>
        <w:t xml:space="preserve"> (извещение</w:t>
      </w:r>
      <w:r w:rsidR="007F4259" w:rsidRPr="00276FF2">
        <w:rPr>
          <w:color w:val="auto"/>
          <w:sz w:val="22"/>
          <w:szCs w:val="22"/>
        </w:rPr>
        <w:t xml:space="preserve"> № </w:t>
      </w:r>
      <w:r w:rsidR="007F4259" w:rsidRPr="00E1356C">
        <w:rPr>
          <w:color w:val="auto"/>
          <w:sz w:val="22"/>
          <w:szCs w:val="22"/>
        </w:rPr>
        <w:t>0316100010523000013</w:t>
      </w:r>
      <w:r w:rsidR="007F4259" w:rsidRPr="00276FF2">
        <w:rPr>
          <w:color w:val="auto"/>
          <w:sz w:val="22"/>
          <w:szCs w:val="22"/>
        </w:rPr>
        <w:t>)</w:t>
      </w:r>
      <w:r w:rsidR="007A6CD5">
        <w:rPr>
          <w:color w:val="auto"/>
          <w:sz w:val="22"/>
          <w:szCs w:val="22"/>
        </w:rPr>
        <w:t xml:space="preserve"> </w:t>
      </w:r>
      <w:r w:rsidR="00066138">
        <w:rPr>
          <w:b/>
          <w:color w:val="auto"/>
          <w:sz w:val="22"/>
          <w:szCs w:val="22"/>
        </w:rPr>
        <w:t>не подлежащей рассмотрению</w:t>
      </w:r>
      <w:r w:rsidR="006C6492" w:rsidRPr="005E79A2">
        <w:rPr>
          <w:b/>
          <w:color w:val="auto"/>
          <w:sz w:val="22"/>
          <w:szCs w:val="22"/>
        </w:rPr>
        <w:t>.</w:t>
      </w:r>
    </w:p>
    <w:p w:rsidR="007B07EE" w:rsidRDefault="007B07EE" w:rsidP="002C22C1">
      <w:pPr>
        <w:widowControl w:val="0"/>
        <w:autoSpaceDE w:val="0"/>
        <w:autoSpaceDN w:val="0"/>
        <w:adjustRightInd w:val="0"/>
        <w:ind w:firstLine="567"/>
        <w:jc w:val="both"/>
        <w:rPr>
          <w:color w:val="auto"/>
          <w:sz w:val="22"/>
          <w:szCs w:val="22"/>
          <w:shd w:val="clear" w:color="auto" w:fill="FFFFFF"/>
        </w:rPr>
      </w:pPr>
    </w:p>
    <w:p w:rsidR="006E7960" w:rsidRPr="005E79A2" w:rsidRDefault="006E7960" w:rsidP="00F8225E">
      <w:pPr>
        <w:pStyle w:val="a6"/>
        <w:spacing w:before="0" w:beforeAutospacing="0" w:after="0" w:afterAutospacing="0"/>
        <w:ind w:right="-1" w:firstLine="567"/>
        <w:jc w:val="both"/>
        <w:rPr>
          <w:color w:val="000000"/>
          <w:sz w:val="22"/>
          <w:szCs w:val="22"/>
        </w:rPr>
      </w:pPr>
      <w:r w:rsidRPr="005E79A2">
        <w:rPr>
          <w:color w:val="000000"/>
          <w:sz w:val="22"/>
          <w:szCs w:val="22"/>
        </w:rPr>
        <w:t>Настоящее решение может быть обжаловано в судебном порядке в течение трех месяцев со дня вынесения.</w:t>
      </w:r>
    </w:p>
    <w:p w:rsidR="004B44AE" w:rsidRPr="005E79A2" w:rsidRDefault="004B44AE" w:rsidP="004B44AE">
      <w:pPr>
        <w:pStyle w:val="a6"/>
        <w:spacing w:before="0" w:beforeAutospacing="0" w:after="0" w:afterAutospacing="0"/>
        <w:ind w:firstLine="567"/>
        <w:jc w:val="both"/>
        <w:rPr>
          <w:color w:val="000000"/>
          <w:sz w:val="22"/>
          <w:szCs w:val="22"/>
        </w:rPr>
      </w:pPr>
      <w:r w:rsidRPr="005E79A2">
        <w:rPr>
          <w:color w:val="000000"/>
          <w:sz w:val="22"/>
          <w:szCs w:val="22"/>
        </w:rPr>
        <w:t> </w:t>
      </w:r>
    </w:p>
    <w:p w:rsidR="004B44AE" w:rsidRPr="005E79A2" w:rsidRDefault="004B44AE" w:rsidP="004B44AE">
      <w:pPr>
        <w:pStyle w:val="a6"/>
        <w:spacing w:before="0" w:beforeAutospacing="0" w:after="0" w:afterAutospacing="0"/>
        <w:ind w:firstLine="567"/>
        <w:jc w:val="both"/>
        <w:rPr>
          <w:color w:val="000000"/>
          <w:sz w:val="22"/>
          <w:szCs w:val="22"/>
        </w:rPr>
      </w:pPr>
    </w:p>
    <w:p w:rsidR="00962F62" w:rsidRPr="005E79A2" w:rsidRDefault="004B44AE" w:rsidP="007572B5">
      <w:pPr>
        <w:pStyle w:val="a6"/>
        <w:spacing w:before="0" w:beforeAutospacing="0" w:after="0" w:afterAutospacing="0"/>
        <w:jc w:val="both"/>
        <w:rPr>
          <w:color w:val="000000"/>
          <w:sz w:val="22"/>
          <w:szCs w:val="22"/>
        </w:rPr>
      </w:pPr>
      <w:r w:rsidRPr="005E79A2">
        <w:rPr>
          <w:color w:val="000000"/>
          <w:sz w:val="22"/>
          <w:szCs w:val="22"/>
        </w:rPr>
        <w:t>Заместитель</w:t>
      </w:r>
      <w:r w:rsidR="00D37D64" w:rsidRPr="005E79A2">
        <w:rPr>
          <w:color w:val="000000"/>
          <w:sz w:val="22"/>
          <w:szCs w:val="22"/>
        </w:rPr>
        <w:t xml:space="preserve"> председателя К</w:t>
      </w:r>
      <w:r w:rsidR="00962F62" w:rsidRPr="005E79A2">
        <w:rPr>
          <w:color w:val="000000"/>
          <w:sz w:val="22"/>
          <w:szCs w:val="22"/>
        </w:rPr>
        <w:t>омиссии</w:t>
      </w:r>
      <w:r w:rsidR="002C22C1"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r>
      <w:r w:rsidR="002A6967" w:rsidRPr="005E79A2">
        <w:rPr>
          <w:color w:val="000000"/>
          <w:sz w:val="22"/>
          <w:szCs w:val="22"/>
        </w:rPr>
        <w:tab/>
        <w:t xml:space="preserve">                </w:t>
      </w:r>
      <w:r w:rsidR="000617ED">
        <w:rPr>
          <w:color w:val="000000"/>
          <w:sz w:val="22"/>
          <w:szCs w:val="22"/>
        </w:rPr>
        <w:t xml:space="preserve">         ...</w:t>
      </w:r>
    </w:p>
    <w:p w:rsidR="006E7323" w:rsidRPr="005E79A2" w:rsidRDefault="004D6A07" w:rsidP="006E7323">
      <w:pPr>
        <w:pStyle w:val="a6"/>
        <w:spacing w:before="0" w:beforeAutospacing="0" w:after="0" w:afterAutospacing="0"/>
        <w:jc w:val="both"/>
        <w:rPr>
          <w:color w:val="000000"/>
          <w:sz w:val="22"/>
          <w:szCs w:val="22"/>
        </w:rPr>
      </w:pPr>
      <w:r w:rsidRPr="005E79A2">
        <w:rPr>
          <w:color w:val="000000"/>
          <w:sz w:val="22"/>
          <w:szCs w:val="22"/>
        </w:rPr>
        <w:tab/>
      </w:r>
      <w:r w:rsidRPr="005E79A2">
        <w:rPr>
          <w:color w:val="000000"/>
          <w:sz w:val="22"/>
          <w:szCs w:val="22"/>
        </w:rPr>
        <w:tab/>
      </w:r>
      <w:r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2E1B28" w:rsidRPr="005E79A2">
        <w:rPr>
          <w:color w:val="000000"/>
          <w:sz w:val="22"/>
          <w:szCs w:val="22"/>
        </w:rPr>
        <w:t xml:space="preserve">       </w:t>
      </w:r>
      <w:r w:rsidR="008E2BDE" w:rsidRPr="005E79A2">
        <w:rPr>
          <w:color w:val="000000"/>
          <w:sz w:val="22"/>
          <w:szCs w:val="22"/>
        </w:rPr>
        <w:t xml:space="preserve">    </w:t>
      </w:r>
      <w:r w:rsidR="006E7323" w:rsidRPr="005E79A2">
        <w:rPr>
          <w:color w:val="000000"/>
          <w:sz w:val="22"/>
          <w:szCs w:val="22"/>
        </w:rPr>
        <w:tab/>
      </w:r>
      <w:r w:rsidR="006E7323" w:rsidRPr="005E79A2">
        <w:rPr>
          <w:color w:val="000000"/>
          <w:sz w:val="22"/>
          <w:szCs w:val="22"/>
        </w:rPr>
        <w:tab/>
      </w:r>
      <w:r w:rsidR="003D50BC" w:rsidRPr="005E79A2">
        <w:rPr>
          <w:color w:val="000000"/>
          <w:sz w:val="22"/>
          <w:szCs w:val="22"/>
        </w:rPr>
        <w:tab/>
      </w:r>
      <w:r w:rsidR="00011B87" w:rsidRPr="005E79A2">
        <w:rPr>
          <w:color w:val="000000"/>
          <w:sz w:val="22"/>
          <w:szCs w:val="22"/>
        </w:rPr>
        <w:t xml:space="preserve">     </w:t>
      </w:r>
    </w:p>
    <w:p w:rsidR="00962F62" w:rsidRPr="005E79A2" w:rsidRDefault="00962F62" w:rsidP="006E7323">
      <w:pPr>
        <w:pStyle w:val="a6"/>
        <w:spacing w:before="0" w:beforeAutospacing="0" w:after="0" w:afterAutospacing="0"/>
        <w:jc w:val="both"/>
        <w:rPr>
          <w:color w:val="000000"/>
          <w:sz w:val="22"/>
          <w:szCs w:val="22"/>
        </w:rPr>
      </w:pPr>
    </w:p>
    <w:p w:rsidR="006E7960" w:rsidRPr="005E79A2" w:rsidRDefault="006E7960" w:rsidP="006E7323">
      <w:pPr>
        <w:pStyle w:val="a6"/>
        <w:spacing w:before="0" w:beforeAutospacing="0" w:after="0" w:afterAutospacing="0"/>
        <w:jc w:val="both"/>
        <w:rPr>
          <w:color w:val="000000"/>
          <w:sz w:val="22"/>
          <w:szCs w:val="22"/>
        </w:rPr>
      </w:pPr>
      <w:r w:rsidRPr="005E79A2">
        <w:rPr>
          <w:color w:val="000000"/>
          <w:sz w:val="22"/>
          <w:szCs w:val="22"/>
        </w:rPr>
        <w:t xml:space="preserve">Члены </w:t>
      </w:r>
      <w:r w:rsidR="00D37D64" w:rsidRPr="005E79A2">
        <w:rPr>
          <w:color w:val="000000"/>
          <w:sz w:val="22"/>
          <w:szCs w:val="22"/>
        </w:rPr>
        <w:t>К</w:t>
      </w:r>
      <w:r w:rsidR="001E1BA9" w:rsidRPr="005E79A2">
        <w:rPr>
          <w:color w:val="000000"/>
          <w:sz w:val="22"/>
          <w:szCs w:val="22"/>
        </w:rPr>
        <w:t>омиссии</w:t>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1E1BA9" w:rsidRPr="005E79A2">
        <w:rPr>
          <w:color w:val="000000"/>
          <w:sz w:val="22"/>
          <w:szCs w:val="22"/>
        </w:rPr>
        <w:tab/>
      </w:r>
      <w:r w:rsidR="006E7323" w:rsidRPr="005E79A2">
        <w:rPr>
          <w:color w:val="000000"/>
          <w:sz w:val="22"/>
          <w:szCs w:val="22"/>
        </w:rPr>
        <w:t xml:space="preserve">   </w:t>
      </w:r>
      <w:r w:rsidR="00EC356B" w:rsidRPr="005E79A2">
        <w:rPr>
          <w:color w:val="000000"/>
          <w:sz w:val="22"/>
          <w:szCs w:val="22"/>
        </w:rPr>
        <w:t xml:space="preserve">    </w:t>
      </w:r>
      <w:r w:rsidR="008E2BDE" w:rsidRPr="005E79A2">
        <w:rPr>
          <w:color w:val="000000"/>
          <w:sz w:val="22"/>
          <w:szCs w:val="22"/>
        </w:rPr>
        <w:t xml:space="preserve"> </w:t>
      </w:r>
      <w:r w:rsidR="00ED055C" w:rsidRPr="005E79A2">
        <w:rPr>
          <w:color w:val="000000"/>
          <w:sz w:val="22"/>
          <w:szCs w:val="22"/>
        </w:rPr>
        <w:t xml:space="preserve">    </w:t>
      </w:r>
      <w:r w:rsidR="007E1C79">
        <w:rPr>
          <w:color w:val="000000"/>
          <w:sz w:val="22"/>
          <w:szCs w:val="22"/>
        </w:rPr>
        <w:t xml:space="preserve">        </w:t>
      </w:r>
      <w:r w:rsidR="000617ED">
        <w:rPr>
          <w:color w:val="000000"/>
          <w:sz w:val="22"/>
          <w:szCs w:val="22"/>
        </w:rPr>
        <w:t>…</w:t>
      </w:r>
    </w:p>
    <w:p w:rsidR="000A4387" w:rsidRPr="005E79A2" w:rsidRDefault="000A4387" w:rsidP="006E7323">
      <w:pPr>
        <w:pStyle w:val="a6"/>
        <w:spacing w:before="0" w:beforeAutospacing="0" w:after="0" w:afterAutospacing="0"/>
        <w:jc w:val="both"/>
        <w:rPr>
          <w:color w:val="000000"/>
          <w:sz w:val="22"/>
          <w:szCs w:val="22"/>
        </w:rPr>
      </w:pPr>
    </w:p>
    <w:p w:rsidR="006E7323" w:rsidRPr="005E79A2" w:rsidRDefault="006E7323" w:rsidP="006E7323">
      <w:pPr>
        <w:pStyle w:val="a6"/>
        <w:spacing w:before="0" w:beforeAutospacing="0" w:after="0" w:afterAutospacing="0"/>
        <w:jc w:val="both"/>
        <w:rPr>
          <w:color w:val="000000"/>
          <w:sz w:val="22"/>
          <w:szCs w:val="22"/>
        </w:rPr>
      </w:pPr>
    </w:p>
    <w:p w:rsidR="006E7323" w:rsidRPr="005E79A2" w:rsidRDefault="006E7323" w:rsidP="006E7323">
      <w:pPr>
        <w:pStyle w:val="a6"/>
        <w:spacing w:before="0" w:beforeAutospacing="0" w:after="0" w:afterAutospacing="0"/>
        <w:jc w:val="both"/>
        <w:rPr>
          <w:color w:val="000000"/>
          <w:sz w:val="22"/>
          <w:szCs w:val="22"/>
        </w:rPr>
      </w:pP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Pr="005E79A2">
        <w:rPr>
          <w:color w:val="000000"/>
          <w:sz w:val="22"/>
          <w:szCs w:val="22"/>
        </w:rPr>
        <w:tab/>
      </w:r>
      <w:r w:rsidR="00122800" w:rsidRPr="005E79A2">
        <w:rPr>
          <w:color w:val="000000"/>
          <w:sz w:val="22"/>
          <w:szCs w:val="22"/>
        </w:rPr>
        <w:tab/>
      </w:r>
      <w:r w:rsidR="00122800" w:rsidRPr="005E79A2">
        <w:rPr>
          <w:color w:val="000000"/>
          <w:sz w:val="22"/>
          <w:szCs w:val="22"/>
        </w:rPr>
        <w:tab/>
      </w:r>
      <w:r w:rsidR="00122800" w:rsidRPr="005E79A2">
        <w:rPr>
          <w:color w:val="000000"/>
          <w:sz w:val="22"/>
          <w:szCs w:val="22"/>
        </w:rPr>
        <w:tab/>
      </w:r>
      <w:r w:rsidR="007572B5" w:rsidRPr="005E79A2">
        <w:rPr>
          <w:color w:val="000000"/>
          <w:sz w:val="22"/>
          <w:szCs w:val="22"/>
        </w:rPr>
        <w:t xml:space="preserve">           </w:t>
      </w:r>
      <w:r w:rsidR="002C22C1" w:rsidRPr="005E79A2">
        <w:rPr>
          <w:color w:val="000000"/>
          <w:sz w:val="22"/>
          <w:szCs w:val="22"/>
        </w:rPr>
        <w:t xml:space="preserve"> </w:t>
      </w:r>
      <w:r w:rsidR="002A6967" w:rsidRPr="005E79A2">
        <w:rPr>
          <w:color w:val="000000"/>
          <w:sz w:val="22"/>
          <w:szCs w:val="22"/>
        </w:rPr>
        <w:t xml:space="preserve">         </w:t>
      </w:r>
      <w:r w:rsidR="00CB27C2" w:rsidRPr="005E79A2">
        <w:rPr>
          <w:color w:val="000000"/>
          <w:sz w:val="22"/>
          <w:szCs w:val="22"/>
        </w:rPr>
        <w:t xml:space="preserve"> </w:t>
      </w:r>
      <w:r w:rsidR="005E79A2">
        <w:rPr>
          <w:color w:val="000000"/>
          <w:sz w:val="22"/>
          <w:szCs w:val="22"/>
        </w:rPr>
        <w:t xml:space="preserve"> </w:t>
      </w:r>
      <w:r w:rsidR="000617ED">
        <w:rPr>
          <w:color w:val="000000"/>
          <w:sz w:val="22"/>
          <w:szCs w:val="22"/>
        </w:rPr>
        <w:t>…</w:t>
      </w:r>
      <w:bookmarkStart w:id="0" w:name="_GoBack"/>
      <w:bookmarkEnd w:id="0"/>
    </w:p>
    <w:sectPr w:rsidR="006E7323" w:rsidRPr="005E79A2" w:rsidSect="006E7829">
      <w:footerReference w:type="default" r:id="rId14"/>
      <w:pgSz w:w="11906" w:h="16838"/>
      <w:pgMar w:top="993" w:right="850" w:bottom="426"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8D2" w:rsidRDefault="003E68D2" w:rsidP="00010B6F">
      <w:r>
        <w:separator/>
      </w:r>
    </w:p>
  </w:endnote>
  <w:endnote w:type="continuationSeparator" w:id="0">
    <w:p w:rsidR="003E68D2" w:rsidRDefault="003E68D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3E68D2" w:rsidRDefault="003E68D2">
        <w:pPr>
          <w:pStyle w:val="ad"/>
          <w:jc w:val="center"/>
        </w:pPr>
        <w:r>
          <w:rPr>
            <w:noProof/>
          </w:rPr>
          <w:fldChar w:fldCharType="begin"/>
        </w:r>
        <w:r>
          <w:rPr>
            <w:noProof/>
          </w:rPr>
          <w:instrText>PAGE   \* MERGEFORMAT</w:instrText>
        </w:r>
        <w:r>
          <w:rPr>
            <w:noProof/>
          </w:rPr>
          <w:fldChar w:fldCharType="separate"/>
        </w:r>
        <w:r w:rsidR="000617ED">
          <w:rPr>
            <w:noProof/>
          </w:rPr>
          <w:t>3</w:t>
        </w:r>
        <w:r>
          <w:rPr>
            <w:noProof/>
          </w:rPr>
          <w:fldChar w:fldCharType="end"/>
        </w:r>
      </w:p>
    </w:sdtContent>
  </w:sdt>
  <w:p w:rsidR="003E68D2" w:rsidRDefault="003E68D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8D2" w:rsidRDefault="003E68D2" w:rsidP="00010B6F">
      <w:r>
        <w:separator/>
      </w:r>
    </w:p>
  </w:footnote>
  <w:footnote w:type="continuationSeparator" w:id="0">
    <w:p w:rsidR="003E68D2" w:rsidRDefault="003E68D2"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1240CE"/>
    <w:multiLevelType w:val="multilevel"/>
    <w:tmpl w:val="A01CC32A"/>
    <w:lvl w:ilvl="0">
      <w:start w:val="2023"/>
      <w:numFmt w:val="decimal"/>
      <w:lvlText w:val="22.0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8CC7B38"/>
    <w:multiLevelType w:val="hybridMultilevel"/>
    <w:tmpl w:val="77E0591E"/>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2E1FAA"/>
    <w:multiLevelType w:val="multilevel"/>
    <w:tmpl w:val="D3086CB6"/>
    <w:lvl w:ilvl="0">
      <w:start w:val="2020"/>
      <w:numFmt w:val="decimal"/>
      <w:lvlText w:val="10.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9E72FD2"/>
    <w:multiLevelType w:val="multilevel"/>
    <w:tmpl w:val="9078E498"/>
    <w:lvl w:ilvl="0">
      <w:start w:val="2020"/>
      <w:numFmt w:val="decimal"/>
      <w:lvlText w:val="25.0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3">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E4D2BED"/>
    <w:multiLevelType w:val="multilevel"/>
    <w:tmpl w:val="D9C61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14"/>
  </w:num>
  <w:num w:numId="4">
    <w:abstractNumId w:val="8"/>
  </w:num>
  <w:num w:numId="5">
    <w:abstractNumId w:val="16"/>
  </w:num>
  <w:num w:numId="6">
    <w:abstractNumId w:val="12"/>
  </w:num>
  <w:num w:numId="7">
    <w:abstractNumId w:val="26"/>
  </w:num>
  <w:num w:numId="8">
    <w:abstractNumId w:val="20"/>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19"/>
  </w:num>
  <w:num w:numId="21">
    <w:abstractNumId w:val="13"/>
  </w:num>
  <w:num w:numId="22">
    <w:abstractNumId w:val="4"/>
  </w:num>
  <w:num w:numId="23">
    <w:abstractNumId w:val="24"/>
  </w:num>
  <w:num w:numId="24">
    <w:abstractNumId w:val="21"/>
  </w:num>
  <w:num w:numId="25">
    <w:abstractNumId w:val="0"/>
  </w:num>
  <w:num w:numId="26">
    <w:abstractNumId w:val="5"/>
  </w:num>
  <w:num w:numId="27">
    <w:abstractNumId w:val="3"/>
  </w:num>
  <w:num w:numId="28">
    <w:abstractNumId w:val="11"/>
  </w:num>
  <w:num w:numId="29">
    <w:abstractNumId w:val="1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476"/>
    <w:rsid w:val="00001466"/>
    <w:rsid w:val="000024ED"/>
    <w:rsid w:val="0000582A"/>
    <w:rsid w:val="000063E7"/>
    <w:rsid w:val="00007E2B"/>
    <w:rsid w:val="000100F8"/>
    <w:rsid w:val="00010B6F"/>
    <w:rsid w:val="00011B87"/>
    <w:rsid w:val="00020096"/>
    <w:rsid w:val="000204CE"/>
    <w:rsid w:val="0002058D"/>
    <w:rsid w:val="0002453D"/>
    <w:rsid w:val="00034C2C"/>
    <w:rsid w:val="000370B5"/>
    <w:rsid w:val="00037668"/>
    <w:rsid w:val="000406F1"/>
    <w:rsid w:val="00041D91"/>
    <w:rsid w:val="00042F70"/>
    <w:rsid w:val="00047737"/>
    <w:rsid w:val="00047E3F"/>
    <w:rsid w:val="000511CC"/>
    <w:rsid w:val="00053910"/>
    <w:rsid w:val="00056854"/>
    <w:rsid w:val="000615BC"/>
    <w:rsid w:val="000617ED"/>
    <w:rsid w:val="0006352E"/>
    <w:rsid w:val="00064915"/>
    <w:rsid w:val="00066138"/>
    <w:rsid w:val="00070D6A"/>
    <w:rsid w:val="00071501"/>
    <w:rsid w:val="00072497"/>
    <w:rsid w:val="00074625"/>
    <w:rsid w:val="00075521"/>
    <w:rsid w:val="00076A15"/>
    <w:rsid w:val="000776A0"/>
    <w:rsid w:val="0008340A"/>
    <w:rsid w:val="00084AA5"/>
    <w:rsid w:val="00085C7D"/>
    <w:rsid w:val="00086E4C"/>
    <w:rsid w:val="0008748C"/>
    <w:rsid w:val="00092060"/>
    <w:rsid w:val="00092C0B"/>
    <w:rsid w:val="000970FE"/>
    <w:rsid w:val="000A0C99"/>
    <w:rsid w:val="000A152A"/>
    <w:rsid w:val="000A1E06"/>
    <w:rsid w:val="000A1E3B"/>
    <w:rsid w:val="000A3FDA"/>
    <w:rsid w:val="000A4387"/>
    <w:rsid w:val="000A5354"/>
    <w:rsid w:val="000A5881"/>
    <w:rsid w:val="000B3C86"/>
    <w:rsid w:val="000B43AA"/>
    <w:rsid w:val="000B530E"/>
    <w:rsid w:val="000C0023"/>
    <w:rsid w:val="000C6B4A"/>
    <w:rsid w:val="000D43CD"/>
    <w:rsid w:val="000D56C5"/>
    <w:rsid w:val="000D73E5"/>
    <w:rsid w:val="000E0F9C"/>
    <w:rsid w:val="000E12FA"/>
    <w:rsid w:val="000E4FE1"/>
    <w:rsid w:val="000E6961"/>
    <w:rsid w:val="000E7038"/>
    <w:rsid w:val="000F0E01"/>
    <w:rsid w:val="000F4A51"/>
    <w:rsid w:val="000F4A9F"/>
    <w:rsid w:val="000F5422"/>
    <w:rsid w:val="00104CF0"/>
    <w:rsid w:val="001052A3"/>
    <w:rsid w:val="00106229"/>
    <w:rsid w:val="0010687A"/>
    <w:rsid w:val="00107116"/>
    <w:rsid w:val="00107D99"/>
    <w:rsid w:val="00113A72"/>
    <w:rsid w:val="00113D85"/>
    <w:rsid w:val="00114743"/>
    <w:rsid w:val="00114787"/>
    <w:rsid w:val="00122800"/>
    <w:rsid w:val="0012301E"/>
    <w:rsid w:val="0012566B"/>
    <w:rsid w:val="00127534"/>
    <w:rsid w:val="00127D31"/>
    <w:rsid w:val="001312F1"/>
    <w:rsid w:val="00131E67"/>
    <w:rsid w:val="00133FDD"/>
    <w:rsid w:val="00135463"/>
    <w:rsid w:val="00135C92"/>
    <w:rsid w:val="00136C76"/>
    <w:rsid w:val="00140FEC"/>
    <w:rsid w:val="00141E37"/>
    <w:rsid w:val="00145102"/>
    <w:rsid w:val="00145108"/>
    <w:rsid w:val="00152CFE"/>
    <w:rsid w:val="00154FC7"/>
    <w:rsid w:val="00157910"/>
    <w:rsid w:val="001625DA"/>
    <w:rsid w:val="0016324C"/>
    <w:rsid w:val="001637F0"/>
    <w:rsid w:val="001648B3"/>
    <w:rsid w:val="00173C0F"/>
    <w:rsid w:val="001746C1"/>
    <w:rsid w:val="00174DBC"/>
    <w:rsid w:val="0017570C"/>
    <w:rsid w:val="0017581F"/>
    <w:rsid w:val="00180EBF"/>
    <w:rsid w:val="001811D2"/>
    <w:rsid w:val="0018210D"/>
    <w:rsid w:val="00185AF6"/>
    <w:rsid w:val="00185B8D"/>
    <w:rsid w:val="0018639F"/>
    <w:rsid w:val="00186DA1"/>
    <w:rsid w:val="00186E45"/>
    <w:rsid w:val="00193772"/>
    <w:rsid w:val="001A0655"/>
    <w:rsid w:val="001A0DCE"/>
    <w:rsid w:val="001A1E88"/>
    <w:rsid w:val="001A29EE"/>
    <w:rsid w:val="001A3ED9"/>
    <w:rsid w:val="001A51EC"/>
    <w:rsid w:val="001A5E11"/>
    <w:rsid w:val="001B1F12"/>
    <w:rsid w:val="001B3069"/>
    <w:rsid w:val="001B370A"/>
    <w:rsid w:val="001B484E"/>
    <w:rsid w:val="001B5353"/>
    <w:rsid w:val="001B77AE"/>
    <w:rsid w:val="001B7A62"/>
    <w:rsid w:val="001C0744"/>
    <w:rsid w:val="001C28F3"/>
    <w:rsid w:val="001C6EB0"/>
    <w:rsid w:val="001D0FA2"/>
    <w:rsid w:val="001D1036"/>
    <w:rsid w:val="001D1F7D"/>
    <w:rsid w:val="001D6BC8"/>
    <w:rsid w:val="001E1350"/>
    <w:rsid w:val="001E1BA9"/>
    <w:rsid w:val="001E2295"/>
    <w:rsid w:val="001E272B"/>
    <w:rsid w:val="001E2C54"/>
    <w:rsid w:val="001E3C2A"/>
    <w:rsid w:val="001E652B"/>
    <w:rsid w:val="001F0E33"/>
    <w:rsid w:val="001F1DC6"/>
    <w:rsid w:val="001F66A7"/>
    <w:rsid w:val="001F7284"/>
    <w:rsid w:val="002045B2"/>
    <w:rsid w:val="00205DA8"/>
    <w:rsid w:val="0021393E"/>
    <w:rsid w:val="002141A7"/>
    <w:rsid w:val="002143CE"/>
    <w:rsid w:val="002169FD"/>
    <w:rsid w:val="002212AC"/>
    <w:rsid w:val="002225F4"/>
    <w:rsid w:val="00225032"/>
    <w:rsid w:val="0022683C"/>
    <w:rsid w:val="00226889"/>
    <w:rsid w:val="002271BC"/>
    <w:rsid w:val="00235BA8"/>
    <w:rsid w:val="00235D12"/>
    <w:rsid w:val="00252275"/>
    <w:rsid w:val="0025286E"/>
    <w:rsid w:val="00254C01"/>
    <w:rsid w:val="00256FC6"/>
    <w:rsid w:val="00257677"/>
    <w:rsid w:val="00262B99"/>
    <w:rsid w:val="0026440F"/>
    <w:rsid w:val="0026458C"/>
    <w:rsid w:val="00270327"/>
    <w:rsid w:val="00275B81"/>
    <w:rsid w:val="00280FCD"/>
    <w:rsid w:val="00281830"/>
    <w:rsid w:val="00281B17"/>
    <w:rsid w:val="00281CE2"/>
    <w:rsid w:val="00285795"/>
    <w:rsid w:val="002901D9"/>
    <w:rsid w:val="002919F0"/>
    <w:rsid w:val="002922E3"/>
    <w:rsid w:val="00292DA9"/>
    <w:rsid w:val="00294521"/>
    <w:rsid w:val="002953EC"/>
    <w:rsid w:val="00296411"/>
    <w:rsid w:val="002A2DF8"/>
    <w:rsid w:val="002A4B79"/>
    <w:rsid w:val="002A5688"/>
    <w:rsid w:val="002A6967"/>
    <w:rsid w:val="002A7593"/>
    <w:rsid w:val="002B07B6"/>
    <w:rsid w:val="002B293F"/>
    <w:rsid w:val="002B3A0B"/>
    <w:rsid w:val="002B3E5A"/>
    <w:rsid w:val="002B41F4"/>
    <w:rsid w:val="002B4676"/>
    <w:rsid w:val="002B4920"/>
    <w:rsid w:val="002B4D0C"/>
    <w:rsid w:val="002B5767"/>
    <w:rsid w:val="002B6931"/>
    <w:rsid w:val="002B7B50"/>
    <w:rsid w:val="002C1458"/>
    <w:rsid w:val="002C171E"/>
    <w:rsid w:val="002C1769"/>
    <w:rsid w:val="002C1973"/>
    <w:rsid w:val="002C204C"/>
    <w:rsid w:val="002C213F"/>
    <w:rsid w:val="002C22C1"/>
    <w:rsid w:val="002C2AF9"/>
    <w:rsid w:val="002C358C"/>
    <w:rsid w:val="002C51EA"/>
    <w:rsid w:val="002D0558"/>
    <w:rsid w:val="002D16B2"/>
    <w:rsid w:val="002D3345"/>
    <w:rsid w:val="002D35A8"/>
    <w:rsid w:val="002D3C29"/>
    <w:rsid w:val="002D3EA3"/>
    <w:rsid w:val="002D414A"/>
    <w:rsid w:val="002D47CC"/>
    <w:rsid w:val="002D727F"/>
    <w:rsid w:val="002E1B28"/>
    <w:rsid w:val="002E5EF3"/>
    <w:rsid w:val="002E6A76"/>
    <w:rsid w:val="002E6FB0"/>
    <w:rsid w:val="002E7A08"/>
    <w:rsid w:val="002F135B"/>
    <w:rsid w:val="002F30C2"/>
    <w:rsid w:val="002F3287"/>
    <w:rsid w:val="002F76B2"/>
    <w:rsid w:val="002F7F05"/>
    <w:rsid w:val="00300665"/>
    <w:rsid w:val="0030183A"/>
    <w:rsid w:val="00302C8F"/>
    <w:rsid w:val="00305549"/>
    <w:rsid w:val="00306599"/>
    <w:rsid w:val="00311576"/>
    <w:rsid w:val="003116C1"/>
    <w:rsid w:val="00312631"/>
    <w:rsid w:val="00314C66"/>
    <w:rsid w:val="00315242"/>
    <w:rsid w:val="00320405"/>
    <w:rsid w:val="00324C61"/>
    <w:rsid w:val="00326B93"/>
    <w:rsid w:val="003317BB"/>
    <w:rsid w:val="00332079"/>
    <w:rsid w:val="0033519A"/>
    <w:rsid w:val="0033535F"/>
    <w:rsid w:val="00335453"/>
    <w:rsid w:val="00335837"/>
    <w:rsid w:val="003373C7"/>
    <w:rsid w:val="003463A8"/>
    <w:rsid w:val="0035023E"/>
    <w:rsid w:val="00351338"/>
    <w:rsid w:val="00351D2F"/>
    <w:rsid w:val="00355472"/>
    <w:rsid w:val="00357FC5"/>
    <w:rsid w:val="00361CBB"/>
    <w:rsid w:val="00361D12"/>
    <w:rsid w:val="003657E1"/>
    <w:rsid w:val="00366C82"/>
    <w:rsid w:val="003711DE"/>
    <w:rsid w:val="00374740"/>
    <w:rsid w:val="003756A1"/>
    <w:rsid w:val="00376FDA"/>
    <w:rsid w:val="00382A50"/>
    <w:rsid w:val="00384A20"/>
    <w:rsid w:val="00393EC3"/>
    <w:rsid w:val="003A1278"/>
    <w:rsid w:val="003A2776"/>
    <w:rsid w:val="003A2854"/>
    <w:rsid w:val="003A3AE3"/>
    <w:rsid w:val="003A4DBD"/>
    <w:rsid w:val="003A4F45"/>
    <w:rsid w:val="003B1BAE"/>
    <w:rsid w:val="003B2485"/>
    <w:rsid w:val="003B40AA"/>
    <w:rsid w:val="003B61C2"/>
    <w:rsid w:val="003B639E"/>
    <w:rsid w:val="003C03C1"/>
    <w:rsid w:val="003C3CB2"/>
    <w:rsid w:val="003C678B"/>
    <w:rsid w:val="003D0AC9"/>
    <w:rsid w:val="003D1825"/>
    <w:rsid w:val="003D50BC"/>
    <w:rsid w:val="003D548D"/>
    <w:rsid w:val="003D62F9"/>
    <w:rsid w:val="003D7BF1"/>
    <w:rsid w:val="003E12FF"/>
    <w:rsid w:val="003E2B8B"/>
    <w:rsid w:val="003E68D2"/>
    <w:rsid w:val="003F13F3"/>
    <w:rsid w:val="003F2510"/>
    <w:rsid w:val="003F3E12"/>
    <w:rsid w:val="003F66F9"/>
    <w:rsid w:val="00404658"/>
    <w:rsid w:val="00405097"/>
    <w:rsid w:val="0041014A"/>
    <w:rsid w:val="00411AEC"/>
    <w:rsid w:val="00411B7C"/>
    <w:rsid w:val="00412979"/>
    <w:rsid w:val="0041321A"/>
    <w:rsid w:val="00415778"/>
    <w:rsid w:val="00425E6B"/>
    <w:rsid w:val="00426439"/>
    <w:rsid w:val="00427708"/>
    <w:rsid w:val="004277E5"/>
    <w:rsid w:val="0043108A"/>
    <w:rsid w:val="00431E38"/>
    <w:rsid w:val="00433D07"/>
    <w:rsid w:val="00434DB6"/>
    <w:rsid w:val="004367AA"/>
    <w:rsid w:val="00436B60"/>
    <w:rsid w:val="00440F70"/>
    <w:rsid w:val="00442BA3"/>
    <w:rsid w:val="0044444F"/>
    <w:rsid w:val="004460F9"/>
    <w:rsid w:val="00446BED"/>
    <w:rsid w:val="004476BC"/>
    <w:rsid w:val="00451120"/>
    <w:rsid w:val="00455672"/>
    <w:rsid w:val="0045776B"/>
    <w:rsid w:val="00457936"/>
    <w:rsid w:val="00457C8B"/>
    <w:rsid w:val="00461A33"/>
    <w:rsid w:val="004662D4"/>
    <w:rsid w:val="00466863"/>
    <w:rsid w:val="0046702A"/>
    <w:rsid w:val="004700F4"/>
    <w:rsid w:val="00472AA2"/>
    <w:rsid w:val="0047395D"/>
    <w:rsid w:val="004747F9"/>
    <w:rsid w:val="00475D76"/>
    <w:rsid w:val="00476C8D"/>
    <w:rsid w:val="004778AC"/>
    <w:rsid w:val="00480BBF"/>
    <w:rsid w:val="00480F26"/>
    <w:rsid w:val="00481E2F"/>
    <w:rsid w:val="00481E97"/>
    <w:rsid w:val="00482F72"/>
    <w:rsid w:val="004858FA"/>
    <w:rsid w:val="0048626B"/>
    <w:rsid w:val="00492375"/>
    <w:rsid w:val="00492413"/>
    <w:rsid w:val="0049261A"/>
    <w:rsid w:val="00493B93"/>
    <w:rsid w:val="00494DC4"/>
    <w:rsid w:val="00494EA8"/>
    <w:rsid w:val="004970F4"/>
    <w:rsid w:val="004A7C6C"/>
    <w:rsid w:val="004B2223"/>
    <w:rsid w:val="004B2807"/>
    <w:rsid w:val="004B41E2"/>
    <w:rsid w:val="004B44AE"/>
    <w:rsid w:val="004B65E4"/>
    <w:rsid w:val="004B7449"/>
    <w:rsid w:val="004C0208"/>
    <w:rsid w:val="004C3AC2"/>
    <w:rsid w:val="004C46C8"/>
    <w:rsid w:val="004C6123"/>
    <w:rsid w:val="004D0E57"/>
    <w:rsid w:val="004D0FF5"/>
    <w:rsid w:val="004D6A07"/>
    <w:rsid w:val="004E163D"/>
    <w:rsid w:val="004E2987"/>
    <w:rsid w:val="004E34CD"/>
    <w:rsid w:val="004E728F"/>
    <w:rsid w:val="004E7F40"/>
    <w:rsid w:val="004F1421"/>
    <w:rsid w:val="004F17FC"/>
    <w:rsid w:val="004F68D3"/>
    <w:rsid w:val="00500D59"/>
    <w:rsid w:val="0050309A"/>
    <w:rsid w:val="00511A01"/>
    <w:rsid w:val="005123E5"/>
    <w:rsid w:val="00512AB6"/>
    <w:rsid w:val="005146AD"/>
    <w:rsid w:val="00515138"/>
    <w:rsid w:val="005156D3"/>
    <w:rsid w:val="005167A5"/>
    <w:rsid w:val="00517200"/>
    <w:rsid w:val="00517BA1"/>
    <w:rsid w:val="005251F5"/>
    <w:rsid w:val="0052530C"/>
    <w:rsid w:val="005253EE"/>
    <w:rsid w:val="00525744"/>
    <w:rsid w:val="0052663C"/>
    <w:rsid w:val="0052666C"/>
    <w:rsid w:val="00526A47"/>
    <w:rsid w:val="0053293C"/>
    <w:rsid w:val="00534641"/>
    <w:rsid w:val="0053663D"/>
    <w:rsid w:val="005443F9"/>
    <w:rsid w:val="00544C0E"/>
    <w:rsid w:val="00546CC3"/>
    <w:rsid w:val="0054795B"/>
    <w:rsid w:val="00550129"/>
    <w:rsid w:val="00551E06"/>
    <w:rsid w:val="0055230F"/>
    <w:rsid w:val="00556686"/>
    <w:rsid w:val="00556957"/>
    <w:rsid w:val="00560B54"/>
    <w:rsid w:val="00561B63"/>
    <w:rsid w:val="00563AB7"/>
    <w:rsid w:val="005646CB"/>
    <w:rsid w:val="00564F1F"/>
    <w:rsid w:val="00564FB0"/>
    <w:rsid w:val="00565A6B"/>
    <w:rsid w:val="00565BA6"/>
    <w:rsid w:val="00571877"/>
    <w:rsid w:val="00580275"/>
    <w:rsid w:val="0058559F"/>
    <w:rsid w:val="00586D7D"/>
    <w:rsid w:val="005907B1"/>
    <w:rsid w:val="005931F0"/>
    <w:rsid w:val="00594FB3"/>
    <w:rsid w:val="00595753"/>
    <w:rsid w:val="005A691D"/>
    <w:rsid w:val="005A7E47"/>
    <w:rsid w:val="005B082F"/>
    <w:rsid w:val="005B0D00"/>
    <w:rsid w:val="005B2501"/>
    <w:rsid w:val="005B3080"/>
    <w:rsid w:val="005B32AF"/>
    <w:rsid w:val="005B4245"/>
    <w:rsid w:val="005B54C7"/>
    <w:rsid w:val="005B5826"/>
    <w:rsid w:val="005C256B"/>
    <w:rsid w:val="005C2F58"/>
    <w:rsid w:val="005C4E0B"/>
    <w:rsid w:val="005C586B"/>
    <w:rsid w:val="005C643A"/>
    <w:rsid w:val="005C6B7A"/>
    <w:rsid w:val="005D139F"/>
    <w:rsid w:val="005D1CC1"/>
    <w:rsid w:val="005D5342"/>
    <w:rsid w:val="005D6074"/>
    <w:rsid w:val="005E0012"/>
    <w:rsid w:val="005E057F"/>
    <w:rsid w:val="005E3115"/>
    <w:rsid w:val="005E610A"/>
    <w:rsid w:val="005E76E4"/>
    <w:rsid w:val="005E79A2"/>
    <w:rsid w:val="005E7DAA"/>
    <w:rsid w:val="005F1D23"/>
    <w:rsid w:val="005F4A5E"/>
    <w:rsid w:val="005F6360"/>
    <w:rsid w:val="005F6CCE"/>
    <w:rsid w:val="005F6CF8"/>
    <w:rsid w:val="006005CD"/>
    <w:rsid w:val="00600E24"/>
    <w:rsid w:val="00601D8E"/>
    <w:rsid w:val="00602A43"/>
    <w:rsid w:val="00605121"/>
    <w:rsid w:val="006053CC"/>
    <w:rsid w:val="0060573D"/>
    <w:rsid w:val="006062E0"/>
    <w:rsid w:val="00606307"/>
    <w:rsid w:val="006102F9"/>
    <w:rsid w:val="0061234E"/>
    <w:rsid w:val="00613A1B"/>
    <w:rsid w:val="00613B90"/>
    <w:rsid w:val="006202DF"/>
    <w:rsid w:val="006217E4"/>
    <w:rsid w:val="00621AB5"/>
    <w:rsid w:val="0062337F"/>
    <w:rsid w:val="006235FE"/>
    <w:rsid w:val="00624EF0"/>
    <w:rsid w:val="00625D42"/>
    <w:rsid w:val="006262AD"/>
    <w:rsid w:val="00627607"/>
    <w:rsid w:val="00627A3A"/>
    <w:rsid w:val="0063112D"/>
    <w:rsid w:val="00631D20"/>
    <w:rsid w:val="006330EF"/>
    <w:rsid w:val="0063402D"/>
    <w:rsid w:val="00642617"/>
    <w:rsid w:val="00643221"/>
    <w:rsid w:val="00643256"/>
    <w:rsid w:val="00646906"/>
    <w:rsid w:val="00647F98"/>
    <w:rsid w:val="006521EA"/>
    <w:rsid w:val="006530D7"/>
    <w:rsid w:val="00655D89"/>
    <w:rsid w:val="00657932"/>
    <w:rsid w:val="00660581"/>
    <w:rsid w:val="00661D94"/>
    <w:rsid w:val="00662CCE"/>
    <w:rsid w:val="00664045"/>
    <w:rsid w:val="00664973"/>
    <w:rsid w:val="00666F4C"/>
    <w:rsid w:val="00667DB0"/>
    <w:rsid w:val="00667F99"/>
    <w:rsid w:val="00672F51"/>
    <w:rsid w:val="00677831"/>
    <w:rsid w:val="00680C79"/>
    <w:rsid w:val="00683330"/>
    <w:rsid w:val="00684044"/>
    <w:rsid w:val="0068470D"/>
    <w:rsid w:val="00687FE3"/>
    <w:rsid w:val="00690D77"/>
    <w:rsid w:val="0069123C"/>
    <w:rsid w:val="00692E03"/>
    <w:rsid w:val="00693486"/>
    <w:rsid w:val="0069620E"/>
    <w:rsid w:val="00697821"/>
    <w:rsid w:val="00697828"/>
    <w:rsid w:val="006A24A8"/>
    <w:rsid w:val="006A43D2"/>
    <w:rsid w:val="006B6B6E"/>
    <w:rsid w:val="006C1317"/>
    <w:rsid w:val="006C2804"/>
    <w:rsid w:val="006C48CC"/>
    <w:rsid w:val="006C5172"/>
    <w:rsid w:val="006C6492"/>
    <w:rsid w:val="006D06DE"/>
    <w:rsid w:val="006D4BBF"/>
    <w:rsid w:val="006E3510"/>
    <w:rsid w:val="006E3AD9"/>
    <w:rsid w:val="006E4AAE"/>
    <w:rsid w:val="006E7323"/>
    <w:rsid w:val="006E7829"/>
    <w:rsid w:val="006E7960"/>
    <w:rsid w:val="006E7AD4"/>
    <w:rsid w:val="006F1DE4"/>
    <w:rsid w:val="006F2001"/>
    <w:rsid w:val="006F42B8"/>
    <w:rsid w:val="006F7925"/>
    <w:rsid w:val="00703F06"/>
    <w:rsid w:val="00704A4A"/>
    <w:rsid w:val="007123FA"/>
    <w:rsid w:val="00721D42"/>
    <w:rsid w:val="00725392"/>
    <w:rsid w:val="00725B67"/>
    <w:rsid w:val="007265BE"/>
    <w:rsid w:val="00727347"/>
    <w:rsid w:val="00732B22"/>
    <w:rsid w:val="00751DF8"/>
    <w:rsid w:val="00751E0F"/>
    <w:rsid w:val="007553AA"/>
    <w:rsid w:val="007572B5"/>
    <w:rsid w:val="00760EBE"/>
    <w:rsid w:val="00761A57"/>
    <w:rsid w:val="00762894"/>
    <w:rsid w:val="007646B5"/>
    <w:rsid w:val="007733B9"/>
    <w:rsid w:val="00773B66"/>
    <w:rsid w:val="00773D39"/>
    <w:rsid w:val="00775B71"/>
    <w:rsid w:val="007765DD"/>
    <w:rsid w:val="007803C9"/>
    <w:rsid w:val="007812F3"/>
    <w:rsid w:val="007862B5"/>
    <w:rsid w:val="0079063A"/>
    <w:rsid w:val="00790A84"/>
    <w:rsid w:val="00790BA3"/>
    <w:rsid w:val="00791B37"/>
    <w:rsid w:val="00792AC9"/>
    <w:rsid w:val="00795068"/>
    <w:rsid w:val="00796012"/>
    <w:rsid w:val="0079681B"/>
    <w:rsid w:val="00796EC1"/>
    <w:rsid w:val="007A1980"/>
    <w:rsid w:val="007A40B0"/>
    <w:rsid w:val="007A6A56"/>
    <w:rsid w:val="007A6CD5"/>
    <w:rsid w:val="007B07EE"/>
    <w:rsid w:val="007B5254"/>
    <w:rsid w:val="007C1254"/>
    <w:rsid w:val="007C177A"/>
    <w:rsid w:val="007C2BF8"/>
    <w:rsid w:val="007C456B"/>
    <w:rsid w:val="007C4D24"/>
    <w:rsid w:val="007C641D"/>
    <w:rsid w:val="007C68E1"/>
    <w:rsid w:val="007C7BDD"/>
    <w:rsid w:val="007D027B"/>
    <w:rsid w:val="007D02AC"/>
    <w:rsid w:val="007D0993"/>
    <w:rsid w:val="007D2065"/>
    <w:rsid w:val="007D402A"/>
    <w:rsid w:val="007D403A"/>
    <w:rsid w:val="007D5445"/>
    <w:rsid w:val="007D69A8"/>
    <w:rsid w:val="007E1440"/>
    <w:rsid w:val="007E14B9"/>
    <w:rsid w:val="007E1C79"/>
    <w:rsid w:val="007E3DED"/>
    <w:rsid w:val="007E56EB"/>
    <w:rsid w:val="007E66B8"/>
    <w:rsid w:val="007E7480"/>
    <w:rsid w:val="007F0565"/>
    <w:rsid w:val="007F0FE8"/>
    <w:rsid w:val="007F1397"/>
    <w:rsid w:val="007F34DA"/>
    <w:rsid w:val="007F3FEC"/>
    <w:rsid w:val="007F4259"/>
    <w:rsid w:val="007F447C"/>
    <w:rsid w:val="007F4997"/>
    <w:rsid w:val="007F50E7"/>
    <w:rsid w:val="00801B1C"/>
    <w:rsid w:val="00802752"/>
    <w:rsid w:val="00803B98"/>
    <w:rsid w:val="00803FE5"/>
    <w:rsid w:val="0080703C"/>
    <w:rsid w:val="00807583"/>
    <w:rsid w:val="00812C3D"/>
    <w:rsid w:val="00815145"/>
    <w:rsid w:val="00820A80"/>
    <w:rsid w:val="0082157C"/>
    <w:rsid w:val="00821B24"/>
    <w:rsid w:val="00821F98"/>
    <w:rsid w:val="00822DD2"/>
    <w:rsid w:val="00825977"/>
    <w:rsid w:val="0082614B"/>
    <w:rsid w:val="00826177"/>
    <w:rsid w:val="0082629B"/>
    <w:rsid w:val="0083048C"/>
    <w:rsid w:val="008430EE"/>
    <w:rsid w:val="00852CE2"/>
    <w:rsid w:val="00852DA6"/>
    <w:rsid w:val="00854898"/>
    <w:rsid w:val="00854F9A"/>
    <w:rsid w:val="008602D4"/>
    <w:rsid w:val="00860EC5"/>
    <w:rsid w:val="00864572"/>
    <w:rsid w:val="00864E8F"/>
    <w:rsid w:val="0086646D"/>
    <w:rsid w:val="00867C9E"/>
    <w:rsid w:val="00870A6B"/>
    <w:rsid w:val="0087301A"/>
    <w:rsid w:val="008744BA"/>
    <w:rsid w:val="008773D6"/>
    <w:rsid w:val="00877442"/>
    <w:rsid w:val="00877A33"/>
    <w:rsid w:val="00880C06"/>
    <w:rsid w:val="00883B88"/>
    <w:rsid w:val="008845C4"/>
    <w:rsid w:val="00885143"/>
    <w:rsid w:val="00885E48"/>
    <w:rsid w:val="008860D4"/>
    <w:rsid w:val="00887CF4"/>
    <w:rsid w:val="00887E62"/>
    <w:rsid w:val="00890D81"/>
    <w:rsid w:val="00890DAA"/>
    <w:rsid w:val="008928D4"/>
    <w:rsid w:val="00892A8C"/>
    <w:rsid w:val="008932A0"/>
    <w:rsid w:val="008932AE"/>
    <w:rsid w:val="00893979"/>
    <w:rsid w:val="00897597"/>
    <w:rsid w:val="008A076E"/>
    <w:rsid w:val="008A2EF4"/>
    <w:rsid w:val="008A32B9"/>
    <w:rsid w:val="008A3A6A"/>
    <w:rsid w:val="008A48F0"/>
    <w:rsid w:val="008A4B22"/>
    <w:rsid w:val="008A4D48"/>
    <w:rsid w:val="008B10E6"/>
    <w:rsid w:val="008B2542"/>
    <w:rsid w:val="008B4A57"/>
    <w:rsid w:val="008B61E9"/>
    <w:rsid w:val="008B77D3"/>
    <w:rsid w:val="008C00DF"/>
    <w:rsid w:val="008C08F3"/>
    <w:rsid w:val="008C247C"/>
    <w:rsid w:val="008C3113"/>
    <w:rsid w:val="008C3151"/>
    <w:rsid w:val="008C5F79"/>
    <w:rsid w:val="008C6A2E"/>
    <w:rsid w:val="008C6CB3"/>
    <w:rsid w:val="008D20FF"/>
    <w:rsid w:val="008D25EC"/>
    <w:rsid w:val="008E0304"/>
    <w:rsid w:val="008E0F5F"/>
    <w:rsid w:val="008E2BDE"/>
    <w:rsid w:val="008E4146"/>
    <w:rsid w:val="008E597B"/>
    <w:rsid w:val="008E5B16"/>
    <w:rsid w:val="008E7CD0"/>
    <w:rsid w:val="008E7CE2"/>
    <w:rsid w:val="008F0B45"/>
    <w:rsid w:val="008F15CC"/>
    <w:rsid w:val="008F3A4E"/>
    <w:rsid w:val="008F42AB"/>
    <w:rsid w:val="008F705C"/>
    <w:rsid w:val="008F7D62"/>
    <w:rsid w:val="00902B61"/>
    <w:rsid w:val="0090342F"/>
    <w:rsid w:val="00907376"/>
    <w:rsid w:val="009110B4"/>
    <w:rsid w:val="00911896"/>
    <w:rsid w:val="00912007"/>
    <w:rsid w:val="00912D18"/>
    <w:rsid w:val="00914751"/>
    <w:rsid w:val="00922318"/>
    <w:rsid w:val="00923297"/>
    <w:rsid w:val="009251C3"/>
    <w:rsid w:val="00926768"/>
    <w:rsid w:val="00926B98"/>
    <w:rsid w:val="00936916"/>
    <w:rsid w:val="00936F45"/>
    <w:rsid w:val="00936F7A"/>
    <w:rsid w:val="00937D44"/>
    <w:rsid w:val="00937D7A"/>
    <w:rsid w:val="00946FCF"/>
    <w:rsid w:val="0094777D"/>
    <w:rsid w:val="009507B2"/>
    <w:rsid w:val="0095206C"/>
    <w:rsid w:val="00956DB8"/>
    <w:rsid w:val="00957B53"/>
    <w:rsid w:val="009604D8"/>
    <w:rsid w:val="00960F7B"/>
    <w:rsid w:val="00961CF6"/>
    <w:rsid w:val="0096270F"/>
    <w:rsid w:val="0096285A"/>
    <w:rsid w:val="00962C47"/>
    <w:rsid w:val="00962ED6"/>
    <w:rsid w:val="00962F62"/>
    <w:rsid w:val="00966D46"/>
    <w:rsid w:val="009676DA"/>
    <w:rsid w:val="00972847"/>
    <w:rsid w:val="0097626E"/>
    <w:rsid w:val="00977494"/>
    <w:rsid w:val="00977605"/>
    <w:rsid w:val="00984847"/>
    <w:rsid w:val="00985B33"/>
    <w:rsid w:val="00987E73"/>
    <w:rsid w:val="0099262E"/>
    <w:rsid w:val="00994462"/>
    <w:rsid w:val="00997611"/>
    <w:rsid w:val="009A1206"/>
    <w:rsid w:val="009A54AC"/>
    <w:rsid w:val="009A6A0F"/>
    <w:rsid w:val="009B08AA"/>
    <w:rsid w:val="009B3A6A"/>
    <w:rsid w:val="009B5F20"/>
    <w:rsid w:val="009B67F6"/>
    <w:rsid w:val="009C1C26"/>
    <w:rsid w:val="009C3876"/>
    <w:rsid w:val="009C3CFA"/>
    <w:rsid w:val="009D0D2B"/>
    <w:rsid w:val="009D168F"/>
    <w:rsid w:val="009D478D"/>
    <w:rsid w:val="009E046D"/>
    <w:rsid w:val="009E252F"/>
    <w:rsid w:val="009E3CDC"/>
    <w:rsid w:val="009F4F65"/>
    <w:rsid w:val="009F6835"/>
    <w:rsid w:val="00A0020C"/>
    <w:rsid w:val="00A00391"/>
    <w:rsid w:val="00A032F7"/>
    <w:rsid w:val="00A05928"/>
    <w:rsid w:val="00A05AD4"/>
    <w:rsid w:val="00A1032F"/>
    <w:rsid w:val="00A110C9"/>
    <w:rsid w:val="00A1289F"/>
    <w:rsid w:val="00A13955"/>
    <w:rsid w:val="00A17336"/>
    <w:rsid w:val="00A207F4"/>
    <w:rsid w:val="00A27996"/>
    <w:rsid w:val="00A307CB"/>
    <w:rsid w:val="00A31DDD"/>
    <w:rsid w:val="00A32CAC"/>
    <w:rsid w:val="00A33912"/>
    <w:rsid w:val="00A37728"/>
    <w:rsid w:val="00A47D90"/>
    <w:rsid w:val="00A50DA8"/>
    <w:rsid w:val="00A51CED"/>
    <w:rsid w:val="00A54C11"/>
    <w:rsid w:val="00A61E30"/>
    <w:rsid w:val="00A63B4D"/>
    <w:rsid w:val="00A661EB"/>
    <w:rsid w:val="00A716E4"/>
    <w:rsid w:val="00A72202"/>
    <w:rsid w:val="00A74AB4"/>
    <w:rsid w:val="00A750E8"/>
    <w:rsid w:val="00A767C3"/>
    <w:rsid w:val="00A80FB6"/>
    <w:rsid w:val="00A8259F"/>
    <w:rsid w:val="00A82964"/>
    <w:rsid w:val="00A83D68"/>
    <w:rsid w:val="00A852A9"/>
    <w:rsid w:val="00A85590"/>
    <w:rsid w:val="00A85BFA"/>
    <w:rsid w:val="00A85C34"/>
    <w:rsid w:val="00A90595"/>
    <w:rsid w:val="00A91CE0"/>
    <w:rsid w:val="00A95A48"/>
    <w:rsid w:val="00AA525E"/>
    <w:rsid w:val="00AA723B"/>
    <w:rsid w:val="00AA7CF4"/>
    <w:rsid w:val="00AA7FB4"/>
    <w:rsid w:val="00AB67DF"/>
    <w:rsid w:val="00AC3210"/>
    <w:rsid w:val="00AC4106"/>
    <w:rsid w:val="00AC564C"/>
    <w:rsid w:val="00AC5AD9"/>
    <w:rsid w:val="00AD06BC"/>
    <w:rsid w:val="00AD2726"/>
    <w:rsid w:val="00AD38B3"/>
    <w:rsid w:val="00AD4945"/>
    <w:rsid w:val="00AE4859"/>
    <w:rsid w:val="00AE544B"/>
    <w:rsid w:val="00AE5839"/>
    <w:rsid w:val="00AE5C06"/>
    <w:rsid w:val="00AF0C8F"/>
    <w:rsid w:val="00AF1363"/>
    <w:rsid w:val="00AF1DDD"/>
    <w:rsid w:val="00AF1F90"/>
    <w:rsid w:val="00AF37BE"/>
    <w:rsid w:val="00AF450B"/>
    <w:rsid w:val="00AF46D7"/>
    <w:rsid w:val="00AF5750"/>
    <w:rsid w:val="00AF7484"/>
    <w:rsid w:val="00AF762B"/>
    <w:rsid w:val="00B01B2F"/>
    <w:rsid w:val="00B01D26"/>
    <w:rsid w:val="00B03DFB"/>
    <w:rsid w:val="00B05124"/>
    <w:rsid w:val="00B05C59"/>
    <w:rsid w:val="00B06267"/>
    <w:rsid w:val="00B06973"/>
    <w:rsid w:val="00B07A27"/>
    <w:rsid w:val="00B125B6"/>
    <w:rsid w:val="00B14DA3"/>
    <w:rsid w:val="00B161C9"/>
    <w:rsid w:val="00B2106C"/>
    <w:rsid w:val="00B23C23"/>
    <w:rsid w:val="00B23CF1"/>
    <w:rsid w:val="00B255C1"/>
    <w:rsid w:val="00B279AC"/>
    <w:rsid w:val="00B30536"/>
    <w:rsid w:val="00B327CE"/>
    <w:rsid w:val="00B35027"/>
    <w:rsid w:val="00B3634A"/>
    <w:rsid w:val="00B40B23"/>
    <w:rsid w:val="00B4336A"/>
    <w:rsid w:val="00B4798F"/>
    <w:rsid w:val="00B47FF0"/>
    <w:rsid w:val="00B50435"/>
    <w:rsid w:val="00B5115B"/>
    <w:rsid w:val="00B51BE6"/>
    <w:rsid w:val="00B51C44"/>
    <w:rsid w:val="00B5496F"/>
    <w:rsid w:val="00B5525C"/>
    <w:rsid w:val="00B56F4D"/>
    <w:rsid w:val="00B57E02"/>
    <w:rsid w:val="00B60175"/>
    <w:rsid w:val="00B6490B"/>
    <w:rsid w:val="00B708DA"/>
    <w:rsid w:val="00B7222D"/>
    <w:rsid w:val="00B73F52"/>
    <w:rsid w:val="00B75949"/>
    <w:rsid w:val="00B807E0"/>
    <w:rsid w:val="00B8188F"/>
    <w:rsid w:val="00B82C68"/>
    <w:rsid w:val="00B83FFE"/>
    <w:rsid w:val="00B853F4"/>
    <w:rsid w:val="00B874B3"/>
    <w:rsid w:val="00B9227F"/>
    <w:rsid w:val="00B92BFA"/>
    <w:rsid w:val="00B96B90"/>
    <w:rsid w:val="00B97983"/>
    <w:rsid w:val="00BA33A8"/>
    <w:rsid w:val="00BA4208"/>
    <w:rsid w:val="00BA51A3"/>
    <w:rsid w:val="00BB5CB7"/>
    <w:rsid w:val="00BB71C4"/>
    <w:rsid w:val="00BC162B"/>
    <w:rsid w:val="00BC4865"/>
    <w:rsid w:val="00BC4ED9"/>
    <w:rsid w:val="00BC618E"/>
    <w:rsid w:val="00BD34AA"/>
    <w:rsid w:val="00BD6C81"/>
    <w:rsid w:val="00BE5357"/>
    <w:rsid w:val="00BE550D"/>
    <w:rsid w:val="00BE6123"/>
    <w:rsid w:val="00BE6438"/>
    <w:rsid w:val="00BE785C"/>
    <w:rsid w:val="00BF50FE"/>
    <w:rsid w:val="00BF5C76"/>
    <w:rsid w:val="00C00317"/>
    <w:rsid w:val="00C01B56"/>
    <w:rsid w:val="00C04AD1"/>
    <w:rsid w:val="00C05A48"/>
    <w:rsid w:val="00C0604F"/>
    <w:rsid w:val="00C06AB1"/>
    <w:rsid w:val="00C07ED6"/>
    <w:rsid w:val="00C12E3B"/>
    <w:rsid w:val="00C1486B"/>
    <w:rsid w:val="00C14C3B"/>
    <w:rsid w:val="00C153E9"/>
    <w:rsid w:val="00C169D0"/>
    <w:rsid w:val="00C171F0"/>
    <w:rsid w:val="00C24292"/>
    <w:rsid w:val="00C254D4"/>
    <w:rsid w:val="00C256D2"/>
    <w:rsid w:val="00C26422"/>
    <w:rsid w:val="00C27F65"/>
    <w:rsid w:val="00C3151A"/>
    <w:rsid w:val="00C318EE"/>
    <w:rsid w:val="00C34158"/>
    <w:rsid w:val="00C34E85"/>
    <w:rsid w:val="00C3763B"/>
    <w:rsid w:val="00C40973"/>
    <w:rsid w:val="00C40BD0"/>
    <w:rsid w:val="00C4111D"/>
    <w:rsid w:val="00C41D66"/>
    <w:rsid w:val="00C5095D"/>
    <w:rsid w:val="00C51A02"/>
    <w:rsid w:val="00C55314"/>
    <w:rsid w:val="00C55E35"/>
    <w:rsid w:val="00C565D0"/>
    <w:rsid w:val="00C57F1E"/>
    <w:rsid w:val="00C607F8"/>
    <w:rsid w:val="00C63F8C"/>
    <w:rsid w:val="00C645F6"/>
    <w:rsid w:val="00C65718"/>
    <w:rsid w:val="00C659F4"/>
    <w:rsid w:val="00C66E6A"/>
    <w:rsid w:val="00C67458"/>
    <w:rsid w:val="00C747C6"/>
    <w:rsid w:val="00C74BBC"/>
    <w:rsid w:val="00C772A8"/>
    <w:rsid w:val="00C832F9"/>
    <w:rsid w:val="00C91741"/>
    <w:rsid w:val="00C931F8"/>
    <w:rsid w:val="00C94C35"/>
    <w:rsid w:val="00C95267"/>
    <w:rsid w:val="00C9706F"/>
    <w:rsid w:val="00CA3C16"/>
    <w:rsid w:val="00CB27C2"/>
    <w:rsid w:val="00CB3ABC"/>
    <w:rsid w:val="00CB4429"/>
    <w:rsid w:val="00CB71E7"/>
    <w:rsid w:val="00CC0BBB"/>
    <w:rsid w:val="00CC10E0"/>
    <w:rsid w:val="00CD05AA"/>
    <w:rsid w:val="00CD7A10"/>
    <w:rsid w:val="00CE2ED3"/>
    <w:rsid w:val="00CE4FAD"/>
    <w:rsid w:val="00CE62EB"/>
    <w:rsid w:val="00CE77C2"/>
    <w:rsid w:val="00CF69C7"/>
    <w:rsid w:val="00CF7F16"/>
    <w:rsid w:val="00D01451"/>
    <w:rsid w:val="00D022B7"/>
    <w:rsid w:val="00D02C5A"/>
    <w:rsid w:val="00D0313E"/>
    <w:rsid w:val="00D06A58"/>
    <w:rsid w:val="00D077E3"/>
    <w:rsid w:val="00D14DAB"/>
    <w:rsid w:val="00D156AD"/>
    <w:rsid w:val="00D15A8C"/>
    <w:rsid w:val="00D15FF4"/>
    <w:rsid w:val="00D16282"/>
    <w:rsid w:val="00D168C1"/>
    <w:rsid w:val="00D200AF"/>
    <w:rsid w:val="00D23224"/>
    <w:rsid w:val="00D23597"/>
    <w:rsid w:val="00D270F6"/>
    <w:rsid w:val="00D2718C"/>
    <w:rsid w:val="00D274DA"/>
    <w:rsid w:val="00D30B81"/>
    <w:rsid w:val="00D350C1"/>
    <w:rsid w:val="00D37C18"/>
    <w:rsid w:val="00D37D64"/>
    <w:rsid w:val="00D430B1"/>
    <w:rsid w:val="00D450B3"/>
    <w:rsid w:val="00D45D1E"/>
    <w:rsid w:val="00D47FF4"/>
    <w:rsid w:val="00D51786"/>
    <w:rsid w:val="00D52647"/>
    <w:rsid w:val="00D530D8"/>
    <w:rsid w:val="00D60B7B"/>
    <w:rsid w:val="00D63C97"/>
    <w:rsid w:val="00D65479"/>
    <w:rsid w:val="00D66732"/>
    <w:rsid w:val="00D66FF9"/>
    <w:rsid w:val="00D752D6"/>
    <w:rsid w:val="00D753D2"/>
    <w:rsid w:val="00D77798"/>
    <w:rsid w:val="00D77943"/>
    <w:rsid w:val="00D90D03"/>
    <w:rsid w:val="00D918C0"/>
    <w:rsid w:val="00D924D7"/>
    <w:rsid w:val="00D933D8"/>
    <w:rsid w:val="00D935BA"/>
    <w:rsid w:val="00D937B3"/>
    <w:rsid w:val="00D94110"/>
    <w:rsid w:val="00D96641"/>
    <w:rsid w:val="00D96903"/>
    <w:rsid w:val="00DA513E"/>
    <w:rsid w:val="00DA5E63"/>
    <w:rsid w:val="00DB6093"/>
    <w:rsid w:val="00DC1364"/>
    <w:rsid w:val="00DC24DA"/>
    <w:rsid w:val="00DC4544"/>
    <w:rsid w:val="00DC7354"/>
    <w:rsid w:val="00DC7408"/>
    <w:rsid w:val="00DD0C4F"/>
    <w:rsid w:val="00DE0593"/>
    <w:rsid w:val="00DE142B"/>
    <w:rsid w:val="00DE17D1"/>
    <w:rsid w:val="00DE346C"/>
    <w:rsid w:val="00DE4079"/>
    <w:rsid w:val="00DE562D"/>
    <w:rsid w:val="00DF0CEB"/>
    <w:rsid w:val="00DF330E"/>
    <w:rsid w:val="00DF3B50"/>
    <w:rsid w:val="00DF4716"/>
    <w:rsid w:val="00DF4DE1"/>
    <w:rsid w:val="00DF52D8"/>
    <w:rsid w:val="00DF606B"/>
    <w:rsid w:val="00DF741A"/>
    <w:rsid w:val="00E0098D"/>
    <w:rsid w:val="00E019C8"/>
    <w:rsid w:val="00E02C89"/>
    <w:rsid w:val="00E03808"/>
    <w:rsid w:val="00E03DED"/>
    <w:rsid w:val="00E04A70"/>
    <w:rsid w:val="00E05608"/>
    <w:rsid w:val="00E05668"/>
    <w:rsid w:val="00E07053"/>
    <w:rsid w:val="00E07A52"/>
    <w:rsid w:val="00E07B16"/>
    <w:rsid w:val="00E1176A"/>
    <w:rsid w:val="00E1237D"/>
    <w:rsid w:val="00E13B0D"/>
    <w:rsid w:val="00E153FF"/>
    <w:rsid w:val="00E17556"/>
    <w:rsid w:val="00E24314"/>
    <w:rsid w:val="00E2495B"/>
    <w:rsid w:val="00E25066"/>
    <w:rsid w:val="00E25580"/>
    <w:rsid w:val="00E278B2"/>
    <w:rsid w:val="00E30E2B"/>
    <w:rsid w:val="00E33E42"/>
    <w:rsid w:val="00E36612"/>
    <w:rsid w:val="00E3661A"/>
    <w:rsid w:val="00E42EF2"/>
    <w:rsid w:val="00E431AE"/>
    <w:rsid w:val="00E436AA"/>
    <w:rsid w:val="00E462E8"/>
    <w:rsid w:val="00E47955"/>
    <w:rsid w:val="00E50804"/>
    <w:rsid w:val="00E52386"/>
    <w:rsid w:val="00E55CC0"/>
    <w:rsid w:val="00E56632"/>
    <w:rsid w:val="00E57846"/>
    <w:rsid w:val="00E609CE"/>
    <w:rsid w:val="00E61F91"/>
    <w:rsid w:val="00E63424"/>
    <w:rsid w:val="00E64A64"/>
    <w:rsid w:val="00E65D51"/>
    <w:rsid w:val="00E67389"/>
    <w:rsid w:val="00E728D5"/>
    <w:rsid w:val="00E74D72"/>
    <w:rsid w:val="00E81586"/>
    <w:rsid w:val="00E87125"/>
    <w:rsid w:val="00E90516"/>
    <w:rsid w:val="00E90583"/>
    <w:rsid w:val="00E90C90"/>
    <w:rsid w:val="00E944C9"/>
    <w:rsid w:val="00E946C1"/>
    <w:rsid w:val="00E950A7"/>
    <w:rsid w:val="00EA1B01"/>
    <w:rsid w:val="00EA2FE2"/>
    <w:rsid w:val="00EA32A0"/>
    <w:rsid w:val="00EA3568"/>
    <w:rsid w:val="00EA3F54"/>
    <w:rsid w:val="00EB1D6B"/>
    <w:rsid w:val="00EB320B"/>
    <w:rsid w:val="00EB429D"/>
    <w:rsid w:val="00EB4357"/>
    <w:rsid w:val="00EB5808"/>
    <w:rsid w:val="00EB5AF5"/>
    <w:rsid w:val="00EB60F0"/>
    <w:rsid w:val="00EC1177"/>
    <w:rsid w:val="00EC356B"/>
    <w:rsid w:val="00EC5034"/>
    <w:rsid w:val="00EC53EA"/>
    <w:rsid w:val="00EC721F"/>
    <w:rsid w:val="00ED055C"/>
    <w:rsid w:val="00ED1C53"/>
    <w:rsid w:val="00ED23A7"/>
    <w:rsid w:val="00ED4863"/>
    <w:rsid w:val="00ED512C"/>
    <w:rsid w:val="00ED6396"/>
    <w:rsid w:val="00EE0C69"/>
    <w:rsid w:val="00EE0E2D"/>
    <w:rsid w:val="00EE2561"/>
    <w:rsid w:val="00EE2D64"/>
    <w:rsid w:val="00EE33A1"/>
    <w:rsid w:val="00EE6E1D"/>
    <w:rsid w:val="00EF0AAD"/>
    <w:rsid w:val="00EF1A8E"/>
    <w:rsid w:val="00EF53DA"/>
    <w:rsid w:val="00EF575E"/>
    <w:rsid w:val="00EF7BE4"/>
    <w:rsid w:val="00F00B5C"/>
    <w:rsid w:val="00F0140C"/>
    <w:rsid w:val="00F020C2"/>
    <w:rsid w:val="00F04D2C"/>
    <w:rsid w:val="00F06241"/>
    <w:rsid w:val="00F06DC0"/>
    <w:rsid w:val="00F11756"/>
    <w:rsid w:val="00F124A4"/>
    <w:rsid w:val="00F12754"/>
    <w:rsid w:val="00F12B20"/>
    <w:rsid w:val="00F13AF6"/>
    <w:rsid w:val="00F1417D"/>
    <w:rsid w:val="00F1463D"/>
    <w:rsid w:val="00F20511"/>
    <w:rsid w:val="00F25B4C"/>
    <w:rsid w:val="00F26F2B"/>
    <w:rsid w:val="00F31C5F"/>
    <w:rsid w:val="00F35576"/>
    <w:rsid w:val="00F35780"/>
    <w:rsid w:val="00F35F44"/>
    <w:rsid w:val="00F417CF"/>
    <w:rsid w:val="00F4523A"/>
    <w:rsid w:val="00F47EB3"/>
    <w:rsid w:val="00F5321B"/>
    <w:rsid w:val="00F539B9"/>
    <w:rsid w:val="00F552CA"/>
    <w:rsid w:val="00F55979"/>
    <w:rsid w:val="00F56771"/>
    <w:rsid w:val="00F57005"/>
    <w:rsid w:val="00F5799D"/>
    <w:rsid w:val="00F64079"/>
    <w:rsid w:val="00F64CF0"/>
    <w:rsid w:val="00F653A1"/>
    <w:rsid w:val="00F65F26"/>
    <w:rsid w:val="00F6653A"/>
    <w:rsid w:val="00F76FC8"/>
    <w:rsid w:val="00F77050"/>
    <w:rsid w:val="00F77B23"/>
    <w:rsid w:val="00F80D9A"/>
    <w:rsid w:val="00F8225E"/>
    <w:rsid w:val="00F85739"/>
    <w:rsid w:val="00F85745"/>
    <w:rsid w:val="00F86CE0"/>
    <w:rsid w:val="00F90288"/>
    <w:rsid w:val="00F90AC9"/>
    <w:rsid w:val="00F9159C"/>
    <w:rsid w:val="00F918BE"/>
    <w:rsid w:val="00F9198C"/>
    <w:rsid w:val="00F954EA"/>
    <w:rsid w:val="00F96F60"/>
    <w:rsid w:val="00FA01A0"/>
    <w:rsid w:val="00FA0556"/>
    <w:rsid w:val="00FA0E6C"/>
    <w:rsid w:val="00FA16FA"/>
    <w:rsid w:val="00FA2362"/>
    <w:rsid w:val="00FA387F"/>
    <w:rsid w:val="00FA7FA8"/>
    <w:rsid w:val="00FB033F"/>
    <w:rsid w:val="00FB069E"/>
    <w:rsid w:val="00FB293B"/>
    <w:rsid w:val="00FB4175"/>
    <w:rsid w:val="00FB4EC7"/>
    <w:rsid w:val="00FB6537"/>
    <w:rsid w:val="00FB6587"/>
    <w:rsid w:val="00FB72C3"/>
    <w:rsid w:val="00FC31A8"/>
    <w:rsid w:val="00FC4B0F"/>
    <w:rsid w:val="00FD1CA9"/>
    <w:rsid w:val="00FD4C1A"/>
    <w:rsid w:val="00FD78E0"/>
    <w:rsid w:val="00FE228D"/>
    <w:rsid w:val="00FE5C44"/>
    <w:rsid w:val="00FE5FAC"/>
    <w:rsid w:val="00FE7B12"/>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2BE7BB-ACB6-4590-9344-5C941B9B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99"/>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character" w:customStyle="1" w:styleId="sectioninfo">
    <w:name w:val="section__info"/>
    <w:basedOn w:val="a0"/>
    <w:rsid w:val="00852DA6"/>
  </w:style>
  <w:style w:type="character" w:customStyle="1" w:styleId="21">
    <w:name w:val="Основной текст (2)_"/>
    <w:basedOn w:val="a0"/>
    <w:rsid w:val="0046702A"/>
    <w:rPr>
      <w:rFonts w:ascii="Times New Roman" w:eastAsia="Times New Roman" w:hAnsi="Times New Roman" w:cs="Times New Roman"/>
      <w:b w:val="0"/>
      <w:bCs w:val="0"/>
      <w:i w:val="0"/>
      <w:iCs w:val="0"/>
      <w:smallCaps w:val="0"/>
      <w:strike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518ECDBCDB2EB38EBA4420A9475A49B7C57F2B0E21FE782D0D649F7BD54042C9762DFC1CFE1E1BDBDC32EDD5A01BE91DE4AA400F0E13B9o6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18ECDBCDB2EB38EBA4420A9475A49B7C57F2B0E21FE782D0D649F7BD54042C9762DFC1CFF161EDBDC32EDD5A01BE91DE4AA400F0E13B9o6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8ECDBCDB2EB38EBA4420A9475A49B7C57F2B0E21FE782D0D649F7BD54042C9762DFC1EFB1A1CDBDC32EDD5A01BE91DE4AA400F0E13B9o6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18ECDBCDB2EB38EBA4420A9475A49B7C57F2B0E21FE782D0D649F7BD54042C9762DFC1CFF171FDBDC32EDD5A01BE91DE4AA400F0E13B9o6G" TargetMode="External"/><Relationship Id="rId4" Type="http://schemas.openxmlformats.org/officeDocument/2006/relationships/settings" Target="settings.xml"/><Relationship Id="rId9" Type="http://schemas.openxmlformats.org/officeDocument/2006/relationships/hyperlink" Target="consultantplus://offline/ref=518ECDBCDB2EB38EBA4420A9475A49B7C57F2B0E21FE782D0D649F7BD54042C9762DFC1CFF161ADBDC32EDD5A01BE91DE4AA400F0E13B9o6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12317-3984-44D7-B6AA-1F7545CC6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4</Pages>
  <Words>1952</Words>
  <Characters>11127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127</cp:revision>
  <cp:lastPrinted>2023-03-16T09:01:00Z</cp:lastPrinted>
  <dcterms:created xsi:type="dcterms:W3CDTF">2023-04-12T09:33:00Z</dcterms:created>
  <dcterms:modified xsi:type="dcterms:W3CDTF">2023-04-19T06:07:00Z</dcterms:modified>
</cp:coreProperties>
</file>