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7FA" w:rsidRPr="00F827FA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F827FA">
        <w:rPr>
          <w:bCs/>
          <w:sz w:val="26"/>
          <w:szCs w:val="26"/>
        </w:rPr>
        <w:t>Заказчик:</w:t>
      </w:r>
    </w:p>
    <w:p w:rsidR="00F827FA" w:rsidRPr="00F827FA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F827FA">
        <w:rPr>
          <w:bCs/>
          <w:sz w:val="26"/>
          <w:szCs w:val="26"/>
        </w:rPr>
        <w:t>Муниципальное автономное учреждение «Капитальное строительство и ремонт»</w:t>
      </w:r>
    </w:p>
    <w:p w:rsidR="00F827FA" w:rsidRPr="00F827FA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F827FA">
        <w:rPr>
          <w:bCs/>
          <w:sz w:val="26"/>
          <w:szCs w:val="26"/>
        </w:rPr>
        <w:t xml:space="preserve">141804, Московская обл., г. Дмитров, </w:t>
      </w:r>
    </w:p>
    <w:p w:rsidR="00F827FA" w:rsidRPr="00F827FA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F827FA">
        <w:rPr>
          <w:bCs/>
          <w:sz w:val="26"/>
          <w:szCs w:val="26"/>
        </w:rPr>
        <w:t>ул. Вокзальная, дом 18</w:t>
      </w:r>
    </w:p>
    <w:p w:rsidR="00F827FA" w:rsidRPr="00F827FA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F827FA">
        <w:rPr>
          <w:bCs/>
          <w:sz w:val="26"/>
          <w:szCs w:val="26"/>
        </w:rPr>
        <w:t>duksir@yandex.ru</w:t>
      </w:r>
    </w:p>
    <w:p w:rsidR="00F827FA" w:rsidRPr="00F827FA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</w:p>
    <w:p w:rsidR="00F827FA" w:rsidRPr="00F827FA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F827FA">
        <w:rPr>
          <w:bCs/>
          <w:sz w:val="26"/>
          <w:szCs w:val="26"/>
        </w:rPr>
        <w:t>Уполномоченное учреждение:</w:t>
      </w:r>
    </w:p>
    <w:p w:rsidR="00F827FA" w:rsidRPr="00F827FA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F827FA">
        <w:rPr>
          <w:bCs/>
          <w:sz w:val="26"/>
          <w:szCs w:val="26"/>
        </w:rPr>
        <w:t>Муниципальное казенное учреждение «Центр проведения торгов»</w:t>
      </w:r>
    </w:p>
    <w:p w:rsidR="00F827FA" w:rsidRPr="00F827FA" w:rsidRDefault="00F827FA" w:rsidP="008D6AB6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F827FA">
        <w:rPr>
          <w:bCs/>
          <w:sz w:val="26"/>
          <w:szCs w:val="26"/>
        </w:rPr>
        <w:t>141800, Московская обл., Дмитровский г.о., г. Дмитров, Мкр. Им. Константина Аверьянова, д. 15</w:t>
      </w:r>
    </w:p>
    <w:p w:rsidR="00F827FA" w:rsidRPr="00F827FA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F827FA">
        <w:rPr>
          <w:bCs/>
          <w:sz w:val="26"/>
          <w:szCs w:val="26"/>
        </w:rPr>
        <w:t>Torgi_dmitrov@dmitrov.ru</w:t>
      </w:r>
    </w:p>
    <w:p w:rsidR="00F827FA" w:rsidRPr="00F827FA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</w:p>
    <w:p w:rsidR="00F827FA" w:rsidRPr="00F827FA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F827FA">
        <w:rPr>
          <w:bCs/>
          <w:sz w:val="26"/>
          <w:szCs w:val="26"/>
        </w:rPr>
        <w:t>Оператор электронной площадки:</w:t>
      </w:r>
    </w:p>
    <w:p w:rsidR="00F827FA" w:rsidRPr="00F827FA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F827FA">
        <w:rPr>
          <w:bCs/>
          <w:sz w:val="26"/>
          <w:szCs w:val="26"/>
        </w:rPr>
        <w:t>АО «ЭТС»</w:t>
      </w:r>
    </w:p>
    <w:p w:rsidR="00F827FA" w:rsidRPr="00F827FA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F827FA">
        <w:rPr>
          <w:bCs/>
          <w:sz w:val="26"/>
          <w:szCs w:val="26"/>
        </w:rPr>
        <w:t>123317, Москва, ул. Тестовская, д. 10, -</w:t>
      </w:r>
    </w:p>
    <w:p w:rsidR="00F827FA" w:rsidRPr="00F827FA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F827FA">
        <w:rPr>
          <w:bCs/>
          <w:sz w:val="26"/>
          <w:szCs w:val="26"/>
        </w:rPr>
        <w:t>legal@etpz.ru</w:t>
      </w:r>
    </w:p>
    <w:p w:rsidR="00F827FA" w:rsidRPr="00F827FA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</w:p>
    <w:p w:rsidR="00F827FA" w:rsidRPr="00F827FA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F827FA">
        <w:rPr>
          <w:bCs/>
          <w:sz w:val="26"/>
          <w:szCs w:val="26"/>
        </w:rPr>
        <w:t>Заявитель:</w:t>
      </w:r>
    </w:p>
    <w:p w:rsidR="00F827FA" w:rsidRPr="00F827FA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F827FA">
        <w:rPr>
          <w:bCs/>
          <w:sz w:val="26"/>
          <w:szCs w:val="26"/>
        </w:rPr>
        <w:t>ООО «РЕПУТАЦИЯ ПРАВА»</w:t>
      </w:r>
    </w:p>
    <w:p w:rsidR="00981219" w:rsidRPr="00981219" w:rsidRDefault="00F827FA" w:rsidP="00F827FA">
      <w:pPr>
        <w:spacing w:before="0" w:line="276" w:lineRule="auto"/>
        <w:ind w:left="4536" w:firstLine="0"/>
        <w:rPr>
          <w:bCs/>
          <w:sz w:val="26"/>
          <w:szCs w:val="26"/>
        </w:rPr>
      </w:pPr>
      <w:r w:rsidRPr="00F827FA">
        <w:rPr>
          <w:bCs/>
          <w:sz w:val="26"/>
          <w:szCs w:val="26"/>
        </w:rPr>
        <w:t>5001119833@mail.ru</w:t>
      </w:r>
    </w:p>
    <w:p w:rsidR="00500993" w:rsidRDefault="00500993" w:rsidP="00EE1DD1">
      <w:pPr>
        <w:spacing w:before="0" w:line="276" w:lineRule="auto"/>
        <w:ind w:firstLine="0"/>
        <w:rPr>
          <w:b/>
          <w:sz w:val="26"/>
          <w:szCs w:val="26"/>
        </w:rPr>
      </w:pPr>
    </w:p>
    <w:p w:rsidR="005A7945" w:rsidRDefault="005A7945" w:rsidP="00EE1DD1">
      <w:pPr>
        <w:spacing w:before="0" w:line="276" w:lineRule="auto"/>
        <w:ind w:firstLine="0"/>
        <w:rPr>
          <w:b/>
          <w:sz w:val="26"/>
          <w:szCs w:val="26"/>
        </w:rPr>
      </w:pPr>
    </w:p>
    <w:p w:rsidR="005A7945" w:rsidRDefault="005A7945" w:rsidP="00EE1DD1">
      <w:pPr>
        <w:spacing w:before="0" w:line="276" w:lineRule="auto"/>
        <w:ind w:firstLine="0"/>
        <w:rPr>
          <w:b/>
          <w:sz w:val="26"/>
          <w:szCs w:val="26"/>
        </w:rPr>
      </w:pPr>
    </w:p>
    <w:p w:rsidR="005A7945" w:rsidRPr="00E6569B" w:rsidRDefault="005A7945" w:rsidP="00EE1DD1">
      <w:pPr>
        <w:spacing w:before="0" w:line="276" w:lineRule="auto"/>
        <w:ind w:firstLine="0"/>
        <w:rPr>
          <w:b/>
          <w:sz w:val="26"/>
          <w:szCs w:val="26"/>
        </w:rPr>
      </w:pPr>
    </w:p>
    <w:p w:rsidR="0096131A" w:rsidRPr="00E6569B" w:rsidRDefault="0096131A" w:rsidP="00E6569B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E6569B">
        <w:rPr>
          <w:b/>
          <w:sz w:val="26"/>
          <w:szCs w:val="26"/>
        </w:rPr>
        <w:t>РЕШЕНИЕ</w:t>
      </w:r>
    </w:p>
    <w:p w:rsidR="0096131A" w:rsidRPr="00E6569B" w:rsidRDefault="00071804" w:rsidP="00E6569B">
      <w:pPr>
        <w:spacing w:before="0" w:line="276" w:lineRule="auto"/>
        <w:ind w:firstLine="0"/>
        <w:jc w:val="center"/>
        <w:rPr>
          <w:sz w:val="26"/>
          <w:szCs w:val="26"/>
        </w:rPr>
      </w:pPr>
      <w:r w:rsidRPr="00E6569B">
        <w:rPr>
          <w:sz w:val="26"/>
          <w:szCs w:val="26"/>
        </w:rPr>
        <w:t xml:space="preserve">по делу </w:t>
      </w:r>
      <w:r w:rsidR="00F51673" w:rsidRPr="00E6569B">
        <w:rPr>
          <w:sz w:val="26"/>
          <w:szCs w:val="26"/>
        </w:rPr>
        <w:t xml:space="preserve">№ </w:t>
      </w:r>
      <w:r w:rsidR="009932C5" w:rsidRPr="00E6569B">
        <w:rPr>
          <w:sz w:val="26"/>
          <w:szCs w:val="26"/>
        </w:rPr>
        <w:t>050/06/105-</w:t>
      </w:r>
      <w:r w:rsidR="00EE1DD1">
        <w:rPr>
          <w:sz w:val="26"/>
          <w:szCs w:val="26"/>
        </w:rPr>
        <w:t>1</w:t>
      </w:r>
      <w:r w:rsidR="00F827FA">
        <w:rPr>
          <w:sz w:val="26"/>
          <w:szCs w:val="26"/>
        </w:rPr>
        <w:t>4256</w:t>
      </w:r>
      <w:r w:rsidR="00981219">
        <w:rPr>
          <w:sz w:val="26"/>
          <w:szCs w:val="26"/>
        </w:rPr>
        <w:t>/</w:t>
      </w:r>
      <w:r w:rsidR="009932C5" w:rsidRPr="00E6569B">
        <w:rPr>
          <w:sz w:val="26"/>
          <w:szCs w:val="26"/>
        </w:rPr>
        <w:t>202</w:t>
      </w:r>
      <w:r w:rsidR="00981219">
        <w:rPr>
          <w:sz w:val="26"/>
          <w:szCs w:val="26"/>
        </w:rPr>
        <w:t>3</w:t>
      </w:r>
      <w:r w:rsidR="009932C5" w:rsidRPr="00E6569B">
        <w:rPr>
          <w:sz w:val="26"/>
          <w:szCs w:val="26"/>
        </w:rPr>
        <w:t xml:space="preserve"> </w:t>
      </w:r>
      <w:r w:rsidR="0096131A" w:rsidRPr="00E6569B">
        <w:rPr>
          <w:sz w:val="26"/>
          <w:szCs w:val="26"/>
        </w:rPr>
        <w:t xml:space="preserve">о нарушении </w:t>
      </w:r>
    </w:p>
    <w:p w:rsidR="0096131A" w:rsidRPr="00E6569B" w:rsidRDefault="0096131A" w:rsidP="00E6569B">
      <w:pPr>
        <w:spacing w:before="0" w:line="276" w:lineRule="auto"/>
        <w:ind w:firstLine="0"/>
        <w:jc w:val="center"/>
        <w:rPr>
          <w:sz w:val="26"/>
          <w:szCs w:val="26"/>
        </w:rPr>
      </w:pPr>
      <w:r w:rsidRPr="00E6569B">
        <w:rPr>
          <w:sz w:val="26"/>
          <w:szCs w:val="26"/>
        </w:rPr>
        <w:t xml:space="preserve">законодательства Российской Федерации </w:t>
      </w:r>
    </w:p>
    <w:p w:rsidR="0096131A" w:rsidRPr="00E6569B" w:rsidRDefault="0096131A" w:rsidP="00E6569B">
      <w:pPr>
        <w:spacing w:before="0" w:line="276" w:lineRule="auto"/>
        <w:ind w:firstLine="0"/>
        <w:jc w:val="center"/>
        <w:rPr>
          <w:sz w:val="26"/>
          <w:szCs w:val="26"/>
        </w:rPr>
      </w:pPr>
      <w:r w:rsidRPr="00E6569B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E6569B" w:rsidTr="00CC48D4">
        <w:tc>
          <w:tcPr>
            <w:tcW w:w="4842" w:type="dxa"/>
            <w:hideMark/>
          </w:tcPr>
          <w:p w:rsidR="00202CC5" w:rsidRPr="00E6569B" w:rsidRDefault="00F827FA" w:rsidP="00035735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02.05</w:t>
            </w:r>
            <w:r w:rsidR="00981219">
              <w:rPr>
                <w:sz w:val="26"/>
                <w:szCs w:val="26"/>
              </w:rPr>
              <w:t>.2023</w:t>
            </w:r>
            <w:r w:rsidR="00FC7760" w:rsidRPr="00E6569B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E6569B" w:rsidRDefault="0096131A" w:rsidP="00E6569B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E6569B">
              <w:rPr>
                <w:sz w:val="26"/>
                <w:szCs w:val="26"/>
              </w:rPr>
              <w:t>Москва</w:t>
            </w:r>
          </w:p>
        </w:tc>
      </w:tr>
    </w:tbl>
    <w:p w:rsidR="009B4262" w:rsidRPr="00E6569B" w:rsidRDefault="00CC48D4" w:rsidP="009A2BC8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E6569B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E6569B">
        <w:rPr>
          <w:rFonts w:eastAsia="Calibri"/>
          <w:sz w:val="26"/>
          <w:szCs w:val="26"/>
        </w:rPr>
        <w:t xml:space="preserve">УФАС России по контролю в сфере </w:t>
      </w:r>
      <w:r w:rsidRPr="00E6569B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981219" w:rsidRDefault="00226D34" w:rsidP="00C51CA0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6569B">
        <w:rPr>
          <w:sz w:val="26"/>
          <w:szCs w:val="26"/>
        </w:rPr>
        <w:t xml:space="preserve">рассмотрев жалобу </w:t>
      </w:r>
      <w:r w:rsidR="00F827FA" w:rsidRPr="00F827FA">
        <w:rPr>
          <w:bCs/>
          <w:sz w:val="26"/>
          <w:szCs w:val="26"/>
        </w:rPr>
        <w:t>ООО «РЕПУТАЦИЯ ПРАВА» (далее – Заявитель) на действия (бездействие) Муниципального автономного учреждения «Капитальное строительство и ремонт» (далее – Заказчик), Муниципального казенного учреждения «Центр проведения торгов» (далее – Уполномоченное учреждение) при определении поставщика (подрядчика, исполнителя) путем проведения АО «ЭТС» (далее – Оператор электронной площадки) открытого конкурса в электронной форме на проектно-изыскательские работы по объекту «Строительство физкультурно-оздоровительного комплекса с универсальным спортивным залом по адресу: Дмитровский городской округ, г. Дмитров, ул. Подъячева, рядом с домом 60» (извещение № 0848300037423000410</w:t>
      </w:r>
      <w:r w:rsidR="00CB5E05" w:rsidRPr="00E6569B">
        <w:rPr>
          <w:bCs/>
          <w:sz w:val="26"/>
          <w:szCs w:val="26"/>
        </w:rPr>
        <w:t xml:space="preserve"> </w:t>
      </w:r>
      <w:r w:rsidR="003F5CD1" w:rsidRPr="00E6569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E6569B">
        <w:rPr>
          <w:sz w:val="26"/>
          <w:szCs w:val="26"/>
          <w:lang w:val="en-US"/>
        </w:rPr>
        <w:t>www</w:t>
      </w:r>
      <w:r w:rsidR="003F5CD1" w:rsidRPr="00E6569B">
        <w:rPr>
          <w:sz w:val="26"/>
          <w:szCs w:val="26"/>
        </w:rPr>
        <w:t>.zakupki.gov.ru (далее – Официальный сайт)</w:t>
      </w:r>
      <w:r w:rsidR="003F5CD1" w:rsidRPr="00E6569B">
        <w:rPr>
          <w:bCs/>
          <w:sz w:val="26"/>
          <w:szCs w:val="26"/>
        </w:rPr>
        <w:t xml:space="preserve">) (далее – </w:t>
      </w:r>
      <w:r w:rsidR="00EE1DD1">
        <w:rPr>
          <w:bCs/>
          <w:sz w:val="26"/>
          <w:szCs w:val="26"/>
        </w:rPr>
        <w:t>Конкурс</w:t>
      </w:r>
      <w:r w:rsidR="003F5CD1" w:rsidRPr="00E6569B">
        <w:rPr>
          <w:bCs/>
          <w:sz w:val="26"/>
          <w:szCs w:val="26"/>
        </w:rPr>
        <w:t>)</w:t>
      </w:r>
      <w:r w:rsidR="00DD0CF2" w:rsidRPr="00E6569B">
        <w:rPr>
          <w:sz w:val="26"/>
          <w:szCs w:val="26"/>
        </w:rPr>
        <w:t xml:space="preserve"> и в </w:t>
      </w:r>
      <w:r w:rsidR="00CC48D4" w:rsidRPr="00E6569B">
        <w:rPr>
          <w:sz w:val="26"/>
          <w:szCs w:val="26"/>
        </w:rPr>
        <w:t>результате осуществления внеплановой п</w:t>
      </w:r>
      <w:r w:rsidR="00420B31" w:rsidRPr="00E6569B">
        <w:rPr>
          <w:sz w:val="26"/>
          <w:szCs w:val="26"/>
        </w:rPr>
        <w:t>роверки в части доводов жалобы З</w:t>
      </w:r>
      <w:r w:rsidR="00CC48D4" w:rsidRPr="00E6569B">
        <w:rPr>
          <w:sz w:val="26"/>
          <w:szCs w:val="26"/>
        </w:rPr>
        <w:t>ая</w:t>
      </w:r>
      <w:r w:rsidR="003B5FC5" w:rsidRPr="00E6569B">
        <w:rPr>
          <w:sz w:val="26"/>
          <w:szCs w:val="26"/>
        </w:rPr>
        <w:t xml:space="preserve">вителя в соответствии с пунктом </w:t>
      </w:r>
      <w:r w:rsidR="00CC48D4" w:rsidRPr="00E6569B">
        <w:rPr>
          <w:sz w:val="26"/>
          <w:szCs w:val="26"/>
        </w:rPr>
        <w:t>1 ч</w:t>
      </w:r>
      <w:r w:rsidR="003B5FC5" w:rsidRPr="00E6569B">
        <w:rPr>
          <w:sz w:val="26"/>
          <w:szCs w:val="26"/>
        </w:rPr>
        <w:t xml:space="preserve">асти 15 статьи </w:t>
      </w:r>
      <w:r w:rsidR="00CC48D4" w:rsidRPr="00E6569B">
        <w:rPr>
          <w:sz w:val="26"/>
          <w:szCs w:val="26"/>
        </w:rPr>
        <w:t xml:space="preserve">99 Федерального </w:t>
      </w:r>
      <w:r w:rsidR="00063658" w:rsidRPr="00E6569B">
        <w:rPr>
          <w:sz w:val="26"/>
          <w:szCs w:val="26"/>
        </w:rPr>
        <w:t>закона от 05.04.2013 № 44-ФЗ «О </w:t>
      </w:r>
      <w:r w:rsidR="00CC48D4" w:rsidRPr="00E6569B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E6569B">
        <w:rPr>
          <w:sz w:val="26"/>
          <w:szCs w:val="26"/>
        </w:rPr>
        <w:t xml:space="preserve">ипальных нужд» </w:t>
      </w:r>
      <w:r w:rsidR="002A7D9A" w:rsidRPr="00E6569B">
        <w:rPr>
          <w:sz w:val="26"/>
          <w:szCs w:val="26"/>
        </w:rPr>
        <w:t xml:space="preserve">(далее – Закон о </w:t>
      </w:r>
      <w:r w:rsidR="00CC48D4" w:rsidRPr="00E6569B">
        <w:rPr>
          <w:sz w:val="26"/>
          <w:szCs w:val="26"/>
        </w:rPr>
        <w:t>контрактной систем</w:t>
      </w:r>
      <w:r w:rsidR="00FC7760" w:rsidRPr="00E6569B">
        <w:rPr>
          <w:sz w:val="26"/>
          <w:szCs w:val="26"/>
        </w:rPr>
        <w:t xml:space="preserve">е) и в соответствии с </w:t>
      </w:r>
      <w:r w:rsidR="00CC48D4" w:rsidRPr="00E6569B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6569B" w:rsidRPr="00E6569B" w:rsidRDefault="00E6569B" w:rsidP="00E6569B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E6569B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E6569B">
        <w:rPr>
          <w:b/>
          <w:sz w:val="26"/>
          <w:szCs w:val="26"/>
        </w:rPr>
        <w:t>УСТАНОВИЛА</w:t>
      </w:r>
      <w:r w:rsidRPr="00E6569B">
        <w:rPr>
          <w:sz w:val="26"/>
          <w:szCs w:val="26"/>
        </w:rPr>
        <w:t>:</w:t>
      </w:r>
    </w:p>
    <w:p w:rsidR="00E6569B" w:rsidRPr="00E6569B" w:rsidRDefault="00E6569B" w:rsidP="00E6569B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E6569B" w:rsidRDefault="0019684F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В Управление поступила жалоба Заявителя на действия </w:t>
      </w:r>
      <w:r w:rsidR="007200EE">
        <w:rPr>
          <w:sz w:val="26"/>
          <w:szCs w:val="26"/>
        </w:rPr>
        <w:t>Заказчика при проведении Заказчиком</w:t>
      </w:r>
      <w:r w:rsidR="003D71BB">
        <w:rPr>
          <w:sz w:val="26"/>
          <w:szCs w:val="26"/>
        </w:rPr>
        <w:t xml:space="preserve">, </w:t>
      </w:r>
      <w:r w:rsidR="002F1D41">
        <w:rPr>
          <w:sz w:val="26"/>
          <w:szCs w:val="26"/>
        </w:rPr>
        <w:t xml:space="preserve">Уполномоченным учреждением, </w:t>
      </w:r>
      <w:r w:rsidRPr="00E6569B">
        <w:rPr>
          <w:sz w:val="26"/>
          <w:szCs w:val="26"/>
        </w:rPr>
        <w:t xml:space="preserve">Оператором электронной площадки </w:t>
      </w:r>
      <w:r w:rsidR="00491146">
        <w:rPr>
          <w:sz w:val="26"/>
          <w:szCs w:val="26"/>
        </w:rPr>
        <w:t>Конкурса</w:t>
      </w:r>
      <w:r w:rsidRPr="00E6569B">
        <w:rPr>
          <w:sz w:val="26"/>
          <w:szCs w:val="26"/>
        </w:rPr>
        <w:t>.</w:t>
      </w:r>
    </w:p>
    <w:p w:rsidR="00461DCC" w:rsidRPr="00E6569B" w:rsidRDefault="002F1D41" w:rsidP="007200E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F1D41">
        <w:rPr>
          <w:sz w:val="26"/>
          <w:szCs w:val="26"/>
        </w:rPr>
        <w:t>По мнению Заявителя, его права и законные интересы нарушены действиями Заказчика, в части установления извещения о проведении Конкурса в противоречие требованиям Закона о контрактной системе.</w:t>
      </w:r>
    </w:p>
    <w:p w:rsidR="00DA19FA" w:rsidRPr="00E6569B" w:rsidRDefault="00994E37" w:rsidP="00E656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В соответствии с извещением о</w:t>
      </w:r>
      <w:r w:rsidR="00036B95" w:rsidRPr="00E6569B">
        <w:rPr>
          <w:sz w:val="26"/>
          <w:szCs w:val="26"/>
        </w:rPr>
        <w:t xml:space="preserve"> проведении </w:t>
      </w:r>
      <w:r w:rsidR="00491146">
        <w:rPr>
          <w:sz w:val="26"/>
          <w:szCs w:val="26"/>
        </w:rPr>
        <w:t>Конкурса</w:t>
      </w:r>
      <w:r w:rsidRPr="00E6569B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E6569B" w:rsidRDefault="00DA19FA" w:rsidP="009675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извещение о проведении </w:t>
      </w:r>
      <w:r w:rsidR="00491146">
        <w:rPr>
          <w:sz w:val="26"/>
          <w:szCs w:val="26"/>
        </w:rPr>
        <w:t>Конкурса</w:t>
      </w:r>
      <w:r w:rsidR="00491146" w:rsidRPr="00E6569B">
        <w:rPr>
          <w:sz w:val="26"/>
          <w:szCs w:val="26"/>
        </w:rPr>
        <w:t xml:space="preserve"> </w:t>
      </w:r>
      <w:r w:rsidRPr="00E6569B">
        <w:rPr>
          <w:sz w:val="26"/>
          <w:szCs w:val="26"/>
        </w:rPr>
        <w:t xml:space="preserve">размещено </w:t>
      </w:r>
      <w:r w:rsidR="00F827FA" w:rsidRPr="00F827FA">
        <w:rPr>
          <w:sz w:val="26"/>
          <w:szCs w:val="26"/>
        </w:rPr>
        <w:t>13.04.2023</w:t>
      </w:r>
      <w:r w:rsidRPr="00E6569B">
        <w:rPr>
          <w:sz w:val="26"/>
          <w:szCs w:val="26"/>
        </w:rPr>
        <w:t>;</w:t>
      </w:r>
    </w:p>
    <w:p w:rsidR="00994E37" w:rsidRPr="00E6569B" w:rsidRDefault="00994E37" w:rsidP="009675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начальная (максимальная) цена контракта </w:t>
      </w:r>
      <w:r w:rsidR="00DA19FA" w:rsidRPr="00E6569B">
        <w:rPr>
          <w:sz w:val="26"/>
          <w:szCs w:val="26"/>
        </w:rPr>
        <w:t xml:space="preserve">– </w:t>
      </w:r>
      <w:r w:rsidR="00F827FA" w:rsidRPr="00F827FA">
        <w:rPr>
          <w:sz w:val="26"/>
          <w:szCs w:val="26"/>
        </w:rPr>
        <w:t>10 770 831,91</w:t>
      </w:r>
      <w:r w:rsidR="00E31053" w:rsidRPr="00E6569B">
        <w:rPr>
          <w:rStyle w:val="cardmaininfocontent"/>
          <w:sz w:val="26"/>
          <w:szCs w:val="26"/>
        </w:rPr>
        <w:t xml:space="preserve"> </w:t>
      </w:r>
      <w:r w:rsidRPr="00E6569B">
        <w:rPr>
          <w:sz w:val="26"/>
          <w:szCs w:val="26"/>
        </w:rPr>
        <w:t>рублей;</w:t>
      </w:r>
    </w:p>
    <w:p w:rsidR="005532F0" w:rsidRPr="00E6569B" w:rsidRDefault="00D860D9" w:rsidP="00967550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 xml:space="preserve">дата окончания подачи заявок – </w:t>
      </w:r>
      <w:r w:rsidR="00F827FA" w:rsidRPr="00F827FA">
        <w:rPr>
          <w:sz w:val="26"/>
          <w:szCs w:val="26"/>
        </w:rPr>
        <w:t>24.04.2023</w:t>
      </w:r>
      <w:r w:rsidR="009932C5" w:rsidRPr="00E6569B">
        <w:rPr>
          <w:sz w:val="26"/>
          <w:szCs w:val="26"/>
        </w:rPr>
        <w:t>;</w:t>
      </w:r>
    </w:p>
    <w:p w:rsidR="00176867" w:rsidRPr="00E6569B" w:rsidRDefault="001875E5" w:rsidP="0096755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6569B">
        <w:rPr>
          <w:sz w:val="26"/>
          <w:szCs w:val="26"/>
        </w:rPr>
        <w:t>4</w:t>
      </w:r>
      <w:r w:rsidR="00176867" w:rsidRPr="00E6569B">
        <w:rPr>
          <w:sz w:val="26"/>
          <w:szCs w:val="26"/>
        </w:rPr>
        <w:t xml:space="preserve">) на участие в </w:t>
      </w:r>
      <w:r w:rsidR="00491146">
        <w:rPr>
          <w:sz w:val="26"/>
          <w:szCs w:val="26"/>
        </w:rPr>
        <w:t>Конкурсе</w:t>
      </w:r>
      <w:r w:rsidR="00491146" w:rsidRPr="00E6569B">
        <w:rPr>
          <w:sz w:val="26"/>
          <w:szCs w:val="26"/>
        </w:rPr>
        <w:t xml:space="preserve"> </w:t>
      </w:r>
      <w:r w:rsidR="00176867" w:rsidRPr="00E6569B">
        <w:rPr>
          <w:sz w:val="26"/>
          <w:szCs w:val="26"/>
        </w:rPr>
        <w:t xml:space="preserve">подано </w:t>
      </w:r>
      <w:r w:rsidR="002F1D41">
        <w:rPr>
          <w:sz w:val="26"/>
          <w:szCs w:val="26"/>
        </w:rPr>
        <w:t>3</w:t>
      </w:r>
      <w:r w:rsidR="00176867" w:rsidRPr="00E6569B">
        <w:rPr>
          <w:sz w:val="26"/>
          <w:szCs w:val="26"/>
        </w:rPr>
        <w:t xml:space="preserve"> заяв</w:t>
      </w:r>
      <w:r w:rsidR="002F1D41">
        <w:rPr>
          <w:sz w:val="26"/>
          <w:szCs w:val="26"/>
        </w:rPr>
        <w:t>ки</w:t>
      </w:r>
      <w:r w:rsidR="00176867" w:rsidRPr="00E6569B">
        <w:rPr>
          <w:sz w:val="26"/>
          <w:szCs w:val="26"/>
        </w:rPr>
        <w:t xml:space="preserve"> от участник</w:t>
      </w:r>
      <w:r w:rsidR="009B29F8" w:rsidRPr="00E6569B">
        <w:rPr>
          <w:sz w:val="26"/>
          <w:szCs w:val="26"/>
        </w:rPr>
        <w:t>ов</w:t>
      </w:r>
      <w:r w:rsidR="00176867" w:rsidRPr="00E6569B">
        <w:rPr>
          <w:sz w:val="26"/>
          <w:szCs w:val="26"/>
        </w:rPr>
        <w:t xml:space="preserve"> закупки, </w:t>
      </w:r>
      <w:r w:rsidR="00F827FA">
        <w:rPr>
          <w:sz w:val="26"/>
          <w:szCs w:val="26"/>
        </w:rPr>
        <w:t>2</w:t>
      </w:r>
      <w:r w:rsidR="00176867" w:rsidRPr="00E6569B">
        <w:rPr>
          <w:sz w:val="26"/>
          <w:szCs w:val="26"/>
        </w:rPr>
        <w:t xml:space="preserve"> заяв</w:t>
      </w:r>
      <w:r w:rsidR="002F1D41">
        <w:rPr>
          <w:sz w:val="26"/>
          <w:szCs w:val="26"/>
        </w:rPr>
        <w:t>ки</w:t>
      </w:r>
      <w:r w:rsidR="00176867" w:rsidRPr="00E6569B">
        <w:rPr>
          <w:sz w:val="26"/>
          <w:szCs w:val="26"/>
        </w:rPr>
        <w:t xml:space="preserve"> </w:t>
      </w:r>
      <w:r w:rsidR="00B16FB2" w:rsidRPr="00E6569B">
        <w:rPr>
          <w:sz w:val="26"/>
          <w:szCs w:val="26"/>
        </w:rPr>
        <w:t>из которых</w:t>
      </w:r>
      <w:r w:rsidR="00176867" w:rsidRPr="00E6569B">
        <w:rPr>
          <w:sz w:val="26"/>
          <w:szCs w:val="26"/>
        </w:rPr>
        <w:t xml:space="preserve"> признан</w:t>
      </w:r>
      <w:r w:rsidR="00C51CA0">
        <w:rPr>
          <w:sz w:val="26"/>
          <w:szCs w:val="26"/>
        </w:rPr>
        <w:t>ы</w:t>
      </w:r>
      <w:r w:rsidR="00176867" w:rsidRPr="00E6569B">
        <w:rPr>
          <w:sz w:val="26"/>
          <w:szCs w:val="26"/>
        </w:rPr>
        <w:t xml:space="preserve"> соответствующ</w:t>
      </w:r>
      <w:r w:rsidR="00C51CA0">
        <w:rPr>
          <w:sz w:val="26"/>
          <w:szCs w:val="26"/>
        </w:rPr>
        <w:t>ими</w:t>
      </w:r>
      <w:r w:rsidR="00176867" w:rsidRPr="00E6569B">
        <w:rPr>
          <w:sz w:val="26"/>
          <w:szCs w:val="26"/>
        </w:rPr>
        <w:t xml:space="preserve"> требованиям извещения о проведении </w:t>
      </w:r>
      <w:r w:rsidR="00491146">
        <w:rPr>
          <w:sz w:val="26"/>
          <w:szCs w:val="26"/>
        </w:rPr>
        <w:t>Конкурса</w:t>
      </w:r>
      <w:r w:rsidR="00176867" w:rsidRPr="00E6569B">
        <w:rPr>
          <w:sz w:val="26"/>
          <w:szCs w:val="26"/>
        </w:rPr>
        <w:t>.</w:t>
      </w:r>
    </w:p>
    <w:p w:rsidR="00C410AC" w:rsidRPr="003D3B4E" w:rsidRDefault="003D3B4E" w:rsidP="003D3B4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D3B4E">
        <w:rPr>
          <w:bCs/>
          <w:sz w:val="26"/>
          <w:szCs w:val="26"/>
        </w:rPr>
        <w:t>Согласно доводу жалобы Заявителя, Заказчиком ненадлежащим образом установлен порядок оценки заявок участников закупки.</w:t>
      </w:r>
    </w:p>
    <w:p w:rsidR="00C15CC7" w:rsidRPr="00C15CC7" w:rsidRDefault="00C15CC7" w:rsidP="00C15CC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15CC7">
        <w:rPr>
          <w:bCs/>
          <w:sz w:val="26"/>
          <w:szCs w:val="26"/>
        </w:rPr>
        <w:t xml:space="preserve"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</w:t>
      </w:r>
      <w:r w:rsidRPr="00C15CC7">
        <w:rPr>
          <w:bCs/>
          <w:sz w:val="26"/>
          <w:szCs w:val="26"/>
        </w:rPr>
        <w:lastRenderedPageBreak/>
        <w:t>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C15CC7" w:rsidRPr="00C15CC7" w:rsidRDefault="00C15CC7" w:rsidP="00C15C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 xml:space="preserve">Пунктом 4 части 2 статьи 42 Закона о контрактной системе извещение </w:t>
      </w:r>
      <w:r w:rsidRPr="00C15CC7">
        <w:rPr>
          <w:sz w:val="26"/>
          <w:szCs w:val="26"/>
        </w:rPr>
        <w:br/>
        <w:t>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C15CC7" w:rsidRPr="00C15CC7" w:rsidRDefault="00C15CC7" w:rsidP="00C15C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C15CC7" w:rsidRPr="00C15CC7" w:rsidRDefault="00C15CC7" w:rsidP="00C15C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C15CC7" w:rsidRPr="00C15CC7" w:rsidRDefault="00C15CC7" w:rsidP="00C15CC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C15CC7" w:rsidRPr="00C15CC7" w:rsidRDefault="00C15CC7" w:rsidP="00C15CC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а) наличие у участников закупки финансовых ресурсов;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г) наличие у участников закупки деловой репутации;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д) наличие у участников закупки специалистов и иных работников определенного уровня квалификации.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а) применяются один или несколько из следующих детализирующих показателей оценки: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общая цена исполненных участником закупки договоров;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общее количество исполненных участником закупки договоров;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наибольшая цена одного из исполненных участником закупки договоров;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в) документом, предусмотренным приложением N 1 к настоящему Положению: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C15CC7" w:rsidRPr="00C15CC7" w:rsidRDefault="00C15CC7" w:rsidP="00C15CC7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15CC7">
        <w:rPr>
          <w:rFonts w:eastAsiaTheme="minorHAnsi"/>
          <w:color w:val="auto"/>
          <w:sz w:val="26"/>
          <w:szCs w:val="26"/>
          <w:lang w:eastAsia="en-US"/>
        </w:rPr>
        <w:t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3D71BB" w:rsidRDefault="00C15CC7" w:rsidP="003D71BB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>Согласно извещению о проведении Конкурса предметом закупки является «</w:t>
      </w:r>
      <w:r w:rsidR="00F827FA" w:rsidRPr="00F827FA">
        <w:rPr>
          <w:sz w:val="26"/>
          <w:szCs w:val="26"/>
        </w:rPr>
        <w:t xml:space="preserve">Проектно-изыскательские работы по объекту «Строительство физкультурно-оздоровительного комплекса с универсальным спортивным залом по адресу: Дмитровский городской округ, г. Дмитров, </w:t>
      </w:r>
      <w:r w:rsidR="00F827FA">
        <w:rPr>
          <w:sz w:val="26"/>
          <w:szCs w:val="26"/>
        </w:rPr>
        <w:t>ул. Подъячева, рядом с домом 60</w:t>
      </w:r>
      <w:r w:rsidRPr="00C15CC7">
        <w:rPr>
          <w:sz w:val="26"/>
          <w:szCs w:val="26"/>
        </w:rPr>
        <w:t>».</w:t>
      </w:r>
    </w:p>
    <w:p w:rsidR="00C15CC7" w:rsidRPr="00C15CC7" w:rsidRDefault="00C15CC7" w:rsidP="003D71BB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 xml:space="preserve">В Критериях оценки заявок по </w:t>
      </w:r>
      <w:r w:rsidR="002F1D41">
        <w:rPr>
          <w:sz w:val="26"/>
          <w:szCs w:val="26"/>
        </w:rPr>
        <w:t xml:space="preserve">детализирующему </w:t>
      </w:r>
      <w:r w:rsidRPr="00C15CC7">
        <w:rPr>
          <w:sz w:val="26"/>
          <w:szCs w:val="26"/>
        </w:rPr>
        <w:t>показател</w:t>
      </w:r>
      <w:r w:rsidR="003D3B4E">
        <w:rPr>
          <w:sz w:val="26"/>
          <w:szCs w:val="26"/>
        </w:rPr>
        <w:t>ю</w:t>
      </w:r>
      <w:r w:rsidRPr="00C15CC7">
        <w:rPr>
          <w:sz w:val="26"/>
          <w:szCs w:val="26"/>
        </w:rPr>
        <w:t xml:space="preserve"> «</w:t>
      </w:r>
      <w:r w:rsidR="00F827FA" w:rsidRPr="00F827FA">
        <w:rPr>
          <w:sz w:val="26"/>
          <w:szCs w:val="26"/>
        </w:rPr>
        <w:t>Общая цена исполненных участником закупки договоров</w:t>
      </w:r>
      <w:r w:rsidRPr="00C15CC7">
        <w:rPr>
          <w:sz w:val="26"/>
          <w:szCs w:val="26"/>
        </w:rPr>
        <w:t xml:space="preserve">» </w:t>
      </w:r>
      <w:r w:rsidR="002F1D41">
        <w:rPr>
          <w:sz w:val="26"/>
          <w:szCs w:val="26"/>
        </w:rPr>
        <w:t>показателя «</w:t>
      </w:r>
      <w:r w:rsidR="00F827FA" w:rsidRPr="00F827FA">
        <w:rPr>
          <w:sz w:val="26"/>
          <w:szCs w:val="26"/>
        </w:rPr>
        <w:t>Наличие у участников закупки опыта работы, связанного с предметом контракта</w:t>
      </w:r>
      <w:r w:rsidR="002F1D41">
        <w:rPr>
          <w:sz w:val="26"/>
          <w:szCs w:val="26"/>
        </w:rPr>
        <w:t>» в рамках</w:t>
      </w:r>
      <w:r w:rsidR="002F1D41" w:rsidRPr="002F1D41">
        <w:rPr>
          <w:sz w:val="26"/>
          <w:szCs w:val="26"/>
        </w:rPr>
        <w:t xml:space="preserve"> </w:t>
      </w:r>
      <w:r w:rsidRPr="00C15CC7">
        <w:rPr>
          <w:sz w:val="26"/>
          <w:szCs w:val="26"/>
        </w:rPr>
        <w:t>нестоимостного критерия «</w:t>
      </w:r>
      <w:r w:rsidR="00035735" w:rsidRPr="00035735">
        <w:rPr>
          <w:sz w:val="26"/>
          <w:szCs w:val="26"/>
        </w:rPr>
        <w:t>Квалификация участников закупки</w:t>
      </w:r>
      <w:r w:rsidRPr="00C15CC7">
        <w:rPr>
          <w:sz w:val="26"/>
          <w:szCs w:val="26"/>
        </w:rPr>
        <w:t>» Заказчиком установлено, в том числе следующее:</w:t>
      </w:r>
    </w:p>
    <w:p w:rsidR="00F827FA" w:rsidRPr="00F827FA" w:rsidRDefault="00C15CC7" w:rsidP="00F827FA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5CC7">
        <w:rPr>
          <w:sz w:val="26"/>
          <w:szCs w:val="26"/>
        </w:rPr>
        <w:t>«</w:t>
      </w:r>
      <w:r w:rsidR="00F827FA" w:rsidRPr="00F827FA">
        <w:rPr>
          <w:sz w:val="26"/>
          <w:szCs w:val="26"/>
        </w:rPr>
        <w:t>Требования к документам для оценки показателя:</w:t>
      </w:r>
    </w:p>
    <w:p w:rsidR="00C15CC7" w:rsidRDefault="00F827FA" w:rsidP="00F827FA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827FA">
        <w:rPr>
          <w:sz w:val="26"/>
          <w:szCs w:val="26"/>
        </w:rPr>
        <w:t>Наличие исполненного договора (договоров), предусматривающего выполнение работ по инженерным изысканиям и/или разработке проектной документации на строительство и/или реконструкцию линейных объектов</w:t>
      </w:r>
      <w:r w:rsidR="00C15CC7" w:rsidRPr="00C15CC7">
        <w:rPr>
          <w:sz w:val="26"/>
          <w:szCs w:val="26"/>
        </w:rPr>
        <w:t>».</w:t>
      </w:r>
    </w:p>
    <w:p w:rsidR="00F827FA" w:rsidRDefault="00F827FA" w:rsidP="00F827FA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Pr="00F827FA">
        <w:rPr>
          <w:sz w:val="26"/>
          <w:szCs w:val="26"/>
        </w:rPr>
        <w:t>В Критериях оценки заявок по показател</w:t>
      </w:r>
      <w:r>
        <w:rPr>
          <w:sz w:val="26"/>
          <w:szCs w:val="26"/>
        </w:rPr>
        <w:t>ю</w:t>
      </w:r>
      <w:r w:rsidRPr="00F827FA">
        <w:rPr>
          <w:sz w:val="26"/>
          <w:szCs w:val="26"/>
        </w:rPr>
        <w:t xml:space="preserve"> «Наличие у участников закупки опыта работы, связанного с предметом контракта» в рамках нестоимостного критерия «Квалификация участников закупки» Заказчиком установлено, в том числе следующее:</w:t>
      </w:r>
    </w:p>
    <w:p w:rsidR="00F827FA" w:rsidRPr="00F827FA" w:rsidRDefault="00F827FA" w:rsidP="00F827FA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F827FA">
        <w:rPr>
          <w:sz w:val="26"/>
          <w:szCs w:val="26"/>
        </w:rPr>
        <w:t>Требования к документам для оценки показателя:</w:t>
      </w:r>
    </w:p>
    <w:p w:rsidR="00F827FA" w:rsidRPr="00C15CC7" w:rsidRDefault="00F827FA" w:rsidP="00F827FA">
      <w:pPr>
        <w:tabs>
          <w:tab w:val="left" w:pos="993"/>
        </w:tabs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F827FA">
        <w:rPr>
          <w:sz w:val="26"/>
          <w:szCs w:val="26"/>
        </w:rPr>
        <w:t>Наличие исполненного договора (договоров), предусматривающего выполнение работ по инженерным изысканиям и/или разработке проектной документации на строительство и/или реконструкцию объектов капительного строительства (за</w:t>
      </w:r>
      <w:r>
        <w:rPr>
          <w:sz w:val="26"/>
          <w:szCs w:val="26"/>
        </w:rPr>
        <w:t xml:space="preserve"> исключением линейного объекта)».</w:t>
      </w:r>
    </w:p>
    <w:p w:rsidR="009400E7" w:rsidRDefault="00035735" w:rsidP="00C15CC7">
      <w:pPr>
        <w:tabs>
          <w:tab w:val="left" w:pos="993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Изучив документы и сведения, Комиссия приходит к выводу, что действия Заказчика в части установления сопоставимого характера предмета контракта в порядке оценки заявок </w:t>
      </w:r>
      <w:r w:rsidR="00F827FA">
        <w:rPr>
          <w:bCs/>
          <w:sz w:val="26"/>
          <w:szCs w:val="26"/>
        </w:rPr>
        <w:t>подобным образом вводят участников закупки в заблуждение и</w:t>
      </w:r>
      <w:r>
        <w:rPr>
          <w:bCs/>
          <w:sz w:val="26"/>
          <w:szCs w:val="26"/>
        </w:rPr>
        <w:t xml:space="preserve"> противореч</w:t>
      </w:r>
      <w:r w:rsidR="00F827FA">
        <w:rPr>
          <w:bCs/>
          <w:sz w:val="26"/>
          <w:szCs w:val="26"/>
        </w:rPr>
        <w:t>а</w:t>
      </w:r>
      <w:r>
        <w:rPr>
          <w:bCs/>
          <w:sz w:val="26"/>
          <w:szCs w:val="26"/>
        </w:rPr>
        <w:t>т требованиям Закона о контрактной системе.</w:t>
      </w:r>
    </w:p>
    <w:p w:rsidR="005A7945" w:rsidRDefault="005A7945" w:rsidP="005A7945">
      <w:pPr>
        <w:tabs>
          <w:tab w:val="left" w:pos="993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Т</w:t>
      </w:r>
      <w:r w:rsidRPr="005A7945">
        <w:rPr>
          <w:bCs/>
          <w:sz w:val="26"/>
          <w:szCs w:val="26"/>
        </w:rPr>
        <w:t>аким образом, Комиссия приходит к выводу, что указанные действия Заказчика нарушают пункт 4 части 2 статьи 4</w:t>
      </w:r>
      <w:r>
        <w:rPr>
          <w:bCs/>
          <w:sz w:val="26"/>
          <w:szCs w:val="26"/>
        </w:rPr>
        <w:t xml:space="preserve">2 Закона о контрактной системе </w:t>
      </w:r>
      <w:r w:rsidRPr="005A7945">
        <w:rPr>
          <w:bCs/>
          <w:sz w:val="26"/>
          <w:szCs w:val="26"/>
        </w:rPr>
        <w:t>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035735" w:rsidRPr="00035735" w:rsidRDefault="00035735" w:rsidP="00035735">
      <w:pPr>
        <w:tabs>
          <w:tab w:val="left" w:pos="993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 w:rsidRPr="00035735">
        <w:rPr>
          <w:bCs/>
          <w:sz w:val="26"/>
          <w:szCs w:val="26"/>
        </w:rPr>
        <w:t xml:space="preserve">При этом, представитель </w:t>
      </w:r>
      <w:r w:rsidR="005A7945">
        <w:rPr>
          <w:bCs/>
          <w:sz w:val="26"/>
          <w:szCs w:val="26"/>
        </w:rPr>
        <w:t>Заказчика</w:t>
      </w:r>
      <w:r w:rsidRPr="00035735">
        <w:rPr>
          <w:bCs/>
          <w:sz w:val="26"/>
          <w:szCs w:val="26"/>
        </w:rPr>
        <w:t xml:space="preserve"> не представил документы и сведения, позволя</w:t>
      </w:r>
      <w:r w:rsidR="005A7945">
        <w:rPr>
          <w:bCs/>
          <w:sz w:val="26"/>
          <w:szCs w:val="26"/>
        </w:rPr>
        <w:t>ющие Комиссии прийти к выводу об обратном</w:t>
      </w:r>
      <w:r w:rsidRPr="00035735">
        <w:rPr>
          <w:bCs/>
          <w:sz w:val="26"/>
          <w:szCs w:val="26"/>
        </w:rPr>
        <w:t xml:space="preserve">. </w:t>
      </w:r>
    </w:p>
    <w:p w:rsidR="00035735" w:rsidRDefault="00035735" w:rsidP="00035735">
      <w:pPr>
        <w:tabs>
          <w:tab w:val="left" w:pos="993"/>
        </w:tabs>
        <w:spacing w:before="0" w:line="268" w:lineRule="auto"/>
        <w:ind w:firstLine="709"/>
        <w:jc w:val="both"/>
        <w:rPr>
          <w:bCs/>
          <w:sz w:val="26"/>
          <w:szCs w:val="26"/>
        </w:rPr>
      </w:pPr>
      <w:r w:rsidRPr="00035735">
        <w:rPr>
          <w:bCs/>
          <w:sz w:val="26"/>
          <w:szCs w:val="26"/>
        </w:rPr>
        <w:t xml:space="preserve">Следовательно, довод жалобы </w:t>
      </w:r>
      <w:r w:rsidR="005A7945">
        <w:rPr>
          <w:bCs/>
          <w:sz w:val="26"/>
          <w:szCs w:val="26"/>
        </w:rPr>
        <w:t xml:space="preserve">Заявителя является </w:t>
      </w:r>
      <w:r w:rsidRPr="00035735">
        <w:rPr>
          <w:bCs/>
          <w:sz w:val="26"/>
          <w:szCs w:val="26"/>
        </w:rPr>
        <w:t>обоснованным.</w:t>
      </w:r>
    </w:p>
    <w:p w:rsidR="00CE4548" w:rsidRPr="00E6569B" w:rsidRDefault="00994E37" w:rsidP="00E6569B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E6569B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E6569B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7D33A6" w:rsidRPr="00E6569B" w:rsidRDefault="007D33A6" w:rsidP="00E6569B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77DB8" w:rsidRDefault="00CC48D4" w:rsidP="00E6569B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E6569B">
        <w:rPr>
          <w:b/>
          <w:sz w:val="26"/>
          <w:szCs w:val="26"/>
        </w:rPr>
        <w:t>РЕШИЛА:</w:t>
      </w:r>
    </w:p>
    <w:p w:rsidR="00DB3F5B" w:rsidRPr="00E6569B" w:rsidRDefault="00DB3F5B" w:rsidP="00E6569B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5A7945" w:rsidRPr="005A7945" w:rsidRDefault="005A7945" w:rsidP="005A7945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7945">
        <w:rPr>
          <w:sz w:val="26"/>
          <w:szCs w:val="26"/>
        </w:rPr>
        <w:t>1.</w:t>
      </w:r>
      <w:r w:rsidRPr="005A7945">
        <w:rPr>
          <w:sz w:val="26"/>
          <w:szCs w:val="26"/>
        </w:rPr>
        <w:tab/>
        <w:t xml:space="preserve">Признать жалобу </w:t>
      </w:r>
      <w:r w:rsidRPr="005A7945">
        <w:rPr>
          <w:bCs/>
          <w:sz w:val="26"/>
          <w:szCs w:val="26"/>
        </w:rPr>
        <w:t>ООО «РЕПУТАЦИЯ ПРАВА»</w:t>
      </w:r>
      <w:r w:rsidRPr="005A7945">
        <w:rPr>
          <w:sz w:val="26"/>
          <w:szCs w:val="26"/>
        </w:rPr>
        <w:t xml:space="preserve"> обоснованной.</w:t>
      </w:r>
    </w:p>
    <w:p w:rsidR="005A7945" w:rsidRPr="005A7945" w:rsidRDefault="005A7945" w:rsidP="005A7945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7945">
        <w:rPr>
          <w:sz w:val="26"/>
          <w:szCs w:val="26"/>
        </w:rPr>
        <w:t>2.</w:t>
      </w:r>
      <w:r w:rsidRPr="005A7945">
        <w:rPr>
          <w:sz w:val="26"/>
          <w:szCs w:val="26"/>
        </w:rPr>
        <w:tab/>
        <w:t xml:space="preserve">Признать в действиях Заказчика нарушение пункта 4 части 2 статьи 42 Закона о контрактной системе. </w:t>
      </w:r>
    </w:p>
    <w:p w:rsidR="005A7945" w:rsidRPr="005A7945" w:rsidRDefault="005A7945" w:rsidP="005A7945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7945">
        <w:rPr>
          <w:sz w:val="26"/>
          <w:szCs w:val="26"/>
        </w:rPr>
        <w:t>3.</w:t>
      </w:r>
      <w:r w:rsidRPr="005A7945">
        <w:rPr>
          <w:sz w:val="26"/>
          <w:szCs w:val="26"/>
        </w:rPr>
        <w:tab/>
        <w:t xml:space="preserve">Заказчику, </w:t>
      </w:r>
      <w:r>
        <w:rPr>
          <w:sz w:val="26"/>
          <w:szCs w:val="26"/>
        </w:rPr>
        <w:t xml:space="preserve">Уполномоченному учреждению, </w:t>
      </w:r>
      <w:r w:rsidRPr="005A7945">
        <w:rPr>
          <w:sz w:val="26"/>
          <w:szCs w:val="26"/>
        </w:rPr>
        <w:t>Конкурсной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5A7945" w:rsidRPr="005A7945" w:rsidRDefault="005A7945" w:rsidP="005A7945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A7945">
        <w:rPr>
          <w:sz w:val="26"/>
          <w:szCs w:val="26"/>
        </w:rPr>
        <w:t>4.</w:t>
      </w:r>
      <w:r w:rsidRPr="005A7945">
        <w:rPr>
          <w:sz w:val="26"/>
          <w:szCs w:val="26"/>
        </w:rPr>
        <w:tab/>
        <w:t xml:space="preserve">Передать материалы дела от </w:t>
      </w:r>
      <w:r>
        <w:rPr>
          <w:sz w:val="26"/>
          <w:szCs w:val="26"/>
        </w:rPr>
        <w:t xml:space="preserve">02.05.2023 № 050/06/105-14256/2023 </w:t>
      </w:r>
      <w:r w:rsidRPr="005A7945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035735" w:rsidRPr="00C15235" w:rsidRDefault="005A7945" w:rsidP="005A7945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A7945">
        <w:rPr>
          <w:sz w:val="26"/>
          <w:szCs w:val="26"/>
        </w:rPr>
        <w:t>Настоящее решение может быть обжаловано в судебном порядке в течение трех месяцев с даты принятия</w:t>
      </w:r>
    </w:p>
    <w:p w:rsidR="00F30CC0" w:rsidRPr="00823479" w:rsidRDefault="00F30CC0" w:rsidP="00BB7D2B">
      <w:pPr>
        <w:spacing w:before="0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F30CC0" w:rsidRPr="00823479" w:rsidSect="00165EAD">
      <w:headerReference w:type="even" r:id="rId13"/>
      <w:headerReference w:type="default" r:id="rId14"/>
      <w:pgSz w:w="11906" w:h="16838"/>
      <w:pgMar w:top="567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3217938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A2BC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9610896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A2BC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CD567A3"/>
    <w:multiLevelType w:val="hybridMultilevel"/>
    <w:tmpl w:val="50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362444FB"/>
    <w:multiLevelType w:val="hybridMultilevel"/>
    <w:tmpl w:val="59044C18"/>
    <w:lvl w:ilvl="0" w:tplc="2382BD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EC7DD5"/>
    <w:multiLevelType w:val="hybridMultilevel"/>
    <w:tmpl w:val="32788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14"/>
  </w:num>
  <w:num w:numId="5">
    <w:abstractNumId w:val="30"/>
  </w:num>
  <w:num w:numId="6">
    <w:abstractNumId w:val="34"/>
  </w:num>
  <w:num w:numId="7">
    <w:abstractNumId w:val="32"/>
  </w:num>
  <w:num w:numId="8">
    <w:abstractNumId w:val="5"/>
  </w:num>
  <w:num w:numId="9">
    <w:abstractNumId w:val="26"/>
  </w:num>
  <w:num w:numId="10">
    <w:abstractNumId w:val="27"/>
  </w:num>
  <w:num w:numId="11">
    <w:abstractNumId w:val="8"/>
  </w:num>
  <w:num w:numId="12">
    <w:abstractNumId w:val="22"/>
  </w:num>
  <w:num w:numId="13">
    <w:abstractNumId w:val="20"/>
  </w:num>
  <w:num w:numId="14">
    <w:abstractNumId w:val="16"/>
  </w:num>
  <w:num w:numId="15">
    <w:abstractNumId w:val="10"/>
  </w:num>
  <w:num w:numId="16">
    <w:abstractNumId w:val="12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7"/>
  </w:num>
  <w:num w:numId="23">
    <w:abstractNumId w:val="17"/>
  </w:num>
  <w:num w:numId="24">
    <w:abstractNumId w:val="3"/>
  </w:num>
  <w:num w:numId="25">
    <w:abstractNumId w:val="6"/>
  </w:num>
  <w:num w:numId="26">
    <w:abstractNumId w:val="2"/>
  </w:num>
  <w:num w:numId="27">
    <w:abstractNumId w:val="31"/>
  </w:num>
  <w:num w:numId="28">
    <w:abstractNumId w:val="24"/>
  </w:num>
  <w:num w:numId="29">
    <w:abstractNumId w:val="0"/>
  </w:num>
  <w:num w:numId="30">
    <w:abstractNumId w:val="1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5"/>
  </w:num>
  <w:num w:numId="36">
    <w:abstractNumId w:val="4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73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E21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581A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4AD"/>
    <w:rsid w:val="00162E4D"/>
    <w:rsid w:val="0016347D"/>
    <w:rsid w:val="00165B43"/>
    <w:rsid w:val="00165EAD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1776"/>
    <w:rsid w:val="001834CE"/>
    <w:rsid w:val="001875E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20B"/>
    <w:rsid w:val="001B3CF8"/>
    <w:rsid w:val="001B4214"/>
    <w:rsid w:val="001B54D3"/>
    <w:rsid w:val="001B5AF1"/>
    <w:rsid w:val="001B7CB8"/>
    <w:rsid w:val="001C2DE2"/>
    <w:rsid w:val="001C2F47"/>
    <w:rsid w:val="001C4A0D"/>
    <w:rsid w:val="001C547A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0911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1D41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34E8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B42"/>
    <w:rsid w:val="00337C1F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57E3C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D2A06"/>
    <w:rsid w:val="003D3B4E"/>
    <w:rsid w:val="003D4E40"/>
    <w:rsid w:val="003D6248"/>
    <w:rsid w:val="003D71BB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EB5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14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37F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0993"/>
    <w:rsid w:val="00502035"/>
    <w:rsid w:val="0050220D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26A5C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945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E5320"/>
    <w:rsid w:val="005F0000"/>
    <w:rsid w:val="005F08B8"/>
    <w:rsid w:val="005F2425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745D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67E0F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05A"/>
    <w:rsid w:val="007178D1"/>
    <w:rsid w:val="007178E2"/>
    <w:rsid w:val="007200EE"/>
    <w:rsid w:val="007206C6"/>
    <w:rsid w:val="007209DD"/>
    <w:rsid w:val="00720E20"/>
    <w:rsid w:val="00723C81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59F"/>
    <w:rsid w:val="00791972"/>
    <w:rsid w:val="007925D0"/>
    <w:rsid w:val="00792E98"/>
    <w:rsid w:val="00793EAA"/>
    <w:rsid w:val="007940FC"/>
    <w:rsid w:val="007957E0"/>
    <w:rsid w:val="00795CCB"/>
    <w:rsid w:val="00797F15"/>
    <w:rsid w:val="007A2180"/>
    <w:rsid w:val="007A222A"/>
    <w:rsid w:val="007A30EE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3A6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479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27A"/>
    <w:rsid w:val="008A3E7D"/>
    <w:rsid w:val="008B139E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6AB6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1B22"/>
    <w:rsid w:val="00931C9B"/>
    <w:rsid w:val="00931DD3"/>
    <w:rsid w:val="00932BD9"/>
    <w:rsid w:val="009333FA"/>
    <w:rsid w:val="00934F00"/>
    <w:rsid w:val="00935A5A"/>
    <w:rsid w:val="009400E7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550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219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2BC8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3274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A6B"/>
    <w:rsid w:val="00A90E71"/>
    <w:rsid w:val="00A91F75"/>
    <w:rsid w:val="00A92EC2"/>
    <w:rsid w:val="00A935BA"/>
    <w:rsid w:val="00A950B0"/>
    <w:rsid w:val="00A960DF"/>
    <w:rsid w:val="00A96AA1"/>
    <w:rsid w:val="00AA0339"/>
    <w:rsid w:val="00AA1AB5"/>
    <w:rsid w:val="00AA244E"/>
    <w:rsid w:val="00AA3B8A"/>
    <w:rsid w:val="00AA68B8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5543"/>
    <w:rsid w:val="00AC701D"/>
    <w:rsid w:val="00AD1B47"/>
    <w:rsid w:val="00AD1DF0"/>
    <w:rsid w:val="00AD20A5"/>
    <w:rsid w:val="00AD2199"/>
    <w:rsid w:val="00AD618C"/>
    <w:rsid w:val="00AD61C9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265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35ED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5CC7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1CA0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4663"/>
    <w:rsid w:val="00CB5E05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276A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4841"/>
    <w:rsid w:val="00D56022"/>
    <w:rsid w:val="00D640FB"/>
    <w:rsid w:val="00D65237"/>
    <w:rsid w:val="00D66A4B"/>
    <w:rsid w:val="00D67A0F"/>
    <w:rsid w:val="00D67ECD"/>
    <w:rsid w:val="00D67FF6"/>
    <w:rsid w:val="00D72C00"/>
    <w:rsid w:val="00D72DA3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1FC"/>
    <w:rsid w:val="00D84DC3"/>
    <w:rsid w:val="00D85D46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3F5B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1053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69B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1D05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1DD1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7FA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37E8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DAA422-A92B-4219-81C6-56AAF45CB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6">
    <w:name w:val="Содержимое таблицы"/>
    <w:basedOn w:val="a"/>
    <w:rsid w:val="00E6569B"/>
    <w:pPr>
      <w:widowControl/>
      <w:suppressLineNumbers/>
      <w:autoSpaceDE/>
      <w:autoSpaceDN/>
      <w:adjustRightInd/>
      <w:spacing w:before="0"/>
      <w:ind w:firstLine="0"/>
    </w:pPr>
    <w:rPr>
      <w:color w:val="auto"/>
      <w:kern w:val="1"/>
      <w:sz w:val="20"/>
      <w:szCs w:val="20"/>
      <w:lang w:eastAsia="zh-CN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03573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7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BCDE8-4500-4818-9200-BB232B46F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2704</TotalTime>
  <Pages>5</Pages>
  <Words>1876</Words>
  <Characters>10696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556</cp:revision>
  <cp:lastPrinted>2022-03-18T10:57:00Z</cp:lastPrinted>
  <dcterms:created xsi:type="dcterms:W3CDTF">2019-02-28T14:58:00Z</dcterms:created>
  <dcterms:modified xsi:type="dcterms:W3CDTF">2023-05-05T23:14:00Z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