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C3CC7" w:rsidRDefault="009C3CC7" w:rsidP="002B2F7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C3CC7" w:rsidRDefault="009C3CC7" w:rsidP="002B2F7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Заказчик: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Федеральное государственное бюджетное учреждение науки Федеральный исследовательский центр проблем химической физики и медицинской химии Российской академии наук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Академика Семёнова пр-т, д.1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г.о. Черноголовка, г. Черноголовка,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Московская обл., 142432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tender@icp.ac.ru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  <w:highlight w:val="yellow"/>
        </w:rPr>
      </w:pP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54D">
        <w:rPr>
          <w:bCs/>
          <w:color w:val="auto"/>
          <w:sz w:val="26"/>
          <w:szCs w:val="26"/>
        </w:rPr>
        <w:t>Оператор электронной площадки: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54D">
        <w:rPr>
          <w:bCs/>
          <w:color w:val="auto"/>
          <w:sz w:val="26"/>
          <w:szCs w:val="26"/>
        </w:rPr>
        <w:t>АО «ЕЭТП»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54D">
        <w:rPr>
          <w:bCs/>
          <w:color w:val="auto"/>
          <w:sz w:val="26"/>
          <w:szCs w:val="26"/>
        </w:rPr>
        <w:t xml:space="preserve">60-я Октября пр., д.9, 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2754D">
        <w:rPr>
          <w:bCs/>
          <w:color w:val="auto"/>
          <w:sz w:val="26"/>
          <w:szCs w:val="26"/>
        </w:rPr>
        <w:t>Москва, 117312</w:t>
      </w:r>
    </w:p>
    <w:p w:rsidR="0032754D" w:rsidRPr="0032754D" w:rsidRDefault="003E43A9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8" w:history="1">
        <w:r w:rsidR="0032754D" w:rsidRPr="0032754D">
          <w:rPr>
            <w:bCs/>
            <w:color w:val="auto"/>
            <w:sz w:val="26"/>
            <w:szCs w:val="26"/>
          </w:rPr>
          <w:t>info@roseltorg.ru</w:t>
        </w:r>
      </w:hyperlink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  <w:highlight w:val="yellow"/>
        </w:rPr>
      </w:pP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Заявитель: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ООО «КАРАТ»</w:t>
      </w:r>
    </w:p>
    <w:p w:rsidR="0032754D" w:rsidRPr="0032754D" w:rsidRDefault="0032754D" w:rsidP="0032754D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2754D">
        <w:rPr>
          <w:color w:val="auto"/>
          <w:sz w:val="26"/>
          <w:szCs w:val="26"/>
        </w:rPr>
        <w:t>karat.perm@mail.ru</w:t>
      </w:r>
    </w:p>
    <w:p w:rsidR="008D3EE9" w:rsidRPr="008D3EE9" w:rsidRDefault="008D3EE9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1E34CA" w:rsidRPr="001E34CA">
        <w:rPr>
          <w:sz w:val="26"/>
          <w:szCs w:val="26"/>
        </w:rPr>
        <w:t>№ 050/06/105-</w:t>
      </w:r>
      <w:r w:rsidR="0032754D">
        <w:rPr>
          <w:sz w:val="26"/>
          <w:szCs w:val="26"/>
        </w:rPr>
        <w:t>14447эп</w:t>
      </w:r>
      <w:r w:rsidR="001E34CA" w:rsidRPr="001E34CA">
        <w:rPr>
          <w:sz w:val="26"/>
          <w:szCs w:val="26"/>
        </w:rPr>
        <w:t xml:space="preserve">/2023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32754D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1E34CA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E34CA" w:rsidRPr="001E34CA" w:rsidRDefault="00CC48D4" w:rsidP="003E43A9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3E43A9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32754D" w:rsidRPr="0032754D">
        <w:rPr>
          <w:bCs/>
          <w:sz w:val="26"/>
          <w:szCs w:val="26"/>
        </w:rPr>
        <w:t xml:space="preserve">ООО «КАРАТ» (далее – Заявитель) на действия (бездействие) Федерального государственного бюджетного учреждения науки Федеральный исследовательский центр проблем химической физики и медицинской химии Российской академии наук (далее – Заказчик) при определении поставщика (подрядчика, исполнителя) путем проведения АО «ЕЭТП» (далее – Оператор электронной площадки) </w:t>
      </w:r>
      <w:r w:rsidR="0032754D">
        <w:rPr>
          <w:bCs/>
          <w:sz w:val="26"/>
          <w:szCs w:val="26"/>
        </w:rPr>
        <w:t>з</w:t>
      </w:r>
      <w:r w:rsidR="0032754D" w:rsidRPr="0032754D">
        <w:rPr>
          <w:bCs/>
          <w:sz w:val="26"/>
          <w:szCs w:val="26"/>
        </w:rPr>
        <w:t>апрос</w:t>
      </w:r>
      <w:r w:rsidR="0032754D">
        <w:rPr>
          <w:bCs/>
          <w:sz w:val="26"/>
          <w:szCs w:val="26"/>
        </w:rPr>
        <w:t>а</w:t>
      </w:r>
      <w:r w:rsidR="0032754D" w:rsidRPr="0032754D">
        <w:rPr>
          <w:bCs/>
          <w:sz w:val="26"/>
          <w:szCs w:val="26"/>
        </w:rPr>
        <w:t xml:space="preserve"> котировок в электронной форме</w:t>
      </w:r>
      <w:r w:rsidR="0032754D">
        <w:rPr>
          <w:bCs/>
          <w:sz w:val="26"/>
          <w:szCs w:val="26"/>
        </w:rPr>
        <w:t xml:space="preserve"> </w:t>
      </w:r>
      <w:r w:rsidR="0032754D" w:rsidRPr="0032754D">
        <w:rPr>
          <w:bCs/>
          <w:sz w:val="26"/>
          <w:szCs w:val="26"/>
        </w:rPr>
        <w:t xml:space="preserve">на поставку  лабораторных весов (извещение </w:t>
      </w:r>
      <w:r w:rsidR="0032754D">
        <w:rPr>
          <w:bCs/>
          <w:sz w:val="26"/>
          <w:szCs w:val="26"/>
        </w:rPr>
        <w:t xml:space="preserve">                                      </w:t>
      </w:r>
      <w:r w:rsidR="0032754D" w:rsidRPr="0032754D">
        <w:rPr>
          <w:bCs/>
          <w:sz w:val="26"/>
          <w:szCs w:val="26"/>
        </w:rPr>
        <w:lastRenderedPageBreak/>
        <w:t>№ 0348100016423000044</w:t>
      </w:r>
      <w:r w:rsidR="0032754D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32754D" w:rsidRPr="0032754D">
        <w:rPr>
          <w:bCs/>
          <w:sz w:val="26"/>
          <w:szCs w:val="26"/>
        </w:rPr>
        <w:br/>
        <w:t>Запрос котировок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В Управление поступила жалоба Заявителя на действия Заказчика при проведении Заказчиком, Оператором электронной площадки </w:t>
      </w:r>
      <w:r w:rsidR="0032754D" w:rsidRPr="0032754D">
        <w:rPr>
          <w:sz w:val="26"/>
          <w:szCs w:val="26"/>
        </w:rPr>
        <w:t>Запрос</w:t>
      </w:r>
      <w:r w:rsidR="0032754D">
        <w:rPr>
          <w:sz w:val="26"/>
          <w:szCs w:val="26"/>
        </w:rPr>
        <w:t>а</w:t>
      </w:r>
      <w:r w:rsidR="0032754D" w:rsidRPr="0032754D">
        <w:rPr>
          <w:sz w:val="26"/>
          <w:szCs w:val="26"/>
        </w:rPr>
        <w:t xml:space="preserve"> котировок</w:t>
      </w:r>
      <w:r w:rsidRPr="00681F65">
        <w:rPr>
          <w:sz w:val="26"/>
          <w:szCs w:val="26"/>
        </w:rPr>
        <w:t>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</w:t>
      </w:r>
      <w:r w:rsidR="0032754D" w:rsidRPr="0032754D">
        <w:rPr>
          <w:sz w:val="26"/>
          <w:szCs w:val="26"/>
        </w:rPr>
        <w:t>Запрос</w:t>
      </w:r>
      <w:r w:rsidR="0032754D">
        <w:rPr>
          <w:sz w:val="26"/>
          <w:szCs w:val="26"/>
        </w:rPr>
        <w:t>а</w:t>
      </w:r>
      <w:r w:rsidR="0032754D" w:rsidRPr="0032754D">
        <w:rPr>
          <w:sz w:val="26"/>
          <w:szCs w:val="26"/>
        </w:rPr>
        <w:t xml:space="preserve"> котировок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32754D" w:rsidRPr="0032754D">
        <w:rPr>
          <w:sz w:val="26"/>
          <w:szCs w:val="26"/>
        </w:rPr>
        <w:t>Запрос</w:t>
      </w:r>
      <w:r w:rsidR="0032754D">
        <w:rPr>
          <w:sz w:val="26"/>
          <w:szCs w:val="26"/>
        </w:rPr>
        <w:t>а</w:t>
      </w:r>
      <w:r w:rsidR="0032754D" w:rsidRPr="0032754D">
        <w:rPr>
          <w:sz w:val="26"/>
          <w:szCs w:val="26"/>
        </w:rPr>
        <w:t xml:space="preserve"> котировок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- </w:t>
      </w:r>
      <w:r w:rsidR="0032754D" w:rsidRPr="0032754D">
        <w:rPr>
          <w:sz w:val="26"/>
          <w:szCs w:val="26"/>
        </w:rPr>
        <w:t>466 498,62 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32754D">
        <w:rPr>
          <w:sz w:val="26"/>
          <w:szCs w:val="26"/>
        </w:rPr>
        <w:t>24</w:t>
      </w:r>
      <w:r w:rsidR="003763F4" w:rsidRPr="00681F65">
        <w:rPr>
          <w:sz w:val="26"/>
          <w:szCs w:val="26"/>
        </w:rPr>
        <w:t>.</w:t>
      </w:r>
      <w:r w:rsidR="0032754D">
        <w:rPr>
          <w:sz w:val="26"/>
          <w:szCs w:val="26"/>
        </w:rPr>
        <w:t>04</w:t>
      </w:r>
      <w:r w:rsidR="007B3152" w:rsidRPr="00681F65">
        <w:rPr>
          <w:sz w:val="26"/>
          <w:szCs w:val="26"/>
        </w:rPr>
        <w:t>.</w:t>
      </w:r>
      <w:r w:rsidR="00DD4F84">
        <w:rPr>
          <w:sz w:val="26"/>
          <w:szCs w:val="26"/>
        </w:rPr>
        <w:t>2023</w:t>
      </w:r>
      <w:r w:rsidR="005532F0">
        <w:rPr>
          <w:sz w:val="26"/>
          <w:szCs w:val="26"/>
        </w:rPr>
        <w:t>;</w:t>
      </w:r>
    </w:p>
    <w:p w:rsidR="005532F0" w:rsidRPr="00681F65" w:rsidRDefault="005532F0" w:rsidP="003275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5532F0">
        <w:rPr>
          <w:sz w:val="26"/>
          <w:szCs w:val="26"/>
        </w:rPr>
        <w:t xml:space="preserve">на участие в </w:t>
      </w:r>
      <w:r w:rsidR="0032754D" w:rsidRPr="0032754D">
        <w:rPr>
          <w:sz w:val="26"/>
          <w:szCs w:val="26"/>
        </w:rPr>
        <w:t>Запрос</w:t>
      </w:r>
      <w:r w:rsidR="0032754D">
        <w:rPr>
          <w:sz w:val="26"/>
          <w:szCs w:val="26"/>
        </w:rPr>
        <w:t>е</w:t>
      </w:r>
      <w:r w:rsidR="0032754D" w:rsidRPr="0032754D">
        <w:rPr>
          <w:sz w:val="26"/>
          <w:szCs w:val="26"/>
        </w:rPr>
        <w:t xml:space="preserve"> котировок</w:t>
      </w:r>
      <w:r w:rsidR="0032754D">
        <w:rPr>
          <w:sz w:val="26"/>
          <w:szCs w:val="26"/>
        </w:rPr>
        <w:t xml:space="preserve"> </w:t>
      </w:r>
      <w:r w:rsidRPr="005532F0">
        <w:rPr>
          <w:sz w:val="26"/>
          <w:szCs w:val="26"/>
        </w:rPr>
        <w:t>подан</w:t>
      </w:r>
      <w:r w:rsidR="00DD4F84">
        <w:rPr>
          <w:sz w:val="26"/>
          <w:szCs w:val="26"/>
        </w:rPr>
        <w:t>о</w:t>
      </w:r>
      <w:r w:rsidRPr="005532F0">
        <w:rPr>
          <w:sz w:val="26"/>
          <w:szCs w:val="26"/>
        </w:rPr>
        <w:t xml:space="preserve"> </w:t>
      </w:r>
      <w:r w:rsidR="0032754D">
        <w:rPr>
          <w:sz w:val="26"/>
          <w:szCs w:val="26"/>
        </w:rPr>
        <w:t>5</w:t>
      </w:r>
      <w:r w:rsidRPr="005532F0">
        <w:rPr>
          <w:sz w:val="26"/>
          <w:szCs w:val="26"/>
        </w:rPr>
        <w:t xml:space="preserve"> заяв</w:t>
      </w:r>
      <w:r w:rsidR="0032754D">
        <w:rPr>
          <w:sz w:val="26"/>
          <w:szCs w:val="26"/>
        </w:rPr>
        <w:t>о</w:t>
      </w:r>
      <w:r w:rsidRPr="005532F0">
        <w:rPr>
          <w:sz w:val="26"/>
          <w:szCs w:val="26"/>
        </w:rPr>
        <w:t>к от участник</w:t>
      </w:r>
      <w:r w:rsidR="00DD4F84">
        <w:rPr>
          <w:sz w:val="26"/>
          <w:szCs w:val="26"/>
        </w:rPr>
        <w:t>ов</w:t>
      </w:r>
      <w:r w:rsidRPr="005532F0">
        <w:rPr>
          <w:sz w:val="26"/>
          <w:szCs w:val="26"/>
        </w:rPr>
        <w:t xml:space="preserve"> закупки, признан</w:t>
      </w:r>
      <w:r w:rsidR="00C105A6">
        <w:rPr>
          <w:sz w:val="26"/>
          <w:szCs w:val="26"/>
        </w:rPr>
        <w:t>н</w:t>
      </w:r>
      <w:r w:rsidR="00DD4F84">
        <w:rPr>
          <w:sz w:val="26"/>
          <w:szCs w:val="26"/>
        </w:rPr>
        <w:t>ые</w:t>
      </w:r>
      <w:r w:rsidRPr="005532F0">
        <w:rPr>
          <w:sz w:val="26"/>
          <w:szCs w:val="26"/>
        </w:rPr>
        <w:t xml:space="preserve"> соответствующ</w:t>
      </w:r>
      <w:r w:rsidR="00DD4F84">
        <w:rPr>
          <w:sz w:val="26"/>
          <w:szCs w:val="26"/>
        </w:rPr>
        <w:t>ими</w:t>
      </w:r>
      <w:r w:rsidR="002B2F7C">
        <w:rPr>
          <w:sz w:val="26"/>
          <w:szCs w:val="26"/>
        </w:rPr>
        <w:t xml:space="preserve"> </w:t>
      </w:r>
      <w:r w:rsidRPr="005532F0">
        <w:rPr>
          <w:sz w:val="26"/>
          <w:szCs w:val="26"/>
        </w:rPr>
        <w:t xml:space="preserve">требованиям </w:t>
      </w:r>
      <w:r>
        <w:rPr>
          <w:sz w:val="26"/>
          <w:szCs w:val="26"/>
        </w:rPr>
        <w:t xml:space="preserve">извещения о проведении </w:t>
      </w:r>
      <w:r w:rsidR="0032754D" w:rsidRPr="0032754D">
        <w:rPr>
          <w:sz w:val="26"/>
          <w:szCs w:val="26"/>
        </w:rPr>
        <w:t>Запроса котировок</w:t>
      </w:r>
      <w:r>
        <w:rPr>
          <w:sz w:val="26"/>
          <w:szCs w:val="26"/>
        </w:rPr>
        <w:t>.</w:t>
      </w:r>
    </w:p>
    <w:p w:rsidR="009208B7" w:rsidRDefault="009B1F1D" w:rsidP="009B1F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B1F1D">
        <w:rPr>
          <w:sz w:val="26"/>
          <w:szCs w:val="26"/>
        </w:rPr>
        <w:t xml:space="preserve">Согласно доводу </w:t>
      </w:r>
      <w:r>
        <w:rPr>
          <w:sz w:val="26"/>
          <w:szCs w:val="26"/>
        </w:rPr>
        <w:t>жалобы</w:t>
      </w:r>
      <w:r w:rsidRPr="009B1F1D">
        <w:rPr>
          <w:sz w:val="26"/>
          <w:szCs w:val="26"/>
        </w:rPr>
        <w:t xml:space="preserve"> Заявителя, Заказчиком в </w:t>
      </w:r>
      <w:r>
        <w:rPr>
          <w:sz w:val="26"/>
          <w:szCs w:val="26"/>
        </w:rPr>
        <w:t>извещение о проведении</w:t>
      </w:r>
      <w:r w:rsidRPr="009B1F1D">
        <w:rPr>
          <w:sz w:val="26"/>
          <w:szCs w:val="26"/>
        </w:rPr>
        <w:t xml:space="preserve"> </w:t>
      </w:r>
      <w:r w:rsidR="0032754D" w:rsidRPr="0032754D">
        <w:rPr>
          <w:sz w:val="26"/>
          <w:szCs w:val="26"/>
        </w:rPr>
        <w:br/>
        <w:t>Запрос</w:t>
      </w:r>
      <w:r w:rsidR="0032754D">
        <w:rPr>
          <w:sz w:val="26"/>
          <w:szCs w:val="26"/>
        </w:rPr>
        <w:t>а</w:t>
      </w:r>
      <w:r w:rsidR="0032754D" w:rsidRPr="0032754D">
        <w:rPr>
          <w:sz w:val="26"/>
          <w:szCs w:val="26"/>
        </w:rPr>
        <w:t xml:space="preserve"> котировок</w:t>
      </w:r>
      <w:r w:rsidR="0032754D">
        <w:rPr>
          <w:sz w:val="26"/>
          <w:szCs w:val="26"/>
        </w:rPr>
        <w:t xml:space="preserve"> </w:t>
      </w:r>
      <w:r w:rsidRPr="009B1F1D">
        <w:rPr>
          <w:sz w:val="26"/>
          <w:szCs w:val="26"/>
        </w:rPr>
        <w:t>установлены требования к техническим характеристикам товара, ограничивающие количество участников закупки</w:t>
      </w:r>
      <w:r>
        <w:rPr>
          <w:sz w:val="26"/>
          <w:szCs w:val="26"/>
        </w:rPr>
        <w:t>.</w:t>
      </w:r>
    </w:p>
    <w:p w:rsidR="00C30C22" w:rsidRDefault="00C30C22" w:rsidP="00C30C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</w:t>
      </w:r>
      <w:r w:rsidRPr="00C30C22">
        <w:rPr>
          <w:sz w:val="26"/>
          <w:szCs w:val="26"/>
        </w:rPr>
        <w:lastRenderedPageBreak/>
        <w:t xml:space="preserve">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Default="00415B94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9D7FA4" w:rsidRDefault="009D7FA4" w:rsidP="002B2F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9D375F" w:rsidRDefault="009D375F" w:rsidP="0018447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Описанием</w:t>
      </w:r>
      <w:r w:rsidR="00DD4F84" w:rsidRPr="00DD4F84">
        <w:rPr>
          <w:bCs/>
          <w:sz w:val="26"/>
          <w:szCs w:val="26"/>
        </w:rPr>
        <w:t xml:space="preserve"> объекта закупки</w:t>
      </w:r>
      <w:r w:rsidR="00DD4F84">
        <w:rPr>
          <w:bCs/>
          <w:sz w:val="26"/>
          <w:szCs w:val="26"/>
        </w:rPr>
        <w:t xml:space="preserve"> </w:t>
      </w:r>
      <w:r w:rsidR="009B1F1D" w:rsidRPr="009B1F1D">
        <w:rPr>
          <w:bCs/>
          <w:sz w:val="26"/>
          <w:szCs w:val="26"/>
        </w:rPr>
        <w:t>для товар</w:t>
      </w:r>
      <w:r w:rsidR="00DD4F84">
        <w:rPr>
          <w:bCs/>
          <w:sz w:val="26"/>
          <w:szCs w:val="26"/>
        </w:rPr>
        <w:t>а</w:t>
      </w:r>
      <w:r w:rsidR="009B1F1D" w:rsidRPr="009B1F1D">
        <w:rPr>
          <w:bCs/>
          <w:sz w:val="26"/>
          <w:szCs w:val="26"/>
        </w:rPr>
        <w:t xml:space="preserve"> «</w:t>
      </w:r>
      <w:r w:rsidRPr="009D375F">
        <w:rPr>
          <w:bCs/>
          <w:iCs/>
          <w:sz w:val="26"/>
          <w:szCs w:val="26"/>
        </w:rPr>
        <w:t>Весы   лабораторные</w:t>
      </w:r>
      <w:r w:rsidR="008C68A2">
        <w:rPr>
          <w:bCs/>
          <w:iCs/>
          <w:sz w:val="26"/>
          <w:szCs w:val="26"/>
        </w:rPr>
        <w:t>»</w:t>
      </w:r>
      <w:r w:rsidR="008C68A2">
        <w:rPr>
          <w:bCs/>
          <w:sz w:val="26"/>
          <w:szCs w:val="26"/>
        </w:rPr>
        <w:t xml:space="preserve"> </w:t>
      </w:r>
      <w:r w:rsidR="009B1F1D" w:rsidRPr="009B1F1D">
        <w:rPr>
          <w:bCs/>
          <w:sz w:val="26"/>
          <w:szCs w:val="26"/>
        </w:rPr>
        <w:t>установлен</w:t>
      </w:r>
      <w:r w:rsidR="009B1F1D">
        <w:rPr>
          <w:bCs/>
          <w:sz w:val="26"/>
          <w:szCs w:val="26"/>
        </w:rPr>
        <w:t>ы, в том числе</w:t>
      </w:r>
      <w:r w:rsidR="009B1F1D" w:rsidRPr="009B1F1D">
        <w:rPr>
          <w:bCs/>
          <w:sz w:val="26"/>
          <w:szCs w:val="26"/>
        </w:rPr>
        <w:t xml:space="preserve"> следующ</w:t>
      </w:r>
      <w:r w:rsidR="003556CC">
        <w:rPr>
          <w:bCs/>
          <w:sz w:val="26"/>
          <w:szCs w:val="26"/>
        </w:rPr>
        <w:t>и</w:t>
      </w:r>
      <w:r w:rsidR="009B1F1D" w:rsidRPr="009B1F1D">
        <w:rPr>
          <w:bCs/>
          <w:sz w:val="26"/>
          <w:szCs w:val="26"/>
        </w:rPr>
        <w:t>е</w:t>
      </w:r>
      <w:r w:rsidR="009B1F1D">
        <w:rPr>
          <w:bCs/>
          <w:sz w:val="26"/>
          <w:szCs w:val="26"/>
        </w:rPr>
        <w:t xml:space="preserve"> </w:t>
      </w:r>
      <w:r w:rsidR="008C68A2">
        <w:rPr>
          <w:bCs/>
          <w:sz w:val="26"/>
          <w:szCs w:val="26"/>
        </w:rPr>
        <w:t>характеристики</w:t>
      </w:r>
      <w:r w:rsidR="009B1F1D" w:rsidRPr="009B1F1D">
        <w:rPr>
          <w:bCs/>
          <w:sz w:val="26"/>
          <w:szCs w:val="26"/>
        </w:rPr>
        <w:t xml:space="preserve">: </w:t>
      </w:r>
      <w:r w:rsidR="008540B6">
        <w:rPr>
          <w:bCs/>
          <w:sz w:val="26"/>
          <w:szCs w:val="26"/>
        </w:rPr>
        <w:t>д</w:t>
      </w:r>
      <w:r w:rsidR="000B2C22" w:rsidRPr="000B2C22">
        <w:rPr>
          <w:bCs/>
          <w:sz w:val="26"/>
          <w:szCs w:val="26"/>
        </w:rPr>
        <w:t>ействительная цена деления шкалы (d), г: 0,0001</w:t>
      </w:r>
      <w:r w:rsidR="000B2C22">
        <w:rPr>
          <w:bCs/>
          <w:sz w:val="26"/>
          <w:szCs w:val="26"/>
        </w:rPr>
        <w:t>,</w:t>
      </w:r>
      <w:r w:rsidR="000B2C22" w:rsidRPr="000B2C22">
        <w:t xml:space="preserve"> </w:t>
      </w:r>
      <w:r w:rsidR="008540B6">
        <w:rPr>
          <w:bCs/>
          <w:sz w:val="26"/>
          <w:szCs w:val="26"/>
        </w:rPr>
        <w:t>п</w:t>
      </w:r>
      <w:r w:rsidR="000B2C22" w:rsidRPr="000B2C22">
        <w:rPr>
          <w:bCs/>
          <w:sz w:val="26"/>
          <w:szCs w:val="26"/>
        </w:rPr>
        <w:t>оверочный интервал (е), г: 0,001</w:t>
      </w:r>
      <w:r w:rsidR="000B2C22">
        <w:rPr>
          <w:bCs/>
          <w:sz w:val="26"/>
          <w:szCs w:val="26"/>
        </w:rPr>
        <w:t>,</w:t>
      </w:r>
      <w:r w:rsidR="000B2C22" w:rsidRPr="000B2C22">
        <w:t xml:space="preserve"> </w:t>
      </w:r>
      <w:r w:rsidR="008540B6">
        <w:rPr>
          <w:bCs/>
          <w:sz w:val="26"/>
          <w:szCs w:val="26"/>
        </w:rPr>
        <w:t>г</w:t>
      </w:r>
      <w:r w:rsidR="000B2C22" w:rsidRPr="000B2C22">
        <w:rPr>
          <w:bCs/>
          <w:sz w:val="26"/>
          <w:szCs w:val="26"/>
        </w:rPr>
        <w:t>абаритные размер</w:t>
      </w:r>
      <w:r w:rsidR="000B2C22">
        <w:rPr>
          <w:bCs/>
          <w:sz w:val="26"/>
          <w:szCs w:val="26"/>
        </w:rPr>
        <w:t xml:space="preserve">ы, мм: не более 290 х 200 х 306, </w:t>
      </w:r>
      <w:r w:rsidR="008540B6">
        <w:rPr>
          <w:bCs/>
          <w:sz w:val="26"/>
          <w:szCs w:val="26"/>
        </w:rPr>
        <w:t>м</w:t>
      </w:r>
      <w:r w:rsidR="000B2C22" w:rsidRPr="000B2C22">
        <w:rPr>
          <w:bCs/>
          <w:sz w:val="26"/>
          <w:szCs w:val="26"/>
        </w:rPr>
        <w:t>асса, кг: не более 2.7</w:t>
      </w:r>
      <w:r w:rsidR="000B2C22">
        <w:rPr>
          <w:bCs/>
          <w:sz w:val="26"/>
          <w:szCs w:val="26"/>
        </w:rPr>
        <w:t>,</w:t>
      </w:r>
      <w:r w:rsidR="008540B6" w:rsidRPr="008540B6">
        <w:t xml:space="preserve"> </w:t>
      </w:r>
      <w:r w:rsidR="008540B6">
        <w:rPr>
          <w:bCs/>
          <w:sz w:val="26"/>
          <w:szCs w:val="26"/>
        </w:rPr>
        <w:t>д</w:t>
      </w:r>
      <w:r w:rsidR="008540B6" w:rsidRPr="008540B6">
        <w:rPr>
          <w:bCs/>
          <w:sz w:val="26"/>
          <w:szCs w:val="26"/>
        </w:rPr>
        <w:t>атчик: Измерительный преобразователь представляет из себя монолитную рычажную систему, выполненную из листа стали. Основа системы – две струны, защемлённые по обоим концам. На одной струне закреплен пьезоэлектрический возбудитель колебаний, на другой - пьезоэлектрический приёмник. Колебания с одной струны на другую передаются механически. Струны колеблются синфазно. Частота колебаний зависит от прилагаемой силы. MMTS акустического типа.</w:t>
      </w:r>
    </w:p>
    <w:p w:rsidR="00184474" w:rsidRDefault="00417169" w:rsidP="0018447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="009B1F1D" w:rsidRPr="009B1F1D">
        <w:rPr>
          <w:bCs/>
          <w:sz w:val="26"/>
          <w:szCs w:val="26"/>
        </w:rPr>
        <w:t xml:space="preserve">о мнению Заявителя, совокупности характеристик, установленных </w:t>
      </w:r>
      <w:r w:rsidR="00184474">
        <w:rPr>
          <w:bCs/>
          <w:sz w:val="26"/>
          <w:szCs w:val="26"/>
        </w:rPr>
        <w:t>Описанием</w:t>
      </w:r>
      <w:r w:rsidR="00DD4F84" w:rsidRPr="00DD4F84">
        <w:rPr>
          <w:bCs/>
          <w:sz w:val="26"/>
          <w:szCs w:val="26"/>
        </w:rPr>
        <w:t xml:space="preserve"> объекта закупки для товара «</w:t>
      </w:r>
      <w:r w:rsidR="00184474" w:rsidRPr="00184474">
        <w:rPr>
          <w:bCs/>
          <w:sz w:val="26"/>
          <w:szCs w:val="26"/>
        </w:rPr>
        <w:t>Весы   лабораторные</w:t>
      </w:r>
      <w:r w:rsidR="00DD4F84" w:rsidRPr="00DD4F84">
        <w:rPr>
          <w:bCs/>
          <w:sz w:val="26"/>
          <w:szCs w:val="26"/>
        </w:rPr>
        <w:t xml:space="preserve">» </w:t>
      </w:r>
      <w:r w:rsidR="009B1F1D" w:rsidRPr="009B1F1D">
        <w:rPr>
          <w:bCs/>
          <w:sz w:val="26"/>
          <w:szCs w:val="26"/>
        </w:rPr>
        <w:t xml:space="preserve">соответствует </w:t>
      </w:r>
      <w:r w:rsidR="00C30C22" w:rsidRPr="00C30C22">
        <w:rPr>
          <w:bCs/>
          <w:sz w:val="26"/>
          <w:szCs w:val="26"/>
        </w:rPr>
        <w:t xml:space="preserve">единственный товар производителя </w:t>
      </w:r>
      <w:r w:rsidR="00184474" w:rsidRPr="00184474">
        <w:rPr>
          <w:bCs/>
          <w:sz w:val="26"/>
          <w:szCs w:val="26"/>
        </w:rPr>
        <w:t xml:space="preserve">Vibra </w:t>
      </w:r>
      <w:r w:rsidR="00184474">
        <w:rPr>
          <w:bCs/>
          <w:sz w:val="26"/>
          <w:szCs w:val="26"/>
        </w:rPr>
        <w:t>(</w:t>
      </w:r>
      <w:r w:rsidR="00184474" w:rsidRPr="00184474">
        <w:rPr>
          <w:bCs/>
          <w:sz w:val="26"/>
          <w:szCs w:val="26"/>
        </w:rPr>
        <w:t>Shinko</w:t>
      </w:r>
      <w:r w:rsidR="00184474">
        <w:rPr>
          <w:bCs/>
          <w:sz w:val="26"/>
          <w:szCs w:val="26"/>
        </w:rPr>
        <w:t>).</w:t>
      </w:r>
    </w:p>
    <w:p w:rsidR="009D7FA4" w:rsidRDefault="009B1F1D" w:rsidP="0041716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B1F1D">
        <w:rPr>
          <w:bCs/>
          <w:sz w:val="26"/>
          <w:szCs w:val="26"/>
        </w:rPr>
        <w:t xml:space="preserve">Представитель Заказчика на заседании Комиссии доказательств, однозначно свидетельствующих о возможности поставки </w:t>
      </w:r>
      <w:r w:rsidR="00417169">
        <w:rPr>
          <w:bCs/>
          <w:sz w:val="26"/>
          <w:szCs w:val="26"/>
        </w:rPr>
        <w:t>указанн</w:t>
      </w:r>
      <w:r w:rsidR="00DD4F84">
        <w:rPr>
          <w:bCs/>
          <w:sz w:val="26"/>
          <w:szCs w:val="26"/>
        </w:rPr>
        <w:t>ого</w:t>
      </w:r>
      <w:r w:rsidR="00417169">
        <w:rPr>
          <w:bCs/>
          <w:sz w:val="26"/>
          <w:szCs w:val="26"/>
        </w:rPr>
        <w:t xml:space="preserve"> товар</w:t>
      </w:r>
      <w:r w:rsidR="00DD4F84">
        <w:rPr>
          <w:bCs/>
          <w:sz w:val="26"/>
          <w:szCs w:val="26"/>
        </w:rPr>
        <w:t>а</w:t>
      </w:r>
      <w:r w:rsidRPr="009B1F1D">
        <w:rPr>
          <w:bCs/>
          <w:sz w:val="26"/>
          <w:szCs w:val="26"/>
        </w:rPr>
        <w:t xml:space="preserve"> иного производителя, соответствующего требованиям </w:t>
      </w:r>
      <w:r w:rsidR="00417169">
        <w:rPr>
          <w:bCs/>
          <w:sz w:val="26"/>
          <w:szCs w:val="26"/>
        </w:rPr>
        <w:t xml:space="preserve">извещения о проведении </w:t>
      </w:r>
      <w:r w:rsidR="00184474">
        <w:rPr>
          <w:bCs/>
          <w:sz w:val="26"/>
          <w:szCs w:val="26"/>
        </w:rPr>
        <w:t>Запроса котировок</w:t>
      </w:r>
      <w:r w:rsidRPr="009B1F1D">
        <w:rPr>
          <w:bCs/>
          <w:sz w:val="26"/>
          <w:szCs w:val="26"/>
        </w:rPr>
        <w:t>, не представил.</w:t>
      </w:r>
    </w:p>
    <w:p w:rsidR="009D7FA4" w:rsidRPr="009D7FA4" w:rsidRDefault="009D7FA4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9D7FA4" w:rsidRDefault="009D7FA4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1 части 2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C010BB">
        <w:rPr>
          <w:bCs/>
          <w:sz w:val="26"/>
          <w:szCs w:val="26"/>
        </w:rPr>
        <w:t>1</w:t>
      </w:r>
      <w:r w:rsidRPr="009D7FA4">
        <w:rPr>
          <w:bCs/>
          <w:sz w:val="26"/>
          <w:szCs w:val="26"/>
        </w:rPr>
        <w:t>.</w:t>
      </w:r>
      <w:r w:rsidR="00C010BB">
        <w:rPr>
          <w:bCs/>
          <w:sz w:val="26"/>
          <w:szCs w:val="26"/>
        </w:rPr>
        <w:t>4</w:t>
      </w:r>
      <w:r w:rsidRPr="009D7FA4">
        <w:rPr>
          <w:bCs/>
          <w:sz w:val="26"/>
          <w:szCs w:val="26"/>
        </w:rPr>
        <w:t xml:space="preserve"> статьи 7.30 Кодекса Российской Федерации об административных правонарушениях.</w:t>
      </w:r>
    </w:p>
    <w:p w:rsidR="00184474" w:rsidRPr="009D7FA4" w:rsidRDefault="00184474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84474">
        <w:rPr>
          <w:bCs/>
          <w:sz w:val="26"/>
          <w:szCs w:val="26"/>
        </w:rPr>
        <w:t xml:space="preserve">Вместе с тем, на заседании Комиссии установлено, что Заказчиком заключен контракт от </w:t>
      </w:r>
      <w:r>
        <w:rPr>
          <w:bCs/>
          <w:sz w:val="26"/>
          <w:szCs w:val="26"/>
        </w:rPr>
        <w:t>28</w:t>
      </w:r>
      <w:r w:rsidRPr="00184474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04</w:t>
      </w:r>
      <w:r w:rsidRPr="00184474">
        <w:rPr>
          <w:bCs/>
          <w:sz w:val="26"/>
          <w:szCs w:val="26"/>
        </w:rPr>
        <w:t>.2023 № 38-2023</w:t>
      </w:r>
      <w:r>
        <w:rPr>
          <w:bCs/>
          <w:sz w:val="26"/>
          <w:szCs w:val="26"/>
        </w:rPr>
        <w:t>.</w:t>
      </w:r>
    </w:p>
    <w:p w:rsidR="009C3CC7" w:rsidRPr="00E26518" w:rsidRDefault="00994E37" w:rsidP="0018447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3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РЕШИЛА:</w:t>
      </w:r>
    </w:p>
    <w:p w:rsidR="00CC48D4" w:rsidRPr="00DD4F84" w:rsidRDefault="003E1CB0" w:rsidP="00DD4F84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DD4F84" w:rsidRPr="00DD4F84">
        <w:rPr>
          <w:bCs/>
          <w:sz w:val="26"/>
          <w:szCs w:val="26"/>
        </w:rPr>
        <w:t>ООО «</w:t>
      </w:r>
      <w:r w:rsidR="00184474" w:rsidRPr="00184474">
        <w:rPr>
          <w:bCs/>
          <w:sz w:val="26"/>
          <w:szCs w:val="26"/>
        </w:rPr>
        <w:t>КАРАТ</w:t>
      </w:r>
      <w:r w:rsidR="00DD4F84" w:rsidRPr="00DD4F84">
        <w:rPr>
          <w:bCs/>
          <w:sz w:val="26"/>
          <w:szCs w:val="26"/>
        </w:rPr>
        <w:t>»</w:t>
      </w:r>
      <w:r w:rsidR="00DD4F84">
        <w:rPr>
          <w:bCs/>
          <w:sz w:val="26"/>
          <w:szCs w:val="26"/>
        </w:rPr>
        <w:t xml:space="preserve"> </w:t>
      </w:r>
      <w:r w:rsidR="00CC48D4" w:rsidRPr="00DD4F84">
        <w:rPr>
          <w:sz w:val="26"/>
          <w:szCs w:val="26"/>
        </w:rPr>
        <w:t>обоснованной.</w:t>
      </w:r>
    </w:p>
    <w:p w:rsidR="00D860D9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</w:t>
      </w:r>
      <w:r w:rsidR="00E60666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>нарушение</w:t>
      </w:r>
      <w:r w:rsidR="00553824" w:rsidRPr="00681F65">
        <w:rPr>
          <w:sz w:val="26"/>
          <w:szCs w:val="26"/>
        </w:rPr>
        <w:t xml:space="preserve"> </w:t>
      </w:r>
      <w:r w:rsidR="00C86D91" w:rsidRPr="00681F65">
        <w:rPr>
          <w:sz w:val="26"/>
          <w:szCs w:val="26"/>
        </w:rPr>
        <w:t xml:space="preserve">пункта </w:t>
      </w:r>
      <w:r w:rsidR="00325714">
        <w:rPr>
          <w:sz w:val="26"/>
          <w:szCs w:val="26"/>
        </w:rPr>
        <w:t>1</w:t>
      </w:r>
      <w:r w:rsidR="00C86D91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части </w:t>
      </w:r>
      <w:r w:rsidR="00781CE6">
        <w:rPr>
          <w:sz w:val="26"/>
          <w:szCs w:val="26"/>
        </w:rPr>
        <w:t>2</w:t>
      </w:r>
      <w:r w:rsidRPr="00681F65">
        <w:rPr>
          <w:sz w:val="26"/>
          <w:szCs w:val="26"/>
        </w:rPr>
        <w:t xml:space="preserve"> статьи </w:t>
      </w:r>
      <w:r w:rsidR="00781CE6">
        <w:rPr>
          <w:sz w:val="26"/>
          <w:szCs w:val="26"/>
        </w:rPr>
        <w:t>42</w:t>
      </w:r>
      <w:r w:rsidR="007E0358" w:rsidRPr="00681F65">
        <w:rPr>
          <w:sz w:val="26"/>
          <w:szCs w:val="26"/>
        </w:rPr>
        <w:t xml:space="preserve"> </w:t>
      </w:r>
      <w:r w:rsidRPr="00681F65">
        <w:rPr>
          <w:sz w:val="26"/>
          <w:szCs w:val="26"/>
        </w:rPr>
        <w:t xml:space="preserve">Закона о контрактной системе. </w:t>
      </w:r>
    </w:p>
    <w:p w:rsidR="00D860D9" w:rsidRPr="00681F65" w:rsidRDefault="00D860D9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Заказчику, </w:t>
      </w:r>
      <w:r w:rsidR="00184474">
        <w:rPr>
          <w:sz w:val="26"/>
          <w:szCs w:val="26"/>
        </w:rPr>
        <w:t>Закупочной</w:t>
      </w:r>
      <w:r w:rsidR="00325714">
        <w:rPr>
          <w:sz w:val="26"/>
          <w:szCs w:val="26"/>
        </w:rPr>
        <w:t xml:space="preserve"> комиссии, </w:t>
      </w:r>
      <w:r w:rsidRPr="00681F65">
        <w:rPr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</w:t>
      </w:r>
      <w:r w:rsidR="00184474">
        <w:rPr>
          <w:sz w:val="26"/>
          <w:szCs w:val="26"/>
        </w:rPr>
        <w:t xml:space="preserve"> не выдавать, так как заключен контракт</w:t>
      </w:r>
      <w:r w:rsidRPr="00681F65">
        <w:rPr>
          <w:sz w:val="26"/>
          <w:szCs w:val="26"/>
        </w:rPr>
        <w:t>.</w:t>
      </w:r>
    </w:p>
    <w:p w:rsidR="00154994" w:rsidRPr="00681F65" w:rsidRDefault="00031D8E" w:rsidP="00CB253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681F65">
        <w:rPr>
          <w:bCs/>
          <w:sz w:val="26"/>
          <w:szCs w:val="26"/>
        </w:rPr>
        <w:t xml:space="preserve">Передать материалы дела от </w:t>
      </w:r>
      <w:r w:rsidR="00184474">
        <w:rPr>
          <w:sz w:val="26"/>
          <w:szCs w:val="26"/>
        </w:rPr>
        <w:t>03</w:t>
      </w:r>
      <w:r w:rsidR="00712DE6" w:rsidRPr="00681F65">
        <w:rPr>
          <w:sz w:val="26"/>
          <w:szCs w:val="26"/>
        </w:rPr>
        <w:t>.</w:t>
      </w:r>
      <w:r w:rsidR="00184474">
        <w:rPr>
          <w:sz w:val="26"/>
          <w:szCs w:val="26"/>
        </w:rPr>
        <w:t>05</w:t>
      </w:r>
      <w:r w:rsidR="00743F24" w:rsidRPr="00681F65">
        <w:rPr>
          <w:sz w:val="26"/>
          <w:szCs w:val="26"/>
        </w:rPr>
        <w:t>.</w:t>
      </w:r>
      <w:r w:rsidR="00DD4F84">
        <w:rPr>
          <w:sz w:val="26"/>
          <w:szCs w:val="26"/>
        </w:rPr>
        <w:t>2023</w:t>
      </w:r>
      <w:r w:rsidRPr="00681F65">
        <w:rPr>
          <w:bCs/>
          <w:sz w:val="26"/>
          <w:szCs w:val="26"/>
        </w:rPr>
        <w:t xml:space="preserve"> </w:t>
      </w:r>
      <w:r w:rsidR="00DD4F84" w:rsidRPr="00DD4F84">
        <w:rPr>
          <w:bCs/>
          <w:sz w:val="26"/>
          <w:szCs w:val="26"/>
        </w:rPr>
        <w:t>№ 050/06/105-</w:t>
      </w:r>
      <w:r w:rsidR="00184474">
        <w:rPr>
          <w:bCs/>
          <w:sz w:val="26"/>
          <w:szCs w:val="26"/>
        </w:rPr>
        <w:t>14447эп</w:t>
      </w:r>
      <w:r w:rsidR="00DD4F84" w:rsidRPr="00DD4F84">
        <w:rPr>
          <w:bCs/>
          <w:sz w:val="26"/>
          <w:szCs w:val="26"/>
        </w:rPr>
        <w:t xml:space="preserve">/2023 </w:t>
      </w:r>
      <w:r w:rsidRPr="00681F65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</w:t>
      </w:r>
      <w:r w:rsidR="003E43A9">
        <w:rPr>
          <w:bCs/>
          <w:sz w:val="26"/>
          <w:szCs w:val="26"/>
        </w:rPr>
        <w:t>а</w:t>
      </w:r>
      <w:bookmarkStart w:id="0" w:name="_GoBack"/>
      <w:bookmarkEnd w:id="0"/>
      <w:r w:rsidRPr="00681F65">
        <w:rPr>
          <w:bCs/>
          <w:sz w:val="26"/>
          <w:szCs w:val="26"/>
        </w:rPr>
        <w:t xml:space="preserve"> об административных правонарушениях</w:t>
      </w:r>
      <w:r w:rsidR="001A59C0" w:rsidRPr="00681F65">
        <w:rPr>
          <w:bCs/>
          <w:sz w:val="26"/>
          <w:szCs w:val="26"/>
        </w:rPr>
        <w:t>.</w:t>
      </w: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25714" w:rsidRDefault="00325714" w:rsidP="00781CE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Pr="005577B5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0"/>
          <w:szCs w:val="20"/>
          <w:lang w:eastAsia="en-US"/>
        </w:rPr>
      </w:pPr>
    </w:p>
    <w:sectPr w:rsidR="00F30CC0" w:rsidRPr="005577B5" w:rsidSect="008D3EE9">
      <w:headerReference w:type="even" r:id="rId14"/>
      <w:headerReference w:type="default" r:id="rId15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E43A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E43A9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5EE9"/>
    <w:rsid w:val="00056A08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C2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4474"/>
    <w:rsid w:val="00185471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34CA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3249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4D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29AB"/>
    <w:rsid w:val="003E43A9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0ED2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7B5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2A7F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0B6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0B"/>
    <w:rsid w:val="00994E37"/>
    <w:rsid w:val="00997E80"/>
    <w:rsid w:val="009A0E12"/>
    <w:rsid w:val="009A33C4"/>
    <w:rsid w:val="009A348B"/>
    <w:rsid w:val="009A56EF"/>
    <w:rsid w:val="009A5A2E"/>
    <w:rsid w:val="009A71BB"/>
    <w:rsid w:val="009A79F7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75F"/>
    <w:rsid w:val="009D38DE"/>
    <w:rsid w:val="009D3D16"/>
    <w:rsid w:val="009D4841"/>
    <w:rsid w:val="009D5789"/>
    <w:rsid w:val="009D638E"/>
    <w:rsid w:val="009D7FA4"/>
    <w:rsid w:val="009E0A50"/>
    <w:rsid w:val="009E2445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1F41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10BB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D2E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029"/>
    <w:rsid w:val="00DC726B"/>
    <w:rsid w:val="00DC72CE"/>
    <w:rsid w:val="00DC7863"/>
    <w:rsid w:val="00DD0CF2"/>
    <w:rsid w:val="00DD0E79"/>
    <w:rsid w:val="00DD1569"/>
    <w:rsid w:val="00DD1F53"/>
    <w:rsid w:val="00DD4D8A"/>
    <w:rsid w:val="00DD4F84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6938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F38E-7E46-4DB4-9377-9E1E108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eltorg.ru" TargetMode="External"/><Relationship Id="rId13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367AB-537E-40E2-A64F-D17131CFE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4</Pages>
  <Words>1188</Words>
  <Characters>6778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533</cp:revision>
  <cp:lastPrinted>2022-02-14T16:24:00Z</cp:lastPrinted>
  <dcterms:created xsi:type="dcterms:W3CDTF">2019-02-28T14:58:00Z</dcterms:created>
  <dcterms:modified xsi:type="dcterms:W3CDTF">2023-05-05T19:44:00Z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