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948C7" w14:textId="2109F507" w:rsidR="004055A4" w:rsidRDefault="004055A4" w:rsidP="00251304">
      <w:pPr>
        <w:pStyle w:val="ConsPlusNormal"/>
        <w:widowControl w:val="0"/>
        <w:tabs>
          <w:tab w:val="left" w:pos="5670"/>
        </w:tabs>
        <w:ind w:right="-141" w:firstLine="0"/>
        <w:rPr>
          <w:rFonts w:ascii="Times New Roman" w:hAnsi="Times New Roman" w:cs="Times New Roman"/>
          <w:color w:val="000000" w:themeColor="text1"/>
          <w:sz w:val="26"/>
          <w:szCs w:val="26"/>
          <w:lang w:val="en-US"/>
        </w:rPr>
      </w:pPr>
    </w:p>
    <w:p w14:paraId="1609D567" w14:textId="77777777" w:rsidR="004055A4" w:rsidRPr="004055A4" w:rsidRDefault="004055A4" w:rsidP="00251304">
      <w:pPr>
        <w:pStyle w:val="ConsPlusNormal"/>
        <w:widowControl w:val="0"/>
        <w:tabs>
          <w:tab w:val="left" w:pos="5670"/>
        </w:tabs>
        <w:ind w:right="-141" w:firstLine="0"/>
        <w:rPr>
          <w:rFonts w:ascii="Times New Roman" w:hAnsi="Times New Roman" w:cs="Times New Roman"/>
          <w:color w:val="000000" w:themeColor="text1"/>
          <w:sz w:val="26"/>
          <w:szCs w:val="26"/>
          <w:lang w:val="en-US"/>
        </w:rPr>
      </w:pPr>
    </w:p>
    <w:p w14:paraId="1FF858C6" w14:textId="16020764" w:rsidR="002A6743" w:rsidRPr="002A6743" w:rsidRDefault="00F2736F" w:rsidP="00AD3C36">
      <w:pPr>
        <w:jc w:val="center"/>
        <w:rPr>
          <w:rFonts w:eastAsia="Arial"/>
          <w:color w:val="000000"/>
          <w:sz w:val="26"/>
          <w:szCs w:val="26"/>
          <w:lang w:val="ru-RU"/>
        </w:rPr>
      </w:pPr>
      <w:r w:rsidRPr="006A19A7">
        <w:rPr>
          <w:color w:val="000000" w:themeColor="text1"/>
          <w:sz w:val="26"/>
          <w:szCs w:val="26"/>
          <w:lang w:val="ru-RU"/>
        </w:rPr>
        <w:t>П Р Е Д П И С А Н И Е №</w:t>
      </w:r>
      <w:r w:rsidR="000E6B5E" w:rsidRPr="006A19A7">
        <w:rPr>
          <w:color w:val="000000" w:themeColor="text1"/>
          <w:sz w:val="26"/>
          <w:szCs w:val="26"/>
          <w:lang w:val="ru-RU"/>
        </w:rPr>
        <w:t xml:space="preserve"> </w:t>
      </w:r>
      <w:r w:rsidR="004055A4" w:rsidRPr="004055A4">
        <w:rPr>
          <w:color w:val="000000" w:themeColor="text1"/>
          <w:sz w:val="26"/>
          <w:szCs w:val="26"/>
          <w:lang w:val="ru-RU"/>
        </w:rPr>
        <w:t>210-15138-23/4</w:t>
      </w:r>
    </w:p>
    <w:p w14:paraId="46060DF5" w14:textId="704847D3" w:rsidR="00F2736F" w:rsidRPr="00AD3C36" w:rsidRDefault="00F2736F" w:rsidP="00AD3C36">
      <w:pPr>
        <w:jc w:val="center"/>
        <w:rPr>
          <w:rFonts w:eastAsia="Calibri"/>
          <w:color w:val="000000" w:themeColor="text1"/>
          <w:sz w:val="26"/>
          <w:szCs w:val="26"/>
          <w:lang w:val="ru-RU" w:eastAsia="ru-RU"/>
        </w:rPr>
      </w:pPr>
      <w:r w:rsidRPr="00AD3C36">
        <w:rPr>
          <w:color w:val="000000" w:themeColor="text1"/>
          <w:sz w:val="26"/>
          <w:szCs w:val="26"/>
          <w:lang w:val="ru-RU"/>
        </w:rPr>
        <w:t xml:space="preserve">об устранении </w:t>
      </w:r>
      <w:r w:rsidRPr="00AD3C36">
        <w:rPr>
          <w:rFonts w:eastAsia="Calibri"/>
          <w:color w:val="000000" w:themeColor="text1"/>
          <w:sz w:val="26"/>
          <w:szCs w:val="26"/>
          <w:lang w:val="ru-RU" w:eastAsia="ru-RU"/>
        </w:rPr>
        <w:t>нарушений законодательства Российской Федерации</w:t>
      </w:r>
    </w:p>
    <w:p w14:paraId="715258C0" w14:textId="26D8E881" w:rsidR="00F2736F" w:rsidRPr="006A19A7" w:rsidRDefault="00F2736F" w:rsidP="008608B5">
      <w:pPr>
        <w:pStyle w:val="ConsPlusNormal"/>
        <w:ind w:firstLine="540"/>
        <w:jc w:val="center"/>
        <w:rPr>
          <w:rFonts w:ascii="Times New Roman" w:eastAsia="Calibri" w:hAnsi="Times New Roman" w:cs="Times New Roman"/>
          <w:color w:val="000000" w:themeColor="text1"/>
          <w:sz w:val="26"/>
          <w:szCs w:val="26"/>
          <w:lang w:eastAsia="ru-RU"/>
        </w:rPr>
      </w:pPr>
      <w:r w:rsidRPr="006A19A7">
        <w:rPr>
          <w:rFonts w:ascii="Times New Roman" w:eastAsia="Calibri" w:hAnsi="Times New Roman" w:cs="Times New Roman"/>
          <w:color w:val="000000" w:themeColor="text1"/>
          <w:sz w:val="26"/>
          <w:szCs w:val="26"/>
          <w:lang w:eastAsia="ru-RU"/>
        </w:rPr>
        <w:t>о контрактной системе в сфере закупок</w:t>
      </w:r>
    </w:p>
    <w:p w14:paraId="6A5C544F" w14:textId="77777777" w:rsidR="006A19A7" w:rsidRPr="006A19A7" w:rsidRDefault="006A19A7" w:rsidP="00F2736F">
      <w:pPr>
        <w:pStyle w:val="ConsPlusNormal"/>
        <w:ind w:firstLine="540"/>
        <w:jc w:val="center"/>
        <w:rPr>
          <w:rFonts w:ascii="Times New Roman" w:eastAsia="Calibri" w:hAnsi="Times New Roman" w:cs="Times New Roman"/>
          <w:color w:val="000000" w:themeColor="text1"/>
          <w:sz w:val="26"/>
          <w:szCs w:val="26"/>
          <w:lang w:eastAsia="ru-RU"/>
        </w:rPr>
      </w:pPr>
    </w:p>
    <w:p w14:paraId="7F23BB67" w14:textId="77777777" w:rsidR="00F2736F" w:rsidRPr="006A19A7" w:rsidRDefault="00F2736F" w:rsidP="00F2736F">
      <w:pPr>
        <w:pStyle w:val="ConsPlusNormal"/>
        <w:ind w:firstLine="0"/>
        <w:rPr>
          <w:rFonts w:ascii="Times New Roman" w:eastAsia="Calibri" w:hAnsi="Times New Roman" w:cs="Times New Roman"/>
          <w:color w:val="000000" w:themeColor="text1"/>
          <w:sz w:val="26"/>
          <w:szCs w:val="26"/>
          <w:lang w:eastAsia="ru-RU"/>
        </w:rPr>
      </w:pPr>
      <w:r w:rsidRPr="006A19A7">
        <w:rPr>
          <w:rFonts w:ascii="Times New Roman" w:hAnsi="Times New Roman" w:cs="Times New Roman"/>
          <w:color w:val="000000" w:themeColor="text1"/>
          <w:sz w:val="26"/>
          <w:szCs w:val="26"/>
        </w:rPr>
        <w:t>Предписание оглашено:</w:t>
      </w:r>
    </w:p>
    <w:p w14:paraId="18D94FCA" w14:textId="28B89AEF" w:rsidR="00F2736F" w:rsidRPr="006A19A7" w:rsidRDefault="004055A4" w:rsidP="00F2736F">
      <w:pPr>
        <w:jc w:val="both"/>
        <w:rPr>
          <w:color w:val="000000" w:themeColor="text1"/>
          <w:sz w:val="26"/>
          <w:szCs w:val="26"/>
          <w:lang w:val="ru-RU"/>
        </w:rPr>
      </w:pPr>
      <w:r>
        <w:rPr>
          <w:color w:val="000000" w:themeColor="text1"/>
          <w:sz w:val="26"/>
          <w:szCs w:val="26"/>
          <w:lang w:val="ru-RU"/>
        </w:rPr>
        <w:t>28</w:t>
      </w:r>
      <w:r w:rsidR="00207387" w:rsidRPr="006A19A7">
        <w:rPr>
          <w:color w:val="000000" w:themeColor="text1"/>
          <w:sz w:val="26"/>
          <w:szCs w:val="26"/>
          <w:lang w:val="ru-RU"/>
        </w:rPr>
        <w:t>.</w:t>
      </w:r>
      <w:r w:rsidR="00C44FBD">
        <w:rPr>
          <w:color w:val="000000" w:themeColor="text1"/>
          <w:sz w:val="26"/>
          <w:szCs w:val="26"/>
          <w:lang w:val="ru-RU"/>
        </w:rPr>
        <w:t>0</w:t>
      </w:r>
      <w:r>
        <w:rPr>
          <w:color w:val="000000" w:themeColor="text1"/>
          <w:sz w:val="26"/>
          <w:szCs w:val="26"/>
          <w:lang w:val="ru-RU"/>
        </w:rPr>
        <w:t>4</w:t>
      </w:r>
      <w:r w:rsidR="00207387" w:rsidRPr="006A19A7">
        <w:rPr>
          <w:color w:val="000000" w:themeColor="text1"/>
          <w:sz w:val="26"/>
          <w:szCs w:val="26"/>
          <w:lang w:val="ru-RU"/>
        </w:rPr>
        <w:t>.202</w:t>
      </w:r>
      <w:r w:rsidR="00C44FBD">
        <w:rPr>
          <w:color w:val="000000" w:themeColor="text1"/>
          <w:sz w:val="26"/>
          <w:szCs w:val="26"/>
          <w:lang w:val="ru-RU"/>
        </w:rPr>
        <w:t>3</w:t>
      </w:r>
      <w:r w:rsidR="002D71CF" w:rsidRPr="006A19A7">
        <w:rPr>
          <w:color w:val="000000" w:themeColor="text1"/>
          <w:sz w:val="26"/>
          <w:szCs w:val="26"/>
          <w:lang w:val="ru-RU"/>
        </w:rPr>
        <w:t xml:space="preserve"> </w:t>
      </w:r>
      <w:r w:rsidR="00207387" w:rsidRPr="006A19A7">
        <w:rPr>
          <w:color w:val="000000" w:themeColor="text1"/>
          <w:sz w:val="26"/>
          <w:szCs w:val="26"/>
          <w:lang w:val="ru-RU"/>
        </w:rPr>
        <w:t>г</w:t>
      </w:r>
      <w:r w:rsidR="00F2736F" w:rsidRPr="006A19A7">
        <w:rPr>
          <w:color w:val="000000" w:themeColor="text1"/>
          <w:sz w:val="26"/>
          <w:szCs w:val="26"/>
          <w:lang w:val="ru-RU"/>
        </w:rPr>
        <w:t>.                                                                                                                г.о.Самара</w:t>
      </w:r>
    </w:p>
    <w:p w14:paraId="63D6A51D" w14:textId="3954411F" w:rsidR="00F2736F" w:rsidRDefault="00F2736F" w:rsidP="00F2736F">
      <w:pPr>
        <w:jc w:val="both"/>
        <w:rPr>
          <w:color w:val="000000" w:themeColor="text1"/>
          <w:sz w:val="26"/>
          <w:szCs w:val="26"/>
          <w:lang w:val="ru-RU"/>
        </w:rPr>
      </w:pPr>
    </w:p>
    <w:p w14:paraId="75347A20" w14:textId="696EAC8D" w:rsidR="004055A4" w:rsidRPr="004055A4" w:rsidRDefault="004055A4" w:rsidP="004055A4">
      <w:pPr>
        <w:autoSpaceDE w:val="0"/>
        <w:ind w:right="142" w:firstLine="709"/>
        <w:jc w:val="both"/>
        <w:rPr>
          <w:sz w:val="26"/>
          <w:szCs w:val="26"/>
          <w:lang w:val="ru-RU"/>
        </w:rPr>
      </w:pPr>
      <w:r w:rsidRPr="004055A4">
        <w:rPr>
          <w:sz w:val="26"/>
          <w:szCs w:val="26"/>
          <w:lang w:val="ru-RU"/>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p>
    <w:p w14:paraId="793E173B" w14:textId="77777777" w:rsidR="004055A4" w:rsidRPr="004055A4" w:rsidRDefault="004055A4" w:rsidP="004055A4">
      <w:pPr>
        <w:autoSpaceDE w:val="0"/>
        <w:ind w:right="142" w:firstLine="709"/>
        <w:jc w:val="both"/>
        <w:rPr>
          <w:sz w:val="26"/>
          <w:szCs w:val="26"/>
          <w:lang w:val="ru-RU"/>
        </w:rPr>
      </w:pPr>
      <w:r w:rsidRPr="004055A4">
        <w:rPr>
          <w:sz w:val="26"/>
          <w:szCs w:val="26"/>
          <w:lang w:val="ru-RU"/>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ИП </w:t>
      </w:r>
      <w:proofErr w:type="spellStart"/>
      <w:r w:rsidRPr="004055A4">
        <w:rPr>
          <w:sz w:val="26"/>
          <w:szCs w:val="26"/>
          <w:lang w:val="ru-RU"/>
        </w:rPr>
        <w:t>Блиновой</w:t>
      </w:r>
      <w:proofErr w:type="spellEnd"/>
      <w:r w:rsidRPr="004055A4">
        <w:rPr>
          <w:sz w:val="26"/>
          <w:szCs w:val="26"/>
          <w:lang w:val="ru-RU"/>
        </w:rPr>
        <w:t xml:space="preserve"> Надежды Александровны (далее – Заявитель) на действия Администрации сельского поселения Муранка муниципального района </w:t>
      </w:r>
      <w:proofErr w:type="spellStart"/>
      <w:r w:rsidRPr="004055A4">
        <w:rPr>
          <w:sz w:val="26"/>
          <w:szCs w:val="26"/>
          <w:lang w:val="ru-RU"/>
        </w:rPr>
        <w:t>Шигонский</w:t>
      </w:r>
      <w:proofErr w:type="spellEnd"/>
      <w:r w:rsidRPr="004055A4">
        <w:rPr>
          <w:sz w:val="26"/>
          <w:szCs w:val="26"/>
          <w:lang w:val="ru-RU"/>
        </w:rPr>
        <w:t xml:space="preserve"> Самарской области (далее – Заказчик), Администрации муниципального района </w:t>
      </w:r>
      <w:proofErr w:type="spellStart"/>
      <w:r w:rsidRPr="004055A4">
        <w:rPr>
          <w:sz w:val="26"/>
          <w:szCs w:val="26"/>
          <w:lang w:val="ru-RU"/>
        </w:rPr>
        <w:t>Шигонский</w:t>
      </w:r>
      <w:proofErr w:type="spellEnd"/>
      <w:r w:rsidRPr="004055A4">
        <w:rPr>
          <w:sz w:val="26"/>
          <w:szCs w:val="26"/>
          <w:lang w:val="ru-RU"/>
        </w:rPr>
        <w:t xml:space="preserve"> Самарской области (далее – Уполномоченный орган) при проведении электронного аукциона на выполнение работ по ремонту  автомобильных дорог общего пользования местного значения на территории сельского поселения Муранка муниципального района </w:t>
      </w:r>
      <w:proofErr w:type="spellStart"/>
      <w:r w:rsidRPr="004055A4">
        <w:rPr>
          <w:sz w:val="26"/>
          <w:szCs w:val="26"/>
          <w:lang w:val="ru-RU"/>
        </w:rPr>
        <w:t>Шигонский</w:t>
      </w:r>
      <w:proofErr w:type="spellEnd"/>
      <w:r w:rsidRPr="004055A4">
        <w:rPr>
          <w:sz w:val="26"/>
          <w:szCs w:val="26"/>
          <w:lang w:val="ru-RU"/>
        </w:rPr>
        <w:t xml:space="preserve"> Самарской области (извещение № 0142300025623000006, начальная (максимальная) цена контракта - 4 355 110,00 руб.),</w:t>
      </w:r>
    </w:p>
    <w:p w14:paraId="0D7B28A9" w14:textId="77777777" w:rsidR="004055A4" w:rsidRDefault="004055A4" w:rsidP="004055A4">
      <w:pPr>
        <w:autoSpaceDE w:val="0"/>
        <w:ind w:right="142" w:firstLine="709"/>
        <w:jc w:val="both"/>
        <w:rPr>
          <w:sz w:val="26"/>
          <w:szCs w:val="26"/>
          <w:lang w:val="ru-RU"/>
        </w:rPr>
      </w:pPr>
    </w:p>
    <w:p w14:paraId="28E8D9D7" w14:textId="41410DAF" w:rsidR="00F2736F" w:rsidRPr="000500B8" w:rsidRDefault="00F2736F" w:rsidP="005B0AE3">
      <w:pPr>
        <w:autoSpaceDE w:val="0"/>
        <w:ind w:right="142" w:firstLine="709"/>
        <w:jc w:val="center"/>
        <w:rPr>
          <w:color w:val="000000" w:themeColor="text1"/>
          <w:sz w:val="26"/>
          <w:szCs w:val="26"/>
          <w:lang w:val="ru-RU"/>
        </w:rPr>
      </w:pPr>
      <w:r w:rsidRPr="000500B8">
        <w:rPr>
          <w:color w:val="000000" w:themeColor="text1"/>
          <w:sz w:val="26"/>
          <w:szCs w:val="26"/>
          <w:lang w:val="ru-RU"/>
        </w:rPr>
        <w:t>П</w:t>
      </w:r>
      <w:r w:rsidR="00251304">
        <w:rPr>
          <w:color w:val="000000" w:themeColor="text1"/>
          <w:sz w:val="26"/>
          <w:szCs w:val="26"/>
          <w:lang w:val="ru-RU"/>
        </w:rPr>
        <w:t xml:space="preserve"> </w:t>
      </w:r>
      <w:r w:rsidRPr="000500B8">
        <w:rPr>
          <w:color w:val="000000" w:themeColor="text1"/>
          <w:sz w:val="26"/>
          <w:szCs w:val="26"/>
          <w:lang w:val="ru-RU"/>
        </w:rPr>
        <w:t>Р</w:t>
      </w:r>
      <w:r w:rsidR="00251304">
        <w:rPr>
          <w:color w:val="000000" w:themeColor="text1"/>
          <w:sz w:val="26"/>
          <w:szCs w:val="26"/>
          <w:lang w:val="ru-RU"/>
        </w:rPr>
        <w:t xml:space="preserve"> </w:t>
      </w:r>
      <w:r w:rsidRPr="000500B8">
        <w:rPr>
          <w:color w:val="000000" w:themeColor="text1"/>
          <w:sz w:val="26"/>
          <w:szCs w:val="26"/>
          <w:lang w:val="ru-RU"/>
        </w:rPr>
        <w:t>Е</w:t>
      </w:r>
      <w:r w:rsidR="00251304">
        <w:rPr>
          <w:color w:val="000000" w:themeColor="text1"/>
          <w:sz w:val="26"/>
          <w:szCs w:val="26"/>
          <w:lang w:val="ru-RU"/>
        </w:rPr>
        <w:t xml:space="preserve"> </w:t>
      </w:r>
      <w:r w:rsidRPr="000500B8">
        <w:rPr>
          <w:color w:val="000000" w:themeColor="text1"/>
          <w:sz w:val="26"/>
          <w:szCs w:val="26"/>
          <w:lang w:val="ru-RU"/>
        </w:rPr>
        <w:t>Д</w:t>
      </w:r>
      <w:r w:rsidR="00251304">
        <w:rPr>
          <w:color w:val="000000" w:themeColor="text1"/>
          <w:sz w:val="26"/>
          <w:szCs w:val="26"/>
          <w:lang w:val="ru-RU"/>
        </w:rPr>
        <w:t xml:space="preserve"> </w:t>
      </w:r>
      <w:r w:rsidRPr="000500B8">
        <w:rPr>
          <w:color w:val="000000" w:themeColor="text1"/>
          <w:sz w:val="26"/>
          <w:szCs w:val="26"/>
          <w:lang w:val="ru-RU"/>
        </w:rPr>
        <w:t>П</w:t>
      </w:r>
      <w:r w:rsidR="00251304">
        <w:rPr>
          <w:color w:val="000000" w:themeColor="text1"/>
          <w:sz w:val="26"/>
          <w:szCs w:val="26"/>
          <w:lang w:val="ru-RU"/>
        </w:rPr>
        <w:t xml:space="preserve"> </w:t>
      </w:r>
      <w:r w:rsidRPr="000500B8">
        <w:rPr>
          <w:color w:val="000000" w:themeColor="text1"/>
          <w:sz w:val="26"/>
          <w:szCs w:val="26"/>
          <w:lang w:val="ru-RU"/>
        </w:rPr>
        <w:t>И</w:t>
      </w:r>
      <w:r w:rsidR="00251304">
        <w:rPr>
          <w:color w:val="000000" w:themeColor="text1"/>
          <w:sz w:val="26"/>
          <w:szCs w:val="26"/>
          <w:lang w:val="ru-RU"/>
        </w:rPr>
        <w:t xml:space="preserve"> </w:t>
      </w:r>
      <w:r w:rsidRPr="000500B8">
        <w:rPr>
          <w:color w:val="000000" w:themeColor="text1"/>
          <w:sz w:val="26"/>
          <w:szCs w:val="26"/>
          <w:lang w:val="ru-RU"/>
        </w:rPr>
        <w:t>С</w:t>
      </w:r>
      <w:r w:rsidR="00251304">
        <w:rPr>
          <w:color w:val="000000" w:themeColor="text1"/>
          <w:sz w:val="26"/>
          <w:szCs w:val="26"/>
          <w:lang w:val="ru-RU"/>
        </w:rPr>
        <w:t xml:space="preserve"> </w:t>
      </w:r>
      <w:r w:rsidRPr="000500B8">
        <w:rPr>
          <w:color w:val="000000" w:themeColor="text1"/>
          <w:sz w:val="26"/>
          <w:szCs w:val="26"/>
          <w:lang w:val="ru-RU"/>
        </w:rPr>
        <w:t>Ы</w:t>
      </w:r>
      <w:r w:rsidR="00251304">
        <w:rPr>
          <w:color w:val="000000" w:themeColor="text1"/>
          <w:sz w:val="26"/>
          <w:szCs w:val="26"/>
          <w:lang w:val="ru-RU"/>
        </w:rPr>
        <w:t xml:space="preserve"> </w:t>
      </w:r>
      <w:r w:rsidRPr="000500B8">
        <w:rPr>
          <w:color w:val="000000" w:themeColor="text1"/>
          <w:sz w:val="26"/>
          <w:szCs w:val="26"/>
          <w:lang w:val="ru-RU"/>
        </w:rPr>
        <w:t>В</w:t>
      </w:r>
      <w:r w:rsidR="00251304">
        <w:rPr>
          <w:color w:val="000000" w:themeColor="text1"/>
          <w:sz w:val="26"/>
          <w:szCs w:val="26"/>
          <w:lang w:val="ru-RU"/>
        </w:rPr>
        <w:t xml:space="preserve"> </w:t>
      </w:r>
      <w:r w:rsidRPr="000500B8">
        <w:rPr>
          <w:color w:val="000000" w:themeColor="text1"/>
          <w:sz w:val="26"/>
          <w:szCs w:val="26"/>
          <w:lang w:val="ru-RU"/>
        </w:rPr>
        <w:t>А</w:t>
      </w:r>
      <w:r w:rsidR="00251304">
        <w:rPr>
          <w:color w:val="000000" w:themeColor="text1"/>
          <w:sz w:val="26"/>
          <w:szCs w:val="26"/>
          <w:lang w:val="ru-RU"/>
        </w:rPr>
        <w:t xml:space="preserve"> </w:t>
      </w:r>
      <w:r w:rsidRPr="000500B8">
        <w:rPr>
          <w:color w:val="000000" w:themeColor="text1"/>
          <w:sz w:val="26"/>
          <w:szCs w:val="26"/>
          <w:lang w:val="ru-RU"/>
        </w:rPr>
        <w:t>Е</w:t>
      </w:r>
      <w:r w:rsidR="00251304">
        <w:rPr>
          <w:color w:val="000000" w:themeColor="text1"/>
          <w:sz w:val="26"/>
          <w:szCs w:val="26"/>
          <w:lang w:val="ru-RU"/>
        </w:rPr>
        <w:t xml:space="preserve"> </w:t>
      </w:r>
      <w:r w:rsidRPr="000500B8">
        <w:rPr>
          <w:color w:val="000000" w:themeColor="text1"/>
          <w:sz w:val="26"/>
          <w:szCs w:val="26"/>
          <w:lang w:val="ru-RU"/>
        </w:rPr>
        <w:t>Т:</w:t>
      </w:r>
    </w:p>
    <w:p w14:paraId="07F9D69D" w14:textId="77777777" w:rsidR="00CF5802" w:rsidRPr="000500B8" w:rsidRDefault="00061833" w:rsidP="005B0AE3">
      <w:pPr>
        <w:ind w:right="142"/>
        <w:jc w:val="both"/>
        <w:rPr>
          <w:color w:val="000000" w:themeColor="text1"/>
          <w:sz w:val="26"/>
          <w:szCs w:val="26"/>
          <w:lang w:val="ru-RU"/>
        </w:rPr>
      </w:pPr>
      <w:r w:rsidRPr="000500B8">
        <w:rPr>
          <w:color w:val="000000" w:themeColor="text1"/>
          <w:sz w:val="26"/>
          <w:szCs w:val="26"/>
          <w:lang w:val="ru-RU"/>
        </w:rPr>
        <w:t xml:space="preserve">           </w:t>
      </w:r>
    </w:p>
    <w:p w14:paraId="1DA22EB7" w14:textId="11C99F76" w:rsidR="00C44FBD" w:rsidRDefault="00C44FBD" w:rsidP="00C44FBD">
      <w:pPr>
        <w:ind w:firstLine="709"/>
        <w:jc w:val="both"/>
        <w:rPr>
          <w:rFonts w:eastAsia="Arial"/>
          <w:color w:val="000000"/>
          <w:sz w:val="26"/>
          <w:szCs w:val="26"/>
          <w:lang w:val="ru-RU"/>
        </w:rPr>
      </w:pPr>
      <w:r w:rsidRPr="00C44FBD">
        <w:rPr>
          <w:bCs/>
          <w:sz w:val="26"/>
          <w:szCs w:val="26"/>
          <w:lang w:val="ru-RU"/>
        </w:rPr>
        <w:t>1.</w:t>
      </w:r>
      <w:r>
        <w:rPr>
          <w:b/>
          <w:sz w:val="26"/>
          <w:szCs w:val="26"/>
          <w:lang w:val="ru-RU"/>
        </w:rPr>
        <w:t xml:space="preserve"> </w:t>
      </w:r>
      <w:r w:rsidRPr="00251304">
        <w:rPr>
          <w:bCs/>
          <w:sz w:val="26"/>
          <w:szCs w:val="26"/>
          <w:lang w:val="ru-RU"/>
        </w:rPr>
        <w:t>Заказчику</w:t>
      </w:r>
      <w:r w:rsidRPr="0091176D">
        <w:rPr>
          <w:sz w:val="26"/>
          <w:szCs w:val="26"/>
          <w:lang w:val="ru-RU"/>
        </w:rPr>
        <w:t xml:space="preserve"> </w:t>
      </w:r>
      <w:r>
        <w:rPr>
          <w:sz w:val="26"/>
          <w:szCs w:val="26"/>
          <w:lang w:val="ru-RU"/>
        </w:rPr>
        <w:t xml:space="preserve">направить проект контракта </w:t>
      </w:r>
      <w:r w:rsidR="00251304">
        <w:rPr>
          <w:sz w:val="26"/>
          <w:szCs w:val="26"/>
          <w:lang w:val="ru-RU"/>
        </w:rPr>
        <w:t xml:space="preserve">победителю открытого </w:t>
      </w:r>
      <w:r w:rsidR="00CA5BD9">
        <w:rPr>
          <w:sz w:val="26"/>
          <w:szCs w:val="26"/>
          <w:lang w:val="ru-RU"/>
        </w:rPr>
        <w:t xml:space="preserve">аукциона </w:t>
      </w:r>
      <w:r w:rsidR="00251304">
        <w:rPr>
          <w:sz w:val="26"/>
          <w:szCs w:val="26"/>
          <w:lang w:val="ru-RU"/>
        </w:rPr>
        <w:t>в электронной форме (</w:t>
      </w:r>
      <w:r w:rsidR="00251304" w:rsidRPr="00251304">
        <w:rPr>
          <w:sz w:val="26"/>
          <w:szCs w:val="26"/>
          <w:lang w:val="ru-RU"/>
        </w:rPr>
        <w:t>извещение №</w:t>
      </w:r>
      <w:r w:rsidR="004055A4">
        <w:rPr>
          <w:sz w:val="26"/>
          <w:szCs w:val="26"/>
          <w:lang w:val="ru-RU"/>
        </w:rPr>
        <w:t xml:space="preserve"> </w:t>
      </w:r>
      <w:r w:rsidR="004055A4" w:rsidRPr="004055A4">
        <w:rPr>
          <w:sz w:val="26"/>
          <w:szCs w:val="26"/>
          <w:lang w:val="ru-RU"/>
        </w:rPr>
        <w:t>0142300025623000006</w:t>
      </w:r>
      <w:r w:rsidR="00251304">
        <w:rPr>
          <w:sz w:val="26"/>
          <w:szCs w:val="26"/>
          <w:lang w:val="ru-RU"/>
        </w:rPr>
        <w:t xml:space="preserve">) </w:t>
      </w:r>
      <w:r>
        <w:rPr>
          <w:sz w:val="26"/>
          <w:szCs w:val="26"/>
          <w:lang w:val="ru-RU"/>
        </w:rPr>
        <w:t xml:space="preserve">с </w:t>
      </w:r>
      <w:r w:rsidRPr="00DC1FC5">
        <w:rPr>
          <w:sz w:val="26"/>
          <w:szCs w:val="26"/>
          <w:lang w:val="ru-RU"/>
        </w:rPr>
        <w:t xml:space="preserve">учетом решения от </w:t>
      </w:r>
      <w:r w:rsidR="004055A4">
        <w:rPr>
          <w:sz w:val="26"/>
          <w:szCs w:val="26"/>
          <w:lang w:val="ru-RU"/>
        </w:rPr>
        <w:t>28</w:t>
      </w:r>
      <w:r w:rsidRPr="00DC1FC5">
        <w:rPr>
          <w:sz w:val="26"/>
          <w:szCs w:val="26"/>
          <w:lang w:val="ru-RU"/>
        </w:rPr>
        <w:t>.</w:t>
      </w:r>
      <w:r>
        <w:rPr>
          <w:sz w:val="26"/>
          <w:szCs w:val="26"/>
          <w:lang w:val="ru-RU"/>
        </w:rPr>
        <w:t>0</w:t>
      </w:r>
      <w:r w:rsidR="004055A4">
        <w:rPr>
          <w:sz w:val="26"/>
          <w:szCs w:val="26"/>
          <w:lang w:val="ru-RU"/>
        </w:rPr>
        <w:t>4</w:t>
      </w:r>
      <w:r>
        <w:rPr>
          <w:sz w:val="26"/>
          <w:szCs w:val="26"/>
          <w:lang w:val="ru-RU"/>
        </w:rPr>
        <w:t xml:space="preserve">.2023г. </w:t>
      </w:r>
      <w:r w:rsidRPr="00DC1FC5">
        <w:rPr>
          <w:sz w:val="26"/>
          <w:szCs w:val="26"/>
          <w:lang w:val="ru-RU"/>
        </w:rPr>
        <w:t>по жалобе №</w:t>
      </w:r>
      <w:r w:rsidR="00CA5BD9">
        <w:rPr>
          <w:rFonts w:eastAsia="Arial"/>
          <w:color w:val="000000"/>
          <w:sz w:val="26"/>
          <w:szCs w:val="26"/>
          <w:lang w:val="ru-RU"/>
        </w:rPr>
        <w:t xml:space="preserve"> </w:t>
      </w:r>
      <w:r w:rsidR="004055A4" w:rsidRPr="004055A4">
        <w:rPr>
          <w:rFonts w:eastAsia="Arial"/>
          <w:color w:val="000000"/>
          <w:sz w:val="26"/>
          <w:szCs w:val="26"/>
          <w:lang w:val="ru-RU"/>
        </w:rPr>
        <w:t>210-15138-23/4</w:t>
      </w:r>
      <w:r w:rsidR="004055A4">
        <w:rPr>
          <w:rFonts w:eastAsia="Arial"/>
          <w:color w:val="000000"/>
          <w:sz w:val="26"/>
          <w:szCs w:val="26"/>
          <w:lang w:val="ru-RU"/>
        </w:rPr>
        <w:t>.</w:t>
      </w:r>
    </w:p>
    <w:p w14:paraId="71E6D8BA" w14:textId="77777777" w:rsidR="00C44FBD" w:rsidRPr="00FC4784" w:rsidRDefault="00C44FBD" w:rsidP="00C44FBD">
      <w:pPr>
        <w:ind w:firstLine="709"/>
        <w:jc w:val="both"/>
        <w:rPr>
          <w:b/>
          <w:sz w:val="26"/>
          <w:szCs w:val="26"/>
          <w:lang w:val="ru-RU" w:eastAsia="ru-RU"/>
        </w:rPr>
      </w:pPr>
      <w:r w:rsidRPr="0091176D">
        <w:rPr>
          <w:sz w:val="26"/>
          <w:szCs w:val="26"/>
          <w:lang w:val="ru-RU"/>
        </w:rPr>
        <w:t xml:space="preserve">2. </w:t>
      </w:r>
      <w:r w:rsidRPr="00251304">
        <w:rPr>
          <w:bCs/>
          <w:sz w:val="26"/>
          <w:szCs w:val="26"/>
          <w:lang w:val="ru-RU" w:eastAsia="ru-RU"/>
        </w:rPr>
        <w:t>Оператору электронной площадки</w:t>
      </w:r>
      <w:r>
        <w:rPr>
          <w:b/>
          <w:sz w:val="26"/>
          <w:szCs w:val="26"/>
          <w:lang w:val="ru-RU" w:eastAsia="ru-RU"/>
        </w:rPr>
        <w:t xml:space="preserve"> </w:t>
      </w:r>
      <w:r>
        <w:rPr>
          <w:sz w:val="26"/>
          <w:szCs w:val="26"/>
          <w:lang w:val="ru-RU" w:eastAsia="ru-RU"/>
        </w:rPr>
        <w:t>обеспечить техническую возможность исполнения настоящего предписания.</w:t>
      </w:r>
    </w:p>
    <w:p w14:paraId="1D894D10" w14:textId="77777777" w:rsidR="004055A4" w:rsidRDefault="004055A4" w:rsidP="00C44FBD">
      <w:pPr>
        <w:ind w:firstLine="709"/>
        <w:jc w:val="both"/>
        <w:rPr>
          <w:sz w:val="26"/>
          <w:szCs w:val="26"/>
          <w:lang w:val="ru-RU"/>
        </w:rPr>
      </w:pPr>
    </w:p>
    <w:p w14:paraId="401544E4" w14:textId="124C8B51" w:rsidR="00C44FBD" w:rsidRPr="0091176D" w:rsidRDefault="00C44FBD" w:rsidP="00C44FBD">
      <w:pPr>
        <w:ind w:firstLine="709"/>
        <w:jc w:val="both"/>
        <w:rPr>
          <w:sz w:val="26"/>
          <w:szCs w:val="26"/>
          <w:lang w:val="ru-RU"/>
        </w:rPr>
      </w:pPr>
      <w:r w:rsidRPr="0091176D">
        <w:rPr>
          <w:sz w:val="26"/>
          <w:szCs w:val="26"/>
          <w:lang w:val="ru-RU"/>
        </w:rPr>
        <w:t>В соответствии с частью 28 статьи 99 Закона о контрактной системе Заказчику,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14:paraId="0B00B945" w14:textId="77777777" w:rsidR="00C44FBD" w:rsidRDefault="00C44FBD" w:rsidP="00C44FBD">
      <w:pPr>
        <w:ind w:firstLine="709"/>
        <w:jc w:val="both"/>
        <w:rPr>
          <w:sz w:val="26"/>
          <w:szCs w:val="26"/>
          <w:lang w:val="ru-RU"/>
        </w:rPr>
      </w:pPr>
      <w:r w:rsidRPr="0091176D">
        <w:rPr>
          <w:sz w:val="26"/>
          <w:szCs w:val="26"/>
          <w:lang w:val="ru-RU"/>
        </w:rPr>
        <w:t>В соответствии с пунктом 2 части 22 статьи 99 Закона о контрактной системе настоящее предписание обязательно для исполнения.</w:t>
      </w:r>
    </w:p>
    <w:p w14:paraId="75537D35" w14:textId="77777777" w:rsidR="00677FA1" w:rsidRPr="001227D0" w:rsidRDefault="00677FA1" w:rsidP="00677FA1">
      <w:pPr>
        <w:pStyle w:val="ConsPlusNormal"/>
        <w:ind w:firstLine="709"/>
        <w:jc w:val="both"/>
        <w:rPr>
          <w:rFonts w:ascii="Times New Roman" w:hAnsi="Times New Roman" w:cs="Times New Roman"/>
          <w:sz w:val="26"/>
          <w:szCs w:val="26"/>
        </w:rPr>
      </w:pPr>
    </w:p>
    <w:p w14:paraId="1EF752F8" w14:textId="77777777" w:rsidR="00677FA1" w:rsidRDefault="00677FA1" w:rsidP="00677FA1">
      <w:pPr>
        <w:pStyle w:val="ConsPlusNormal"/>
        <w:ind w:firstLine="540"/>
        <w:jc w:val="both"/>
        <w:rPr>
          <w:rFonts w:ascii="Times New Roman" w:hAnsi="Times New Roman"/>
          <w:b/>
          <w:bCs/>
          <w:lang w:eastAsia="ru-RU"/>
        </w:rPr>
      </w:pPr>
      <w:r w:rsidRPr="00743EB5">
        <w:rPr>
          <w:rFonts w:ascii="Times New Roman" w:hAnsi="Times New Roman"/>
          <w:b/>
          <w:lang w:eastAsia="ru-RU"/>
        </w:rPr>
        <w:lastRenderedPageBreak/>
        <w:t>Примечание</w:t>
      </w:r>
      <w:r w:rsidRPr="00743EB5">
        <w:rPr>
          <w:rFonts w:ascii="Times New Roman" w:hAnsi="Times New Roman" w:cs="Times New Roman"/>
          <w:b/>
          <w:lang w:eastAsia="ru-RU"/>
        </w:rPr>
        <w:t>:</w:t>
      </w:r>
      <w:r w:rsidRPr="00743EB5">
        <w:rPr>
          <w:rFonts w:ascii="Times New Roman" w:hAnsi="Times New Roman" w:cs="Times New Roman"/>
          <w:b/>
        </w:rPr>
        <w:t xml:space="preserve"> В соответствии со статьей 19.7.2 </w:t>
      </w:r>
      <w:r w:rsidRPr="00743EB5">
        <w:rPr>
          <w:rFonts w:ascii="Times New Roman" w:hAnsi="Times New Roman" w:cs="Times New Roman"/>
          <w:b/>
          <w:lang w:eastAsia="ru-RU"/>
        </w:rPr>
        <w:t>Кодекса Российской Федерации об административных правонарушениях</w:t>
      </w:r>
      <w:r w:rsidRPr="00743EB5">
        <w:rPr>
          <w:rFonts w:ascii="Times New Roman" w:hAnsi="Times New Roman" w:cs="Times New Roman"/>
          <w:b/>
        </w:rPr>
        <w:t xml:space="preserve"> </w:t>
      </w:r>
      <w:r>
        <w:rPr>
          <w:rFonts w:ascii="Times New Roman" w:eastAsia="Calibri" w:hAnsi="Times New Roman" w:cs="Times New Roman"/>
          <w:b/>
          <w:bCs/>
          <w:lang w:eastAsia="ru-RU"/>
        </w:rPr>
        <w:t>н</w:t>
      </w:r>
      <w:r w:rsidRPr="00743EB5">
        <w:rPr>
          <w:rFonts w:ascii="Times New Roman" w:eastAsia="Calibri" w:hAnsi="Times New Roman" w:cs="Times New Roman"/>
          <w:b/>
          <w:bCs/>
          <w:lang w:eastAsia="ru-RU"/>
        </w:rPr>
        <w:t>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w:t>
      </w:r>
      <w:r w:rsidRPr="00743EB5">
        <w:rPr>
          <w:rFonts w:ascii="Times New Roman" w:hAnsi="Times New Roman"/>
          <w:b/>
          <w:bCs/>
          <w:lang w:eastAsia="ru-RU"/>
        </w:rPr>
        <w:t>влечет наложение административного штрафа на должностных лиц в размере пятнадцати тысяч рублей; на юридических лиц - ста тысяч рублей.</w:t>
      </w:r>
    </w:p>
    <w:p w14:paraId="1136A4BA" w14:textId="77777777" w:rsidR="00677FA1" w:rsidRPr="00743EB5" w:rsidRDefault="00905BBB" w:rsidP="00905BBB">
      <w:pPr>
        <w:pStyle w:val="ConsPlusNormal"/>
        <w:ind w:firstLine="0"/>
        <w:jc w:val="both"/>
        <w:rPr>
          <w:rFonts w:ascii="Times New Roman" w:hAnsi="Times New Roman"/>
          <w:b/>
          <w:bCs/>
          <w:lang w:eastAsia="ru-RU"/>
        </w:rPr>
      </w:pPr>
      <w:r>
        <w:rPr>
          <w:rFonts w:ascii="Times New Roman" w:hAnsi="Times New Roman" w:cs="Times New Roman"/>
          <w:b/>
          <w:lang w:eastAsia="ru-RU"/>
        </w:rPr>
        <w:t xml:space="preserve">            </w:t>
      </w:r>
      <w:r w:rsidR="00677FA1">
        <w:rPr>
          <w:rFonts w:ascii="Times New Roman" w:hAnsi="Times New Roman" w:cs="Times New Roman"/>
          <w:b/>
          <w:lang w:eastAsia="ru-RU"/>
        </w:rPr>
        <w:t xml:space="preserve">В соответствии с частью 7 статьи 19.5 Кодекса Российской Федерации об административных правонарушениях </w:t>
      </w:r>
      <w:r w:rsidR="00677FA1">
        <w:rPr>
          <w:rFonts w:ascii="Times New Roman" w:eastAsia="Calibri" w:hAnsi="Times New Roman" w:cs="Times New Roman"/>
          <w:b/>
          <w:bCs/>
          <w:lang w:eastAsia="ru-RU"/>
        </w:rPr>
        <w:t>н</w:t>
      </w:r>
      <w:r w:rsidR="00677FA1" w:rsidRPr="00743EB5">
        <w:rPr>
          <w:rFonts w:ascii="Times New Roman" w:eastAsia="Calibri" w:hAnsi="Times New Roman" w:cs="Times New Roman"/>
          <w:b/>
          <w:bCs/>
          <w:lang w:eastAsia="ru-RU"/>
        </w:rPr>
        <w:t xml:space="preserve">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r:id="rId8" w:history="1">
        <w:r w:rsidR="00677FA1" w:rsidRPr="00743EB5">
          <w:rPr>
            <w:rFonts w:ascii="Times New Roman" w:eastAsia="Calibri" w:hAnsi="Times New Roman" w:cs="Times New Roman"/>
            <w:b/>
            <w:bCs/>
            <w:color w:val="0000FF"/>
            <w:lang w:eastAsia="ru-RU"/>
          </w:rPr>
          <w:t>частях 7.1</w:t>
        </w:r>
      </w:hyperlink>
      <w:r w:rsidR="00677FA1" w:rsidRPr="00743EB5">
        <w:rPr>
          <w:rFonts w:ascii="Times New Roman" w:eastAsia="Calibri" w:hAnsi="Times New Roman" w:cs="Times New Roman"/>
          <w:b/>
          <w:bCs/>
          <w:lang w:eastAsia="ru-RU"/>
        </w:rPr>
        <w:t xml:space="preserve"> и </w:t>
      </w:r>
      <w:hyperlink r:id="rId9" w:history="1">
        <w:r w:rsidR="00677FA1" w:rsidRPr="00743EB5">
          <w:rPr>
            <w:rFonts w:ascii="Times New Roman" w:eastAsia="Calibri" w:hAnsi="Times New Roman" w:cs="Times New Roman"/>
            <w:b/>
            <w:bCs/>
            <w:color w:val="0000FF"/>
            <w:lang w:eastAsia="ru-RU"/>
          </w:rPr>
          <w:t>7.2</w:t>
        </w:r>
      </w:hyperlink>
      <w:r w:rsidR="00677FA1" w:rsidRPr="00743EB5">
        <w:rPr>
          <w:rFonts w:ascii="Times New Roman" w:eastAsia="Calibri" w:hAnsi="Times New Roman" w:cs="Times New Roman"/>
          <w:b/>
          <w:bCs/>
          <w:lang w:eastAsia="ru-RU"/>
        </w:rPr>
        <w:t xml:space="preserve"> настоящей статьи, -</w:t>
      </w:r>
      <w:r w:rsidR="00677FA1" w:rsidRPr="00743EB5">
        <w:rPr>
          <w:rFonts w:ascii="Times New Roman" w:hAnsi="Times New Roman"/>
          <w:b/>
          <w:bCs/>
          <w:lang w:eastAsia="ru-RU"/>
        </w:rPr>
        <w:t>влечет наложение административного штрафа на должностных лиц в размере пятидесяти тысяч рублей; на юридических лиц - пятисот тысяч рублей.</w:t>
      </w:r>
    </w:p>
    <w:p w14:paraId="785A229F" w14:textId="77777777" w:rsidR="00677FA1" w:rsidRDefault="00677FA1" w:rsidP="00677FA1">
      <w:pPr>
        <w:pStyle w:val="ConsPlusNormal"/>
        <w:ind w:firstLine="540"/>
        <w:jc w:val="both"/>
        <w:rPr>
          <w:rFonts w:ascii="Times New Roman" w:hAnsi="Times New Roman"/>
          <w:b/>
          <w:bCs/>
          <w:lang w:eastAsia="ru-RU"/>
        </w:rPr>
      </w:pPr>
    </w:p>
    <w:p w14:paraId="6F44EA54" w14:textId="77777777" w:rsidR="00251304" w:rsidRDefault="00251304" w:rsidP="00677FA1">
      <w:pPr>
        <w:ind w:firstLine="709"/>
        <w:jc w:val="both"/>
        <w:rPr>
          <w:sz w:val="26"/>
          <w:szCs w:val="26"/>
          <w:lang w:val="ru-RU"/>
        </w:rPr>
      </w:pPr>
    </w:p>
    <w:p w14:paraId="13452037" w14:textId="77777777" w:rsidR="00251304" w:rsidRDefault="00251304" w:rsidP="00677FA1">
      <w:pPr>
        <w:ind w:firstLine="709"/>
        <w:jc w:val="both"/>
        <w:rPr>
          <w:sz w:val="26"/>
          <w:szCs w:val="26"/>
          <w:lang w:val="ru-RU"/>
        </w:rPr>
      </w:pPr>
    </w:p>
    <w:p w14:paraId="34EF30AA" w14:textId="41DE969F" w:rsidR="00677FA1" w:rsidRDefault="00677FA1" w:rsidP="00677FA1">
      <w:pPr>
        <w:ind w:firstLine="709"/>
        <w:jc w:val="both"/>
        <w:rPr>
          <w:sz w:val="26"/>
          <w:szCs w:val="26"/>
          <w:lang w:val="ru-RU"/>
        </w:rPr>
      </w:pPr>
      <w:r w:rsidRPr="00677FA1">
        <w:rPr>
          <w:sz w:val="26"/>
          <w:szCs w:val="26"/>
          <w:lang w:val="ru-RU"/>
        </w:rPr>
        <w:t>Настоящее предписание может быть обжаловано в судебном порядке в течение трех месяцев со дня его принятия.</w:t>
      </w:r>
    </w:p>
    <w:p w14:paraId="572AA9D2" w14:textId="7A8DE78A" w:rsidR="00A608DF" w:rsidRDefault="00A608DF" w:rsidP="00677FA1">
      <w:pPr>
        <w:ind w:firstLine="709"/>
        <w:jc w:val="both"/>
        <w:rPr>
          <w:sz w:val="26"/>
          <w:szCs w:val="26"/>
          <w:lang w:val="ru-RU"/>
        </w:rPr>
      </w:pPr>
    </w:p>
    <w:p w14:paraId="1F57F511" w14:textId="58C8EC1F" w:rsidR="00A608DF" w:rsidRPr="004055A4" w:rsidRDefault="00A608DF" w:rsidP="004055A4">
      <w:pPr>
        <w:pStyle w:val="ConsPlusNormal"/>
        <w:ind w:firstLine="0"/>
        <w:jc w:val="both"/>
        <w:rPr>
          <w:rFonts w:ascii="Times New Roman" w:hAnsi="Times New Roman" w:cs="Times New Roman"/>
          <w:sz w:val="26"/>
          <w:szCs w:val="26"/>
          <w:lang w:eastAsia="ru-RU"/>
        </w:rPr>
      </w:pPr>
      <w:bookmarkStart w:id="0" w:name="_GoBack"/>
      <w:bookmarkEnd w:id="0"/>
    </w:p>
    <w:sectPr w:rsidR="00A608DF" w:rsidRPr="004055A4" w:rsidSect="00251304">
      <w:headerReference w:type="default" r:id="rId10"/>
      <w:pgSz w:w="11906" w:h="16838"/>
      <w:pgMar w:top="1135" w:right="849" w:bottom="1560" w:left="1134" w:header="0" w:footer="113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F54C1" w14:textId="77777777" w:rsidR="006513F6" w:rsidRDefault="006513F6">
      <w:r>
        <w:separator/>
      </w:r>
    </w:p>
  </w:endnote>
  <w:endnote w:type="continuationSeparator" w:id="0">
    <w:p w14:paraId="26C5F8CA" w14:textId="77777777" w:rsidR="006513F6" w:rsidRDefault="00651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BA726" w14:textId="77777777" w:rsidR="006513F6" w:rsidRDefault="006513F6">
      <w:r>
        <w:separator/>
      </w:r>
    </w:p>
  </w:footnote>
  <w:footnote w:type="continuationSeparator" w:id="0">
    <w:p w14:paraId="4A5E6AF6" w14:textId="77777777" w:rsidR="006513F6" w:rsidRDefault="00651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0E744" w14:textId="77777777" w:rsidR="00C91AC4" w:rsidRDefault="00A11D44">
    <w:pPr>
      <w:pStyle w:val="ae"/>
      <w:jc w:val="right"/>
    </w:pPr>
    <w:r>
      <w:fldChar w:fldCharType="begin"/>
    </w:r>
    <w:r>
      <w:instrText xml:space="preserve"> PAGE   \* MERGEFORMAT </w:instrText>
    </w:r>
    <w:r>
      <w:fldChar w:fldCharType="separate"/>
    </w:r>
    <w:r w:rsidR="00176CE1">
      <w:rPr>
        <w:noProof/>
      </w:rPr>
      <w:t>3</w:t>
    </w:r>
    <w:r>
      <w:rPr>
        <w:noProof/>
      </w:rPr>
      <w:fldChar w:fldCharType="end"/>
    </w:r>
  </w:p>
  <w:p w14:paraId="75851DA0" w14:textId="77777777" w:rsidR="00C91AC4" w:rsidRDefault="00C91AC4">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D81DA7"/>
    <w:multiLevelType w:val="hybridMultilevel"/>
    <w:tmpl w:val="E482F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F600C3"/>
    <w:multiLevelType w:val="multilevel"/>
    <w:tmpl w:val="B3984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6E1B15"/>
    <w:multiLevelType w:val="hybridMultilevel"/>
    <w:tmpl w:val="F03EFFC4"/>
    <w:lvl w:ilvl="0" w:tplc="ADA634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E8F2D63"/>
    <w:multiLevelType w:val="hybridMultilevel"/>
    <w:tmpl w:val="862A684C"/>
    <w:lvl w:ilvl="0" w:tplc="A66E4430">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9877D3"/>
    <w:multiLevelType w:val="hybridMultilevel"/>
    <w:tmpl w:val="8466DE84"/>
    <w:lvl w:ilvl="0" w:tplc="28C0D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343B00"/>
    <w:multiLevelType w:val="multilevel"/>
    <w:tmpl w:val="584CB9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8" w15:restartNumberingAfterBreak="0">
    <w:nsid w:val="123C3ED8"/>
    <w:multiLevelType w:val="hybridMultilevel"/>
    <w:tmpl w:val="6820F46A"/>
    <w:lvl w:ilvl="0" w:tplc="B4824C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8D59E7"/>
    <w:multiLevelType w:val="hybridMultilevel"/>
    <w:tmpl w:val="7A18601E"/>
    <w:lvl w:ilvl="0" w:tplc="10CCAD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EF37E29"/>
    <w:multiLevelType w:val="hybridMultilevel"/>
    <w:tmpl w:val="C5FA976E"/>
    <w:lvl w:ilvl="0" w:tplc="655E60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F745309"/>
    <w:multiLevelType w:val="hybridMultilevel"/>
    <w:tmpl w:val="BB0AED82"/>
    <w:lvl w:ilvl="0" w:tplc="9608282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63F7091"/>
    <w:multiLevelType w:val="hybridMultilevel"/>
    <w:tmpl w:val="F9AAA7EE"/>
    <w:lvl w:ilvl="0" w:tplc="ABC06F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6EB4400"/>
    <w:multiLevelType w:val="hybridMultilevel"/>
    <w:tmpl w:val="BF50D1C6"/>
    <w:lvl w:ilvl="0" w:tplc="E64A58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6F41139"/>
    <w:multiLevelType w:val="hybridMultilevel"/>
    <w:tmpl w:val="85B60DB8"/>
    <w:lvl w:ilvl="0" w:tplc="709EF0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270231EB"/>
    <w:multiLevelType w:val="hybridMultilevel"/>
    <w:tmpl w:val="8E3ABFF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C63846"/>
    <w:multiLevelType w:val="hybridMultilevel"/>
    <w:tmpl w:val="15803B84"/>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B91AF4"/>
    <w:multiLevelType w:val="hybridMultilevel"/>
    <w:tmpl w:val="21922FE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D832B1D"/>
    <w:multiLevelType w:val="hybridMultilevel"/>
    <w:tmpl w:val="534C262C"/>
    <w:lvl w:ilvl="0" w:tplc="2DD22B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353B57DB"/>
    <w:multiLevelType w:val="hybridMultilevel"/>
    <w:tmpl w:val="1958CE20"/>
    <w:lvl w:ilvl="0" w:tplc="B9907B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4A0036"/>
    <w:multiLevelType w:val="hybridMultilevel"/>
    <w:tmpl w:val="DDDE3A6C"/>
    <w:lvl w:ilvl="0" w:tplc="B97EBC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AB15EFF"/>
    <w:multiLevelType w:val="hybridMultilevel"/>
    <w:tmpl w:val="EA22CE78"/>
    <w:lvl w:ilvl="0" w:tplc="7FF2F1AC">
      <w:start w:val="4"/>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AD40D27"/>
    <w:multiLevelType w:val="hybridMultilevel"/>
    <w:tmpl w:val="EB5E0D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15:restartNumberingAfterBreak="0">
    <w:nsid w:val="3B3E03B8"/>
    <w:multiLevelType w:val="hybridMultilevel"/>
    <w:tmpl w:val="8F72AF36"/>
    <w:lvl w:ilvl="0" w:tplc="7A14B7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E2D7735"/>
    <w:multiLevelType w:val="hybridMultilevel"/>
    <w:tmpl w:val="08668CD2"/>
    <w:lvl w:ilvl="0" w:tplc="7724FCBA">
      <w:start w:val="1"/>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1355D27"/>
    <w:multiLevelType w:val="hybridMultilevel"/>
    <w:tmpl w:val="A69C3868"/>
    <w:lvl w:ilvl="0" w:tplc="BD3637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15C1B61"/>
    <w:multiLevelType w:val="hybridMultilevel"/>
    <w:tmpl w:val="05BC5984"/>
    <w:lvl w:ilvl="0" w:tplc="319233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26854E9"/>
    <w:multiLevelType w:val="hybridMultilevel"/>
    <w:tmpl w:val="A8B8391A"/>
    <w:lvl w:ilvl="0" w:tplc="CFC432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2EF7ED6"/>
    <w:multiLevelType w:val="hybridMultilevel"/>
    <w:tmpl w:val="9F9CB5E4"/>
    <w:lvl w:ilvl="0" w:tplc="AD225D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3F7139C"/>
    <w:multiLevelType w:val="hybridMultilevel"/>
    <w:tmpl w:val="C4C8C9AE"/>
    <w:lvl w:ilvl="0" w:tplc="221002C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0" w15:restartNumberingAfterBreak="0">
    <w:nsid w:val="4B984C4F"/>
    <w:multiLevelType w:val="hybridMultilevel"/>
    <w:tmpl w:val="1C4CF4BC"/>
    <w:lvl w:ilvl="0" w:tplc="25C2C9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BA95F24"/>
    <w:multiLevelType w:val="hybridMultilevel"/>
    <w:tmpl w:val="E8F47768"/>
    <w:lvl w:ilvl="0" w:tplc="5C86F268">
      <w:start w:val="1"/>
      <w:numFmt w:val="decimal"/>
      <w:lvlText w:val="%1)"/>
      <w:lvlJc w:val="left"/>
      <w:pPr>
        <w:ind w:left="720" w:hanging="360"/>
      </w:pPr>
      <w:rPr>
        <w:rFonts w:ascii="Times New Roman" w:eastAsia="Arial"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401862"/>
    <w:multiLevelType w:val="hybridMultilevel"/>
    <w:tmpl w:val="206063AA"/>
    <w:lvl w:ilvl="0" w:tplc="09F4547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4FDE4E25"/>
    <w:multiLevelType w:val="hybridMultilevel"/>
    <w:tmpl w:val="ED8CBEE8"/>
    <w:lvl w:ilvl="0" w:tplc="967CABF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5A533B8"/>
    <w:multiLevelType w:val="hybridMultilevel"/>
    <w:tmpl w:val="DC7C2AE0"/>
    <w:lvl w:ilvl="0" w:tplc="FDA8C4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6BD2727"/>
    <w:multiLevelType w:val="hybridMultilevel"/>
    <w:tmpl w:val="2E221CB0"/>
    <w:lvl w:ilvl="0" w:tplc="B2421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98D226A"/>
    <w:multiLevelType w:val="hybridMultilevel"/>
    <w:tmpl w:val="54E68292"/>
    <w:lvl w:ilvl="0" w:tplc="A31E5644">
      <w:start w:val="1"/>
      <w:numFmt w:val="decimal"/>
      <w:lvlText w:val="%1)"/>
      <w:lvlJc w:val="left"/>
      <w:pPr>
        <w:ind w:left="360" w:hanging="360"/>
      </w:pPr>
      <w:rPr>
        <w:rFonts w:ascii="Times New Roman" w:eastAsia="Arial"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A5924F3"/>
    <w:multiLevelType w:val="hybridMultilevel"/>
    <w:tmpl w:val="E2F8C5D4"/>
    <w:lvl w:ilvl="0" w:tplc="CAB63BBE">
      <w:start w:val="1"/>
      <w:numFmt w:val="decimal"/>
      <w:lvlText w:val="%1."/>
      <w:lvlJc w:val="left"/>
      <w:pPr>
        <w:ind w:left="1069" w:hanging="360"/>
      </w:pPr>
      <w:rPr>
        <w:rFonts w:ascii="Times New Roman" w:eastAsia="Calibri" w:hAnsi="Times New Roman" w:cs="Times New Roman"/>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AD36ACA"/>
    <w:multiLevelType w:val="hybridMultilevel"/>
    <w:tmpl w:val="516C066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15:restartNumberingAfterBreak="0">
    <w:nsid w:val="6AE81097"/>
    <w:multiLevelType w:val="hybridMultilevel"/>
    <w:tmpl w:val="51A0BA1E"/>
    <w:lvl w:ilvl="0" w:tplc="A5F07066">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F64212F"/>
    <w:multiLevelType w:val="hybridMultilevel"/>
    <w:tmpl w:val="181E7E28"/>
    <w:lvl w:ilvl="0" w:tplc="A6069F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3C3637A"/>
    <w:multiLevelType w:val="hybridMultilevel"/>
    <w:tmpl w:val="2F24DD6C"/>
    <w:lvl w:ilvl="0" w:tplc="C3A418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597668C"/>
    <w:multiLevelType w:val="hybridMultilevel"/>
    <w:tmpl w:val="A2AACE22"/>
    <w:lvl w:ilvl="0" w:tplc="D820BA82">
      <w:start w:val="1"/>
      <w:numFmt w:val="decimal"/>
      <w:lvlText w:val="%1."/>
      <w:lvlJc w:val="left"/>
      <w:pPr>
        <w:ind w:left="1905" w:hanging="360"/>
      </w:pPr>
      <w:rPr>
        <w:rFonts w:hint="default"/>
      </w:rPr>
    </w:lvl>
    <w:lvl w:ilvl="1" w:tplc="04190019" w:tentative="1">
      <w:start w:val="1"/>
      <w:numFmt w:val="lowerLetter"/>
      <w:lvlText w:val="%2."/>
      <w:lvlJc w:val="left"/>
      <w:pPr>
        <w:ind w:left="2625" w:hanging="360"/>
      </w:pPr>
    </w:lvl>
    <w:lvl w:ilvl="2" w:tplc="0419001B" w:tentative="1">
      <w:start w:val="1"/>
      <w:numFmt w:val="lowerRoman"/>
      <w:lvlText w:val="%3."/>
      <w:lvlJc w:val="right"/>
      <w:pPr>
        <w:ind w:left="3345" w:hanging="180"/>
      </w:pPr>
    </w:lvl>
    <w:lvl w:ilvl="3" w:tplc="0419000F" w:tentative="1">
      <w:start w:val="1"/>
      <w:numFmt w:val="decimal"/>
      <w:lvlText w:val="%4."/>
      <w:lvlJc w:val="left"/>
      <w:pPr>
        <w:ind w:left="4065" w:hanging="360"/>
      </w:pPr>
    </w:lvl>
    <w:lvl w:ilvl="4" w:tplc="04190019" w:tentative="1">
      <w:start w:val="1"/>
      <w:numFmt w:val="lowerLetter"/>
      <w:lvlText w:val="%5."/>
      <w:lvlJc w:val="left"/>
      <w:pPr>
        <w:ind w:left="4785" w:hanging="360"/>
      </w:pPr>
    </w:lvl>
    <w:lvl w:ilvl="5" w:tplc="0419001B" w:tentative="1">
      <w:start w:val="1"/>
      <w:numFmt w:val="lowerRoman"/>
      <w:lvlText w:val="%6."/>
      <w:lvlJc w:val="right"/>
      <w:pPr>
        <w:ind w:left="5505" w:hanging="180"/>
      </w:pPr>
    </w:lvl>
    <w:lvl w:ilvl="6" w:tplc="0419000F" w:tentative="1">
      <w:start w:val="1"/>
      <w:numFmt w:val="decimal"/>
      <w:lvlText w:val="%7."/>
      <w:lvlJc w:val="left"/>
      <w:pPr>
        <w:ind w:left="6225" w:hanging="360"/>
      </w:pPr>
    </w:lvl>
    <w:lvl w:ilvl="7" w:tplc="04190019" w:tentative="1">
      <w:start w:val="1"/>
      <w:numFmt w:val="lowerLetter"/>
      <w:lvlText w:val="%8."/>
      <w:lvlJc w:val="left"/>
      <w:pPr>
        <w:ind w:left="6945" w:hanging="360"/>
      </w:pPr>
    </w:lvl>
    <w:lvl w:ilvl="8" w:tplc="0419001B" w:tentative="1">
      <w:start w:val="1"/>
      <w:numFmt w:val="lowerRoman"/>
      <w:lvlText w:val="%9."/>
      <w:lvlJc w:val="right"/>
      <w:pPr>
        <w:ind w:left="7665" w:hanging="180"/>
      </w:pPr>
    </w:lvl>
  </w:abstractNum>
  <w:abstractNum w:abstractNumId="43" w15:restartNumberingAfterBreak="0">
    <w:nsid w:val="76DD51D5"/>
    <w:multiLevelType w:val="hybridMultilevel"/>
    <w:tmpl w:val="6652B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1"/>
  </w:num>
  <w:num w:numId="4">
    <w:abstractNumId w:val="4"/>
  </w:num>
  <w:num w:numId="5">
    <w:abstractNumId w:val="31"/>
  </w:num>
  <w:num w:numId="6">
    <w:abstractNumId w:val="18"/>
  </w:num>
  <w:num w:numId="7">
    <w:abstractNumId w:val="43"/>
  </w:num>
  <w:num w:numId="8">
    <w:abstractNumId w:val="2"/>
  </w:num>
  <w:num w:numId="9">
    <w:abstractNumId w:val="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3"/>
  </w:num>
  <w:num w:numId="13">
    <w:abstractNumId w:val="16"/>
  </w:num>
  <w:num w:numId="14">
    <w:abstractNumId w:val="33"/>
  </w:num>
  <w:num w:numId="15">
    <w:abstractNumId w:val="36"/>
  </w:num>
  <w:num w:numId="16">
    <w:abstractNumId w:val="23"/>
  </w:num>
  <w:num w:numId="17">
    <w:abstractNumId w:val="2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38"/>
  </w:num>
  <w:num w:numId="21">
    <w:abstractNumId w:val="22"/>
  </w:num>
  <w:num w:numId="22">
    <w:abstractNumId w:val="28"/>
  </w:num>
  <w:num w:numId="23">
    <w:abstractNumId w:val="14"/>
  </w:num>
  <w:num w:numId="24">
    <w:abstractNumId w:val="39"/>
  </w:num>
  <w:num w:numId="25">
    <w:abstractNumId w:val="24"/>
  </w:num>
  <w:num w:numId="26">
    <w:abstractNumId w:val="35"/>
  </w:num>
  <w:num w:numId="27">
    <w:abstractNumId w:val="40"/>
  </w:num>
  <w:num w:numId="28">
    <w:abstractNumId w:val="30"/>
  </w:num>
  <w:num w:numId="29">
    <w:abstractNumId w:val="26"/>
  </w:num>
  <w:num w:numId="30">
    <w:abstractNumId w:val="29"/>
  </w:num>
  <w:num w:numId="31">
    <w:abstractNumId w:val="8"/>
  </w:num>
  <w:num w:numId="32">
    <w:abstractNumId w:val="10"/>
  </w:num>
  <w:num w:numId="33">
    <w:abstractNumId w:val="32"/>
  </w:num>
  <w:num w:numId="34">
    <w:abstractNumId w:val="13"/>
  </w:num>
  <w:num w:numId="35">
    <w:abstractNumId w:val="19"/>
  </w:num>
  <w:num w:numId="36">
    <w:abstractNumId w:val="41"/>
  </w:num>
  <w:num w:numId="37">
    <w:abstractNumId w:val="25"/>
  </w:num>
  <w:num w:numId="38">
    <w:abstractNumId w:val="6"/>
  </w:num>
  <w:num w:numId="39">
    <w:abstractNumId w:val="42"/>
  </w:num>
  <w:num w:numId="40">
    <w:abstractNumId w:val="27"/>
  </w:num>
  <w:num w:numId="41">
    <w:abstractNumId w:val="5"/>
  </w:num>
  <w:num w:numId="42">
    <w:abstractNumId w:val="21"/>
  </w:num>
  <w:num w:numId="43">
    <w:abstractNumId w:val="17"/>
  </w:num>
  <w:num w:numId="44">
    <w:abstractNumId w:val="15"/>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00B"/>
    <w:rsid w:val="00002E4C"/>
    <w:rsid w:val="00002ED9"/>
    <w:rsid w:val="00003C75"/>
    <w:rsid w:val="000052A1"/>
    <w:rsid w:val="00020797"/>
    <w:rsid w:val="000261A0"/>
    <w:rsid w:val="0002762B"/>
    <w:rsid w:val="00030260"/>
    <w:rsid w:val="0003148B"/>
    <w:rsid w:val="00033C68"/>
    <w:rsid w:val="00034C8A"/>
    <w:rsid w:val="00042749"/>
    <w:rsid w:val="00045AF6"/>
    <w:rsid w:val="000500B8"/>
    <w:rsid w:val="00050966"/>
    <w:rsid w:val="00060082"/>
    <w:rsid w:val="00061833"/>
    <w:rsid w:val="0007174F"/>
    <w:rsid w:val="0007423A"/>
    <w:rsid w:val="00074929"/>
    <w:rsid w:val="00076651"/>
    <w:rsid w:val="00076C4E"/>
    <w:rsid w:val="00077AA5"/>
    <w:rsid w:val="00080D32"/>
    <w:rsid w:val="00081A35"/>
    <w:rsid w:val="000872F7"/>
    <w:rsid w:val="00093E3E"/>
    <w:rsid w:val="00097D30"/>
    <w:rsid w:val="000A1CBE"/>
    <w:rsid w:val="000A40C2"/>
    <w:rsid w:val="000A4E0A"/>
    <w:rsid w:val="000A5AD4"/>
    <w:rsid w:val="000A7798"/>
    <w:rsid w:val="000B7AB4"/>
    <w:rsid w:val="000C0E3B"/>
    <w:rsid w:val="000C1E74"/>
    <w:rsid w:val="000C2269"/>
    <w:rsid w:val="000C6D77"/>
    <w:rsid w:val="000C6F69"/>
    <w:rsid w:val="000E6B5E"/>
    <w:rsid w:val="000F1565"/>
    <w:rsid w:val="000F3DC0"/>
    <w:rsid w:val="00104E81"/>
    <w:rsid w:val="0011022B"/>
    <w:rsid w:val="0011145B"/>
    <w:rsid w:val="00116139"/>
    <w:rsid w:val="0011639B"/>
    <w:rsid w:val="0012059A"/>
    <w:rsid w:val="00123BB3"/>
    <w:rsid w:val="001250C8"/>
    <w:rsid w:val="00130CEC"/>
    <w:rsid w:val="001358B2"/>
    <w:rsid w:val="001376A2"/>
    <w:rsid w:val="001630DE"/>
    <w:rsid w:val="00166F91"/>
    <w:rsid w:val="001719A6"/>
    <w:rsid w:val="001748E9"/>
    <w:rsid w:val="00174E52"/>
    <w:rsid w:val="00176CE1"/>
    <w:rsid w:val="001774AE"/>
    <w:rsid w:val="00180899"/>
    <w:rsid w:val="001830B7"/>
    <w:rsid w:val="0019269A"/>
    <w:rsid w:val="00193133"/>
    <w:rsid w:val="001A00B0"/>
    <w:rsid w:val="001A10EE"/>
    <w:rsid w:val="001A215A"/>
    <w:rsid w:val="001A2BFC"/>
    <w:rsid w:val="001A7495"/>
    <w:rsid w:val="001B11A2"/>
    <w:rsid w:val="001B3BF5"/>
    <w:rsid w:val="001C1408"/>
    <w:rsid w:val="001C24E7"/>
    <w:rsid w:val="001E556E"/>
    <w:rsid w:val="001F01F0"/>
    <w:rsid w:val="001F49B9"/>
    <w:rsid w:val="001F78B2"/>
    <w:rsid w:val="002012F7"/>
    <w:rsid w:val="00203C67"/>
    <w:rsid w:val="00205542"/>
    <w:rsid w:val="00206177"/>
    <w:rsid w:val="00206712"/>
    <w:rsid w:val="00207387"/>
    <w:rsid w:val="00241454"/>
    <w:rsid w:val="00243A33"/>
    <w:rsid w:val="0024621F"/>
    <w:rsid w:val="00246CA6"/>
    <w:rsid w:val="00251304"/>
    <w:rsid w:val="00257F3C"/>
    <w:rsid w:val="0026257D"/>
    <w:rsid w:val="00262F65"/>
    <w:rsid w:val="00277DFE"/>
    <w:rsid w:val="0029194B"/>
    <w:rsid w:val="002955A9"/>
    <w:rsid w:val="002A6743"/>
    <w:rsid w:val="002B7D50"/>
    <w:rsid w:val="002C3B02"/>
    <w:rsid w:val="002C64F4"/>
    <w:rsid w:val="002C6F5D"/>
    <w:rsid w:val="002D5BAF"/>
    <w:rsid w:val="002D71CF"/>
    <w:rsid w:val="002E1392"/>
    <w:rsid w:val="002E1EB9"/>
    <w:rsid w:val="002E520F"/>
    <w:rsid w:val="002E56B8"/>
    <w:rsid w:val="002E6924"/>
    <w:rsid w:val="002E6EB6"/>
    <w:rsid w:val="002F542F"/>
    <w:rsid w:val="002F5F0C"/>
    <w:rsid w:val="002F7D37"/>
    <w:rsid w:val="00305042"/>
    <w:rsid w:val="0031169B"/>
    <w:rsid w:val="0031429A"/>
    <w:rsid w:val="003161B0"/>
    <w:rsid w:val="003224AB"/>
    <w:rsid w:val="00325B74"/>
    <w:rsid w:val="00325C73"/>
    <w:rsid w:val="00326692"/>
    <w:rsid w:val="00326B37"/>
    <w:rsid w:val="00331055"/>
    <w:rsid w:val="00332C13"/>
    <w:rsid w:val="003358E2"/>
    <w:rsid w:val="00337B65"/>
    <w:rsid w:val="0034409B"/>
    <w:rsid w:val="003571F2"/>
    <w:rsid w:val="00357B07"/>
    <w:rsid w:val="00360CD9"/>
    <w:rsid w:val="003625C7"/>
    <w:rsid w:val="00362911"/>
    <w:rsid w:val="0036569B"/>
    <w:rsid w:val="00372092"/>
    <w:rsid w:val="00374F08"/>
    <w:rsid w:val="00375E6C"/>
    <w:rsid w:val="0037633B"/>
    <w:rsid w:val="00382222"/>
    <w:rsid w:val="00383802"/>
    <w:rsid w:val="00386D5B"/>
    <w:rsid w:val="00396EEE"/>
    <w:rsid w:val="003A39ED"/>
    <w:rsid w:val="003A3EE6"/>
    <w:rsid w:val="003B33CE"/>
    <w:rsid w:val="003B440F"/>
    <w:rsid w:val="003B4B38"/>
    <w:rsid w:val="003C01CB"/>
    <w:rsid w:val="003C79DB"/>
    <w:rsid w:val="003D3E80"/>
    <w:rsid w:val="003D60F7"/>
    <w:rsid w:val="003D739A"/>
    <w:rsid w:val="003D7DE9"/>
    <w:rsid w:val="003E108E"/>
    <w:rsid w:val="003E6C87"/>
    <w:rsid w:val="003F47D7"/>
    <w:rsid w:val="003F5C24"/>
    <w:rsid w:val="004010A2"/>
    <w:rsid w:val="004042D8"/>
    <w:rsid w:val="004055A4"/>
    <w:rsid w:val="00406A16"/>
    <w:rsid w:val="0040730F"/>
    <w:rsid w:val="00411EBE"/>
    <w:rsid w:val="004130CC"/>
    <w:rsid w:val="00415A87"/>
    <w:rsid w:val="00417B20"/>
    <w:rsid w:val="00420AA1"/>
    <w:rsid w:val="0042742C"/>
    <w:rsid w:val="0043204E"/>
    <w:rsid w:val="004412C9"/>
    <w:rsid w:val="004431A4"/>
    <w:rsid w:val="0044429B"/>
    <w:rsid w:val="00450862"/>
    <w:rsid w:val="00451E7F"/>
    <w:rsid w:val="00453972"/>
    <w:rsid w:val="00455E3B"/>
    <w:rsid w:val="004610B3"/>
    <w:rsid w:val="004704EE"/>
    <w:rsid w:val="0047131B"/>
    <w:rsid w:val="00473F7E"/>
    <w:rsid w:val="00476260"/>
    <w:rsid w:val="00486ECF"/>
    <w:rsid w:val="004902EC"/>
    <w:rsid w:val="004A0C1E"/>
    <w:rsid w:val="004A3563"/>
    <w:rsid w:val="004A5D7D"/>
    <w:rsid w:val="004A7DEF"/>
    <w:rsid w:val="004B007F"/>
    <w:rsid w:val="004B135E"/>
    <w:rsid w:val="004B4320"/>
    <w:rsid w:val="004B64FA"/>
    <w:rsid w:val="004C1C7B"/>
    <w:rsid w:val="004C533D"/>
    <w:rsid w:val="004D3986"/>
    <w:rsid w:val="004D7115"/>
    <w:rsid w:val="004D74D9"/>
    <w:rsid w:val="004E103A"/>
    <w:rsid w:val="004E2BD6"/>
    <w:rsid w:val="004E55FC"/>
    <w:rsid w:val="004F2523"/>
    <w:rsid w:val="004F349B"/>
    <w:rsid w:val="005012FC"/>
    <w:rsid w:val="00502B2B"/>
    <w:rsid w:val="005116AF"/>
    <w:rsid w:val="00516D35"/>
    <w:rsid w:val="00521B36"/>
    <w:rsid w:val="00522CB2"/>
    <w:rsid w:val="0053187C"/>
    <w:rsid w:val="00537977"/>
    <w:rsid w:val="005407E9"/>
    <w:rsid w:val="005414E9"/>
    <w:rsid w:val="005448B3"/>
    <w:rsid w:val="0055188F"/>
    <w:rsid w:val="00553EE1"/>
    <w:rsid w:val="00560AD7"/>
    <w:rsid w:val="00564F61"/>
    <w:rsid w:val="00571DB3"/>
    <w:rsid w:val="00576698"/>
    <w:rsid w:val="0058110A"/>
    <w:rsid w:val="00581E29"/>
    <w:rsid w:val="00591EFB"/>
    <w:rsid w:val="00593791"/>
    <w:rsid w:val="005979C6"/>
    <w:rsid w:val="005A1380"/>
    <w:rsid w:val="005A4FF0"/>
    <w:rsid w:val="005A72AE"/>
    <w:rsid w:val="005A78DF"/>
    <w:rsid w:val="005B0AE3"/>
    <w:rsid w:val="005B4A3B"/>
    <w:rsid w:val="005B64BF"/>
    <w:rsid w:val="005B71E0"/>
    <w:rsid w:val="005D4270"/>
    <w:rsid w:val="005D5EEF"/>
    <w:rsid w:val="005D6DE7"/>
    <w:rsid w:val="005E36F9"/>
    <w:rsid w:val="005F1674"/>
    <w:rsid w:val="005F33CF"/>
    <w:rsid w:val="005F44C1"/>
    <w:rsid w:val="005F4936"/>
    <w:rsid w:val="00601EF6"/>
    <w:rsid w:val="0061078A"/>
    <w:rsid w:val="006119C1"/>
    <w:rsid w:val="006155EF"/>
    <w:rsid w:val="00627D93"/>
    <w:rsid w:val="00645A0D"/>
    <w:rsid w:val="00646D2B"/>
    <w:rsid w:val="006513F6"/>
    <w:rsid w:val="00656DBF"/>
    <w:rsid w:val="00675510"/>
    <w:rsid w:val="006764BE"/>
    <w:rsid w:val="00677375"/>
    <w:rsid w:val="00677FA1"/>
    <w:rsid w:val="00682BF2"/>
    <w:rsid w:val="00693825"/>
    <w:rsid w:val="006A188E"/>
    <w:rsid w:val="006A19A7"/>
    <w:rsid w:val="006A2D5C"/>
    <w:rsid w:val="006B05DA"/>
    <w:rsid w:val="006B2E04"/>
    <w:rsid w:val="006B2EDA"/>
    <w:rsid w:val="006D616F"/>
    <w:rsid w:val="006D7DAC"/>
    <w:rsid w:val="006E74F4"/>
    <w:rsid w:val="006F1DAA"/>
    <w:rsid w:val="006F4D17"/>
    <w:rsid w:val="006F506C"/>
    <w:rsid w:val="007009E7"/>
    <w:rsid w:val="0070565F"/>
    <w:rsid w:val="00707D8A"/>
    <w:rsid w:val="00716398"/>
    <w:rsid w:val="007166ED"/>
    <w:rsid w:val="007210F7"/>
    <w:rsid w:val="00723D95"/>
    <w:rsid w:val="0072455D"/>
    <w:rsid w:val="00730503"/>
    <w:rsid w:val="00732E3B"/>
    <w:rsid w:val="007406BB"/>
    <w:rsid w:val="00741DD6"/>
    <w:rsid w:val="00741F03"/>
    <w:rsid w:val="00751A07"/>
    <w:rsid w:val="00753474"/>
    <w:rsid w:val="00761036"/>
    <w:rsid w:val="00765CF4"/>
    <w:rsid w:val="0077746A"/>
    <w:rsid w:val="00782432"/>
    <w:rsid w:val="0078473B"/>
    <w:rsid w:val="00786A0F"/>
    <w:rsid w:val="007900F9"/>
    <w:rsid w:val="00795169"/>
    <w:rsid w:val="00795D63"/>
    <w:rsid w:val="00797B2C"/>
    <w:rsid w:val="007A68F6"/>
    <w:rsid w:val="007B15F4"/>
    <w:rsid w:val="007C153F"/>
    <w:rsid w:val="007C577E"/>
    <w:rsid w:val="007D3F7D"/>
    <w:rsid w:val="007D4DEB"/>
    <w:rsid w:val="007E0A99"/>
    <w:rsid w:val="007E1367"/>
    <w:rsid w:val="007E695E"/>
    <w:rsid w:val="007F1381"/>
    <w:rsid w:val="007F2017"/>
    <w:rsid w:val="007F3F1C"/>
    <w:rsid w:val="00800F5F"/>
    <w:rsid w:val="00804505"/>
    <w:rsid w:val="00816D5F"/>
    <w:rsid w:val="00825D84"/>
    <w:rsid w:val="00833988"/>
    <w:rsid w:val="008463ED"/>
    <w:rsid w:val="008608B5"/>
    <w:rsid w:val="008610F4"/>
    <w:rsid w:val="00870167"/>
    <w:rsid w:val="0087277E"/>
    <w:rsid w:val="00877F82"/>
    <w:rsid w:val="00880E2B"/>
    <w:rsid w:val="00884D28"/>
    <w:rsid w:val="00887534"/>
    <w:rsid w:val="008916AF"/>
    <w:rsid w:val="008917E0"/>
    <w:rsid w:val="00891914"/>
    <w:rsid w:val="00892ABB"/>
    <w:rsid w:val="00894B31"/>
    <w:rsid w:val="0089669D"/>
    <w:rsid w:val="00897E38"/>
    <w:rsid w:val="008A431C"/>
    <w:rsid w:val="008A62F1"/>
    <w:rsid w:val="008A7DA5"/>
    <w:rsid w:val="008B23E5"/>
    <w:rsid w:val="008B74A8"/>
    <w:rsid w:val="008D7581"/>
    <w:rsid w:val="008D7A2D"/>
    <w:rsid w:val="008E4690"/>
    <w:rsid w:val="008E49D6"/>
    <w:rsid w:val="008E4FFF"/>
    <w:rsid w:val="008F2C82"/>
    <w:rsid w:val="008F7211"/>
    <w:rsid w:val="009035A1"/>
    <w:rsid w:val="00905BBB"/>
    <w:rsid w:val="00911E0A"/>
    <w:rsid w:val="00913110"/>
    <w:rsid w:val="00915C12"/>
    <w:rsid w:val="00921F8C"/>
    <w:rsid w:val="00924B22"/>
    <w:rsid w:val="0092617A"/>
    <w:rsid w:val="00927ACB"/>
    <w:rsid w:val="00932E76"/>
    <w:rsid w:val="00933191"/>
    <w:rsid w:val="00940A37"/>
    <w:rsid w:val="00943B62"/>
    <w:rsid w:val="00955841"/>
    <w:rsid w:val="00955F24"/>
    <w:rsid w:val="0096624E"/>
    <w:rsid w:val="009677D6"/>
    <w:rsid w:val="00974285"/>
    <w:rsid w:val="00977230"/>
    <w:rsid w:val="00977D18"/>
    <w:rsid w:val="00982BF9"/>
    <w:rsid w:val="00985A80"/>
    <w:rsid w:val="00992C65"/>
    <w:rsid w:val="0099675C"/>
    <w:rsid w:val="00997414"/>
    <w:rsid w:val="009A1E47"/>
    <w:rsid w:val="009A4F9E"/>
    <w:rsid w:val="009A78FF"/>
    <w:rsid w:val="009A7E0A"/>
    <w:rsid w:val="009B4C10"/>
    <w:rsid w:val="009C0052"/>
    <w:rsid w:val="009C09B4"/>
    <w:rsid w:val="009C3C54"/>
    <w:rsid w:val="009D0953"/>
    <w:rsid w:val="009D2BFF"/>
    <w:rsid w:val="009D2F43"/>
    <w:rsid w:val="009D68A8"/>
    <w:rsid w:val="009E2CE4"/>
    <w:rsid w:val="009E4660"/>
    <w:rsid w:val="009E64C7"/>
    <w:rsid w:val="009F1493"/>
    <w:rsid w:val="009F616F"/>
    <w:rsid w:val="009F61CE"/>
    <w:rsid w:val="00A06F09"/>
    <w:rsid w:val="00A07199"/>
    <w:rsid w:val="00A11D44"/>
    <w:rsid w:val="00A150A4"/>
    <w:rsid w:val="00A20775"/>
    <w:rsid w:val="00A208B7"/>
    <w:rsid w:val="00A217D6"/>
    <w:rsid w:val="00A232D5"/>
    <w:rsid w:val="00A23D24"/>
    <w:rsid w:val="00A332FD"/>
    <w:rsid w:val="00A37F06"/>
    <w:rsid w:val="00A466DB"/>
    <w:rsid w:val="00A536CB"/>
    <w:rsid w:val="00A53CC7"/>
    <w:rsid w:val="00A55429"/>
    <w:rsid w:val="00A562CC"/>
    <w:rsid w:val="00A608DF"/>
    <w:rsid w:val="00A73EC2"/>
    <w:rsid w:val="00A818E3"/>
    <w:rsid w:val="00A84A00"/>
    <w:rsid w:val="00A85BEC"/>
    <w:rsid w:val="00A9192B"/>
    <w:rsid w:val="00A919D2"/>
    <w:rsid w:val="00AA4424"/>
    <w:rsid w:val="00AA5EB2"/>
    <w:rsid w:val="00AB0905"/>
    <w:rsid w:val="00AB14DF"/>
    <w:rsid w:val="00AB151E"/>
    <w:rsid w:val="00AB345E"/>
    <w:rsid w:val="00AB3A98"/>
    <w:rsid w:val="00AB3F22"/>
    <w:rsid w:val="00AB4A7B"/>
    <w:rsid w:val="00AC1377"/>
    <w:rsid w:val="00AC79A7"/>
    <w:rsid w:val="00AD2A12"/>
    <w:rsid w:val="00AD3C36"/>
    <w:rsid w:val="00AE3962"/>
    <w:rsid w:val="00AE7538"/>
    <w:rsid w:val="00AF222A"/>
    <w:rsid w:val="00AF7E85"/>
    <w:rsid w:val="00B066F5"/>
    <w:rsid w:val="00B06BFE"/>
    <w:rsid w:val="00B166F4"/>
    <w:rsid w:val="00B254CE"/>
    <w:rsid w:val="00B312D6"/>
    <w:rsid w:val="00B3306F"/>
    <w:rsid w:val="00B35C2E"/>
    <w:rsid w:val="00B37032"/>
    <w:rsid w:val="00B405BE"/>
    <w:rsid w:val="00B4200B"/>
    <w:rsid w:val="00B44089"/>
    <w:rsid w:val="00B46595"/>
    <w:rsid w:val="00B5227F"/>
    <w:rsid w:val="00B53320"/>
    <w:rsid w:val="00B54C3B"/>
    <w:rsid w:val="00B57402"/>
    <w:rsid w:val="00B57EA1"/>
    <w:rsid w:val="00B62EA4"/>
    <w:rsid w:val="00B63532"/>
    <w:rsid w:val="00B65881"/>
    <w:rsid w:val="00B667E1"/>
    <w:rsid w:val="00B72BBB"/>
    <w:rsid w:val="00B7430E"/>
    <w:rsid w:val="00B815FF"/>
    <w:rsid w:val="00B875E3"/>
    <w:rsid w:val="00B909FC"/>
    <w:rsid w:val="00B90C0A"/>
    <w:rsid w:val="00BA0A7F"/>
    <w:rsid w:val="00BA0BCA"/>
    <w:rsid w:val="00BA113A"/>
    <w:rsid w:val="00BA1F8B"/>
    <w:rsid w:val="00BA2647"/>
    <w:rsid w:val="00BB34E9"/>
    <w:rsid w:val="00BC4CC9"/>
    <w:rsid w:val="00BD12F1"/>
    <w:rsid w:val="00BD500B"/>
    <w:rsid w:val="00BD530C"/>
    <w:rsid w:val="00BE0121"/>
    <w:rsid w:val="00BE0A48"/>
    <w:rsid w:val="00BE45E6"/>
    <w:rsid w:val="00BE656D"/>
    <w:rsid w:val="00BF2364"/>
    <w:rsid w:val="00BF3152"/>
    <w:rsid w:val="00BF40B2"/>
    <w:rsid w:val="00BF4301"/>
    <w:rsid w:val="00C015A0"/>
    <w:rsid w:val="00C031B6"/>
    <w:rsid w:val="00C05600"/>
    <w:rsid w:val="00C10B29"/>
    <w:rsid w:val="00C1513F"/>
    <w:rsid w:val="00C2156E"/>
    <w:rsid w:val="00C250AE"/>
    <w:rsid w:val="00C309CD"/>
    <w:rsid w:val="00C31126"/>
    <w:rsid w:val="00C36569"/>
    <w:rsid w:val="00C36E28"/>
    <w:rsid w:val="00C444DB"/>
    <w:rsid w:val="00C44FBD"/>
    <w:rsid w:val="00C52C0F"/>
    <w:rsid w:val="00C61813"/>
    <w:rsid w:val="00C63F0C"/>
    <w:rsid w:val="00C64907"/>
    <w:rsid w:val="00C74EEF"/>
    <w:rsid w:val="00C80C87"/>
    <w:rsid w:val="00C90338"/>
    <w:rsid w:val="00C91158"/>
    <w:rsid w:val="00C91AC4"/>
    <w:rsid w:val="00C97FB6"/>
    <w:rsid w:val="00CA5BD9"/>
    <w:rsid w:val="00CB14C0"/>
    <w:rsid w:val="00CB3CA2"/>
    <w:rsid w:val="00CB5712"/>
    <w:rsid w:val="00CB6786"/>
    <w:rsid w:val="00CB6BD6"/>
    <w:rsid w:val="00CC0BD3"/>
    <w:rsid w:val="00CC1EBB"/>
    <w:rsid w:val="00CD06FD"/>
    <w:rsid w:val="00CE0EBC"/>
    <w:rsid w:val="00CE2538"/>
    <w:rsid w:val="00CE278B"/>
    <w:rsid w:val="00CE5DC4"/>
    <w:rsid w:val="00CF5802"/>
    <w:rsid w:val="00D00F6F"/>
    <w:rsid w:val="00D01608"/>
    <w:rsid w:val="00D03683"/>
    <w:rsid w:val="00D07A31"/>
    <w:rsid w:val="00D111CC"/>
    <w:rsid w:val="00D12519"/>
    <w:rsid w:val="00D1302F"/>
    <w:rsid w:val="00D2188C"/>
    <w:rsid w:val="00D31CBF"/>
    <w:rsid w:val="00D432B2"/>
    <w:rsid w:val="00D45075"/>
    <w:rsid w:val="00D45782"/>
    <w:rsid w:val="00D50B04"/>
    <w:rsid w:val="00D52161"/>
    <w:rsid w:val="00D56582"/>
    <w:rsid w:val="00D80DC0"/>
    <w:rsid w:val="00D83C1E"/>
    <w:rsid w:val="00D94586"/>
    <w:rsid w:val="00D94D5B"/>
    <w:rsid w:val="00D955FE"/>
    <w:rsid w:val="00DC17ED"/>
    <w:rsid w:val="00DC4C75"/>
    <w:rsid w:val="00DD39B2"/>
    <w:rsid w:val="00DD524A"/>
    <w:rsid w:val="00DE12D4"/>
    <w:rsid w:val="00DE1F6E"/>
    <w:rsid w:val="00DE76F6"/>
    <w:rsid w:val="00DF572F"/>
    <w:rsid w:val="00DF6400"/>
    <w:rsid w:val="00E00B05"/>
    <w:rsid w:val="00E109AA"/>
    <w:rsid w:val="00E141F1"/>
    <w:rsid w:val="00E209C1"/>
    <w:rsid w:val="00E21C4E"/>
    <w:rsid w:val="00E2228C"/>
    <w:rsid w:val="00E22785"/>
    <w:rsid w:val="00E25AF0"/>
    <w:rsid w:val="00E336F8"/>
    <w:rsid w:val="00E33C23"/>
    <w:rsid w:val="00E409CC"/>
    <w:rsid w:val="00E5189A"/>
    <w:rsid w:val="00E65109"/>
    <w:rsid w:val="00E6783A"/>
    <w:rsid w:val="00E67D09"/>
    <w:rsid w:val="00E7001E"/>
    <w:rsid w:val="00E765FA"/>
    <w:rsid w:val="00E87AAF"/>
    <w:rsid w:val="00E91EDC"/>
    <w:rsid w:val="00E96102"/>
    <w:rsid w:val="00E971CF"/>
    <w:rsid w:val="00EA68D2"/>
    <w:rsid w:val="00EB268D"/>
    <w:rsid w:val="00EB6E8B"/>
    <w:rsid w:val="00EB71C1"/>
    <w:rsid w:val="00ED11C4"/>
    <w:rsid w:val="00ED4DC5"/>
    <w:rsid w:val="00ED5147"/>
    <w:rsid w:val="00ED5D8A"/>
    <w:rsid w:val="00EF72B6"/>
    <w:rsid w:val="00F011D7"/>
    <w:rsid w:val="00F050A4"/>
    <w:rsid w:val="00F2060F"/>
    <w:rsid w:val="00F20625"/>
    <w:rsid w:val="00F21108"/>
    <w:rsid w:val="00F227C3"/>
    <w:rsid w:val="00F230E7"/>
    <w:rsid w:val="00F24169"/>
    <w:rsid w:val="00F2736F"/>
    <w:rsid w:val="00F32F07"/>
    <w:rsid w:val="00F46202"/>
    <w:rsid w:val="00F51DB1"/>
    <w:rsid w:val="00F6304E"/>
    <w:rsid w:val="00F772F4"/>
    <w:rsid w:val="00F81804"/>
    <w:rsid w:val="00F82A83"/>
    <w:rsid w:val="00FA1D5A"/>
    <w:rsid w:val="00FA7D3C"/>
    <w:rsid w:val="00FB04B9"/>
    <w:rsid w:val="00FB408D"/>
    <w:rsid w:val="00FB7057"/>
    <w:rsid w:val="00FC2C6B"/>
    <w:rsid w:val="00FD0D39"/>
    <w:rsid w:val="00FE527D"/>
    <w:rsid w:val="00FE612D"/>
    <w:rsid w:val="00FF1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E8CD2E3"/>
  <w15:docId w15:val="{486F5BB1-3A2F-457C-B91E-FC9E84104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09B4"/>
    <w:pPr>
      <w:suppressAutoHyphens/>
    </w:pPr>
    <w:rPr>
      <w:sz w:val="24"/>
      <w:szCs w:val="24"/>
      <w:lang w:val="en-US" w:eastAsia="ar-SA"/>
    </w:rPr>
  </w:style>
  <w:style w:type="paragraph" w:styleId="1">
    <w:name w:val="heading 1"/>
    <w:basedOn w:val="a"/>
    <w:next w:val="a"/>
    <w:link w:val="10"/>
    <w:qFormat/>
    <w:rsid w:val="009C09B4"/>
    <w:pPr>
      <w:keepNext/>
      <w:numPr>
        <w:numId w:val="1"/>
      </w:numPr>
      <w:tabs>
        <w:tab w:val="left" w:pos="0"/>
      </w:tabs>
      <w:ind w:left="5040" w:firstLine="0"/>
      <w:outlineLvl w:val="0"/>
    </w:pPr>
    <w:rPr>
      <w:sz w:val="28"/>
      <w:lang w:val="ru-RU"/>
    </w:rPr>
  </w:style>
  <w:style w:type="paragraph" w:styleId="2">
    <w:name w:val="heading 2"/>
    <w:basedOn w:val="a"/>
    <w:next w:val="a"/>
    <w:qFormat/>
    <w:rsid w:val="009C09B4"/>
    <w:pPr>
      <w:keepNext/>
      <w:numPr>
        <w:ilvl w:val="1"/>
        <w:numId w:val="1"/>
      </w:numPr>
      <w:tabs>
        <w:tab w:val="left" w:pos="0"/>
      </w:tabs>
      <w:ind w:left="72" w:firstLine="0"/>
      <w:outlineLvl w:val="1"/>
    </w:pPr>
    <w:rPr>
      <w:sz w:val="28"/>
    </w:rPr>
  </w:style>
  <w:style w:type="paragraph" w:styleId="3">
    <w:name w:val="heading 3"/>
    <w:basedOn w:val="11"/>
    <w:next w:val="a0"/>
    <w:qFormat/>
    <w:rsid w:val="009C09B4"/>
    <w:pPr>
      <w:numPr>
        <w:ilvl w:val="2"/>
        <w:numId w:val="1"/>
      </w:numPr>
      <w:tabs>
        <w:tab w:val="left" w:pos="0"/>
      </w:tabs>
      <w:outlineLvl w:val="2"/>
    </w:pPr>
    <w:rPr>
      <w:b/>
      <w:bCs/>
    </w:rPr>
  </w:style>
  <w:style w:type="paragraph" w:styleId="4">
    <w:name w:val="heading 4"/>
    <w:basedOn w:val="11"/>
    <w:next w:val="a0"/>
    <w:qFormat/>
    <w:rsid w:val="009C09B4"/>
    <w:pPr>
      <w:numPr>
        <w:ilvl w:val="3"/>
        <w:numId w:val="1"/>
      </w:numPr>
      <w:tabs>
        <w:tab w:val="left" w:pos="0"/>
      </w:tabs>
      <w:outlineLvl w:val="3"/>
    </w:pPr>
    <w:rPr>
      <w:b/>
      <w:bCs/>
      <w:i/>
      <w:iCs/>
      <w:sz w:val="24"/>
      <w:szCs w:val="24"/>
    </w:rPr>
  </w:style>
  <w:style w:type="paragraph" w:styleId="5">
    <w:name w:val="heading 5"/>
    <w:basedOn w:val="11"/>
    <w:next w:val="a0"/>
    <w:qFormat/>
    <w:rsid w:val="009C09B4"/>
    <w:pPr>
      <w:numPr>
        <w:ilvl w:val="4"/>
        <w:numId w:val="1"/>
      </w:numPr>
      <w:tabs>
        <w:tab w:val="left" w:pos="0"/>
      </w:tabs>
      <w:outlineLvl w:val="4"/>
    </w:pPr>
    <w:rPr>
      <w:b/>
      <w:bCs/>
      <w:sz w:val="24"/>
      <w:szCs w:val="24"/>
    </w:rPr>
  </w:style>
  <w:style w:type="paragraph" w:styleId="6">
    <w:name w:val="heading 6"/>
    <w:basedOn w:val="11"/>
    <w:next w:val="a0"/>
    <w:qFormat/>
    <w:rsid w:val="009C09B4"/>
    <w:pPr>
      <w:numPr>
        <w:ilvl w:val="5"/>
        <w:numId w:val="1"/>
      </w:numPr>
      <w:tabs>
        <w:tab w:val="left" w:pos="0"/>
      </w:tabs>
      <w:outlineLvl w:val="5"/>
    </w:pPr>
    <w:rPr>
      <w:b/>
      <w:bCs/>
      <w:sz w:val="21"/>
      <w:szCs w:val="21"/>
    </w:rPr>
  </w:style>
  <w:style w:type="paragraph" w:styleId="7">
    <w:name w:val="heading 7"/>
    <w:basedOn w:val="11"/>
    <w:next w:val="a0"/>
    <w:qFormat/>
    <w:rsid w:val="009C09B4"/>
    <w:pPr>
      <w:numPr>
        <w:ilvl w:val="6"/>
        <w:numId w:val="1"/>
      </w:numPr>
      <w:tabs>
        <w:tab w:val="left" w:pos="0"/>
      </w:tabs>
      <w:outlineLvl w:val="6"/>
    </w:pPr>
    <w:rPr>
      <w:b/>
      <w:bCs/>
      <w:sz w:val="21"/>
      <w:szCs w:val="21"/>
    </w:rPr>
  </w:style>
  <w:style w:type="paragraph" w:styleId="8">
    <w:name w:val="heading 8"/>
    <w:basedOn w:val="11"/>
    <w:next w:val="a0"/>
    <w:qFormat/>
    <w:rsid w:val="009C09B4"/>
    <w:pPr>
      <w:numPr>
        <w:ilvl w:val="7"/>
        <w:numId w:val="1"/>
      </w:numPr>
      <w:tabs>
        <w:tab w:val="left" w:pos="0"/>
      </w:tabs>
      <w:outlineLvl w:val="7"/>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bsatz-Standardschriftart">
    <w:name w:val="Absatz-Standardschriftart"/>
    <w:rsid w:val="009C09B4"/>
  </w:style>
  <w:style w:type="character" w:customStyle="1" w:styleId="WW-Absatz-Standardschriftart">
    <w:name w:val="WW-Absatz-Standardschriftart"/>
    <w:rsid w:val="009C09B4"/>
  </w:style>
  <w:style w:type="character" w:customStyle="1" w:styleId="WW-Absatz-Standardschriftart1">
    <w:name w:val="WW-Absatz-Standardschriftart1"/>
    <w:rsid w:val="009C09B4"/>
  </w:style>
  <w:style w:type="character" w:customStyle="1" w:styleId="WW-Absatz-Standardschriftart11">
    <w:name w:val="WW-Absatz-Standardschriftart11"/>
    <w:rsid w:val="009C09B4"/>
  </w:style>
  <w:style w:type="character" w:customStyle="1" w:styleId="WW-Absatz-Standardschriftart111">
    <w:name w:val="WW-Absatz-Standardschriftart111"/>
    <w:rsid w:val="009C09B4"/>
  </w:style>
  <w:style w:type="character" w:customStyle="1" w:styleId="WW-Absatz-Standardschriftart1111">
    <w:name w:val="WW-Absatz-Standardschriftart1111"/>
    <w:rsid w:val="009C09B4"/>
  </w:style>
  <w:style w:type="character" w:customStyle="1" w:styleId="WW-Absatz-Standardschriftart11111">
    <w:name w:val="WW-Absatz-Standardschriftart11111"/>
    <w:rsid w:val="009C09B4"/>
  </w:style>
  <w:style w:type="character" w:customStyle="1" w:styleId="WW-Absatz-Standardschriftart111111">
    <w:name w:val="WW-Absatz-Standardschriftart111111"/>
    <w:rsid w:val="009C09B4"/>
  </w:style>
  <w:style w:type="character" w:customStyle="1" w:styleId="WW-Absatz-Standardschriftart1111111">
    <w:name w:val="WW-Absatz-Standardschriftart1111111"/>
    <w:rsid w:val="009C09B4"/>
  </w:style>
  <w:style w:type="character" w:customStyle="1" w:styleId="WW-Absatz-Standardschriftart11111111">
    <w:name w:val="WW-Absatz-Standardschriftart11111111"/>
    <w:rsid w:val="009C09B4"/>
  </w:style>
  <w:style w:type="character" w:customStyle="1" w:styleId="WW-Absatz-Standardschriftart111111111">
    <w:name w:val="WW-Absatz-Standardschriftart111111111"/>
    <w:rsid w:val="009C09B4"/>
  </w:style>
  <w:style w:type="character" w:customStyle="1" w:styleId="WW-Absatz-Standardschriftart1111111111">
    <w:name w:val="WW-Absatz-Standardschriftart1111111111"/>
    <w:rsid w:val="009C09B4"/>
  </w:style>
  <w:style w:type="character" w:customStyle="1" w:styleId="WW-Absatz-Standardschriftart11111111111">
    <w:name w:val="WW-Absatz-Standardschriftart11111111111"/>
    <w:rsid w:val="009C09B4"/>
  </w:style>
  <w:style w:type="character" w:customStyle="1" w:styleId="WW-Absatz-Standardschriftart111111111111">
    <w:name w:val="WW-Absatz-Standardschriftart111111111111"/>
    <w:rsid w:val="009C09B4"/>
  </w:style>
  <w:style w:type="character" w:customStyle="1" w:styleId="WW-Absatz-Standardschriftart1111111111111">
    <w:name w:val="WW-Absatz-Standardschriftart1111111111111"/>
    <w:rsid w:val="009C09B4"/>
  </w:style>
  <w:style w:type="character" w:customStyle="1" w:styleId="WW-Absatz-Standardschriftart11111111111111">
    <w:name w:val="WW-Absatz-Standardschriftart11111111111111"/>
    <w:rsid w:val="009C09B4"/>
  </w:style>
  <w:style w:type="character" w:customStyle="1" w:styleId="WW-Absatz-Standardschriftart111111111111111">
    <w:name w:val="WW-Absatz-Standardschriftart111111111111111"/>
    <w:rsid w:val="009C09B4"/>
  </w:style>
  <w:style w:type="character" w:customStyle="1" w:styleId="WW-Absatz-Standardschriftart1111111111111111">
    <w:name w:val="WW-Absatz-Standardschriftart1111111111111111"/>
    <w:rsid w:val="009C09B4"/>
  </w:style>
  <w:style w:type="character" w:customStyle="1" w:styleId="WW-Absatz-Standardschriftart11111111111111111">
    <w:name w:val="WW-Absatz-Standardschriftart11111111111111111"/>
    <w:rsid w:val="009C09B4"/>
  </w:style>
  <w:style w:type="character" w:customStyle="1" w:styleId="WW-Absatz-Standardschriftart111111111111111111">
    <w:name w:val="WW-Absatz-Standardschriftart111111111111111111"/>
    <w:rsid w:val="009C09B4"/>
  </w:style>
  <w:style w:type="character" w:customStyle="1" w:styleId="WW-Absatz-Standardschriftart1111111111111111111">
    <w:name w:val="WW-Absatz-Standardschriftart1111111111111111111"/>
    <w:rsid w:val="009C09B4"/>
  </w:style>
  <w:style w:type="character" w:customStyle="1" w:styleId="WW-Absatz-Standardschriftart11111111111111111111">
    <w:name w:val="WW-Absatz-Standardschriftart11111111111111111111"/>
    <w:rsid w:val="009C09B4"/>
  </w:style>
  <w:style w:type="character" w:customStyle="1" w:styleId="WW-Absatz-Standardschriftart111111111111111111111">
    <w:name w:val="WW-Absatz-Standardschriftart111111111111111111111"/>
    <w:rsid w:val="009C09B4"/>
  </w:style>
  <w:style w:type="character" w:customStyle="1" w:styleId="WW-Absatz-Standardschriftart1111111111111111111111">
    <w:name w:val="WW-Absatz-Standardschriftart1111111111111111111111"/>
    <w:rsid w:val="009C09B4"/>
  </w:style>
  <w:style w:type="character" w:customStyle="1" w:styleId="WW-Absatz-Standardschriftart11111111111111111111111">
    <w:name w:val="WW-Absatz-Standardschriftart11111111111111111111111"/>
    <w:rsid w:val="009C09B4"/>
  </w:style>
  <w:style w:type="character" w:customStyle="1" w:styleId="WW-Absatz-Standardschriftart111111111111111111111111">
    <w:name w:val="WW-Absatz-Standardschriftart111111111111111111111111"/>
    <w:rsid w:val="009C09B4"/>
  </w:style>
  <w:style w:type="character" w:customStyle="1" w:styleId="WW-Absatz-Standardschriftart1111111111111111111111111">
    <w:name w:val="WW-Absatz-Standardschriftart1111111111111111111111111"/>
    <w:rsid w:val="009C09B4"/>
  </w:style>
  <w:style w:type="character" w:customStyle="1" w:styleId="WW-Absatz-Standardschriftart11111111111111111111111111">
    <w:name w:val="WW-Absatz-Standardschriftart11111111111111111111111111"/>
    <w:rsid w:val="009C09B4"/>
  </w:style>
  <w:style w:type="character" w:customStyle="1" w:styleId="WW-Absatz-Standardschriftart111111111111111111111111111">
    <w:name w:val="WW-Absatz-Standardschriftart111111111111111111111111111"/>
    <w:rsid w:val="009C09B4"/>
  </w:style>
  <w:style w:type="character" w:customStyle="1" w:styleId="WW-Absatz-Standardschriftart1111111111111111111111111111">
    <w:name w:val="WW-Absatz-Standardschriftart1111111111111111111111111111"/>
    <w:rsid w:val="009C09B4"/>
  </w:style>
  <w:style w:type="character" w:customStyle="1" w:styleId="WW-Absatz-Standardschriftart11111111111111111111111111111">
    <w:name w:val="WW-Absatz-Standardschriftart11111111111111111111111111111"/>
    <w:rsid w:val="009C09B4"/>
  </w:style>
  <w:style w:type="character" w:customStyle="1" w:styleId="WW-Absatz-Standardschriftart111111111111111111111111111111">
    <w:name w:val="WW-Absatz-Standardschriftart111111111111111111111111111111"/>
    <w:rsid w:val="009C09B4"/>
  </w:style>
  <w:style w:type="character" w:customStyle="1" w:styleId="WW-Absatz-Standardschriftart1111111111111111111111111111111">
    <w:name w:val="WW-Absatz-Standardschriftart1111111111111111111111111111111"/>
    <w:rsid w:val="009C09B4"/>
  </w:style>
  <w:style w:type="character" w:customStyle="1" w:styleId="WW-Absatz-Standardschriftart11111111111111111111111111111111">
    <w:name w:val="WW-Absatz-Standardschriftart11111111111111111111111111111111"/>
    <w:rsid w:val="009C09B4"/>
  </w:style>
  <w:style w:type="character" w:customStyle="1" w:styleId="WW-Absatz-Standardschriftart111111111111111111111111111111111">
    <w:name w:val="WW-Absatz-Standardschriftart111111111111111111111111111111111"/>
    <w:rsid w:val="009C09B4"/>
  </w:style>
  <w:style w:type="character" w:customStyle="1" w:styleId="WW-Absatz-Standardschriftart1111111111111111111111111111111111">
    <w:name w:val="WW-Absatz-Standardschriftart1111111111111111111111111111111111"/>
    <w:rsid w:val="009C09B4"/>
  </w:style>
  <w:style w:type="character" w:customStyle="1" w:styleId="20">
    <w:name w:val="Основной шрифт абзаца2"/>
    <w:rsid w:val="009C09B4"/>
  </w:style>
  <w:style w:type="character" w:customStyle="1" w:styleId="WW-Absatz-Standardschriftart11111111111111111111111111111111111">
    <w:name w:val="WW-Absatz-Standardschriftart11111111111111111111111111111111111"/>
    <w:rsid w:val="009C09B4"/>
  </w:style>
  <w:style w:type="character" w:customStyle="1" w:styleId="WW-Absatz-Standardschriftart111111111111111111111111111111111111">
    <w:name w:val="WW-Absatz-Standardschriftart111111111111111111111111111111111111"/>
    <w:rsid w:val="009C09B4"/>
  </w:style>
  <w:style w:type="character" w:customStyle="1" w:styleId="WW-Absatz-Standardschriftart1111111111111111111111111111111111111">
    <w:name w:val="WW-Absatz-Standardschriftart1111111111111111111111111111111111111"/>
    <w:rsid w:val="009C09B4"/>
  </w:style>
  <w:style w:type="character" w:customStyle="1" w:styleId="WW-Absatz-Standardschriftart11111111111111111111111111111111111111">
    <w:name w:val="WW-Absatz-Standardschriftart11111111111111111111111111111111111111"/>
    <w:rsid w:val="009C09B4"/>
  </w:style>
  <w:style w:type="character" w:customStyle="1" w:styleId="WW-Absatz-Standardschriftart111111111111111111111111111111111111111">
    <w:name w:val="WW-Absatz-Standardschriftart111111111111111111111111111111111111111"/>
    <w:rsid w:val="009C09B4"/>
  </w:style>
  <w:style w:type="character" w:customStyle="1" w:styleId="WW-Absatz-Standardschriftart1111111111111111111111111111111111111111">
    <w:name w:val="WW-Absatz-Standardschriftart1111111111111111111111111111111111111111"/>
    <w:rsid w:val="009C09B4"/>
  </w:style>
  <w:style w:type="character" w:customStyle="1" w:styleId="WW-Absatz-Standardschriftart11111111111111111111111111111111111111111">
    <w:name w:val="WW-Absatz-Standardschriftart11111111111111111111111111111111111111111"/>
    <w:rsid w:val="009C09B4"/>
  </w:style>
  <w:style w:type="character" w:customStyle="1" w:styleId="WW-Absatz-Standardschriftart111111111111111111111111111111111111111111">
    <w:name w:val="WW-Absatz-Standardschriftart111111111111111111111111111111111111111111"/>
    <w:rsid w:val="009C09B4"/>
  </w:style>
  <w:style w:type="character" w:customStyle="1" w:styleId="WW-Absatz-Standardschriftart1111111111111111111111111111111111111111111">
    <w:name w:val="WW-Absatz-Standardschriftart1111111111111111111111111111111111111111111"/>
    <w:rsid w:val="009C09B4"/>
  </w:style>
  <w:style w:type="character" w:customStyle="1" w:styleId="WW-Absatz-Standardschriftart11111111111111111111111111111111111111111111">
    <w:name w:val="WW-Absatz-Standardschriftart11111111111111111111111111111111111111111111"/>
    <w:rsid w:val="009C09B4"/>
  </w:style>
  <w:style w:type="character" w:customStyle="1" w:styleId="WW-Absatz-Standardschriftart111111111111111111111111111111111111111111111">
    <w:name w:val="WW-Absatz-Standardschriftart111111111111111111111111111111111111111111111"/>
    <w:rsid w:val="009C09B4"/>
  </w:style>
  <w:style w:type="character" w:customStyle="1" w:styleId="WW-Absatz-Standardschriftart1111111111111111111111111111111111111111111111">
    <w:name w:val="WW-Absatz-Standardschriftart1111111111111111111111111111111111111111111111"/>
    <w:rsid w:val="009C09B4"/>
  </w:style>
  <w:style w:type="character" w:customStyle="1" w:styleId="WW-Absatz-Standardschriftart11111111111111111111111111111111111111111111111">
    <w:name w:val="WW-Absatz-Standardschriftart11111111111111111111111111111111111111111111111"/>
    <w:rsid w:val="009C09B4"/>
  </w:style>
  <w:style w:type="character" w:customStyle="1" w:styleId="WW-Absatz-Standardschriftart111111111111111111111111111111111111111111111111">
    <w:name w:val="WW-Absatz-Standardschriftart111111111111111111111111111111111111111111111111"/>
    <w:rsid w:val="009C09B4"/>
  </w:style>
  <w:style w:type="character" w:customStyle="1" w:styleId="WW-Absatz-Standardschriftart1111111111111111111111111111111111111111111111111">
    <w:name w:val="WW-Absatz-Standardschriftart1111111111111111111111111111111111111111111111111"/>
    <w:rsid w:val="009C09B4"/>
  </w:style>
  <w:style w:type="character" w:customStyle="1" w:styleId="WW-Absatz-Standardschriftart11111111111111111111111111111111111111111111111111">
    <w:name w:val="WW-Absatz-Standardschriftart11111111111111111111111111111111111111111111111111"/>
    <w:rsid w:val="009C09B4"/>
  </w:style>
  <w:style w:type="character" w:customStyle="1" w:styleId="12">
    <w:name w:val="Основной шрифт абзаца1"/>
    <w:rsid w:val="009C09B4"/>
  </w:style>
  <w:style w:type="character" w:styleId="a4">
    <w:name w:val="page number"/>
    <w:basedOn w:val="12"/>
    <w:rsid w:val="009C09B4"/>
  </w:style>
  <w:style w:type="character" w:customStyle="1" w:styleId="WW8Num1z0">
    <w:name w:val="WW8Num1z0"/>
    <w:rsid w:val="009C09B4"/>
    <w:rPr>
      <w:rFonts w:ascii="Times New Roman" w:hAnsi="Times New Roman" w:cs="Times New Roman"/>
    </w:rPr>
  </w:style>
  <w:style w:type="character" w:customStyle="1" w:styleId="a5">
    <w:name w:val="Символ нумерации"/>
    <w:rsid w:val="009C09B4"/>
  </w:style>
  <w:style w:type="character" w:styleId="a6">
    <w:name w:val="Hyperlink"/>
    <w:rsid w:val="009C09B4"/>
    <w:rPr>
      <w:color w:val="000080"/>
      <w:u w:val="single"/>
    </w:rPr>
  </w:style>
  <w:style w:type="character" w:customStyle="1" w:styleId="30">
    <w:name w:val="Основной шрифт абзаца3"/>
    <w:rsid w:val="009C09B4"/>
  </w:style>
  <w:style w:type="character" w:customStyle="1" w:styleId="a7">
    <w:name w:val="Текст выноски Знак"/>
    <w:basedOn w:val="20"/>
    <w:rsid w:val="009C09B4"/>
    <w:rPr>
      <w:rFonts w:ascii="Tahoma" w:hAnsi="Tahoma" w:cs="Tahoma"/>
      <w:sz w:val="16"/>
      <w:szCs w:val="16"/>
      <w:lang w:val="en-US"/>
    </w:rPr>
  </w:style>
  <w:style w:type="character" w:customStyle="1" w:styleId="a8">
    <w:name w:val="Верхний колонтитул Знак"/>
    <w:basedOn w:val="20"/>
    <w:uiPriority w:val="99"/>
    <w:rsid w:val="009C09B4"/>
    <w:rPr>
      <w:sz w:val="24"/>
      <w:szCs w:val="24"/>
      <w:lang w:val="en-US"/>
    </w:rPr>
  </w:style>
  <w:style w:type="character" w:customStyle="1" w:styleId="WW-Absatz-Standardschriftart111111111111111111111111111111111111111111111111111">
    <w:name w:val="WW-Absatz-Standardschriftart111111111111111111111111111111111111111111111111111"/>
    <w:rsid w:val="009C09B4"/>
  </w:style>
  <w:style w:type="character" w:customStyle="1" w:styleId="iceouttxt1">
    <w:name w:val="iceouttxt1"/>
    <w:basedOn w:val="20"/>
    <w:rsid w:val="009C09B4"/>
    <w:rPr>
      <w:rFonts w:ascii="Arial" w:hAnsi="Arial" w:cs="Arial"/>
      <w:color w:val="666666"/>
      <w:sz w:val="17"/>
      <w:szCs w:val="17"/>
    </w:rPr>
  </w:style>
  <w:style w:type="paragraph" w:customStyle="1" w:styleId="11">
    <w:name w:val="Заголовок1"/>
    <w:basedOn w:val="a"/>
    <w:next w:val="a0"/>
    <w:rsid w:val="009C09B4"/>
    <w:pPr>
      <w:keepNext/>
      <w:spacing w:before="240" w:after="120"/>
    </w:pPr>
    <w:rPr>
      <w:rFonts w:eastAsia="Lucida Sans Unicode" w:cs="Tahoma"/>
      <w:sz w:val="28"/>
      <w:szCs w:val="28"/>
    </w:rPr>
  </w:style>
  <w:style w:type="paragraph" w:styleId="a0">
    <w:name w:val="Body Text"/>
    <w:basedOn w:val="a"/>
    <w:rsid w:val="009C09B4"/>
    <w:pPr>
      <w:spacing w:after="120"/>
    </w:pPr>
  </w:style>
  <w:style w:type="paragraph" w:styleId="a9">
    <w:name w:val="List"/>
    <w:basedOn w:val="a0"/>
    <w:rsid w:val="009C09B4"/>
    <w:rPr>
      <w:rFonts w:cs="Tahoma"/>
    </w:rPr>
  </w:style>
  <w:style w:type="paragraph" w:customStyle="1" w:styleId="21">
    <w:name w:val="Название2"/>
    <w:basedOn w:val="a"/>
    <w:rsid w:val="009C09B4"/>
    <w:pPr>
      <w:suppressLineNumbers/>
      <w:spacing w:before="120" w:after="120"/>
    </w:pPr>
    <w:rPr>
      <w:rFonts w:ascii="Arial" w:hAnsi="Arial" w:cs="Mangal"/>
      <w:i/>
      <w:iCs/>
      <w:sz w:val="20"/>
    </w:rPr>
  </w:style>
  <w:style w:type="paragraph" w:customStyle="1" w:styleId="22">
    <w:name w:val="Указатель2"/>
    <w:basedOn w:val="a"/>
    <w:rsid w:val="009C09B4"/>
    <w:pPr>
      <w:suppressLineNumbers/>
    </w:pPr>
    <w:rPr>
      <w:rFonts w:ascii="Arial" w:hAnsi="Arial" w:cs="Mangal"/>
    </w:rPr>
  </w:style>
  <w:style w:type="paragraph" w:customStyle="1" w:styleId="13">
    <w:name w:val="Название1"/>
    <w:basedOn w:val="a"/>
    <w:rsid w:val="009C09B4"/>
    <w:pPr>
      <w:suppressLineNumbers/>
      <w:spacing w:before="120" w:after="120"/>
    </w:pPr>
    <w:rPr>
      <w:rFonts w:cs="Tahoma"/>
      <w:i/>
      <w:iCs/>
      <w:sz w:val="28"/>
    </w:rPr>
  </w:style>
  <w:style w:type="paragraph" w:customStyle="1" w:styleId="14">
    <w:name w:val="Указатель1"/>
    <w:basedOn w:val="a"/>
    <w:rsid w:val="009C09B4"/>
    <w:pPr>
      <w:suppressLineNumbers/>
    </w:pPr>
    <w:rPr>
      <w:rFonts w:cs="Tahoma"/>
    </w:rPr>
  </w:style>
  <w:style w:type="paragraph" w:styleId="aa">
    <w:name w:val="Body Text Indent"/>
    <w:basedOn w:val="a"/>
    <w:link w:val="ab"/>
    <w:rsid w:val="009C09B4"/>
    <w:pPr>
      <w:autoSpaceDE w:val="0"/>
      <w:ind w:firstLine="720"/>
      <w:jc w:val="both"/>
    </w:pPr>
    <w:rPr>
      <w:sz w:val="28"/>
      <w:szCs w:val="28"/>
      <w:lang w:val="ru-RU"/>
    </w:rPr>
  </w:style>
  <w:style w:type="paragraph" w:styleId="ac">
    <w:name w:val="Title"/>
    <w:basedOn w:val="11"/>
    <w:next w:val="ad"/>
    <w:qFormat/>
    <w:rsid w:val="009C09B4"/>
  </w:style>
  <w:style w:type="paragraph" w:styleId="ad">
    <w:name w:val="Subtitle"/>
    <w:basedOn w:val="11"/>
    <w:next w:val="a0"/>
    <w:qFormat/>
    <w:rsid w:val="009C09B4"/>
    <w:pPr>
      <w:jc w:val="center"/>
    </w:pPr>
    <w:rPr>
      <w:i/>
      <w:iCs/>
    </w:rPr>
  </w:style>
  <w:style w:type="paragraph" w:styleId="ae">
    <w:name w:val="header"/>
    <w:basedOn w:val="a"/>
    <w:uiPriority w:val="99"/>
    <w:rsid w:val="009C09B4"/>
    <w:pPr>
      <w:tabs>
        <w:tab w:val="center" w:pos="4677"/>
        <w:tab w:val="right" w:pos="9355"/>
      </w:tabs>
    </w:pPr>
  </w:style>
  <w:style w:type="paragraph" w:customStyle="1" w:styleId="af">
    <w:name w:val="Содержимое таблицы"/>
    <w:basedOn w:val="a"/>
    <w:rsid w:val="009C09B4"/>
    <w:pPr>
      <w:suppressLineNumbers/>
    </w:pPr>
  </w:style>
  <w:style w:type="paragraph" w:customStyle="1" w:styleId="af0">
    <w:name w:val="Заголовок таблицы"/>
    <w:basedOn w:val="af"/>
    <w:rsid w:val="009C09B4"/>
    <w:pPr>
      <w:jc w:val="center"/>
    </w:pPr>
    <w:rPr>
      <w:b/>
      <w:bCs/>
    </w:rPr>
  </w:style>
  <w:style w:type="paragraph" w:customStyle="1" w:styleId="af1">
    <w:name w:val="Содержимое врезки"/>
    <w:basedOn w:val="a0"/>
    <w:rsid w:val="009C09B4"/>
  </w:style>
  <w:style w:type="paragraph" w:customStyle="1" w:styleId="ConsPlusNormal">
    <w:name w:val="ConsPlusNormal"/>
    <w:link w:val="ConsPlusNormal0"/>
    <w:rsid w:val="009C09B4"/>
    <w:pPr>
      <w:suppressAutoHyphens/>
      <w:autoSpaceDE w:val="0"/>
      <w:ind w:firstLine="720"/>
    </w:pPr>
    <w:rPr>
      <w:rFonts w:ascii="Arial" w:eastAsia="Arial" w:hAnsi="Arial" w:cs="Arial"/>
      <w:lang w:eastAsia="ar-SA"/>
    </w:rPr>
  </w:style>
  <w:style w:type="paragraph" w:styleId="af2">
    <w:name w:val="footer"/>
    <w:basedOn w:val="a"/>
    <w:rsid w:val="009C09B4"/>
    <w:pPr>
      <w:suppressLineNumbers/>
      <w:tabs>
        <w:tab w:val="center" w:pos="4818"/>
        <w:tab w:val="right" w:pos="9637"/>
      </w:tabs>
    </w:pPr>
  </w:style>
  <w:style w:type="paragraph" w:customStyle="1" w:styleId="ConsPlusNonformat">
    <w:name w:val="ConsPlusNonformat"/>
    <w:basedOn w:val="a"/>
    <w:next w:val="ConsPlusNormal"/>
    <w:rsid w:val="009C09B4"/>
    <w:pPr>
      <w:autoSpaceDE w:val="0"/>
    </w:pPr>
    <w:rPr>
      <w:rFonts w:ascii="Courier New" w:eastAsia="Courier New" w:hAnsi="Courier New"/>
      <w:sz w:val="20"/>
      <w:szCs w:val="20"/>
      <w:lang w:val="ru-RU"/>
    </w:rPr>
  </w:style>
  <w:style w:type="paragraph" w:customStyle="1" w:styleId="ConsPlusTitle">
    <w:name w:val="ConsPlusTitle"/>
    <w:basedOn w:val="a"/>
    <w:next w:val="ConsPlusNormal"/>
    <w:rsid w:val="009C09B4"/>
    <w:pPr>
      <w:autoSpaceDE w:val="0"/>
    </w:pPr>
    <w:rPr>
      <w:rFonts w:ascii="Arial" w:eastAsia="Arial" w:hAnsi="Arial"/>
      <w:b/>
      <w:bCs/>
      <w:sz w:val="20"/>
      <w:szCs w:val="20"/>
      <w:lang w:val="ru-RU"/>
    </w:rPr>
  </w:style>
  <w:style w:type="paragraph" w:customStyle="1" w:styleId="ConsPlusCell">
    <w:name w:val="ConsPlusCell"/>
    <w:basedOn w:val="a"/>
    <w:rsid w:val="009C09B4"/>
    <w:pPr>
      <w:autoSpaceDE w:val="0"/>
    </w:pPr>
    <w:rPr>
      <w:rFonts w:ascii="Arial" w:eastAsia="Arial" w:hAnsi="Arial"/>
      <w:sz w:val="20"/>
      <w:szCs w:val="20"/>
      <w:lang w:val="ru-RU"/>
    </w:rPr>
  </w:style>
  <w:style w:type="paragraph" w:customStyle="1" w:styleId="ConsPlusDocList">
    <w:name w:val="ConsPlusDocList"/>
    <w:basedOn w:val="a"/>
    <w:rsid w:val="009C09B4"/>
    <w:pPr>
      <w:autoSpaceDE w:val="0"/>
    </w:pPr>
    <w:rPr>
      <w:rFonts w:ascii="Courier New" w:eastAsia="Courier New" w:hAnsi="Courier New"/>
      <w:sz w:val="20"/>
      <w:szCs w:val="20"/>
      <w:lang w:val="ru-RU"/>
    </w:rPr>
  </w:style>
  <w:style w:type="paragraph" w:styleId="af3">
    <w:name w:val="Balloon Text"/>
    <w:basedOn w:val="a"/>
    <w:rsid w:val="009C09B4"/>
    <w:rPr>
      <w:rFonts w:ascii="Tahoma" w:hAnsi="Tahoma" w:cs="Tahoma"/>
      <w:sz w:val="16"/>
      <w:szCs w:val="16"/>
    </w:rPr>
  </w:style>
  <w:style w:type="character" w:customStyle="1" w:styleId="iceouttxt4">
    <w:name w:val="iceouttxt4"/>
    <w:basedOn w:val="a1"/>
    <w:rsid w:val="00E109AA"/>
  </w:style>
  <w:style w:type="character" w:customStyle="1" w:styleId="ab">
    <w:name w:val="Основной текст с отступом Знак"/>
    <w:basedOn w:val="a1"/>
    <w:link w:val="aa"/>
    <w:rsid w:val="00332C13"/>
    <w:rPr>
      <w:sz w:val="28"/>
      <w:szCs w:val="28"/>
      <w:lang w:eastAsia="ar-SA"/>
    </w:rPr>
  </w:style>
  <w:style w:type="character" w:customStyle="1" w:styleId="spellchecker-word-highlight">
    <w:name w:val="spellchecker-word-highlight"/>
    <w:basedOn w:val="a1"/>
    <w:rsid w:val="00522CB2"/>
  </w:style>
  <w:style w:type="character" w:customStyle="1" w:styleId="af4">
    <w:name w:val="Основной текст_"/>
    <w:basedOn w:val="a1"/>
    <w:link w:val="15"/>
    <w:rsid w:val="004A5D7D"/>
    <w:rPr>
      <w:spacing w:val="-1"/>
      <w:sz w:val="22"/>
      <w:szCs w:val="22"/>
      <w:shd w:val="clear" w:color="auto" w:fill="FFFFFF"/>
    </w:rPr>
  </w:style>
  <w:style w:type="paragraph" w:customStyle="1" w:styleId="15">
    <w:name w:val="Основной текст1"/>
    <w:basedOn w:val="a"/>
    <w:link w:val="af4"/>
    <w:rsid w:val="004A5D7D"/>
    <w:pPr>
      <w:widowControl w:val="0"/>
      <w:shd w:val="clear" w:color="auto" w:fill="FFFFFF"/>
      <w:suppressAutoHyphens w:val="0"/>
      <w:spacing w:line="413" w:lineRule="exact"/>
      <w:jc w:val="both"/>
    </w:pPr>
    <w:rPr>
      <w:spacing w:val="-1"/>
      <w:sz w:val="22"/>
      <w:szCs w:val="22"/>
      <w:lang w:val="ru-RU" w:eastAsia="ru-RU"/>
    </w:rPr>
  </w:style>
  <w:style w:type="character" w:customStyle="1" w:styleId="iceouttxt">
    <w:name w:val="iceouttxt"/>
    <w:basedOn w:val="a1"/>
    <w:rsid w:val="00825D84"/>
  </w:style>
  <w:style w:type="paragraph" w:styleId="af5">
    <w:name w:val="No Spacing"/>
    <w:aliases w:val="TNR 12"/>
    <w:basedOn w:val="a"/>
    <w:link w:val="af6"/>
    <w:uiPriority w:val="1"/>
    <w:qFormat/>
    <w:rsid w:val="00A07199"/>
    <w:pPr>
      <w:suppressAutoHyphens w:val="0"/>
    </w:pPr>
    <w:rPr>
      <w:rFonts w:ascii="Calibri" w:eastAsia="Calibri" w:hAnsi="Calibri"/>
      <w:sz w:val="22"/>
      <w:szCs w:val="22"/>
      <w:lang w:val="ru-RU" w:eastAsia="ru-RU"/>
    </w:rPr>
  </w:style>
  <w:style w:type="character" w:customStyle="1" w:styleId="af6">
    <w:name w:val="Без интервала Знак"/>
    <w:aliases w:val="TNR 12 Знак"/>
    <w:basedOn w:val="a1"/>
    <w:link w:val="af5"/>
    <w:uiPriority w:val="1"/>
    <w:rsid w:val="00A07199"/>
    <w:rPr>
      <w:rFonts w:ascii="Calibri" w:eastAsia="Calibri" w:hAnsi="Calibri"/>
      <w:sz w:val="22"/>
      <w:szCs w:val="22"/>
    </w:rPr>
  </w:style>
  <w:style w:type="paragraph" w:styleId="af7">
    <w:name w:val="List Paragraph"/>
    <w:basedOn w:val="a"/>
    <w:uiPriority w:val="34"/>
    <w:qFormat/>
    <w:rsid w:val="005D6DE7"/>
    <w:pPr>
      <w:ind w:left="720"/>
    </w:pPr>
    <w:rPr>
      <w:lang w:val="ru-RU" w:eastAsia="zh-CN"/>
    </w:rPr>
  </w:style>
  <w:style w:type="paragraph" w:customStyle="1" w:styleId="s13">
    <w:name w:val="s_13"/>
    <w:basedOn w:val="a"/>
    <w:rsid w:val="00325B74"/>
    <w:pPr>
      <w:suppressAutoHyphens w:val="0"/>
      <w:ind w:firstLine="720"/>
    </w:pPr>
    <w:rPr>
      <w:lang w:val="ru-RU" w:eastAsia="ru-RU"/>
    </w:rPr>
  </w:style>
  <w:style w:type="character" w:customStyle="1" w:styleId="af8">
    <w:name w:val="Основной текст + Полужирный"/>
    <w:basedOn w:val="af4"/>
    <w:rsid w:val="00325B7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0pt">
    <w:name w:val="Основной текст + Курсив;Интервал 0 pt"/>
    <w:basedOn w:val="af4"/>
    <w:rsid w:val="00325B74"/>
    <w:rPr>
      <w:rFonts w:ascii="Times New Roman" w:eastAsia="Times New Roman" w:hAnsi="Times New Roman" w:cs="Times New Roman"/>
      <w:b w:val="0"/>
      <w:bCs w:val="0"/>
      <w:i/>
      <w:iCs/>
      <w:smallCaps w:val="0"/>
      <w:strike w:val="0"/>
      <w:color w:val="000000"/>
      <w:spacing w:val="1"/>
      <w:w w:val="100"/>
      <w:position w:val="0"/>
      <w:sz w:val="20"/>
      <w:szCs w:val="20"/>
      <w:u w:val="none"/>
      <w:shd w:val="clear" w:color="auto" w:fill="FFFFFF"/>
      <w:lang w:val="ru-RU"/>
    </w:rPr>
  </w:style>
  <w:style w:type="paragraph" w:customStyle="1" w:styleId="23">
    <w:name w:val="Основной текст2"/>
    <w:basedOn w:val="a"/>
    <w:rsid w:val="00325B74"/>
    <w:pPr>
      <w:widowControl w:val="0"/>
      <w:shd w:val="clear" w:color="auto" w:fill="FFFFFF"/>
      <w:suppressAutoHyphens w:val="0"/>
      <w:spacing w:before="60" w:after="360" w:line="0" w:lineRule="atLeast"/>
      <w:jc w:val="right"/>
    </w:pPr>
    <w:rPr>
      <w:color w:val="000000"/>
      <w:sz w:val="20"/>
      <w:szCs w:val="20"/>
      <w:lang w:val="ru-RU" w:eastAsia="ru-RU"/>
    </w:rPr>
  </w:style>
  <w:style w:type="character" w:customStyle="1" w:styleId="apple-converted-space">
    <w:name w:val="apple-converted-space"/>
    <w:basedOn w:val="a1"/>
    <w:rsid w:val="00A9192B"/>
  </w:style>
  <w:style w:type="character" w:customStyle="1" w:styleId="blk">
    <w:name w:val="blk"/>
    <w:basedOn w:val="a1"/>
    <w:rsid w:val="002E6924"/>
  </w:style>
  <w:style w:type="character" w:customStyle="1" w:styleId="10">
    <w:name w:val="Заголовок 1 Знак"/>
    <w:basedOn w:val="a1"/>
    <w:link w:val="1"/>
    <w:rsid w:val="00795169"/>
    <w:rPr>
      <w:sz w:val="28"/>
      <w:szCs w:val="24"/>
      <w:lang w:eastAsia="ar-SA"/>
    </w:rPr>
  </w:style>
  <w:style w:type="paragraph" w:customStyle="1" w:styleId="s1">
    <w:name w:val="s_1"/>
    <w:basedOn w:val="a"/>
    <w:rsid w:val="00730503"/>
    <w:pPr>
      <w:suppressAutoHyphens w:val="0"/>
      <w:spacing w:before="100" w:beforeAutospacing="1" w:after="100" w:afterAutospacing="1"/>
    </w:pPr>
    <w:rPr>
      <w:lang w:val="ru-RU" w:eastAsia="ru-RU"/>
    </w:rPr>
  </w:style>
  <w:style w:type="character" w:customStyle="1" w:styleId="ConsPlusNormal0">
    <w:name w:val="ConsPlusNormal Знак"/>
    <w:link w:val="ConsPlusNormal"/>
    <w:rsid w:val="000E6B5E"/>
    <w:rPr>
      <w:rFonts w:ascii="Arial" w:eastAsia="Arial" w:hAnsi="Arial" w:cs="Arial"/>
      <w:lang w:eastAsia="ar-SA"/>
    </w:rPr>
  </w:style>
  <w:style w:type="character" w:styleId="af9">
    <w:name w:val="Unresolved Mention"/>
    <w:basedOn w:val="a1"/>
    <w:uiPriority w:val="99"/>
    <w:semiHidden/>
    <w:unhideWhenUsed/>
    <w:rsid w:val="00AD2A12"/>
    <w:rPr>
      <w:color w:val="605E5C"/>
      <w:shd w:val="clear" w:color="auto" w:fill="E1DFDD"/>
    </w:rPr>
  </w:style>
  <w:style w:type="character" w:customStyle="1" w:styleId="iceouttxt6">
    <w:name w:val="iceouttxt6"/>
    <w:basedOn w:val="a1"/>
    <w:rsid w:val="005B0AE3"/>
    <w:rPr>
      <w:rFonts w:ascii="Arial" w:hAnsi="Arial" w:cs="Arial" w:hint="default"/>
      <w:color w:val="66666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5055">
      <w:bodyDiv w:val="1"/>
      <w:marLeft w:val="0"/>
      <w:marRight w:val="0"/>
      <w:marTop w:val="0"/>
      <w:marBottom w:val="0"/>
      <w:divBdr>
        <w:top w:val="none" w:sz="0" w:space="0" w:color="auto"/>
        <w:left w:val="none" w:sz="0" w:space="0" w:color="auto"/>
        <w:bottom w:val="none" w:sz="0" w:space="0" w:color="auto"/>
        <w:right w:val="none" w:sz="0" w:space="0" w:color="auto"/>
      </w:divBdr>
    </w:div>
    <w:div w:id="274138204">
      <w:bodyDiv w:val="1"/>
      <w:marLeft w:val="0"/>
      <w:marRight w:val="0"/>
      <w:marTop w:val="0"/>
      <w:marBottom w:val="0"/>
      <w:divBdr>
        <w:top w:val="none" w:sz="0" w:space="0" w:color="auto"/>
        <w:left w:val="none" w:sz="0" w:space="0" w:color="auto"/>
        <w:bottom w:val="none" w:sz="0" w:space="0" w:color="auto"/>
        <w:right w:val="none" w:sz="0" w:space="0" w:color="auto"/>
      </w:divBdr>
      <w:divsChild>
        <w:div w:id="855657275">
          <w:marLeft w:val="0"/>
          <w:marRight w:val="0"/>
          <w:marTop w:val="0"/>
          <w:marBottom w:val="0"/>
          <w:divBdr>
            <w:top w:val="none" w:sz="0" w:space="0" w:color="auto"/>
            <w:left w:val="none" w:sz="0" w:space="0" w:color="auto"/>
            <w:bottom w:val="none" w:sz="0" w:space="0" w:color="auto"/>
            <w:right w:val="none" w:sz="0" w:space="0" w:color="auto"/>
          </w:divBdr>
        </w:div>
        <w:div w:id="915826178">
          <w:marLeft w:val="0"/>
          <w:marRight w:val="0"/>
          <w:marTop w:val="0"/>
          <w:marBottom w:val="0"/>
          <w:divBdr>
            <w:top w:val="none" w:sz="0" w:space="0" w:color="auto"/>
            <w:left w:val="none" w:sz="0" w:space="0" w:color="auto"/>
            <w:bottom w:val="none" w:sz="0" w:space="0" w:color="auto"/>
            <w:right w:val="none" w:sz="0" w:space="0" w:color="auto"/>
          </w:divBdr>
        </w:div>
      </w:divsChild>
    </w:div>
    <w:div w:id="382096038">
      <w:bodyDiv w:val="1"/>
      <w:marLeft w:val="0"/>
      <w:marRight w:val="0"/>
      <w:marTop w:val="0"/>
      <w:marBottom w:val="0"/>
      <w:divBdr>
        <w:top w:val="none" w:sz="0" w:space="0" w:color="auto"/>
        <w:left w:val="none" w:sz="0" w:space="0" w:color="auto"/>
        <w:bottom w:val="none" w:sz="0" w:space="0" w:color="auto"/>
        <w:right w:val="none" w:sz="0" w:space="0" w:color="auto"/>
      </w:divBdr>
    </w:div>
    <w:div w:id="382674247">
      <w:bodyDiv w:val="1"/>
      <w:marLeft w:val="0"/>
      <w:marRight w:val="0"/>
      <w:marTop w:val="0"/>
      <w:marBottom w:val="0"/>
      <w:divBdr>
        <w:top w:val="none" w:sz="0" w:space="0" w:color="auto"/>
        <w:left w:val="none" w:sz="0" w:space="0" w:color="auto"/>
        <w:bottom w:val="none" w:sz="0" w:space="0" w:color="auto"/>
        <w:right w:val="none" w:sz="0" w:space="0" w:color="auto"/>
      </w:divBdr>
    </w:div>
    <w:div w:id="407727707">
      <w:bodyDiv w:val="1"/>
      <w:marLeft w:val="0"/>
      <w:marRight w:val="0"/>
      <w:marTop w:val="0"/>
      <w:marBottom w:val="0"/>
      <w:divBdr>
        <w:top w:val="none" w:sz="0" w:space="0" w:color="auto"/>
        <w:left w:val="none" w:sz="0" w:space="0" w:color="auto"/>
        <w:bottom w:val="none" w:sz="0" w:space="0" w:color="auto"/>
        <w:right w:val="none" w:sz="0" w:space="0" w:color="auto"/>
      </w:divBdr>
    </w:div>
    <w:div w:id="877200628">
      <w:bodyDiv w:val="1"/>
      <w:marLeft w:val="0"/>
      <w:marRight w:val="0"/>
      <w:marTop w:val="0"/>
      <w:marBottom w:val="0"/>
      <w:divBdr>
        <w:top w:val="none" w:sz="0" w:space="0" w:color="auto"/>
        <w:left w:val="none" w:sz="0" w:space="0" w:color="auto"/>
        <w:bottom w:val="none" w:sz="0" w:space="0" w:color="auto"/>
        <w:right w:val="none" w:sz="0" w:space="0" w:color="auto"/>
      </w:divBdr>
    </w:div>
    <w:div w:id="1587959435">
      <w:bodyDiv w:val="1"/>
      <w:marLeft w:val="0"/>
      <w:marRight w:val="0"/>
      <w:marTop w:val="0"/>
      <w:marBottom w:val="0"/>
      <w:divBdr>
        <w:top w:val="none" w:sz="0" w:space="0" w:color="auto"/>
        <w:left w:val="none" w:sz="0" w:space="0" w:color="auto"/>
        <w:bottom w:val="none" w:sz="0" w:space="0" w:color="auto"/>
        <w:right w:val="none" w:sz="0" w:space="0" w:color="auto"/>
      </w:divBdr>
    </w:div>
    <w:div w:id="1600215313">
      <w:bodyDiv w:val="1"/>
      <w:marLeft w:val="0"/>
      <w:marRight w:val="0"/>
      <w:marTop w:val="0"/>
      <w:marBottom w:val="0"/>
      <w:divBdr>
        <w:top w:val="none" w:sz="0" w:space="0" w:color="auto"/>
        <w:left w:val="none" w:sz="0" w:space="0" w:color="auto"/>
        <w:bottom w:val="none" w:sz="0" w:space="0" w:color="auto"/>
        <w:right w:val="none" w:sz="0" w:space="0" w:color="auto"/>
      </w:divBdr>
      <w:divsChild>
        <w:div w:id="19666522">
          <w:marLeft w:val="0"/>
          <w:marRight w:val="0"/>
          <w:marTop w:val="0"/>
          <w:marBottom w:val="0"/>
          <w:divBdr>
            <w:top w:val="none" w:sz="0" w:space="0" w:color="auto"/>
            <w:left w:val="none" w:sz="0" w:space="0" w:color="auto"/>
            <w:bottom w:val="none" w:sz="0" w:space="0" w:color="auto"/>
            <w:right w:val="none" w:sz="0" w:space="0" w:color="auto"/>
          </w:divBdr>
        </w:div>
        <w:div w:id="2110806775">
          <w:marLeft w:val="0"/>
          <w:marRight w:val="0"/>
          <w:marTop w:val="0"/>
          <w:marBottom w:val="0"/>
          <w:divBdr>
            <w:top w:val="none" w:sz="0" w:space="0" w:color="auto"/>
            <w:left w:val="none" w:sz="0" w:space="0" w:color="auto"/>
            <w:bottom w:val="none" w:sz="0" w:space="0" w:color="auto"/>
            <w:right w:val="none" w:sz="0" w:space="0" w:color="auto"/>
          </w:divBdr>
        </w:div>
      </w:divsChild>
    </w:div>
    <w:div w:id="1612086764">
      <w:bodyDiv w:val="1"/>
      <w:marLeft w:val="0"/>
      <w:marRight w:val="0"/>
      <w:marTop w:val="0"/>
      <w:marBottom w:val="0"/>
      <w:divBdr>
        <w:top w:val="none" w:sz="0" w:space="0" w:color="auto"/>
        <w:left w:val="none" w:sz="0" w:space="0" w:color="auto"/>
        <w:bottom w:val="none" w:sz="0" w:space="0" w:color="auto"/>
        <w:right w:val="none" w:sz="0" w:space="0" w:color="auto"/>
      </w:divBdr>
    </w:div>
    <w:div w:id="2084257163">
      <w:bodyDiv w:val="1"/>
      <w:marLeft w:val="0"/>
      <w:marRight w:val="0"/>
      <w:marTop w:val="0"/>
      <w:marBottom w:val="0"/>
      <w:divBdr>
        <w:top w:val="none" w:sz="0" w:space="0" w:color="auto"/>
        <w:left w:val="none" w:sz="0" w:space="0" w:color="auto"/>
        <w:bottom w:val="none" w:sz="0" w:space="0" w:color="auto"/>
        <w:right w:val="none" w:sz="0" w:space="0" w:color="auto"/>
      </w:divBdr>
      <w:divsChild>
        <w:div w:id="567035297">
          <w:marLeft w:val="0"/>
          <w:marRight w:val="0"/>
          <w:marTop w:val="0"/>
          <w:marBottom w:val="0"/>
          <w:divBdr>
            <w:top w:val="none" w:sz="0" w:space="0" w:color="auto"/>
            <w:left w:val="none" w:sz="0" w:space="0" w:color="auto"/>
            <w:bottom w:val="none" w:sz="0" w:space="0" w:color="auto"/>
            <w:right w:val="none" w:sz="0" w:space="0" w:color="auto"/>
          </w:divBdr>
        </w:div>
        <w:div w:id="991714250">
          <w:marLeft w:val="0"/>
          <w:marRight w:val="0"/>
          <w:marTop w:val="0"/>
          <w:marBottom w:val="0"/>
          <w:divBdr>
            <w:top w:val="none" w:sz="0" w:space="0" w:color="auto"/>
            <w:left w:val="none" w:sz="0" w:space="0" w:color="auto"/>
            <w:bottom w:val="none" w:sz="0" w:space="0" w:color="auto"/>
            <w:right w:val="none" w:sz="0" w:space="0" w:color="auto"/>
          </w:divBdr>
        </w:div>
      </w:divsChild>
    </w:div>
    <w:div w:id="21390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6AAB92C70203E8A1CE7C2993ED30B20B23187722F92851E0AFE626583729DFDABD1C84342De8sC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96AAB92C70203E8A1CE7C2993ED30B20B23187722F92851E0AFE626583729DFDABD1C85312Fe8s0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48A5B-A7C2-4398-AB88-F377CBA40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654</Words>
  <Characters>3728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4374</CharactersWithSpaces>
  <SharedDoc>false</SharedDoc>
  <HLinks>
    <vt:vector size="78" baseType="variant">
      <vt:variant>
        <vt:i4>6422600</vt:i4>
      </vt:variant>
      <vt:variant>
        <vt:i4>36</vt:i4>
      </vt:variant>
      <vt:variant>
        <vt:i4>0</vt:i4>
      </vt:variant>
      <vt:variant>
        <vt:i4>5</vt:i4>
      </vt:variant>
      <vt:variant>
        <vt:lpwstr>http://www.consultant.ru/document/cons_doc_LAW_144624/1cae86666aac2a3bc0b45916a0bbc0795cc340a2/</vt:lpwstr>
      </vt:variant>
      <vt:variant>
        <vt:lpwstr>dst100847</vt:lpwstr>
      </vt:variant>
      <vt:variant>
        <vt:i4>6422600</vt:i4>
      </vt:variant>
      <vt:variant>
        <vt:i4>33</vt:i4>
      </vt:variant>
      <vt:variant>
        <vt:i4>0</vt:i4>
      </vt:variant>
      <vt:variant>
        <vt:i4>5</vt:i4>
      </vt:variant>
      <vt:variant>
        <vt:lpwstr>http://www.consultant.ru/document/cons_doc_LAW_144624/1cae86666aac2a3bc0b45916a0bbc0795cc340a2/</vt:lpwstr>
      </vt:variant>
      <vt:variant>
        <vt:lpwstr>dst100847</vt:lpwstr>
      </vt:variant>
      <vt:variant>
        <vt:i4>6488081</vt:i4>
      </vt:variant>
      <vt:variant>
        <vt:i4>30</vt:i4>
      </vt:variant>
      <vt:variant>
        <vt:i4>0</vt:i4>
      </vt:variant>
      <vt:variant>
        <vt:i4>5</vt:i4>
      </vt:variant>
      <vt:variant>
        <vt:lpwstr>http://www.consultant.ru/document/cons_doc_LAW_144624/c66f91364e53dcd924b58deda2b498e95f835f4f/</vt:lpwstr>
      </vt:variant>
      <vt:variant>
        <vt:lpwstr>dst100883</vt:lpwstr>
      </vt:variant>
      <vt:variant>
        <vt:i4>6422600</vt:i4>
      </vt:variant>
      <vt:variant>
        <vt:i4>27</vt:i4>
      </vt:variant>
      <vt:variant>
        <vt:i4>0</vt:i4>
      </vt:variant>
      <vt:variant>
        <vt:i4>5</vt:i4>
      </vt:variant>
      <vt:variant>
        <vt:lpwstr>http://www.consultant.ru/document/cons_doc_LAW_144624/1cae86666aac2a3bc0b45916a0bbc0795cc340a2/</vt:lpwstr>
      </vt:variant>
      <vt:variant>
        <vt:lpwstr>dst100847</vt:lpwstr>
      </vt:variant>
      <vt:variant>
        <vt:i4>6422600</vt:i4>
      </vt:variant>
      <vt:variant>
        <vt:i4>24</vt:i4>
      </vt:variant>
      <vt:variant>
        <vt:i4>0</vt:i4>
      </vt:variant>
      <vt:variant>
        <vt:i4>5</vt:i4>
      </vt:variant>
      <vt:variant>
        <vt:lpwstr>http://www.consultant.ru/document/cons_doc_LAW_144624/1cae86666aac2a3bc0b45916a0bbc0795cc340a2/</vt:lpwstr>
      </vt:variant>
      <vt:variant>
        <vt:lpwstr>dst100847</vt:lpwstr>
      </vt:variant>
      <vt:variant>
        <vt:i4>6291528</vt:i4>
      </vt:variant>
      <vt:variant>
        <vt:i4>21</vt:i4>
      </vt:variant>
      <vt:variant>
        <vt:i4>0</vt:i4>
      </vt:variant>
      <vt:variant>
        <vt:i4>5</vt:i4>
      </vt:variant>
      <vt:variant>
        <vt:lpwstr>http://www.consultant.ru/document/cons_doc_LAW_144624/1cae86666aac2a3bc0b45916a0bbc0795cc340a2/</vt:lpwstr>
      </vt:variant>
      <vt:variant>
        <vt:lpwstr>dst100863</vt:lpwstr>
      </vt:variant>
      <vt:variant>
        <vt:i4>6422600</vt:i4>
      </vt:variant>
      <vt:variant>
        <vt:i4>18</vt:i4>
      </vt:variant>
      <vt:variant>
        <vt:i4>0</vt:i4>
      </vt:variant>
      <vt:variant>
        <vt:i4>5</vt:i4>
      </vt:variant>
      <vt:variant>
        <vt:lpwstr>http://www.consultant.ru/document/cons_doc_LAW_144624/1cae86666aac2a3bc0b45916a0bbc0795cc340a2/</vt:lpwstr>
      </vt:variant>
      <vt:variant>
        <vt:lpwstr>dst100847</vt:lpwstr>
      </vt:variant>
      <vt:variant>
        <vt:i4>6488136</vt:i4>
      </vt:variant>
      <vt:variant>
        <vt:i4>15</vt:i4>
      </vt:variant>
      <vt:variant>
        <vt:i4>0</vt:i4>
      </vt:variant>
      <vt:variant>
        <vt:i4>5</vt:i4>
      </vt:variant>
      <vt:variant>
        <vt:lpwstr>http://www.consultant.ru/document/cons_doc_LAW_144624/1cae86666aac2a3bc0b45916a0bbc0795cc340a2/</vt:lpwstr>
      </vt:variant>
      <vt:variant>
        <vt:lpwstr>dst100851</vt:lpwstr>
      </vt:variant>
      <vt:variant>
        <vt:i4>1245278</vt:i4>
      </vt:variant>
      <vt:variant>
        <vt:i4>12</vt:i4>
      </vt:variant>
      <vt:variant>
        <vt:i4>0</vt:i4>
      </vt:variant>
      <vt:variant>
        <vt:i4>5</vt:i4>
      </vt:variant>
      <vt:variant>
        <vt:lpwstr>http://roseltorg.ru/</vt:lpwstr>
      </vt:variant>
      <vt:variant>
        <vt:lpwstr/>
      </vt:variant>
      <vt:variant>
        <vt:i4>2883661</vt:i4>
      </vt:variant>
      <vt:variant>
        <vt:i4>9</vt:i4>
      </vt:variant>
      <vt:variant>
        <vt:i4>0</vt:i4>
      </vt:variant>
      <vt:variant>
        <vt:i4>5</vt:i4>
      </vt:variant>
      <vt:variant>
        <vt:lpwstr>mailto:stavr-plan@mail.ru</vt:lpwstr>
      </vt:variant>
      <vt:variant>
        <vt:lpwstr/>
      </vt:variant>
      <vt:variant>
        <vt:i4>5898366</vt:i4>
      </vt:variant>
      <vt:variant>
        <vt:i4>6</vt:i4>
      </vt:variant>
      <vt:variant>
        <vt:i4>0</vt:i4>
      </vt:variant>
      <vt:variant>
        <vt:i4>5</vt:i4>
      </vt:variant>
      <vt:variant>
        <vt:lpwstr>mailto:svsktogliatti@mail.ru</vt:lpwstr>
      </vt:variant>
      <vt:variant>
        <vt:lpwstr/>
      </vt:variant>
      <vt:variant>
        <vt:i4>2949130</vt:i4>
      </vt:variant>
      <vt:variant>
        <vt:i4>3</vt:i4>
      </vt:variant>
      <vt:variant>
        <vt:i4>0</vt:i4>
      </vt:variant>
      <vt:variant>
        <vt:i4>5</vt:i4>
      </vt:variant>
      <vt:variant>
        <vt:lpwstr>mailto:stroy2011expert@mail.ru</vt:lpwstr>
      </vt:variant>
      <vt:variant>
        <vt:lpwstr/>
      </vt:variant>
      <vt:variant>
        <vt:i4>7929871</vt:i4>
      </vt:variant>
      <vt:variant>
        <vt:i4>0</vt:i4>
      </vt:variant>
      <vt:variant>
        <vt:i4>0</vt:i4>
      </vt:variant>
      <vt:variant>
        <vt:i4>5</vt:i4>
      </vt:variant>
      <vt:variant>
        <vt:lpwstr>mailto:up-oren@mail.ru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Жукова</dc:creator>
  <cp:keywords/>
  <dc:description/>
  <cp:lastModifiedBy>Ирина Петровна Фомина</cp:lastModifiedBy>
  <cp:revision>2</cp:revision>
  <cp:lastPrinted>2023-03-01T09:41:00Z</cp:lastPrinted>
  <dcterms:created xsi:type="dcterms:W3CDTF">2023-05-03T10:24:00Z</dcterms:created>
  <dcterms:modified xsi:type="dcterms:W3CDTF">2023-05-03T10:24:00Z</dcterms:modified>
</cp:coreProperties>
</file>