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66" w:rsidRPr="00F51ADB" w:rsidRDefault="00971190" w:rsidP="00F51ADB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EA6CCF" w:rsidRDefault="00EA6CCF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EA6CCF" w:rsidRDefault="00EA6CCF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</w:p>
    <w:p w:rsidR="00192B75" w:rsidRPr="00B62382" w:rsidRDefault="00192B75" w:rsidP="005C544F">
      <w:pPr>
        <w:pStyle w:val="1"/>
        <w:ind w:right="-143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192B75" w:rsidRPr="00245127" w:rsidRDefault="00192B75" w:rsidP="00245127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245127">
        <w:rPr>
          <w:sz w:val="26"/>
          <w:szCs w:val="26"/>
        </w:rPr>
        <w:t xml:space="preserve">по делу </w:t>
      </w:r>
      <w:r w:rsidR="00A12C4B" w:rsidRPr="00245127">
        <w:rPr>
          <w:sz w:val="26"/>
          <w:szCs w:val="26"/>
        </w:rPr>
        <w:t>№</w:t>
      </w:r>
      <w:r w:rsidR="005C544F">
        <w:rPr>
          <w:sz w:val="26"/>
          <w:szCs w:val="26"/>
        </w:rPr>
        <w:t>062/06/</w:t>
      </w:r>
      <w:r w:rsidR="005C544F" w:rsidRPr="005C544F">
        <w:rPr>
          <w:sz w:val="26"/>
          <w:szCs w:val="26"/>
        </w:rPr>
        <w:t>106</w:t>
      </w:r>
      <w:r w:rsidR="005C544F">
        <w:rPr>
          <w:sz w:val="26"/>
          <w:szCs w:val="26"/>
        </w:rPr>
        <w:t>-</w:t>
      </w:r>
      <w:r w:rsidR="005C544F" w:rsidRPr="005C544F">
        <w:rPr>
          <w:sz w:val="26"/>
          <w:szCs w:val="26"/>
        </w:rPr>
        <w:t>265</w:t>
      </w:r>
      <w:r w:rsidR="00245127" w:rsidRPr="00245127">
        <w:rPr>
          <w:sz w:val="26"/>
          <w:szCs w:val="26"/>
        </w:rPr>
        <w:t>/2023</w:t>
      </w:r>
      <w:r w:rsidR="00FA0768" w:rsidRPr="00245127">
        <w:rPr>
          <w:sz w:val="26"/>
          <w:szCs w:val="26"/>
        </w:rPr>
        <w:t xml:space="preserve"> </w:t>
      </w:r>
      <w:r w:rsidRPr="00245127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66821" w:rsidRPr="00245127" w:rsidRDefault="00D661D4" w:rsidP="00B10C7E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192B75" w:rsidRPr="00245127" w:rsidRDefault="005C544F" w:rsidP="005C544F">
      <w:pPr>
        <w:pStyle w:val="1"/>
        <w:spacing w:after="240" w:line="276" w:lineRule="auto"/>
        <w:ind w:right="140"/>
        <w:rPr>
          <w:rFonts w:ascii="Times New Roman" w:hAnsi="Times New Roman"/>
          <w:sz w:val="26"/>
          <w:szCs w:val="26"/>
        </w:rPr>
      </w:pPr>
      <w:r w:rsidRPr="001309B1">
        <w:rPr>
          <w:rFonts w:ascii="Times New Roman" w:hAnsi="Times New Roman"/>
          <w:sz w:val="26"/>
          <w:szCs w:val="26"/>
        </w:rPr>
        <w:t>0</w:t>
      </w:r>
      <w:r w:rsidR="00A7151F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мая</w:t>
      </w:r>
      <w:r w:rsidR="00245127" w:rsidRPr="00245127">
        <w:rPr>
          <w:rFonts w:ascii="Times New Roman" w:hAnsi="Times New Roman"/>
          <w:sz w:val="26"/>
          <w:szCs w:val="26"/>
        </w:rPr>
        <w:t xml:space="preserve"> 2023</w:t>
      </w:r>
      <w:r w:rsidR="00DB43A1" w:rsidRPr="00245127">
        <w:rPr>
          <w:rFonts w:ascii="Times New Roman" w:hAnsi="Times New Roman"/>
          <w:sz w:val="26"/>
          <w:szCs w:val="26"/>
        </w:rPr>
        <w:t xml:space="preserve"> </w:t>
      </w:r>
      <w:r w:rsidR="00245127">
        <w:rPr>
          <w:rFonts w:ascii="Times New Roman" w:hAnsi="Times New Roman"/>
          <w:sz w:val="26"/>
          <w:szCs w:val="26"/>
        </w:rPr>
        <w:t>года</w:t>
      </w:r>
      <w:r w:rsidR="00245127">
        <w:rPr>
          <w:rFonts w:ascii="Times New Roman" w:hAnsi="Times New Roman"/>
          <w:sz w:val="26"/>
          <w:szCs w:val="26"/>
        </w:rPr>
        <w:tab/>
      </w:r>
      <w:r w:rsidR="00245127">
        <w:rPr>
          <w:rFonts w:ascii="Times New Roman" w:hAnsi="Times New Roman"/>
          <w:sz w:val="26"/>
          <w:szCs w:val="26"/>
        </w:rPr>
        <w:tab/>
      </w:r>
      <w:r w:rsidR="00D661D4">
        <w:rPr>
          <w:rFonts w:ascii="Times New Roman" w:hAnsi="Times New Roman"/>
          <w:sz w:val="26"/>
          <w:szCs w:val="26"/>
        </w:rPr>
        <w:t xml:space="preserve">   </w:t>
      </w:r>
      <w:r w:rsidR="00245127">
        <w:rPr>
          <w:rFonts w:ascii="Times New Roman" w:hAnsi="Times New Roman"/>
          <w:sz w:val="26"/>
          <w:szCs w:val="26"/>
        </w:rPr>
        <w:tab/>
      </w:r>
      <w:r w:rsidR="00245127">
        <w:rPr>
          <w:rFonts w:ascii="Times New Roman" w:hAnsi="Times New Roman"/>
          <w:sz w:val="26"/>
          <w:szCs w:val="26"/>
        </w:rPr>
        <w:tab/>
        <w:t xml:space="preserve">   </w:t>
      </w:r>
      <w:r w:rsidR="00192B75" w:rsidRPr="00245127">
        <w:rPr>
          <w:rFonts w:ascii="Times New Roman" w:hAnsi="Times New Roman"/>
          <w:sz w:val="26"/>
          <w:szCs w:val="26"/>
        </w:rPr>
        <w:t xml:space="preserve">                                        </w:t>
      </w:r>
      <w:r w:rsidR="004479F0" w:rsidRPr="00245127">
        <w:rPr>
          <w:rFonts w:ascii="Times New Roman" w:hAnsi="Times New Roman"/>
          <w:sz w:val="26"/>
          <w:szCs w:val="26"/>
        </w:rPr>
        <w:t xml:space="preserve"> </w:t>
      </w:r>
      <w:r w:rsidR="00F515C7" w:rsidRPr="00245127">
        <w:rPr>
          <w:rFonts w:ascii="Times New Roman" w:hAnsi="Times New Roman"/>
          <w:sz w:val="26"/>
          <w:szCs w:val="26"/>
        </w:rPr>
        <w:t xml:space="preserve">      </w:t>
      </w:r>
      <w:r w:rsidR="004479F0" w:rsidRPr="00245127">
        <w:rPr>
          <w:rFonts w:ascii="Times New Roman" w:hAnsi="Times New Roman"/>
          <w:sz w:val="26"/>
          <w:szCs w:val="26"/>
        </w:rPr>
        <w:t xml:space="preserve"> </w:t>
      </w:r>
      <w:r w:rsidR="00D661D4"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="00D661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D661D4">
        <w:rPr>
          <w:rFonts w:ascii="Times New Roman" w:hAnsi="Times New Roman"/>
          <w:sz w:val="26"/>
          <w:szCs w:val="26"/>
        </w:rPr>
        <w:t xml:space="preserve">  </w:t>
      </w:r>
      <w:r w:rsidR="00192B75" w:rsidRPr="00245127">
        <w:rPr>
          <w:rFonts w:ascii="Times New Roman" w:hAnsi="Times New Roman"/>
          <w:sz w:val="26"/>
          <w:szCs w:val="26"/>
        </w:rPr>
        <w:t xml:space="preserve"> г. Рязань</w:t>
      </w:r>
    </w:p>
    <w:p w:rsidR="00D661D4" w:rsidRDefault="00192B75" w:rsidP="00AB40AC">
      <w:pPr>
        <w:spacing w:after="240"/>
        <w:ind w:firstLine="709"/>
        <w:jc w:val="center"/>
        <w:rPr>
          <w:bCs/>
          <w:sz w:val="26"/>
          <w:szCs w:val="26"/>
        </w:rPr>
      </w:pPr>
      <w:r w:rsidRPr="00245127">
        <w:rPr>
          <w:bCs/>
          <w:sz w:val="26"/>
          <w:szCs w:val="26"/>
        </w:rPr>
        <w:t>Резолютивная часть решения оглашена</w:t>
      </w:r>
      <w:r w:rsidR="00FA0768" w:rsidRPr="00245127">
        <w:rPr>
          <w:bCs/>
          <w:sz w:val="26"/>
          <w:szCs w:val="26"/>
        </w:rPr>
        <w:t xml:space="preserve"> </w:t>
      </w:r>
      <w:r w:rsidR="005C544F" w:rsidRPr="005C544F">
        <w:rPr>
          <w:sz w:val="26"/>
          <w:szCs w:val="26"/>
        </w:rPr>
        <w:t>2</w:t>
      </w:r>
      <w:r w:rsidR="00D661D4">
        <w:rPr>
          <w:sz w:val="26"/>
          <w:szCs w:val="26"/>
        </w:rPr>
        <w:t>7</w:t>
      </w:r>
      <w:r w:rsidR="00B9017B" w:rsidRPr="00245127">
        <w:rPr>
          <w:sz w:val="26"/>
          <w:szCs w:val="26"/>
        </w:rPr>
        <w:t xml:space="preserve"> </w:t>
      </w:r>
      <w:r w:rsidR="00D661D4">
        <w:rPr>
          <w:sz w:val="26"/>
          <w:szCs w:val="26"/>
        </w:rPr>
        <w:t>апреля</w:t>
      </w:r>
      <w:r w:rsidR="00245127" w:rsidRPr="00245127">
        <w:rPr>
          <w:sz w:val="26"/>
          <w:szCs w:val="26"/>
        </w:rPr>
        <w:t xml:space="preserve"> 2023</w:t>
      </w:r>
      <w:r w:rsidR="00AB0DBE" w:rsidRPr="00245127">
        <w:rPr>
          <w:sz w:val="26"/>
          <w:szCs w:val="26"/>
        </w:rPr>
        <w:t xml:space="preserve"> </w:t>
      </w:r>
      <w:r w:rsidRPr="00245127">
        <w:rPr>
          <w:bCs/>
          <w:sz w:val="26"/>
          <w:szCs w:val="26"/>
        </w:rPr>
        <w:t>года</w:t>
      </w:r>
      <w:r w:rsidR="00B9017B" w:rsidRPr="00245127">
        <w:rPr>
          <w:bCs/>
          <w:sz w:val="26"/>
          <w:szCs w:val="26"/>
        </w:rPr>
        <w:t>.</w:t>
      </w:r>
    </w:p>
    <w:p w:rsidR="00192B75" w:rsidRPr="00D661D4" w:rsidRDefault="0077311E" w:rsidP="00AB40AC">
      <w:pPr>
        <w:spacing w:after="240"/>
        <w:ind w:firstLine="709"/>
        <w:jc w:val="both"/>
        <w:rPr>
          <w:bCs/>
          <w:sz w:val="26"/>
          <w:szCs w:val="26"/>
        </w:rPr>
      </w:pPr>
      <w:r w:rsidRPr="00245127">
        <w:rPr>
          <w:sz w:val="26"/>
          <w:szCs w:val="26"/>
        </w:rPr>
        <w:t>К</w:t>
      </w:r>
      <w:r w:rsidR="00192B75" w:rsidRPr="00245127">
        <w:rPr>
          <w:sz w:val="26"/>
          <w:szCs w:val="26"/>
        </w:rPr>
        <w:t>омиссия Рязанского УФАС России по контролю в сфере закупок, созданная прика</w:t>
      </w:r>
      <w:r w:rsidR="00DB43A1" w:rsidRPr="00245127">
        <w:rPr>
          <w:sz w:val="26"/>
          <w:szCs w:val="26"/>
        </w:rPr>
        <w:t>зом Рязанского УФАС России №115 от 03.1</w:t>
      </w:r>
      <w:r w:rsidR="00AB0DBE" w:rsidRPr="00245127">
        <w:rPr>
          <w:sz w:val="26"/>
          <w:szCs w:val="26"/>
        </w:rPr>
        <w:t>1.2020</w:t>
      </w:r>
      <w:r w:rsidR="00192B75" w:rsidRPr="00245127">
        <w:rPr>
          <w:sz w:val="26"/>
          <w:szCs w:val="26"/>
        </w:rPr>
        <w:t xml:space="preserve"> (далее – Комиссия), в составе:</w:t>
      </w:r>
      <w:r w:rsidR="00F07FE9" w:rsidRPr="00245127">
        <w:rPr>
          <w:sz w:val="26"/>
          <w:szCs w:val="26"/>
        </w:rPr>
        <w:t xml:space="preserve"> </w:t>
      </w:r>
      <w:r w:rsidR="00C3110D" w:rsidRPr="00C3110D">
        <w:rPr>
          <w:sz w:val="26"/>
          <w:szCs w:val="26"/>
        </w:rPr>
        <w:t>&lt; &gt;</w:t>
      </w:r>
      <w:r w:rsidR="00245127" w:rsidRPr="00A40D6A">
        <w:rPr>
          <w:sz w:val="26"/>
          <w:szCs w:val="26"/>
        </w:rPr>
        <w:t xml:space="preserve">, председателя Комиссии, </w:t>
      </w:r>
      <w:r w:rsidR="005C544F" w:rsidRPr="00A40D6A">
        <w:rPr>
          <w:sz w:val="26"/>
          <w:szCs w:val="26"/>
        </w:rPr>
        <w:t>начальника отдела контроля рекламы и недобросовестной конкуренции</w:t>
      </w:r>
      <w:r w:rsidR="005C544F">
        <w:rPr>
          <w:sz w:val="26"/>
          <w:szCs w:val="26"/>
        </w:rPr>
        <w:t>; членов Комиссии:</w:t>
      </w:r>
      <w:r w:rsidR="00245127" w:rsidRPr="00A40D6A">
        <w:rPr>
          <w:sz w:val="26"/>
          <w:szCs w:val="26"/>
        </w:rPr>
        <w:t xml:space="preserve"> </w:t>
      </w:r>
      <w:r w:rsidR="00C3110D" w:rsidRPr="00C3110D">
        <w:rPr>
          <w:sz w:val="26"/>
          <w:szCs w:val="26"/>
        </w:rPr>
        <w:t>&lt; &gt;</w:t>
      </w:r>
      <w:r w:rsidR="00245127" w:rsidRPr="00A40D6A">
        <w:rPr>
          <w:sz w:val="26"/>
          <w:szCs w:val="26"/>
        </w:rPr>
        <w:t>, специалиста-эксперта отдела контроля закупок</w:t>
      </w:r>
      <w:r w:rsidR="00A83644" w:rsidRPr="00245127">
        <w:rPr>
          <w:sz w:val="26"/>
          <w:szCs w:val="26"/>
        </w:rPr>
        <w:t>,</w:t>
      </w:r>
      <w:r w:rsidR="005C544F">
        <w:rPr>
          <w:sz w:val="26"/>
          <w:szCs w:val="26"/>
        </w:rPr>
        <w:t xml:space="preserve"> </w:t>
      </w:r>
      <w:r w:rsidR="00C3110D" w:rsidRPr="00C3110D">
        <w:rPr>
          <w:sz w:val="26"/>
          <w:szCs w:val="26"/>
        </w:rPr>
        <w:t>&lt; &gt;</w:t>
      </w:r>
      <w:r w:rsidR="005C544F">
        <w:rPr>
          <w:sz w:val="26"/>
          <w:szCs w:val="26"/>
        </w:rPr>
        <w:t>, специалист 1 разряда</w:t>
      </w:r>
      <w:r w:rsidR="00A83644" w:rsidRPr="00245127">
        <w:rPr>
          <w:sz w:val="26"/>
          <w:szCs w:val="26"/>
        </w:rPr>
        <w:t xml:space="preserve"> </w:t>
      </w:r>
      <w:r w:rsidR="005C544F" w:rsidRPr="00A40D6A">
        <w:rPr>
          <w:sz w:val="26"/>
          <w:szCs w:val="26"/>
        </w:rPr>
        <w:t>отдела контроля закупок</w:t>
      </w:r>
      <w:r w:rsidR="005C544F">
        <w:rPr>
          <w:color w:val="000000" w:themeColor="text1"/>
          <w:sz w:val="26"/>
          <w:szCs w:val="26"/>
        </w:rPr>
        <w:t xml:space="preserve">, </w:t>
      </w:r>
      <w:r w:rsidR="00BF0AF2" w:rsidRPr="00245127">
        <w:rPr>
          <w:color w:val="000000" w:themeColor="text1"/>
          <w:sz w:val="26"/>
          <w:szCs w:val="26"/>
        </w:rPr>
        <w:t>п</w:t>
      </w:r>
      <w:r w:rsidR="00245127">
        <w:rPr>
          <w:color w:val="000000" w:themeColor="text1"/>
          <w:sz w:val="26"/>
          <w:szCs w:val="26"/>
        </w:rPr>
        <w:t>ри участии п</w:t>
      </w:r>
      <w:r w:rsidR="00BF0AF2" w:rsidRPr="00245127">
        <w:rPr>
          <w:color w:val="000000" w:themeColor="text1"/>
          <w:sz w:val="26"/>
          <w:szCs w:val="26"/>
        </w:rPr>
        <w:t>редставител</w:t>
      </w:r>
      <w:r w:rsidR="00DB43A1" w:rsidRPr="00245127">
        <w:rPr>
          <w:color w:val="000000" w:themeColor="text1"/>
          <w:sz w:val="26"/>
          <w:szCs w:val="26"/>
        </w:rPr>
        <w:t>я</w:t>
      </w:r>
      <w:r w:rsidR="00E34BF6" w:rsidRPr="00245127">
        <w:rPr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 </w:t>
      </w:r>
      <w:r w:rsidR="00C3110D" w:rsidRPr="00C3110D">
        <w:rPr>
          <w:sz w:val="26"/>
          <w:szCs w:val="26"/>
        </w:rPr>
        <w:t>&lt; &gt;</w:t>
      </w:r>
      <w:r w:rsidR="00BF0AF2" w:rsidRPr="00245127">
        <w:rPr>
          <w:color w:val="000000" w:themeColor="text1"/>
          <w:sz w:val="26"/>
          <w:szCs w:val="26"/>
        </w:rPr>
        <w:t xml:space="preserve"> (</w:t>
      </w:r>
      <w:r w:rsidR="00DB43A1" w:rsidRPr="00245127">
        <w:rPr>
          <w:color w:val="000000" w:themeColor="text1"/>
          <w:sz w:val="26"/>
          <w:szCs w:val="26"/>
        </w:rPr>
        <w:t xml:space="preserve">доверенность </w:t>
      </w:r>
      <w:r w:rsidR="005C544F">
        <w:rPr>
          <w:color w:val="000000" w:themeColor="text1"/>
          <w:sz w:val="26"/>
          <w:szCs w:val="26"/>
        </w:rPr>
        <w:t>№2</w:t>
      </w:r>
      <w:r w:rsidR="00245127">
        <w:rPr>
          <w:color w:val="000000" w:themeColor="text1"/>
          <w:sz w:val="26"/>
          <w:szCs w:val="26"/>
        </w:rPr>
        <w:t xml:space="preserve"> от 09.01.2023</w:t>
      </w:r>
      <w:r w:rsidR="00BF0AF2" w:rsidRPr="00245127">
        <w:rPr>
          <w:color w:val="000000" w:themeColor="text1"/>
          <w:sz w:val="26"/>
          <w:szCs w:val="26"/>
        </w:rPr>
        <w:t>)</w:t>
      </w:r>
      <w:r w:rsidR="00E34BF6" w:rsidRPr="00245127">
        <w:rPr>
          <w:sz w:val="26"/>
          <w:szCs w:val="26"/>
        </w:rPr>
        <w:t xml:space="preserve">, </w:t>
      </w:r>
      <w:r w:rsidR="00245127" w:rsidRPr="00245127">
        <w:rPr>
          <w:sz w:val="26"/>
          <w:szCs w:val="26"/>
        </w:rPr>
        <w:t xml:space="preserve">при участии </w:t>
      </w:r>
      <w:r w:rsidR="00007421">
        <w:rPr>
          <w:noProof/>
          <w:color w:val="000000" w:themeColor="text1"/>
          <w:sz w:val="26"/>
          <w:szCs w:val="26"/>
        </w:rPr>
        <w:t>представителей</w:t>
      </w:r>
      <w:r w:rsidR="00245127" w:rsidRPr="00245127">
        <w:rPr>
          <w:noProof/>
          <w:color w:val="000000" w:themeColor="text1"/>
          <w:sz w:val="26"/>
          <w:szCs w:val="26"/>
        </w:rPr>
        <w:t xml:space="preserve"> </w:t>
      </w:r>
      <w:r w:rsidR="005C544F">
        <w:rPr>
          <w:sz w:val="26"/>
          <w:szCs w:val="26"/>
        </w:rPr>
        <w:t xml:space="preserve">Администрации муниципального образования – Ряжский муниципальный район Рязанской области </w:t>
      </w:r>
      <w:r w:rsidR="00C3110D" w:rsidRPr="00C3110D">
        <w:rPr>
          <w:sz w:val="26"/>
          <w:szCs w:val="26"/>
        </w:rPr>
        <w:t>&lt; &gt;</w:t>
      </w:r>
      <w:r w:rsidR="008D2857">
        <w:rPr>
          <w:noProof/>
          <w:color w:val="000000" w:themeColor="text1"/>
          <w:sz w:val="26"/>
          <w:szCs w:val="26"/>
        </w:rPr>
        <w:t xml:space="preserve"> (доверенность </w:t>
      </w:r>
      <w:r w:rsidR="005C544F">
        <w:rPr>
          <w:noProof/>
          <w:color w:val="000000" w:themeColor="text1"/>
          <w:sz w:val="26"/>
          <w:szCs w:val="26"/>
        </w:rPr>
        <w:t>б/н</w:t>
      </w:r>
      <w:r w:rsidR="00245127" w:rsidRPr="00245127">
        <w:rPr>
          <w:noProof/>
          <w:color w:val="000000" w:themeColor="text1"/>
          <w:sz w:val="26"/>
          <w:szCs w:val="26"/>
        </w:rPr>
        <w:t xml:space="preserve"> от </w:t>
      </w:r>
      <w:r w:rsidR="005C544F">
        <w:rPr>
          <w:noProof/>
          <w:color w:val="000000" w:themeColor="text1"/>
          <w:sz w:val="26"/>
          <w:szCs w:val="26"/>
        </w:rPr>
        <w:t>2</w:t>
      </w:r>
      <w:r w:rsidR="00245127">
        <w:rPr>
          <w:noProof/>
          <w:color w:val="000000" w:themeColor="text1"/>
          <w:sz w:val="26"/>
          <w:szCs w:val="26"/>
        </w:rPr>
        <w:t>6</w:t>
      </w:r>
      <w:r w:rsidR="005C544F">
        <w:rPr>
          <w:noProof/>
          <w:color w:val="000000" w:themeColor="text1"/>
          <w:sz w:val="26"/>
          <w:szCs w:val="26"/>
        </w:rPr>
        <w:t>.04</w:t>
      </w:r>
      <w:r w:rsidR="00245127">
        <w:rPr>
          <w:noProof/>
          <w:color w:val="000000" w:themeColor="text1"/>
          <w:sz w:val="26"/>
          <w:szCs w:val="26"/>
        </w:rPr>
        <w:t>.2023</w:t>
      </w:r>
      <w:r w:rsidR="00245127" w:rsidRPr="00245127">
        <w:rPr>
          <w:noProof/>
          <w:color w:val="000000" w:themeColor="text1"/>
          <w:sz w:val="26"/>
          <w:szCs w:val="26"/>
        </w:rPr>
        <w:t>)</w:t>
      </w:r>
      <w:r w:rsidR="00007421">
        <w:rPr>
          <w:noProof/>
          <w:color w:val="000000" w:themeColor="text1"/>
          <w:sz w:val="26"/>
          <w:szCs w:val="26"/>
        </w:rPr>
        <w:t xml:space="preserve"> </w:t>
      </w:r>
      <w:r w:rsidR="00C3110D" w:rsidRPr="00C3110D">
        <w:rPr>
          <w:sz w:val="26"/>
          <w:szCs w:val="26"/>
        </w:rPr>
        <w:t>&lt; &gt;</w:t>
      </w:r>
      <w:r w:rsidR="00007421">
        <w:rPr>
          <w:noProof/>
          <w:color w:val="000000" w:themeColor="text1"/>
          <w:sz w:val="26"/>
          <w:szCs w:val="26"/>
        </w:rPr>
        <w:t xml:space="preserve"> (доверенность б/н от 26.04.2023)</w:t>
      </w:r>
      <w:r w:rsidR="00C91997">
        <w:rPr>
          <w:color w:val="000000" w:themeColor="text1"/>
          <w:sz w:val="26"/>
          <w:szCs w:val="26"/>
        </w:rPr>
        <w:t>,</w:t>
      </w:r>
      <w:r w:rsidR="00007421">
        <w:rPr>
          <w:noProof/>
          <w:color w:val="000000" w:themeColor="text1"/>
          <w:sz w:val="26"/>
          <w:szCs w:val="26"/>
        </w:rPr>
        <w:t xml:space="preserve"> </w:t>
      </w:r>
      <w:r w:rsidR="00DB43A1" w:rsidRPr="00245127">
        <w:rPr>
          <w:sz w:val="26"/>
          <w:szCs w:val="26"/>
        </w:rPr>
        <w:t xml:space="preserve">в отсутствие </w:t>
      </w:r>
      <w:r w:rsidR="00BF0AF2" w:rsidRPr="00245127">
        <w:rPr>
          <w:color w:val="000000" w:themeColor="text1"/>
          <w:sz w:val="26"/>
          <w:szCs w:val="26"/>
        </w:rPr>
        <w:t>представител</w:t>
      </w:r>
      <w:r w:rsidR="00DB43A1" w:rsidRPr="00245127">
        <w:rPr>
          <w:color w:val="000000" w:themeColor="text1"/>
          <w:sz w:val="26"/>
          <w:szCs w:val="26"/>
        </w:rPr>
        <w:t>ей</w:t>
      </w:r>
      <w:r w:rsidR="00BF0AF2" w:rsidRPr="00245127">
        <w:rPr>
          <w:sz w:val="26"/>
          <w:szCs w:val="26"/>
        </w:rPr>
        <w:t xml:space="preserve"> </w:t>
      </w:r>
      <w:r w:rsidR="00166821" w:rsidRPr="00245127">
        <w:rPr>
          <w:sz w:val="26"/>
          <w:szCs w:val="26"/>
        </w:rPr>
        <w:t>АО «</w:t>
      </w:r>
      <w:proofErr w:type="spellStart"/>
      <w:r w:rsidR="00166821" w:rsidRPr="00245127">
        <w:rPr>
          <w:sz w:val="26"/>
          <w:szCs w:val="26"/>
        </w:rPr>
        <w:t>Сбербанк-АСТ</w:t>
      </w:r>
      <w:proofErr w:type="spellEnd"/>
      <w:r w:rsidR="00DB43A1" w:rsidRPr="00245127">
        <w:rPr>
          <w:sz w:val="26"/>
          <w:szCs w:val="26"/>
        </w:rPr>
        <w:t>,</w:t>
      </w:r>
      <w:r w:rsidR="00BF0AF2" w:rsidRPr="00245127">
        <w:rPr>
          <w:sz w:val="26"/>
          <w:szCs w:val="26"/>
        </w:rPr>
        <w:t xml:space="preserve"> уведомлен</w:t>
      </w:r>
      <w:r w:rsidR="00DB43A1" w:rsidRPr="00245127">
        <w:rPr>
          <w:sz w:val="26"/>
          <w:szCs w:val="26"/>
        </w:rPr>
        <w:t>н</w:t>
      </w:r>
      <w:r w:rsidR="00BF0AF2" w:rsidRPr="00245127">
        <w:rPr>
          <w:sz w:val="26"/>
          <w:szCs w:val="26"/>
        </w:rPr>
        <w:t>ы</w:t>
      </w:r>
      <w:r w:rsidR="00DB43A1" w:rsidRPr="00245127">
        <w:rPr>
          <w:sz w:val="26"/>
          <w:szCs w:val="26"/>
        </w:rPr>
        <w:t>х</w:t>
      </w:r>
      <w:r w:rsidR="00BF0AF2" w:rsidRPr="00245127">
        <w:rPr>
          <w:sz w:val="26"/>
          <w:szCs w:val="26"/>
        </w:rPr>
        <w:t xml:space="preserve"> надлежащим образом, </w:t>
      </w:r>
      <w:r w:rsidR="00192B75" w:rsidRPr="00245127">
        <w:rPr>
          <w:sz w:val="26"/>
          <w:szCs w:val="26"/>
        </w:rPr>
        <w:t>рассмотрев жалобу</w:t>
      </w:r>
      <w:r w:rsidR="00E34BF6" w:rsidRPr="00245127">
        <w:rPr>
          <w:sz w:val="26"/>
          <w:szCs w:val="26"/>
        </w:rPr>
        <w:t xml:space="preserve"> </w:t>
      </w:r>
      <w:r w:rsidR="00007421">
        <w:rPr>
          <w:color w:val="000000" w:themeColor="text1"/>
          <w:sz w:val="26"/>
          <w:szCs w:val="26"/>
        </w:rPr>
        <w:t xml:space="preserve">ИП </w:t>
      </w:r>
      <w:r w:rsidR="00C3110D" w:rsidRPr="00C3110D">
        <w:rPr>
          <w:sz w:val="26"/>
          <w:szCs w:val="26"/>
        </w:rPr>
        <w:t>&lt; &gt;</w:t>
      </w:r>
      <w:r w:rsidR="00F515C7" w:rsidRPr="00245127">
        <w:rPr>
          <w:sz w:val="26"/>
          <w:szCs w:val="26"/>
        </w:rPr>
        <w:t xml:space="preserve"> на действия Заказчика </w:t>
      </w:r>
      <w:bookmarkStart w:id="0" w:name="_GoBack"/>
      <w:bookmarkEnd w:id="0"/>
      <w:r w:rsidR="006962CA" w:rsidRPr="00245127">
        <w:rPr>
          <w:sz w:val="26"/>
          <w:szCs w:val="26"/>
        </w:rPr>
        <w:t>(</w:t>
      </w:r>
      <w:r w:rsidR="00007421">
        <w:rPr>
          <w:sz w:val="26"/>
          <w:szCs w:val="26"/>
        </w:rPr>
        <w:t>Администрации муниципального образования – Ряжский муниципальный район Рязанской области</w:t>
      </w:r>
      <w:r w:rsidR="00F515C7" w:rsidRPr="00245127">
        <w:rPr>
          <w:sz w:val="26"/>
          <w:szCs w:val="26"/>
        </w:rPr>
        <w:t>)</w:t>
      </w:r>
      <w:r w:rsidR="006962CA" w:rsidRPr="00245127">
        <w:rPr>
          <w:sz w:val="26"/>
          <w:szCs w:val="26"/>
        </w:rPr>
        <w:t xml:space="preserve"> </w:t>
      </w:r>
      <w:r w:rsidR="00000049" w:rsidRPr="006F2DBD">
        <w:rPr>
          <w:sz w:val="26"/>
          <w:szCs w:val="26"/>
        </w:rPr>
        <w:t xml:space="preserve">при проведении электронного аукциона на </w:t>
      </w:r>
      <w:r w:rsidR="00007421">
        <w:rPr>
          <w:color w:val="000000" w:themeColor="text1"/>
          <w:sz w:val="26"/>
          <w:szCs w:val="26"/>
        </w:rPr>
        <w:t>с</w:t>
      </w:r>
      <w:r w:rsidR="00007421" w:rsidRPr="00E62F4E">
        <w:rPr>
          <w:color w:val="000000" w:themeColor="text1"/>
          <w:sz w:val="26"/>
          <w:szCs w:val="26"/>
        </w:rPr>
        <w:t xml:space="preserve">троительство сельского дома культуры на сто мест в селе </w:t>
      </w:r>
      <w:proofErr w:type="spellStart"/>
      <w:r w:rsidR="00007421" w:rsidRPr="00E62F4E">
        <w:rPr>
          <w:color w:val="000000" w:themeColor="text1"/>
          <w:sz w:val="26"/>
          <w:szCs w:val="26"/>
        </w:rPr>
        <w:t>Поплевино</w:t>
      </w:r>
      <w:proofErr w:type="spellEnd"/>
      <w:r w:rsidR="00007421" w:rsidRPr="00E62F4E">
        <w:rPr>
          <w:color w:val="000000" w:themeColor="text1"/>
          <w:sz w:val="26"/>
          <w:szCs w:val="26"/>
        </w:rPr>
        <w:t xml:space="preserve"> Ряжского муниципального района Рязанской области (Благоустройство территории)</w:t>
      </w:r>
      <w:r w:rsidR="00007421">
        <w:rPr>
          <w:color w:val="000000" w:themeColor="text1"/>
          <w:sz w:val="26"/>
          <w:szCs w:val="26"/>
        </w:rPr>
        <w:t xml:space="preserve"> </w:t>
      </w:r>
      <w:r w:rsidR="00007421" w:rsidRPr="00EA6055">
        <w:rPr>
          <w:color w:val="000000" w:themeColor="text1"/>
          <w:sz w:val="26"/>
          <w:szCs w:val="26"/>
        </w:rPr>
        <w:t>(</w:t>
      </w:r>
      <w:r w:rsidR="00007421" w:rsidRPr="00B73FB9">
        <w:rPr>
          <w:color w:val="000000" w:themeColor="text1"/>
          <w:sz w:val="26"/>
          <w:szCs w:val="26"/>
        </w:rPr>
        <w:t>извещение</w:t>
      </w:r>
      <w:r w:rsidR="00007421">
        <w:rPr>
          <w:color w:val="000000" w:themeColor="text1"/>
          <w:sz w:val="26"/>
          <w:szCs w:val="26"/>
        </w:rPr>
        <w:t xml:space="preserve"> </w:t>
      </w:r>
      <w:r w:rsidR="00007421" w:rsidRPr="00B73FB9">
        <w:rPr>
          <w:color w:val="000000" w:themeColor="text1"/>
          <w:sz w:val="26"/>
          <w:szCs w:val="26"/>
        </w:rPr>
        <w:t>№</w:t>
      </w:r>
      <w:hyperlink r:id="rId8" w:tgtFrame="_blank" w:history="1">
        <w:r w:rsidR="00007421" w:rsidRPr="00E62F4E">
          <w:rPr>
            <w:color w:val="000000" w:themeColor="text1"/>
            <w:sz w:val="26"/>
            <w:szCs w:val="26"/>
          </w:rPr>
          <w:t>0859200001123004431</w:t>
        </w:r>
      </w:hyperlink>
      <w:r w:rsidR="00007421">
        <w:rPr>
          <w:color w:val="000000" w:themeColor="text1"/>
          <w:sz w:val="26"/>
          <w:szCs w:val="26"/>
        </w:rPr>
        <w:t xml:space="preserve"> </w:t>
      </w:r>
      <w:r w:rsidR="00007421" w:rsidRPr="003B0359">
        <w:rPr>
          <w:color w:val="000000" w:themeColor="text1"/>
          <w:sz w:val="26"/>
          <w:szCs w:val="26"/>
        </w:rPr>
        <w:t xml:space="preserve">от </w:t>
      </w:r>
      <w:r w:rsidR="00007421">
        <w:rPr>
          <w:color w:val="000000" w:themeColor="text1"/>
          <w:sz w:val="26"/>
          <w:szCs w:val="26"/>
        </w:rPr>
        <w:t>14.04.2023</w:t>
      </w:r>
      <w:r w:rsidR="00007421" w:rsidRPr="003B0359">
        <w:rPr>
          <w:color w:val="000000" w:themeColor="text1"/>
          <w:sz w:val="26"/>
          <w:szCs w:val="26"/>
        </w:rPr>
        <w:t>)</w:t>
      </w:r>
      <w:r w:rsidR="00000049">
        <w:rPr>
          <w:color w:val="000000" w:themeColor="text1"/>
          <w:sz w:val="26"/>
          <w:szCs w:val="26"/>
        </w:rPr>
        <w:t xml:space="preserve"> </w:t>
      </w:r>
      <w:r w:rsidR="006724FE" w:rsidRPr="00245127">
        <w:rPr>
          <w:sz w:val="26"/>
          <w:szCs w:val="26"/>
        </w:rPr>
        <w:t xml:space="preserve">и проведя внеплановую проверку указанного </w:t>
      </w:r>
      <w:r w:rsidR="00C7708E" w:rsidRPr="00245127">
        <w:rPr>
          <w:sz w:val="26"/>
          <w:szCs w:val="26"/>
        </w:rPr>
        <w:t>электронного аукциона</w:t>
      </w:r>
      <w:r w:rsidR="00245127">
        <w:rPr>
          <w:sz w:val="26"/>
          <w:szCs w:val="26"/>
        </w:rPr>
        <w:t>,</w:t>
      </w:r>
    </w:p>
    <w:p w:rsidR="00192B75" w:rsidRPr="00245127" w:rsidRDefault="00192B75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у с т а </w:t>
      </w:r>
      <w:proofErr w:type="spellStart"/>
      <w:r w:rsidRPr="00245127">
        <w:rPr>
          <w:rFonts w:ascii="Times New Roman" w:hAnsi="Times New Roman"/>
          <w:sz w:val="26"/>
          <w:szCs w:val="26"/>
        </w:rPr>
        <w:t>н</w:t>
      </w:r>
      <w:proofErr w:type="spellEnd"/>
      <w:r w:rsidRPr="00245127">
        <w:rPr>
          <w:rFonts w:ascii="Times New Roman" w:hAnsi="Times New Roman"/>
          <w:sz w:val="26"/>
          <w:szCs w:val="26"/>
        </w:rPr>
        <w:t xml:space="preserve"> о в и л а:</w:t>
      </w:r>
    </w:p>
    <w:p w:rsidR="00192B75" w:rsidRPr="00245127" w:rsidRDefault="00007421" w:rsidP="00AB40AC">
      <w:pPr>
        <w:spacing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Администрацией муниципального образования – Ряжский муниципальный район Рязанской области</w:t>
      </w:r>
      <w:r w:rsidR="00000049" w:rsidRPr="00245127">
        <w:rPr>
          <w:sz w:val="26"/>
          <w:szCs w:val="26"/>
        </w:rPr>
        <w:t xml:space="preserve"> </w:t>
      </w:r>
      <w:r w:rsidR="00192B75" w:rsidRPr="00245127">
        <w:rPr>
          <w:sz w:val="26"/>
          <w:szCs w:val="26"/>
        </w:rPr>
        <w:t xml:space="preserve">(далее – </w:t>
      </w:r>
      <w:r w:rsidR="00290557" w:rsidRPr="00245127">
        <w:rPr>
          <w:sz w:val="26"/>
          <w:szCs w:val="26"/>
        </w:rPr>
        <w:t>Заказчик</w:t>
      </w:r>
      <w:r w:rsidR="00192B75" w:rsidRPr="00245127">
        <w:rPr>
          <w:sz w:val="26"/>
          <w:szCs w:val="26"/>
        </w:rPr>
        <w:t>)</w:t>
      </w:r>
      <w:r w:rsidR="00E34BF6" w:rsidRPr="00245127">
        <w:rPr>
          <w:sz w:val="26"/>
          <w:szCs w:val="26"/>
        </w:rPr>
        <w:t xml:space="preserve"> </w:t>
      </w:r>
      <w:r w:rsidR="00192B75" w:rsidRPr="00245127">
        <w:rPr>
          <w:sz w:val="26"/>
          <w:szCs w:val="26"/>
        </w:rPr>
        <w:t>инициирована процедура закупки путем проведения</w:t>
      </w:r>
      <w:r w:rsidR="00E34BF6" w:rsidRPr="00245127">
        <w:rPr>
          <w:sz w:val="26"/>
          <w:szCs w:val="26"/>
        </w:rPr>
        <w:t xml:space="preserve"> </w:t>
      </w:r>
      <w:r w:rsidR="00C7708E" w:rsidRPr="00245127">
        <w:rPr>
          <w:sz w:val="26"/>
          <w:szCs w:val="26"/>
        </w:rPr>
        <w:t>электронного аукциона</w:t>
      </w:r>
      <w:r w:rsidR="006F36E9" w:rsidRPr="00245127">
        <w:rPr>
          <w:sz w:val="26"/>
          <w:szCs w:val="26"/>
        </w:rPr>
        <w:t xml:space="preserve"> </w:t>
      </w:r>
      <w:r w:rsidR="00E77CE1" w:rsidRPr="00245127">
        <w:rPr>
          <w:sz w:val="26"/>
          <w:szCs w:val="26"/>
        </w:rPr>
        <w:t xml:space="preserve">на </w:t>
      </w:r>
      <w:r>
        <w:rPr>
          <w:color w:val="000000" w:themeColor="text1"/>
          <w:sz w:val="26"/>
          <w:szCs w:val="26"/>
        </w:rPr>
        <w:t>с</w:t>
      </w:r>
      <w:r w:rsidRPr="00E62F4E">
        <w:rPr>
          <w:color w:val="000000" w:themeColor="text1"/>
          <w:sz w:val="26"/>
          <w:szCs w:val="26"/>
        </w:rPr>
        <w:t xml:space="preserve">троительство сельского дома культуры на сто мест в селе </w:t>
      </w:r>
      <w:proofErr w:type="spellStart"/>
      <w:r w:rsidRPr="00E62F4E">
        <w:rPr>
          <w:color w:val="000000" w:themeColor="text1"/>
          <w:sz w:val="26"/>
          <w:szCs w:val="26"/>
        </w:rPr>
        <w:t>Поплевино</w:t>
      </w:r>
      <w:proofErr w:type="spellEnd"/>
      <w:r w:rsidRPr="00E62F4E">
        <w:rPr>
          <w:color w:val="000000" w:themeColor="text1"/>
          <w:sz w:val="26"/>
          <w:szCs w:val="26"/>
        </w:rPr>
        <w:t xml:space="preserve"> Ряжского муниципального района Рязанской области (Благоустройство территории)</w:t>
      </w:r>
      <w:r w:rsidR="002E259A" w:rsidRPr="00245127">
        <w:rPr>
          <w:sz w:val="26"/>
          <w:szCs w:val="26"/>
        </w:rPr>
        <w:t xml:space="preserve"> </w:t>
      </w:r>
      <w:r w:rsidR="00C7708E" w:rsidRPr="00245127">
        <w:rPr>
          <w:sz w:val="26"/>
          <w:szCs w:val="26"/>
        </w:rPr>
        <w:t>(далее – электронный аукцион</w:t>
      </w:r>
      <w:r w:rsidR="00192B75" w:rsidRPr="00245127">
        <w:rPr>
          <w:sz w:val="26"/>
          <w:szCs w:val="26"/>
        </w:rPr>
        <w:t>).</w:t>
      </w:r>
    </w:p>
    <w:p w:rsidR="00192B75" w:rsidRPr="00245127" w:rsidRDefault="00007421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 апреля</w:t>
      </w:r>
      <w:r w:rsidR="00E03C62">
        <w:rPr>
          <w:rFonts w:ascii="Times New Roman" w:hAnsi="Times New Roman"/>
          <w:sz w:val="26"/>
          <w:szCs w:val="26"/>
        </w:rPr>
        <w:t xml:space="preserve"> 2023</w:t>
      </w:r>
      <w:r w:rsidR="00192B75" w:rsidRPr="00245127">
        <w:rPr>
          <w:rFonts w:ascii="Times New Roman" w:hAnsi="Times New Roman"/>
          <w:sz w:val="26"/>
          <w:szCs w:val="26"/>
        </w:rPr>
        <w:t xml:space="preserve"> года извещение о проведении </w:t>
      </w:r>
      <w:r w:rsidR="00C7708E" w:rsidRPr="00245127">
        <w:rPr>
          <w:rFonts w:ascii="Times New Roman" w:hAnsi="Times New Roman"/>
          <w:sz w:val="26"/>
          <w:szCs w:val="26"/>
        </w:rPr>
        <w:t>электронного аукциона</w:t>
      </w:r>
      <w:r w:rsidR="00E34BF6" w:rsidRPr="00245127">
        <w:rPr>
          <w:rFonts w:ascii="Times New Roman" w:hAnsi="Times New Roman"/>
          <w:sz w:val="26"/>
          <w:szCs w:val="26"/>
        </w:rPr>
        <w:t xml:space="preserve"> </w:t>
      </w:r>
      <w:r w:rsidR="00192B75" w:rsidRPr="00245127">
        <w:rPr>
          <w:rFonts w:ascii="Times New Roman" w:hAnsi="Times New Roman"/>
          <w:sz w:val="26"/>
          <w:szCs w:val="26"/>
        </w:rPr>
        <w:t>размещен</w:t>
      </w:r>
      <w:r w:rsidR="006F36E9" w:rsidRPr="00245127">
        <w:rPr>
          <w:rFonts w:ascii="Times New Roman" w:hAnsi="Times New Roman"/>
          <w:sz w:val="26"/>
          <w:szCs w:val="26"/>
        </w:rPr>
        <w:t>о</w:t>
      </w:r>
      <w:r w:rsidR="00192B75" w:rsidRPr="00245127">
        <w:rPr>
          <w:rFonts w:ascii="Times New Roman" w:hAnsi="Times New Roman"/>
          <w:sz w:val="26"/>
          <w:szCs w:val="26"/>
        </w:rPr>
        <w:t xml:space="preserve"> на официальном сайте Единой информационной системы в сфе</w:t>
      </w:r>
      <w:r w:rsidR="006741D9" w:rsidRPr="00245127">
        <w:rPr>
          <w:rFonts w:ascii="Times New Roman" w:hAnsi="Times New Roman"/>
          <w:sz w:val="26"/>
          <w:szCs w:val="26"/>
        </w:rPr>
        <w:t xml:space="preserve">ре закупок - </w:t>
      </w:r>
      <w:proofErr w:type="spellStart"/>
      <w:r w:rsidR="006741D9" w:rsidRPr="00245127">
        <w:rPr>
          <w:rFonts w:ascii="Times New Roman" w:hAnsi="Times New Roman"/>
          <w:sz w:val="26"/>
          <w:szCs w:val="26"/>
        </w:rPr>
        <w:t>www.zakupki.gov.ru</w:t>
      </w:r>
      <w:proofErr w:type="spellEnd"/>
      <w:r w:rsidR="00192B75" w:rsidRPr="00245127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«Интернет».</w:t>
      </w:r>
    </w:p>
    <w:p w:rsidR="00E03C62" w:rsidRDefault="00990FB0" w:rsidP="00AB40AC">
      <w:pPr>
        <w:pStyle w:val="71"/>
        <w:spacing w:after="24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</w:t>
      </w:r>
      <w:r w:rsidR="004875F1" w:rsidRPr="00245127">
        <w:rPr>
          <w:rFonts w:ascii="Times New Roman" w:hAnsi="Times New Roman"/>
          <w:sz w:val="26"/>
          <w:szCs w:val="26"/>
        </w:rPr>
        <w:t xml:space="preserve"> (далее – Уполномоченное учреждение)</w:t>
      </w:r>
      <w:r w:rsidRPr="00245127">
        <w:rPr>
          <w:rFonts w:ascii="Times New Roman" w:hAnsi="Times New Roman"/>
          <w:sz w:val="26"/>
          <w:szCs w:val="26"/>
        </w:rPr>
        <w:t>.</w:t>
      </w:r>
    </w:p>
    <w:p w:rsidR="003A338C" w:rsidRDefault="00192B75" w:rsidP="00AB40AC">
      <w:pPr>
        <w:pStyle w:val="71"/>
        <w:spacing w:after="24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>Начальная (максима</w:t>
      </w:r>
      <w:r w:rsidR="00B46251" w:rsidRPr="00245127">
        <w:rPr>
          <w:rFonts w:ascii="Times New Roman" w:hAnsi="Times New Roman"/>
          <w:sz w:val="26"/>
          <w:szCs w:val="26"/>
        </w:rPr>
        <w:t>л</w:t>
      </w:r>
      <w:r w:rsidR="003C2C0A" w:rsidRPr="00245127">
        <w:rPr>
          <w:rFonts w:ascii="Times New Roman" w:hAnsi="Times New Roman"/>
          <w:sz w:val="26"/>
          <w:szCs w:val="26"/>
        </w:rPr>
        <w:t xml:space="preserve">ьная) цена контракта </w:t>
      </w:r>
      <w:r w:rsidR="003C2C0A" w:rsidRPr="00007421">
        <w:rPr>
          <w:rFonts w:ascii="Times New Roman" w:hAnsi="Times New Roman"/>
          <w:color w:val="000000" w:themeColor="text1"/>
          <w:sz w:val="26"/>
          <w:szCs w:val="26"/>
        </w:rPr>
        <w:t>составила </w:t>
      </w:r>
      <w:r w:rsidR="00007421" w:rsidRPr="00007421">
        <w:rPr>
          <w:rFonts w:ascii="Times New Roman" w:hAnsi="Times New Roman"/>
          <w:color w:val="000000" w:themeColor="text1"/>
          <w:sz w:val="26"/>
          <w:szCs w:val="26"/>
        </w:rPr>
        <w:t>10 538 220</w:t>
      </w:r>
      <w:r w:rsidR="003212B5" w:rsidRPr="0000742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07421">
        <w:rPr>
          <w:rFonts w:ascii="Times New Roman" w:hAnsi="Times New Roman"/>
          <w:color w:val="000000" w:themeColor="text1"/>
          <w:sz w:val="26"/>
          <w:szCs w:val="26"/>
        </w:rPr>
        <w:t>рублей</w:t>
      </w:r>
      <w:r w:rsidR="006962CA" w:rsidRPr="0024512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07421">
        <w:rPr>
          <w:rFonts w:ascii="Times New Roman" w:hAnsi="Times New Roman"/>
          <w:color w:val="000000" w:themeColor="text1"/>
          <w:sz w:val="26"/>
          <w:szCs w:val="26"/>
        </w:rPr>
        <w:t>32</w:t>
      </w:r>
      <w:r w:rsidR="00983A35" w:rsidRPr="0024512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F36E9" w:rsidRPr="00245127">
        <w:rPr>
          <w:rFonts w:ascii="Times New Roman" w:hAnsi="Times New Roman"/>
          <w:color w:val="000000" w:themeColor="text1"/>
          <w:sz w:val="26"/>
          <w:szCs w:val="26"/>
        </w:rPr>
        <w:t>коп</w:t>
      </w:r>
      <w:r w:rsidR="00E450FA" w:rsidRPr="00245127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007421">
        <w:rPr>
          <w:rFonts w:ascii="Times New Roman" w:hAnsi="Times New Roman"/>
          <w:color w:val="000000" w:themeColor="text1"/>
          <w:sz w:val="26"/>
          <w:szCs w:val="26"/>
        </w:rPr>
        <w:t>йки</w:t>
      </w:r>
      <w:r w:rsidR="00E20A09" w:rsidRPr="00245127">
        <w:rPr>
          <w:rFonts w:ascii="Times New Roman" w:hAnsi="Times New Roman"/>
          <w:sz w:val="26"/>
          <w:szCs w:val="26"/>
        </w:rPr>
        <w:t>.</w:t>
      </w:r>
    </w:p>
    <w:p w:rsidR="00AB40AC" w:rsidRDefault="006F36E9" w:rsidP="00AB40AC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245127">
        <w:rPr>
          <w:rFonts w:ascii="Times New Roman" w:hAnsi="Times New Roman"/>
          <w:sz w:val="26"/>
          <w:szCs w:val="26"/>
        </w:rPr>
        <w:t xml:space="preserve">По мнению Заявителя, </w:t>
      </w:r>
      <w:r w:rsidR="00E20A09" w:rsidRPr="00245127">
        <w:rPr>
          <w:rFonts w:ascii="Times New Roman" w:hAnsi="Times New Roman"/>
          <w:sz w:val="26"/>
          <w:szCs w:val="26"/>
        </w:rPr>
        <w:t>Заказчиком нарушены</w:t>
      </w:r>
      <w:r w:rsidRPr="00245127">
        <w:rPr>
          <w:rFonts w:ascii="Times New Roman" w:hAnsi="Times New Roman"/>
          <w:sz w:val="26"/>
          <w:szCs w:val="26"/>
        </w:rPr>
        <w:t xml:space="preserve"> требования Федерального закона от 05.04.2013 №44-ФЗ «О контрактной системе в сфере закупок товаров, работ, услуг для государственных и муниципаль</w:t>
      </w:r>
      <w:r w:rsidR="00B46251" w:rsidRPr="00245127">
        <w:rPr>
          <w:rFonts w:ascii="Times New Roman" w:hAnsi="Times New Roman"/>
          <w:sz w:val="26"/>
          <w:szCs w:val="26"/>
        </w:rPr>
        <w:t>ных нужд» (далее – Закон о ФКС</w:t>
      </w:r>
      <w:r w:rsidR="00CF0B3F">
        <w:rPr>
          <w:rFonts w:ascii="Times New Roman" w:hAnsi="Times New Roman"/>
          <w:sz w:val="26"/>
          <w:szCs w:val="26"/>
        </w:rPr>
        <w:t>), поскольку</w:t>
      </w:r>
      <w:r w:rsidR="00CF0B3F" w:rsidRPr="00CF0B3F">
        <w:rPr>
          <w:rFonts w:ascii="Times New Roman" w:hAnsi="Times New Roman"/>
          <w:sz w:val="26"/>
          <w:szCs w:val="26"/>
        </w:rPr>
        <w:t xml:space="preserve"> </w:t>
      </w:r>
      <w:r w:rsidR="00CF0B3F">
        <w:rPr>
          <w:rFonts w:eastAsia="Calibri"/>
          <w:sz w:val="26"/>
          <w:szCs w:val="26"/>
          <w:lang w:eastAsia="en-US"/>
        </w:rPr>
        <w:t xml:space="preserve">в извещении ненадлежащим образом </w:t>
      </w:r>
      <w:r w:rsidR="00CF0B3F" w:rsidRPr="009149AB">
        <w:rPr>
          <w:rFonts w:eastAsia="Calibri"/>
          <w:sz w:val="26"/>
          <w:szCs w:val="26"/>
          <w:lang w:eastAsia="en-US"/>
        </w:rPr>
        <w:t xml:space="preserve">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</w:t>
      </w:r>
      <w:r w:rsidR="00CF0B3F" w:rsidRPr="009149AB">
        <w:rPr>
          <w:rFonts w:eastAsia="Calibri"/>
          <w:sz w:val="26"/>
          <w:szCs w:val="26"/>
          <w:lang w:eastAsia="en-US"/>
        </w:rPr>
        <w:lastRenderedPageBreak/>
        <w:t>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</w:t>
      </w:r>
      <w:r w:rsidR="00CF0B3F">
        <w:rPr>
          <w:rFonts w:eastAsia="Calibri"/>
          <w:sz w:val="26"/>
          <w:szCs w:val="26"/>
          <w:lang w:eastAsia="en-US"/>
        </w:rPr>
        <w:t>.</w:t>
      </w:r>
    </w:p>
    <w:p w:rsidR="00AB40AC" w:rsidRDefault="00FA27D7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>В отзыве на жалобу</w:t>
      </w:r>
      <w:r>
        <w:rPr>
          <w:rFonts w:ascii="Times New Roman" w:hAnsi="Times New Roman"/>
          <w:sz w:val="26"/>
          <w:szCs w:val="26"/>
        </w:rPr>
        <w:t xml:space="preserve"> </w:t>
      </w:r>
      <w:r w:rsidR="00CF0B3F">
        <w:rPr>
          <w:rFonts w:ascii="Times New Roman" w:hAnsi="Times New Roman"/>
          <w:sz w:val="26"/>
          <w:szCs w:val="26"/>
        </w:rPr>
        <w:t>б/</w:t>
      </w:r>
      <w:proofErr w:type="spellStart"/>
      <w:r w:rsidR="00CF0B3F">
        <w:rPr>
          <w:rFonts w:ascii="Times New Roman" w:hAnsi="Times New Roman"/>
          <w:sz w:val="26"/>
          <w:szCs w:val="26"/>
        </w:rPr>
        <w:t>н</w:t>
      </w:r>
      <w:proofErr w:type="spellEnd"/>
      <w:r w:rsidR="00CF0B3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Заказчик сообщи</w:t>
      </w:r>
      <w:r w:rsidR="00CF0B3F">
        <w:rPr>
          <w:rFonts w:ascii="Times New Roman" w:hAnsi="Times New Roman"/>
          <w:sz w:val="26"/>
          <w:szCs w:val="26"/>
        </w:rPr>
        <w:t>л, что описание объекта закупки и установленные дополнительные требования не противоречат Закону о ФКС.</w:t>
      </w:r>
    </w:p>
    <w:p w:rsidR="00AB40AC" w:rsidRDefault="008A446E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В отзыве на жалобу </w:t>
      </w:r>
      <w:r w:rsidR="000A1663" w:rsidRPr="00245127">
        <w:rPr>
          <w:rFonts w:ascii="Times New Roman" w:hAnsi="Times New Roman"/>
          <w:sz w:val="26"/>
          <w:szCs w:val="26"/>
        </w:rPr>
        <w:t>№</w:t>
      </w:r>
      <w:r w:rsidR="00CF0B3F">
        <w:rPr>
          <w:rFonts w:ascii="Times New Roman" w:hAnsi="Times New Roman"/>
          <w:sz w:val="26"/>
          <w:szCs w:val="26"/>
        </w:rPr>
        <w:t>162</w:t>
      </w:r>
      <w:r w:rsidR="00E450FA" w:rsidRPr="00245127">
        <w:rPr>
          <w:rFonts w:ascii="Times New Roman" w:hAnsi="Times New Roman"/>
          <w:sz w:val="26"/>
          <w:szCs w:val="26"/>
        </w:rPr>
        <w:t xml:space="preserve"> </w:t>
      </w:r>
      <w:r w:rsidR="00CF0B3F">
        <w:rPr>
          <w:rFonts w:ascii="Times New Roman" w:hAnsi="Times New Roman"/>
          <w:sz w:val="26"/>
          <w:szCs w:val="26"/>
        </w:rPr>
        <w:t>от 26</w:t>
      </w:r>
      <w:r w:rsidR="00FA27D7">
        <w:rPr>
          <w:rFonts w:ascii="Times New Roman" w:hAnsi="Times New Roman"/>
          <w:sz w:val="26"/>
          <w:szCs w:val="26"/>
        </w:rPr>
        <w:t>.04</w:t>
      </w:r>
      <w:r w:rsidR="003A338C">
        <w:rPr>
          <w:rFonts w:ascii="Times New Roman" w:hAnsi="Times New Roman"/>
          <w:sz w:val="26"/>
          <w:szCs w:val="26"/>
        </w:rPr>
        <w:t>.2023</w:t>
      </w:r>
      <w:r w:rsidR="00CF0B3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CF0B3F">
        <w:rPr>
          <w:rFonts w:ascii="Times New Roman" w:hAnsi="Times New Roman"/>
          <w:sz w:val="26"/>
          <w:szCs w:val="26"/>
        </w:rPr>
        <w:t>вх</w:t>
      </w:r>
      <w:proofErr w:type="spellEnd"/>
      <w:r w:rsidR="00CF0B3F">
        <w:rPr>
          <w:rFonts w:ascii="Times New Roman" w:hAnsi="Times New Roman"/>
          <w:sz w:val="26"/>
          <w:szCs w:val="26"/>
        </w:rPr>
        <w:t>. №2458-ЭП/23 от 26</w:t>
      </w:r>
      <w:r w:rsidR="00FA27D7">
        <w:rPr>
          <w:rFonts w:ascii="Times New Roman" w:hAnsi="Times New Roman"/>
          <w:sz w:val="26"/>
          <w:szCs w:val="26"/>
        </w:rPr>
        <w:t>.04.2023)</w:t>
      </w:r>
      <w:r w:rsidR="000A1663" w:rsidRPr="00245127">
        <w:rPr>
          <w:rFonts w:ascii="Times New Roman" w:hAnsi="Times New Roman"/>
          <w:sz w:val="26"/>
          <w:szCs w:val="26"/>
        </w:rPr>
        <w:t xml:space="preserve"> </w:t>
      </w:r>
      <w:r w:rsidR="00990FB0" w:rsidRPr="00245127">
        <w:rPr>
          <w:rFonts w:ascii="Times New Roman" w:hAnsi="Times New Roman"/>
          <w:sz w:val="26"/>
          <w:szCs w:val="26"/>
        </w:rPr>
        <w:t xml:space="preserve">Уполномоченное учреждение сообщило, что </w:t>
      </w:r>
      <w:r w:rsidR="00E450FA" w:rsidRPr="00245127">
        <w:rPr>
          <w:rFonts w:ascii="Times New Roman" w:hAnsi="Times New Roman"/>
          <w:sz w:val="26"/>
          <w:szCs w:val="26"/>
        </w:rPr>
        <w:t>описание объекта закупки соответствуе</w:t>
      </w:r>
      <w:r w:rsidR="00990FB0" w:rsidRPr="00245127">
        <w:rPr>
          <w:rFonts w:ascii="Times New Roman" w:hAnsi="Times New Roman"/>
          <w:sz w:val="26"/>
          <w:szCs w:val="26"/>
        </w:rPr>
        <w:t>т требованиям Закона о ФКС и не нарушает законн</w:t>
      </w:r>
      <w:r w:rsidR="008301C4" w:rsidRPr="00245127">
        <w:rPr>
          <w:rFonts w:ascii="Times New Roman" w:hAnsi="Times New Roman"/>
          <w:sz w:val="26"/>
          <w:szCs w:val="26"/>
        </w:rPr>
        <w:t>ых интересов участников закупки</w:t>
      </w:r>
      <w:r w:rsidR="00152285" w:rsidRPr="00245127">
        <w:rPr>
          <w:rFonts w:ascii="Times New Roman" w:hAnsi="Times New Roman"/>
          <w:sz w:val="26"/>
          <w:szCs w:val="26"/>
        </w:rPr>
        <w:t>.</w:t>
      </w:r>
    </w:p>
    <w:p w:rsidR="00AB40AC" w:rsidRDefault="00990FB0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В ходе </w:t>
      </w:r>
      <w:r w:rsidR="008A446E" w:rsidRPr="00245127">
        <w:rPr>
          <w:rFonts w:ascii="Times New Roman" w:hAnsi="Times New Roman"/>
          <w:sz w:val="26"/>
          <w:szCs w:val="26"/>
        </w:rPr>
        <w:t xml:space="preserve">заседания Комиссии </w:t>
      </w:r>
      <w:r w:rsidR="00CF0B3F">
        <w:rPr>
          <w:rFonts w:ascii="Times New Roman" w:hAnsi="Times New Roman"/>
          <w:sz w:val="26"/>
          <w:szCs w:val="26"/>
        </w:rPr>
        <w:t>представите</w:t>
      </w:r>
      <w:r w:rsidR="006B315E">
        <w:rPr>
          <w:rFonts w:ascii="Times New Roman" w:hAnsi="Times New Roman"/>
          <w:sz w:val="26"/>
          <w:szCs w:val="26"/>
        </w:rPr>
        <w:t>ли</w:t>
      </w:r>
      <w:r w:rsidR="00B17C10" w:rsidRPr="00245127">
        <w:rPr>
          <w:rFonts w:ascii="Times New Roman" w:hAnsi="Times New Roman"/>
          <w:sz w:val="26"/>
          <w:szCs w:val="26"/>
        </w:rPr>
        <w:t xml:space="preserve"> </w:t>
      </w:r>
      <w:r w:rsidR="0000348B" w:rsidRPr="00245127">
        <w:rPr>
          <w:rFonts w:ascii="Times New Roman" w:hAnsi="Times New Roman"/>
          <w:sz w:val="26"/>
          <w:szCs w:val="26"/>
        </w:rPr>
        <w:t>Заказчика</w:t>
      </w:r>
      <w:r w:rsidR="008A446E" w:rsidRPr="00245127">
        <w:rPr>
          <w:rFonts w:ascii="Times New Roman" w:hAnsi="Times New Roman"/>
          <w:sz w:val="26"/>
          <w:szCs w:val="26"/>
        </w:rPr>
        <w:t xml:space="preserve"> и Уполномоченного учреждения</w:t>
      </w:r>
      <w:r w:rsidR="0000348B" w:rsidRPr="00245127">
        <w:rPr>
          <w:rFonts w:ascii="Times New Roman" w:hAnsi="Times New Roman"/>
          <w:sz w:val="26"/>
          <w:szCs w:val="26"/>
        </w:rPr>
        <w:t xml:space="preserve"> </w:t>
      </w:r>
      <w:r w:rsidRPr="00245127">
        <w:rPr>
          <w:rFonts w:ascii="Times New Roman" w:hAnsi="Times New Roman"/>
          <w:sz w:val="26"/>
          <w:szCs w:val="26"/>
        </w:rPr>
        <w:t>поддержали</w:t>
      </w:r>
      <w:r w:rsidR="00B17C10" w:rsidRPr="00245127">
        <w:rPr>
          <w:rFonts w:ascii="Times New Roman" w:hAnsi="Times New Roman"/>
          <w:sz w:val="26"/>
          <w:szCs w:val="26"/>
        </w:rPr>
        <w:t xml:space="preserve"> </w:t>
      </w:r>
      <w:r w:rsidRPr="00245127">
        <w:rPr>
          <w:rFonts w:ascii="Times New Roman" w:hAnsi="Times New Roman"/>
          <w:sz w:val="26"/>
          <w:szCs w:val="26"/>
        </w:rPr>
        <w:t>возражения, изложенные в отзыве на жалобу</w:t>
      </w:r>
      <w:r w:rsidR="00B17C10" w:rsidRPr="00245127">
        <w:rPr>
          <w:rFonts w:ascii="Times New Roman" w:hAnsi="Times New Roman"/>
          <w:sz w:val="26"/>
          <w:szCs w:val="26"/>
        </w:rPr>
        <w:t>,</w:t>
      </w:r>
      <w:r w:rsidR="008A446E" w:rsidRPr="00245127">
        <w:rPr>
          <w:rFonts w:ascii="Times New Roman" w:hAnsi="Times New Roman"/>
          <w:sz w:val="26"/>
          <w:szCs w:val="26"/>
        </w:rPr>
        <w:t xml:space="preserve"> и считаю</w:t>
      </w:r>
      <w:r w:rsidRPr="00245127">
        <w:rPr>
          <w:rFonts w:ascii="Times New Roman" w:hAnsi="Times New Roman"/>
          <w:sz w:val="26"/>
          <w:szCs w:val="26"/>
        </w:rPr>
        <w:t>т жалобу необоснованной.</w:t>
      </w:r>
    </w:p>
    <w:p w:rsidR="00AB40AC" w:rsidRDefault="00192B75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Изучив представленные документы и материалы, выслушав мнение </w:t>
      </w:r>
      <w:r w:rsidR="008A446E" w:rsidRPr="00245127">
        <w:rPr>
          <w:rFonts w:ascii="Times New Roman" w:hAnsi="Times New Roman"/>
          <w:sz w:val="26"/>
          <w:szCs w:val="26"/>
        </w:rPr>
        <w:t>сторон</w:t>
      </w:r>
      <w:r w:rsidRPr="00245127">
        <w:rPr>
          <w:rFonts w:ascii="Times New Roman" w:hAnsi="Times New Roman"/>
          <w:sz w:val="26"/>
          <w:szCs w:val="26"/>
        </w:rPr>
        <w:t>, Коми</w:t>
      </w:r>
      <w:r w:rsidR="00932307" w:rsidRPr="00245127">
        <w:rPr>
          <w:rFonts w:ascii="Times New Roman" w:hAnsi="Times New Roman"/>
          <w:sz w:val="26"/>
          <w:szCs w:val="26"/>
        </w:rPr>
        <w:t>ссия пришла к следующим выводам.</w:t>
      </w:r>
    </w:p>
    <w:p w:rsidR="00AB40AC" w:rsidRDefault="006B315E" w:rsidP="00AB40AC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 xml:space="preserve">В соответствии с пунктом 12 части 1 статьи 42 Закона о </w:t>
      </w:r>
      <w:r>
        <w:rPr>
          <w:rFonts w:eastAsia="Calibri"/>
          <w:sz w:val="26"/>
          <w:szCs w:val="26"/>
          <w:lang w:eastAsia="en-US"/>
        </w:rPr>
        <w:t>ФКС</w:t>
      </w:r>
      <w:r w:rsidRPr="009149AB">
        <w:rPr>
          <w:rFonts w:eastAsia="Calibri"/>
          <w:sz w:val="26"/>
          <w:szCs w:val="26"/>
          <w:lang w:eastAsia="en-US"/>
        </w:rPr>
        <w:t xml:space="preserve">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</w:t>
      </w:r>
      <w:r w:rsidR="00C3110D">
        <w:rPr>
          <w:rFonts w:eastAsia="Calibri"/>
          <w:sz w:val="26"/>
          <w:szCs w:val="26"/>
          <w:lang w:eastAsia="en-US"/>
        </w:rPr>
        <w:t>ФКС</w:t>
      </w:r>
      <w:r w:rsidRPr="009149AB">
        <w:rPr>
          <w:rFonts w:eastAsia="Calibri"/>
          <w:sz w:val="26"/>
          <w:szCs w:val="26"/>
          <w:lang w:eastAsia="en-US"/>
        </w:rPr>
        <w:t xml:space="preserve">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</w:t>
      </w:r>
      <w:r w:rsidR="00C3110D">
        <w:rPr>
          <w:rFonts w:eastAsia="Calibri"/>
          <w:sz w:val="26"/>
          <w:szCs w:val="26"/>
          <w:lang w:eastAsia="en-US"/>
        </w:rPr>
        <w:t>с частью 1.1 статьи 31 Закона о ФКС</w:t>
      </w:r>
      <w:r w:rsidRPr="009149AB">
        <w:rPr>
          <w:rFonts w:eastAsia="Calibri"/>
          <w:sz w:val="26"/>
          <w:szCs w:val="26"/>
          <w:lang w:eastAsia="en-US"/>
        </w:rPr>
        <w:t xml:space="preserve"> (при наличии такого требования).</w:t>
      </w:r>
    </w:p>
    <w:p w:rsidR="00AB40AC" w:rsidRDefault="006B315E" w:rsidP="00AB40AC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 xml:space="preserve">В соответствии с частями 2, 3 статьи 31 Закона о </w:t>
      </w:r>
      <w:r>
        <w:rPr>
          <w:rFonts w:eastAsia="Calibri"/>
          <w:sz w:val="26"/>
          <w:szCs w:val="26"/>
          <w:lang w:eastAsia="en-US"/>
        </w:rPr>
        <w:t>ФКС</w:t>
      </w:r>
      <w:r w:rsidRPr="009149AB">
        <w:rPr>
          <w:rFonts w:eastAsia="Calibri"/>
          <w:sz w:val="26"/>
          <w:szCs w:val="26"/>
          <w:lang w:eastAsia="en-US"/>
        </w:rPr>
        <w:t xml:space="preserve">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</w:t>
      </w:r>
      <w:r w:rsidR="00925944">
        <w:rPr>
          <w:rFonts w:eastAsia="Calibri"/>
          <w:sz w:val="26"/>
          <w:szCs w:val="26"/>
          <w:lang w:eastAsia="en-US"/>
        </w:rPr>
        <w:t>ФКС</w:t>
      </w:r>
      <w:r w:rsidRPr="009149AB">
        <w:rPr>
          <w:rFonts w:eastAsia="Calibri"/>
          <w:sz w:val="26"/>
          <w:szCs w:val="26"/>
          <w:lang w:eastAsia="en-US"/>
        </w:rPr>
        <w:t>.</w:t>
      </w:r>
    </w:p>
    <w:p w:rsidR="00AB40AC" w:rsidRDefault="006B315E" w:rsidP="00AB40AC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 xml:space="preserve">Согласно части 4 статьи 31 Закона о </w:t>
      </w:r>
      <w:r>
        <w:rPr>
          <w:rFonts w:eastAsia="Calibri"/>
          <w:sz w:val="26"/>
          <w:szCs w:val="26"/>
          <w:lang w:eastAsia="en-US"/>
        </w:rPr>
        <w:t>ФКС</w:t>
      </w:r>
      <w:r w:rsidRPr="009149AB">
        <w:rPr>
          <w:rFonts w:eastAsia="Calibri"/>
          <w:sz w:val="26"/>
          <w:szCs w:val="26"/>
          <w:lang w:eastAsia="en-US"/>
        </w:rPr>
        <w:t xml:space="preserve">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</w:t>
      </w:r>
      <w:r>
        <w:rPr>
          <w:rFonts w:eastAsia="Calibri"/>
          <w:sz w:val="26"/>
          <w:szCs w:val="26"/>
          <w:lang w:eastAsia="en-US"/>
        </w:rPr>
        <w:t>такие дополнительные требования.</w:t>
      </w:r>
    </w:p>
    <w:p w:rsidR="0013079B" w:rsidRPr="0013079B" w:rsidRDefault="0013079B" w:rsidP="0013079B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Постановлением Правительства №2571 установлены требования к участникам закупки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требованиям.</w:t>
      </w:r>
    </w:p>
    <w:p w:rsidR="00925944" w:rsidRPr="0013079B" w:rsidRDefault="00FB3ABE" w:rsidP="0013079B">
      <w:pPr>
        <w:pStyle w:val="1"/>
        <w:spacing w:after="240"/>
        <w:ind w:firstLine="709"/>
        <w:jc w:val="both"/>
        <w:rPr>
          <w:color w:val="000000" w:themeColor="text1"/>
          <w:sz w:val="26"/>
          <w:szCs w:val="26"/>
        </w:rPr>
      </w:pPr>
      <w:r w:rsidRPr="00245127">
        <w:rPr>
          <w:rFonts w:eastAsiaTheme="minorHAnsi"/>
          <w:sz w:val="26"/>
          <w:szCs w:val="26"/>
          <w:lang w:eastAsia="en-US"/>
        </w:rPr>
        <w:lastRenderedPageBreak/>
        <w:t xml:space="preserve">Объектом рассматриваемой закупки является </w:t>
      </w:r>
      <w:r w:rsidR="006B315E">
        <w:rPr>
          <w:color w:val="000000" w:themeColor="text1"/>
          <w:sz w:val="26"/>
          <w:szCs w:val="26"/>
        </w:rPr>
        <w:t>с</w:t>
      </w:r>
      <w:r w:rsidR="006B315E" w:rsidRPr="00E62F4E">
        <w:rPr>
          <w:color w:val="000000" w:themeColor="text1"/>
          <w:sz w:val="26"/>
          <w:szCs w:val="26"/>
        </w:rPr>
        <w:t xml:space="preserve">троительство сельского дома культуры на сто мест в селе </w:t>
      </w:r>
      <w:proofErr w:type="spellStart"/>
      <w:r w:rsidR="006B315E" w:rsidRPr="00E62F4E">
        <w:rPr>
          <w:color w:val="000000" w:themeColor="text1"/>
          <w:sz w:val="26"/>
          <w:szCs w:val="26"/>
        </w:rPr>
        <w:t>Поплевино</w:t>
      </w:r>
      <w:proofErr w:type="spellEnd"/>
      <w:r w:rsidR="006B315E" w:rsidRPr="00E62F4E">
        <w:rPr>
          <w:color w:val="000000" w:themeColor="text1"/>
          <w:sz w:val="26"/>
          <w:szCs w:val="26"/>
        </w:rPr>
        <w:t xml:space="preserve"> Ряжского муниципального района Рязанской области (Благоустройство территории)</w:t>
      </w:r>
      <w:r w:rsidR="006B315E">
        <w:rPr>
          <w:color w:val="000000" w:themeColor="text1"/>
          <w:sz w:val="26"/>
          <w:szCs w:val="26"/>
        </w:rPr>
        <w:t>.</w:t>
      </w:r>
    </w:p>
    <w:p w:rsidR="00AB40AC" w:rsidRDefault="006B315E" w:rsidP="00AB40AC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>В соот</w:t>
      </w:r>
      <w:r>
        <w:rPr>
          <w:rFonts w:eastAsia="Calibri"/>
          <w:sz w:val="26"/>
          <w:szCs w:val="26"/>
          <w:lang w:eastAsia="en-US"/>
        </w:rPr>
        <w:t>ветствии с пунктом «а» части 3 П</w:t>
      </w:r>
      <w:r w:rsidRPr="009149AB">
        <w:rPr>
          <w:rFonts w:eastAsia="Calibri"/>
          <w:sz w:val="26"/>
          <w:szCs w:val="26"/>
          <w:lang w:eastAsia="en-US"/>
        </w:rPr>
        <w:t>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в том числе 9 приложения применяется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AB40AC" w:rsidRDefault="006B315E" w:rsidP="00AB40AC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>Согласно позиции 9 приложения к Постановлению № 2571 к участникам закупки при выполнении работ по строительству некапитального строения, сооружения (строений, сооружений), благоустройству территории, предъявляется требование о наличие у участника закупки следующего опыта выполнения работ:</w:t>
      </w:r>
    </w:p>
    <w:p w:rsidR="00E716A5" w:rsidRPr="00AB40AC" w:rsidRDefault="006B315E" w:rsidP="00AB40AC">
      <w:pPr>
        <w:pStyle w:val="1"/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E716A5" w:rsidRDefault="006B315E" w:rsidP="00AB40AC">
      <w:pPr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E716A5" w:rsidRDefault="006B315E" w:rsidP="00AB40AC">
      <w:pPr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E716A5" w:rsidRPr="00E716A5" w:rsidRDefault="006B315E" w:rsidP="00AB40AC">
      <w:pPr>
        <w:spacing w:after="240"/>
        <w:ind w:firstLine="709"/>
        <w:jc w:val="both"/>
        <w:rPr>
          <w:rStyle w:val="212"/>
          <w:rFonts w:eastAsia="Calibri"/>
          <w:sz w:val="26"/>
          <w:szCs w:val="26"/>
          <w:shd w:val="clear" w:color="auto" w:fill="auto"/>
          <w:lang w:eastAsia="en-US"/>
        </w:rPr>
      </w:pPr>
      <w:r w:rsidRPr="009149AB">
        <w:rPr>
          <w:rFonts w:eastAsia="Calibri"/>
          <w:sz w:val="26"/>
          <w:szCs w:val="26"/>
          <w:lang w:eastAsia="en-US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E716A5" w:rsidRDefault="008D2857" w:rsidP="00AB40AC">
      <w:pPr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245127">
        <w:rPr>
          <w:rStyle w:val="212"/>
          <w:bCs/>
          <w:sz w:val="26"/>
          <w:szCs w:val="26"/>
        </w:rPr>
        <w:t xml:space="preserve">Заказчиком при осуществлении спорной закупки </w:t>
      </w:r>
      <w:r w:rsidR="00E716A5">
        <w:rPr>
          <w:rStyle w:val="212"/>
          <w:bCs/>
          <w:sz w:val="26"/>
          <w:szCs w:val="26"/>
        </w:rPr>
        <w:t xml:space="preserve">применены дополнительные требования, </w:t>
      </w:r>
      <w:r w:rsidR="00E716A5" w:rsidRPr="00E716A5">
        <w:rPr>
          <w:rStyle w:val="212"/>
          <w:bCs/>
          <w:sz w:val="26"/>
          <w:szCs w:val="26"/>
        </w:rPr>
        <w:t>а именно: в соответствии</w:t>
      </w:r>
      <w:r w:rsidR="00E716A5" w:rsidRPr="00616925">
        <w:rPr>
          <w:rFonts w:eastAsia="Calibri"/>
          <w:sz w:val="26"/>
          <w:szCs w:val="26"/>
          <w:lang w:eastAsia="en-US"/>
        </w:rPr>
        <w:t xml:space="preserve"> с позицией 9 приложен</w:t>
      </w:r>
      <w:r w:rsidR="00E716A5">
        <w:rPr>
          <w:rFonts w:eastAsia="Calibri"/>
          <w:sz w:val="26"/>
          <w:szCs w:val="26"/>
          <w:lang w:eastAsia="en-US"/>
        </w:rPr>
        <w:t xml:space="preserve">ия к ПП РФ от 29.12.2021 № 2571. </w:t>
      </w:r>
      <w:r w:rsidR="00E716A5" w:rsidRPr="00E716A5">
        <w:rPr>
          <w:rFonts w:eastAsia="Calibri"/>
          <w:sz w:val="26"/>
          <w:szCs w:val="26"/>
          <w:lang w:eastAsia="en-US"/>
        </w:rPr>
        <w:t>Работы по строительству некапитального строения, сооружения (строений, сооружений), благоустройству территории</w:t>
      </w:r>
      <w:r w:rsidR="00E716A5">
        <w:rPr>
          <w:rFonts w:eastAsia="Calibri"/>
          <w:sz w:val="26"/>
          <w:szCs w:val="26"/>
          <w:lang w:eastAsia="en-US"/>
        </w:rPr>
        <w:t>.</w:t>
      </w:r>
    </w:p>
    <w:p w:rsidR="00E716A5" w:rsidRPr="00E716A5" w:rsidRDefault="00E716A5" w:rsidP="00AB40AC">
      <w:pPr>
        <w:spacing w:after="24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16925">
        <w:rPr>
          <w:rFonts w:eastAsia="Calibri"/>
          <w:sz w:val="26"/>
          <w:szCs w:val="26"/>
          <w:lang w:eastAsia="en-US"/>
        </w:rPr>
        <w:t xml:space="preserve">Наличие у участника закупки следующего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</w:t>
      </w:r>
      <w:r w:rsidRPr="00616925">
        <w:rPr>
          <w:rFonts w:eastAsia="Calibri"/>
          <w:sz w:val="26"/>
          <w:szCs w:val="26"/>
          <w:lang w:eastAsia="en-US"/>
        </w:rPr>
        <w:lastRenderedPageBreak/>
        <w:t>выполненных работ, предусмотренных пунктом 3 настоящей графы настоящей позиции, должна составлять не менее 20 процентов начальной (максимально</w:t>
      </w:r>
      <w:r w:rsidR="00EA6CCF">
        <w:rPr>
          <w:rFonts w:eastAsia="Calibri"/>
          <w:sz w:val="26"/>
          <w:szCs w:val="26"/>
          <w:lang w:eastAsia="en-US"/>
        </w:rPr>
        <w:t xml:space="preserve">й) цены контракта, заключаемого </w:t>
      </w:r>
      <w:r w:rsidRPr="00616925">
        <w:rPr>
          <w:rFonts w:eastAsia="Calibri"/>
          <w:sz w:val="26"/>
          <w:szCs w:val="26"/>
          <w:lang w:eastAsia="en-US"/>
        </w:rPr>
        <w:t>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>
        <w:rPr>
          <w:rFonts w:eastAsia="Calibri"/>
          <w:sz w:val="26"/>
          <w:szCs w:val="26"/>
          <w:lang w:eastAsia="en-US"/>
        </w:rPr>
        <w:t>».</w:t>
      </w:r>
    </w:p>
    <w:p w:rsidR="00A84F0E" w:rsidRDefault="00A84F0E" w:rsidP="00AB40AC">
      <w:pPr>
        <w:autoSpaceDE w:val="0"/>
        <w:autoSpaceDN w:val="0"/>
        <w:adjustRightInd w:val="0"/>
        <w:spacing w:after="240"/>
        <w:ind w:firstLine="709"/>
        <w:jc w:val="both"/>
        <w:rPr>
          <w:sz w:val="26"/>
          <w:szCs w:val="26"/>
          <w:shd w:val="clear" w:color="auto" w:fill="FFFFFF"/>
        </w:rPr>
      </w:pPr>
      <w:r w:rsidRPr="00245127">
        <w:rPr>
          <w:sz w:val="26"/>
          <w:szCs w:val="26"/>
          <w:shd w:val="clear" w:color="auto" w:fill="FFFFFF"/>
        </w:rPr>
        <w:t xml:space="preserve">В ходе </w:t>
      </w:r>
      <w:r w:rsidR="00294701">
        <w:rPr>
          <w:sz w:val="26"/>
          <w:szCs w:val="26"/>
          <w:shd w:val="clear" w:color="auto" w:fill="FFFFFF"/>
        </w:rPr>
        <w:t>заседания Комиссии представители</w:t>
      </w:r>
      <w:r w:rsidRPr="00245127">
        <w:rPr>
          <w:sz w:val="26"/>
          <w:szCs w:val="26"/>
          <w:shd w:val="clear" w:color="auto" w:fill="FFFFFF"/>
        </w:rPr>
        <w:t xml:space="preserve"> Заказчика пояснил</w:t>
      </w:r>
      <w:r w:rsidR="00294701">
        <w:rPr>
          <w:sz w:val="26"/>
          <w:szCs w:val="26"/>
          <w:shd w:val="clear" w:color="auto" w:fill="FFFFFF"/>
        </w:rPr>
        <w:t>и</w:t>
      </w:r>
      <w:r w:rsidRPr="00245127">
        <w:rPr>
          <w:sz w:val="26"/>
          <w:szCs w:val="26"/>
          <w:shd w:val="clear" w:color="auto" w:fill="FFFFFF"/>
        </w:rPr>
        <w:t xml:space="preserve">, </w:t>
      </w:r>
      <w:r w:rsidR="002176DB">
        <w:rPr>
          <w:sz w:val="26"/>
          <w:szCs w:val="26"/>
          <w:shd w:val="clear" w:color="auto" w:fill="FFFFFF"/>
        </w:rPr>
        <w:t>что к извещению о проведению электронного аукциона была приложена проектная документация с указанием главы проектной документации только по благоустройству.</w:t>
      </w:r>
    </w:p>
    <w:p w:rsidR="002176DB" w:rsidRDefault="002176DB" w:rsidP="00AB40AC">
      <w:pPr>
        <w:autoSpaceDE w:val="0"/>
        <w:autoSpaceDN w:val="0"/>
        <w:adjustRightInd w:val="0"/>
        <w:spacing w:after="240"/>
        <w:ind w:firstLine="709"/>
        <w:jc w:val="both"/>
        <w:rPr>
          <w:rStyle w:val="212"/>
          <w:bCs/>
          <w:sz w:val="26"/>
          <w:szCs w:val="26"/>
        </w:rPr>
      </w:pPr>
      <w:r>
        <w:rPr>
          <w:sz w:val="26"/>
          <w:szCs w:val="26"/>
          <w:shd w:val="clear" w:color="auto" w:fill="FFFFFF"/>
        </w:rPr>
        <w:t>В соответствие с главой 7 «Благоустройство и озеленение территории» проектной документации установлены следующие виды работ: наружное электроосвещение, благоустройство (дорожное покрытие), озеленение, малые архитектурные формы, вертикальная планировка.</w:t>
      </w:r>
    </w:p>
    <w:p w:rsidR="002176DB" w:rsidRDefault="00613830" w:rsidP="00AB40AC">
      <w:pPr>
        <w:spacing w:after="240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Кроме того, </w:t>
      </w:r>
      <w:r w:rsidR="002176DB">
        <w:rPr>
          <w:sz w:val="26"/>
          <w:szCs w:val="26"/>
          <w:shd w:val="clear" w:color="auto" w:fill="FFFFFF"/>
        </w:rPr>
        <w:t xml:space="preserve">Заказчик прикрепил </w:t>
      </w:r>
      <w:r w:rsidR="00294701">
        <w:rPr>
          <w:sz w:val="26"/>
          <w:szCs w:val="26"/>
          <w:shd w:val="clear" w:color="auto" w:fill="FFFFFF"/>
        </w:rPr>
        <w:t>р</w:t>
      </w:r>
      <w:r w:rsidR="002176DB">
        <w:rPr>
          <w:sz w:val="26"/>
          <w:szCs w:val="26"/>
          <w:shd w:val="clear" w:color="auto" w:fill="FFFFFF"/>
        </w:rPr>
        <w:t xml:space="preserve">асчет начальной (максимальной) </w:t>
      </w:r>
      <w:r w:rsidR="00294701">
        <w:rPr>
          <w:sz w:val="26"/>
          <w:szCs w:val="26"/>
          <w:shd w:val="clear" w:color="auto" w:fill="FFFFFF"/>
        </w:rPr>
        <w:t xml:space="preserve">цены контракта на строительство сельского дома культуры на сто мест в селе </w:t>
      </w:r>
      <w:proofErr w:type="spellStart"/>
      <w:r w:rsidR="00294701">
        <w:rPr>
          <w:sz w:val="26"/>
          <w:szCs w:val="26"/>
          <w:shd w:val="clear" w:color="auto" w:fill="FFFFFF"/>
        </w:rPr>
        <w:t>Поплевино</w:t>
      </w:r>
      <w:proofErr w:type="spellEnd"/>
      <w:r w:rsidR="00294701">
        <w:rPr>
          <w:sz w:val="26"/>
          <w:szCs w:val="26"/>
          <w:shd w:val="clear" w:color="auto" w:fill="FFFFFF"/>
        </w:rPr>
        <w:t xml:space="preserve"> Ряжского </w:t>
      </w:r>
      <w:r w:rsidR="00294701" w:rsidRPr="00E62F4E">
        <w:rPr>
          <w:color w:val="000000" w:themeColor="text1"/>
          <w:sz w:val="26"/>
          <w:szCs w:val="26"/>
        </w:rPr>
        <w:t>муниципального района Рязанской области (Благоустройство территории)</w:t>
      </w:r>
      <w:r w:rsidR="00294701">
        <w:rPr>
          <w:color w:val="000000" w:themeColor="text1"/>
          <w:sz w:val="26"/>
          <w:szCs w:val="26"/>
        </w:rPr>
        <w:t>.</w:t>
      </w:r>
    </w:p>
    <w:p w:rsidR="00917BBD" w:rsidRDefault="00917BBD" w:rsidP="00AB40AC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Вместе с тем Заявитель не предоставил документального подтверждения довода жалобы с точки зрения достаточности доказательств, котор</w:t>
      </w:r>
      <w:r w:rsidR="001309B1">
        <w:rPr>
          <w:sz w:val="26"/>
          <w:szCs w:val="26"/>
        </w:rPr>
        <w:t>ые бы позволяли сделать вывод о</w:t>
      </w:r>
      <w:r w:rsidRPr="00245127">
        <w:rPr>
          <w:sz w:val="26"/>
          <w:szCs w:val="26"/>
        </w:rPr>
        <w:t xml:space="preserve"> </w:t>
      </w:r>
      <w:r w:rsidR="00EA6CCF">
        <w:rPr>
          <w:sz w:val="26"/>
          <w:szCs w:val="26"/>
        </w:rPr>
        <w:t>неправомерном установлении дополнительных требований.</w:t>
      </w:r>
    </w:p>
    <w:p w:rsidR="00EA6CCF" w:rsidRDefault="00BF3579" w:rsidP="00AB40AC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245127">
        <w:rPr>
          <w:rFonts w:eastAsiaTheme="minorHAnsi"/>
          <w:bCs/>
          <w:sz w:val="26"/>
          <w:szCs w:val="26"/>
          <w:lang w:eastAsia="en-US"/>
        </w:rPr>
        <w:t xml:space="preserve">Таким образом, Комиссия Рязанского УФАС России приходит к выводу, что довод Заявителя не обоснован, поскольку </w:t>
      </w:r>
      <w:r w:rsidR="00EA6CCF" w:rsidRPr="00032F8C">
        <w:rPr>
          <w:rFonts w:eastAsia="Calibri"/>
          <w:sz w:val="26"/>
          <w:szCs w:val="26"/>
          <w:lang w:eastAsia="en-US"/>
        </w:rPr>
        <w:t>действия Заказчика в части установления дополнительных требований к участникам закупки в соответствии с п</w:t>
      </w:r>
      <w:r w:rsidR="00EA6CCF">
        <w:rPr>
          <w:rFonts w:eastAsia="Calibri"/>
          <w:sz w:val="26"/>
          <w:szCs w:val="26"/>
          <w:lang w:eastAsia="en-US"/>
        </w:rPr>
        <w:t>озиции</w:t>
      </w:r>
      <w:r w:rsidR="00EA6CCF" w:rsidRPr="00032F8C">
        <w:rPr>
          <w:rFonts w:eastAsia="Calibri"/>
          <w:sz w:val="26"/>
          <w:szCs w:val="26"/>
          <w:lang w:eastAsia="en-US"/>
        </w:rPr>
        <w:t xml:space="preserve"> </w:t>
      </w:r>
      <w:r w:rsidR="00EA6CCF">
        <w:rPr>
          <w:rFonts w:eastAsia="Calibri"/>
          <w:sz w:val="26"/>
          <w:szCs w:val="26"/>
          <w:lang w:eastAsia="en-US"/>
        </w:rPr>
        <w:t>9</w:t>
      </w:r>
      <w:r w:rsidR="00EA6CCF" w:rsidRPr="00032F8C">
        <w:rPr>
          <w:rFonts w:eastAsia="Calibri"/>
          <w:sz w:val="26"/>
          <w:szCs w:val="26"/>
          <w:lang w:eastAsia="en-US"/>
        </w:rPr>
        <w:t xml:space="preserve"> Постановления № 2571 не противоречат положениям</w:t>
      </w:r>
      <w:r w:rsidRPr="00245127">
        <w:rPr>
          <w:rFonts w:eastAsiaTheme="minorHAnsi"/>
          <w:bCs/>
          <w:sz w:val="26"/>
          <w:szCs w:val="26"/>
          <w:lang w:eastAsia="en-US"/>
        </w:rPr>
        <w:t xml:space="preserve"> Закона о ФКС.</w:t>
      </w:r>
    </w:p>
    <w:p w:rsidR="001355F9" w:rsidRPr="00EA6CCF" w:rsidRDefault="00C2164D" w:rsidP="00AB40AC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245127">
        <w:rPr>
          <w:sz w:val="26"/>
          <w:szCs w:val="26"/>
        </w:rPr>
        <w:t>Внеплановая проверка, проведенная в соответствии с пунктом 1 част</w:t>
      </w:r>
      <w:r w:rsidR="00933ABA" w:rsidRPr="00245127">
        <w:rPr>
          <w:sz w:val="26"/>
          <w:szCs w:val="26"/>
        </w:rPr>
        <w:t>и 15 статьи 99 закона о ФКС</w:t>
      </w:r>
      <w:r w:rsidRPr="00245127">
        <w:rPr>
          <w:sz w:val="26"/>
          <w:szCs w:val="26"/>
        </w:rPr>
        <w:t xml:space="preserve"> нарушений законодательства </w:t>
      </w:r>
      <w:r w:rsidR="00EF2F44" w:rsidRPr="00245127">
        <w:rPr>
          <w:sz w:val="26"/>
          <w:szCs w:val="26"/>
        </w:rPr>
        <w:t>о контрактной системе,</w:t>
      </w:r>
      <w:r w:rsidRPr="00245127">
        <w:rPr>
          <w:sz w:val="26"/>
          <w:szCs w:val="26"/>
        </w:rPr>
        <w:t xml:space="preserve"> не выявила.</w:t>
      </w:r>
    </w:p>
    <w:p w:rsidR="00192B75" w:rsidRPr="00245127" w:rsidRDefault="00192B75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На основании изложенного, руководствуясь подпунктом «б» пункта 1 части 3 и частью 22 статьи 99 и частью 8 статьи 106 Федерального закона от 05.04.2013 № 44-ФЗ «О </w:t>
      </w:r>
      <w:r w:rsidRPr="00245127">
        <w:rPr>
          <w:rFonts w:ascii="Times New Roman" w:hAnsi="Times New Roman"/>
          <w:sz w:val="26"/>
          <w:szCs w:val="26"/>
        </w:rPr>
        <w:lastRenderedPageBreak/>
        <w:t>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491BB8" w:rsidRPr="00245127" w:rsidRDefault="00491BB8" w:rsidP="00AB40AC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245127" w:rsidRDefault="00192B75" w:rsidP="00AB40AC">
      <w:pPr>
        <w:pStyle w:val="1"/>
        <w:spacing w:after="24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245127">
        <w:rPr>
          <w:rFonts w:ascii="Times New Roman" w:hAnsi="Times New Roman"/>
          <w:sz w:val="26"/>
          <w:szCs w:val="26"/>
        </w:rPr>
        <w:t>р</w:t>
      </w:r>
      <w:proofErr w:type="spellEnd"/>
      <w:r w:rsidRPr="00245127">
        <w:rPr>
          <w:rFonts w:ascii="Times New Roman" w:hAnsi="Times New Roman"/>
          <w:sz w:val="26"/>
          <w:szCs w:val="26"/>
        </w:rPr>
        <w:t xml:space="preserve"> е </w:t>
      </w:r>
      <w:proofErr w:type="spellStart"/>
      <w:r w:rsidRPr="00245127">
        <w:rPr>
          <w:rFonts w:ascii="Times New Roman" w:hAnsi="Times New Roman"/>
          <w:sz w:val="26"/>
          <w:szCs w:val="26"/>
        </w:rPr>
        <w:t>ш</w:t>
      </w:r>
      <w:proofErr w:type="spellEnd"/>
      <w:r w:rsidRPr="00245127">
        <w:rPr>
          <w:rFonts w:ascii="Times New Roman" w:hAnsi="Times New Roman"/>
          <w:sz w:val="26"/>
          <w:szCs w:val="26"/>
        </w:rPr>
        <w:t xml:space="preserve"> и л а:</w:t>
      </w:r>
    </w:p>
    <w:p w:rsidR="00213314" w:rsidRDefault="00192B75" w:rsidP="00AB40AC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 xml:space="preserve">Признать жалобу </w:t>
      </w:r>
      <w:r w:rsidR="00EA6CCF">
        <w:rPr>
          <w:sz w:val="26"/>
          <w:szCs w:val="26"/>
        </w:rPr>
        <w:t xml:space="preserve">ИП </w:t>
      </w:r>
      <w:r w:rsidR="00C3110D" w:rsidRPr="00C3110D">
        <w:rPr>
          <w:sz w:val="26"/>
          <w:szCs w:val="26"/>
        </w:rPr>
        <w:t>&lt; &gt;</w:t>
      </w:r>
      <w:r w:rsidR="00C3110D">
        <w:rPr>
          <w:sz w:val="26"/>
          <w:szCs w:val="26"/>
          <w:lang w:val="en-US"/>
        </w:rPr>
        <w:t xml:space="preserve"> </w:t>
      </w:r>
      <w:r w:rsidR="00BF3579" w:rsidRPr="00245127">
        <w:rPr>
          <w:sz w:val="26"/>
          <w:szCs w:val="26"/>
        </w:rPr>
        <w:t>не</w:t>
      </w:r>
      <w:r w:rsidRPr="00245127">
        <w:rPr>
          <w:sz w:val="26"/>
          <w:szCs w:val="26"/>
        </w:rPr>
        <w:t>обоснованной.</w:t>
      </w:r>
    </w:p>
    <w:p w:rsidR="00192B75" w:rsidRPr="00245127" w:rsidRDefault="00192B75" w:rsidP="00AB40AC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92B75" w:rsidRPr="00245127" w:rsidRDefault="009122BD" w:rsidP="00AB40AC">
      <w:pPr>
        <w:pStyle w:val="1"/>
        <w:spacing w:after="240"/>
        <w:ind w:firstLine="709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       </w:t>
      </w:r>
    </w:p>
    <w:p w:rsidR="00192B75" w:rsidRPr="00245127" w:rsidRDefault="00192B75" w:rsidP="00EA6CCF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245127" w:rsidRDefault="008124F5" w:rsidP="00CF0B3F">
      <w:pPr>
        <w:pStyle w:val="1"/>
        <w:tabs>
          <w:tab w:val="left" w:pos="8100"/>
        </w:tabs>
        <w:spacing w:after="24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</w:t>
      </w:r>
    </w:p>
    <w:p w:rsidR="00904417" w:rsidRPr="00245127" w:rsidRDefault="00904417" w:rsidP="00CF0B3F">
      <w:pPr>
        <w:spacing w:after="240"/>
        <w:ind w:firstLine="709"/>
        <w:rPr>
          <w:sz w:val="26"/>
          <w:szCs w:val="26"/>
        </w:rPr>
      </w:pPr>
    </w:p>
    <w:sectPr w:rsidR="00904417" w:rsidRPr="00245127" w:rsidSect="00EA6CCF">
      <w:headerReference w:type="default" r:id="rId9"/>
      <w:pgSz w:w="11906" w:h="16838"/>
      <w:pgMar w:top="1134" w:right="566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E6B" w:rsidRDefault="00553E6B" w:rsidP="0095005F">
      <w:r>
        <w:separator/>
      </w:r>
    </w:p>
  </w:endnote>
  <w:endnote w:type="continuationSeparator" w:id="0">
    <w:p w:rsidR="00553E6B" w:rsidRDefault="00553E6B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E6B" w:rsidRDefault="00553E6B" w:rsidP="0095005F">
      <w:r>
        <w:separator/>
      </w:r>
    </w:p>
  </w:footnote>
  <w:footnote w:type="continuationSeparator" w:id="0">
    <w:p w:rsidR="00553E6B" w:rsidRDefault="00553E6B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818"/>
      <w:docPartObj>
        <w:docPartGallery w:val="Page Numbers (Top of Page)"/>
        <w:docPartUnique/>
      </w:docPartObj>
    </w:sdtPr>
    <w:sdtContent>
      <w:p w:rsidR="00EA6CCF" w:rsidRDefault="00971190">
        <w:pPr>
          <w:pStyle w:val="ab"/>
          <w:jc w:val="center"/>
        </w:pPr>
        <w:fldSimple w:instr=" PAGE   \* MERGEFORMAT ">
          <w:r w:rsidR="00C3110D">
            <w:rPr>
              <w:noProof/>
            </w:rPr>
            <w:t>2</w:t>
          </w:r>
        </w:fldSimple>
      </w:p>
    </w:sdtContent>
  </w:sdt>
  <w:p w:rsidR="00EA6CCF" w:rsidRDefault="00EA6CC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0049"/>
    <w:rsid w:val="000027A4"/>
    <w:rsid w:val="0000348B"/>
    <w:rsid w:val="0000737D"/>
    <w:rsid w:val="00007421"/>
    <w:rsid w:val="000208B2"/>
    <w:rsid w:val="00021323"/>
    <w:rsid w:val="0003734D"/>
    <w:rsid w:val="00040F09"/>
    <w:rsid w:val="000422E1"/>
    <w:rsid w:val="000427AB"/>
    <w:rsid w:val="00051D46"/>
    <w:rsid w:val="0006043F"/>
    <w:rsid w:val="00064DA7"/>
    <w:rsid w:val="0006532C"/>
    <w:rsid w:val="000723A4"/>
    <w:rsid w:val="0009166C"/>
    <w:rsid w:val="00093940"/>
    <w:rsid w:val="00094A78"/>
    <w:rsid w:val="000A14F1"/>
    <w:rsid w:val="000A1663"/>
    <w:rsid w:val="000B41C2"/>
    <w:rsid w:val="000B5EDD"/>
    <w:rsid w:val="000B7236"/>
    <w:rsid w:val="000C7487"/>
    <w:rsid w:val="000D3A7C"/>
    <w:rsid w:val="000D6077"/>
    <w:rsid w:val="000D6DFF"/>
    <w:rsid w:val="000E0507"/>
    <w:rsid w:val="000E2054"/>
    <w:rsid w:val="000E33AF"/>
    <w:rsid w:val="00107E74"/>
    <w:rsid w:val="00116165"/>
    <w:rsid w:val="00127B32"/>
    <w:rsid w:val="0013079B"/>
    <w:rsid w:val="001309B1"/>
    <w:rsid w:val="001352E8"/>
    <w:rsid w:val="001355F9"/>
    <w:rsid w:val="00141478"/>
    <w:rsid w:val="001447AE"/>
    <w:rsid w:val="0014713A"/>
    <w:rsid w:val="00152285"/>
    <w:rsid w:val="001541CB"/>
    <w:rsid w:val="00163EB3"/>
    <w:rsid w:val="00166341"/>
    <w:rsid w:val="00166821"/>
    <w:rsid w:val="00170780"/>
    <w:rsid w:val="001714F9"/>
    <w:rsid w:val="00173906"/>
    <w:rsid w:val="00174F0B"/>
    <w:rsid w:val="001807A5"/>
    <w:rsid w:val="0018457E"/>
    <w:rsid w:val="00192B75"/>
    <w:rsid w:val="001A1D24"/>
    <w:rsid w:val="001B779B"/>
    <w:rsid w:val="001C78AD"/>
    <w:rsid w:val="001C7916"/>
    <w:rsid w:val="001D35CE"/>
    <w:rsid w:val="001E1032"/>
    <w:rsid w:val="001E3805"/>
    <w:rsid w:val="001E77E4"/>
    <w:rsid w:val="00200F75"/>
    <w:rsid w:val="00203C36"/>
    <w:rsid w:val="0020705E"/>
    <w:rsid w:val="00207DE0"/>
    <w:rsid w:val="00213314"/>
    <w:rsid w:val="00215CCB"/>
    <w:rsid w:val="002176DB"/>
    <w:rsid w:val="00226796"/>
    <w:rsid w:val="002313FB"/>
    <w:rsid w:val="002321AA"/>
    <w:rsid w:val="002438EA"/>
    <w:rsid w:val="00245127"/>
    <w:rsid w:val="002462F1"/>
    <w:rsid w:val="0025120B"/>
    <w:rsid w:val="002607A3"/>
    <w:rsid w:val="00273236"/>
    <w:rsid w:val="0027633A"/>
    <w:rsid w:val="00276668"/>
    <w:rsid w:val="0027727D"/>
    <w:rsid w:val="00290557"/>
    <w:rsid w:val="00294701"/>
    <w:rsid w:val="002B17F2"/>
    <w:rsid w:val="002C2CAA"/>
    <w:rsid w:val="002C446B"/>
    <w:rsid w:val="002C5513"/>
    <w:rsid w:val="002E259A"/>
    <w:rsid w:val="002F688D"/>
    <w:rsid w:val="00304CD3"/>
    <w:rsid w:val="00305B53"/>
    <w:rsid w:val="00307DED"/>
    <w:rsid w:val="00311653"/>
    <w:rsid w:val="00311C65"/>
    <w:rsid w:val="00315459"/>
    <w:rsid w:val="00317552"/>
    <w:rsid w:val="003212B5"/>
    <w:rsid w:val="00322D87"/>
    <w:rsid w:val="003354D8"/>
    <w:rsid w:val="00341D3D"/>
    <w:rsid w:val="00351E3E"/>
    <w:rsid w:val="00354E26"/>
    <w:rsid w:val="00366FF9"/>
    <w:rsid w:val="003673B1"/>
    <w:rsid w:val="0037190E"/>
    <w:rsid w:val="00376E5C"/>
    <w:rsid w:val="00381454"/>
    <w:rsid w:val="00392718"/>
    <w:rsid w:val="00394CE6"/>
    <w:rsid w:val="003A117A"/>
    <w:rsid w:val="003A338C"/>
    <w:rsid w:val="003A4325"/>
    <w:rsid w:val="003B5B63"/>
    <w:rsid w:val="003B68C0"/>
    <w:rsid w:val="003C2C0A"/>
    <w:rsid w:val="003C5D31"/>
    <w:rsid w:val="003D0B3E"/>
    <w:rsid w:val="003D162D"/>
    <w:rsid w:val="003D2CC2"/>
    <w:rsid w:val="003E547A"/>
    <w:rsid w:val="003F41BF"/>
    <w:rsid w:val="0040044C"/>
    <w:rsid w:val="00413ACE"/>
    <w:rsid w:val="00420AD2"/>
    <w:rsid w:val="00420FF0"/>
    <w:rsid w:val="00425EEB"/>
    <w:rsid w:val="00427912"/>
    <w:rsid w:val="00431431"/>
    <w:rsid w:val="00432178"/>
    <w:rsid w:val="004336E2"/>
    <w:rsid w:val="00435453"/>
    <w:rsid w:val="00435BFB"/>
    <w:rsid w:val="00442D51"/>
    <w:rsid w:val="004479F0"/>
    <w:rsid w:val="00450AF9"/>
    <w:rsid w:val="00454CFE"/>
    <w:rsid w:val="0045679B"/>
    <w:rsid w:val="00460C6C"/>
    <w:rsid w:val="00461E41"/>
    <w:rsid w:val="00462F7C"/>
    <w:rsid w:val="004875F1"/>
    <w:rsid w:val="00490843"/>
    <w:rsid w:val="00491BB8"/>
    <w:rsid w:val="004A79AC"/>
    <w:rsid w:val="004B2930"/>
    <w:rsid w:val="004B39A5"/>
    <w:rsid w:val="004B7A07"/>
    <w:rsid w:val="004C456F"/>
    <w:rsid w:val="004D5392"/>
    <w:rsid w:val="004D7E1A"/>
    <w:rsid w:val="004E2345"/>
    <w:rsid w:val="004E284E"/>
    <w:rsid w:val="004E2AB0"/>
    <w:rsid w:val="00504ED5"/>
    <w:rsid w:val="00514996"/>
    <w:rsid w:val="00517DC3"/>
    <w:rsid w:val="005243E0"/>
    <w:rsid w:val="0053303C"/>
    <w:rsid w:val="00553E6B"/>
    <w:rsid w:val="00561EB8"/>
    <w:rsid w:val="00566BED"/>
    <w:rsid w:val="00570F04"/>
    <w:rsid w:val="00577EE7"/>
    <w:rsid w:val="005906E6"/>
    <w:rsid w:val="00593B37"/>
    <w:rsid w:val="005A5D75"/>
    <w:rsid w:val="005A73F3"/>
    <w:rsid w:val="005B087E"/>
    <w:rsid w:val="005B08A5"/>
    <w:rsid w:val="005B265C"/>
    <w:rsid w:val="005C21AA"/>
    <w:rsid w:val="005C544F"/>
    <w:rsid w:val="005C7DE5"/>
    <w:rsid w:val="005D3043"/>
    <w:rsid w:val="005D4B39"/>
    <w:rsid w:val="005D58FC"/>
    <w:rsid w:val="005E0CD6"/>
    <w:rsid w:val="005F623E"/>
    <w:rsid w:val="00613830"/>
    <w:rsid w:val="00621490"/>
    <w:rsid w:val="0062410F"/>
    <w:rsid w:val="0062415A"/>
    <w:rsid w:val="00625D19"/>
    <w:rsid w:val="0062672B"/>
    <w:rsid w:val="006414F4"/>
    <w:rsid w:val="006575A1"/>
    <w:rsid w:val="00672067"/>
    <w:rsid w:val="006724FE"/>
    <w:rsid w:val="006741D9"/>
    <w:rsid w:val="006847D0"/>
    <w:rsid w:val="00691C25"/>
    <w:rsid w:val="006928A0"/>
    <w:rsid w:val="006962CA"/>
    <w:rsid w:val="006B315E"/>
    <w:rsid w:val="006B6DDA"/>
    <w:rsid w:val="006C3CE8"/>
    <w:rsid w:val="006D0A94"/>
    <w:rsid w:val="006E7193"/>
    <w:rsid w:val="006F36E9"/>
    <w:rsid w:val="007021B9"/>
    <w:rsid w:val="007034D7"/>
    <w:rsid w:val="007036B3"/>
    <w:rsid w:val="00727956"/>
    <w:rsid w:val="00731DBA"/>
    <w:rsid w:val="00733E29"/>
    <w:rsid w:val="00743602"/>
    <w:rsid w:val="00751ED2"/>
    <w:rsid w:val="00753579"/>
    <w:rsid w:val="00753F0F"/>
    <w:rsid w:val="007560CA"/>
    <w:rsid w:val="00761423"/>
    <w:rsid w:val="007651F8"/>
    <w:rsid w:val="00770634"/>
    <w:rsid w:val="00771570"/>
    <w:rsid w:val="0077311E"/>
    <w:rsid w:val="0078297A"/>
    <w:rsid w:val="00783B4F"/>
    <w:rsid w:val="0079009F"/>
    <w:rsid w:val="00790545"/>
    <w:rsid w:val="00795A9D"/>
    <w:rsid w:val="00796507"/>
    <w:rsid w:val="007A5A67"/>
    <w:rsid w:val="007A6599"/>
    <w:rsid w:val="007B28DA"/>
    <w:rsid w:val="007B4D59"/>
    <w:rsid w:val="007C36B6"/>
    <w:rsid w:val="007C4251"/>
    <w:rsid w:val="007C57B1"/>
    <w:rsid w:val="007E5880"/>
    <w:rsid w:val="008124F5"/>
    <w:rsid w:val="00816D72"/>
    <w:rsid w:val="00821625"/>
    <w:rsid w:val="00824B3A"/>
    <w:rsid w:val="008301C4"/>
    <w:rsid w:val="008301E3"/>
    <w:rsid w:val="00842833"/>
    <w:rsid w:val="008433FA"/>
    <w:rsid w:val="00846D90"/>
    <w:rsid w:val="00876065"/>
    <w:rsid w:val="00897832"/>
    <w:rsid w:val="008A446E"/>
    <w:rsid w:val="008A4820"/>
    <w:rsid w:val="008A514A"/>
    <w:rsid w:val="008A5956"/>
    <w:rsid w:val="008B3432"/>
    <w:rsid w:val="008B3577"/>
    <w:rsid w:val="008C0327"/>
    <w:rsid w:val="008C3D40"/>
    <w:rsid w:val="008D110D"/>
    <w:rsid w:val="008D2857"/>
    <w:rsid w:val="008D38CF"/>
    <w:rsid w:val="008E2238"/>
    <w:rsid w:val="008E3EF0"/>
    <w:rsid w:val="008F6D46"/>
    <w:rsid w:val="00901C59"/>
    <w:rsid w:val="00904417"/>
    <w:rsid w:val="009122BD"/>
    <w:rsid w:val="009123B6"/>
    <w:rsid w:val="00917BBD"/>
    <w:rsid w:val="00921434"/>
    <w:rsid w:val="00924F3B"/>
    <w:rsid w:val="00925944"/>
    <w:rsid w:val="00932307"/>
    <w:rsid w:val="00933ABA"/>
    <w:rsid w:val="009369B3"/>
    <w:rsid w:val="00943B15"/>
    <w:rsid w:val="0095005F"/>
    <w:rsid w:val="00951011"/>
    <w:rsid w:val="009548D0"/>
    <w:rsid w:val="00955A8A"/>
    <w:rsid w:val="009570A2"/>
    <w:rsid w:val="0096066F"/>
    <w:rsid w:val="009619A2"/>
    <w:rsid w:val="00971190"/>
    <w:rsid w:val="00972641"/>
    <w:rsid w:val="009735AB"/>
    <w:rsid w:val="009764CB"/>
    <w:rsid w:val="009838DC"/>
    <w:rsid w:val="00983A35"/>
    <w:rsid w:val="00990FB0"/>
    <w:rsid w:val="00991A2B"/>
    <w:rsid w:val="009B4991"/>
    <w:rsid w:val="009B53A7"/>
    <w:rsid w:val="009B7417"/>
    <w:rsid w:val="009C6FA2"/>
    <w:rsid w:val="009D1B6F"/>
    <w:rsid w:val="009D4BCE"/>
    <w:rsid w:val="009E7A2E"/>
    <w:rsid w:val="009F540D"/>
    <w:rsid w:val="00A11215"/>
    <w:rsid w:val="00A12C4B"/>
    <w:rsid w:val="00A143E5"/>
    <w:rsid w:val="00A15F98"/>
    <w:rsid w:val="00A21F47"/>
    <w:rsid w:val="00A25022"/>
    <w:rsid w:val="00A33E07"/>
    <w:rsid w:val="00A42417"/>
    <w:rsid w:val="00A44084"/>
    <w:rsid w:val="00A453D6"/>
    <w:rsid w:val="00A53267"/>
    <w:rsid w:val="00A57605"/>
    <w:rsid w:val="00A64139"/>
    <w:rsid w:val="00A67E99"/>
    <w:rsid w:val="00A7151F"/>
    <w:rsid w:val="00A83644"/>
    <w:rsid w:val="00A84F0E"/>
    <w:rsid w:val="00A85028"/>
    <w:rsid w:val="00A9022C"/>
    <w:rsid w:val="00AA40D0"/>
    <w:rsid w:val="00AA4162"/>
    <w:rsid w:val="00AA6A70"/>
    <w:rsid w:val="00AB0879"/>
    <w:rsid w:val="00AB0DBE"/>
    <w:rsid w:val="00AB40AC"/>
    <w:rsid w:val="00AB4589"/>
    <w:rsid w:val="00AD0F96"/>
    <w:rsid w:val="00AD10C7"/>
    <w:rsid w:val="00AD25B7"/>
    <w:rsid w:val="00AD51A5"/>
    <w:rsid w:val="00AE1967"/>
    <w:rsid w:val="00AE25D9"/>
    <w:rsid w:val="00B04417"/>
    <w:rsid w:val="00B0469C"/>
    <w:rsid w:val="00B10C7E"/>
    <w:rsid w:val="00B17C10"/>
    <w:rsid w:val="00B20790"/>
    <w:rsid w:val="00B32103"/>
    <w:rsid w:val="00B412EF"/>
    <w:rsid w:val="00B415B9"/>
    <w:rsid w:val="00B46251"/>
    <w:rsid w:val="00B53A79"/>
    <w:rsid w:val="00B62FB7"/>
    <w:rsid w:val="00B9017B"/>
    <w:rsid w:val="00B950A5"/>
    <w:rsid w:val="00BA032B"/>
    <w:rsid w:val="00BA087B"/>
    <w:rsid w:val="00BA14E0"/>
    <w:rsid w:val="00BA609B"/>
    <w:rsid w:val="00BB4C4D"/>
    <w:rsid w:val="00BD3C0D"/>
    <w:rsid w:val="00BD4AF6"/>
    <w:rsid w:val="00BE2C24"/>
    <w:rsid w:val="00BE56E4"/>
    <w:rsid w:val="00BF0AF2"/>
    <w:rsid w:val="00BF133C"/>
    <w:rsid w:val="00BF3579"/>
    <w:rsid w:val="00C02B2B"/>
    <w:rsid w:val="00C05191"/>
    <w:rsid w:val="00C06DCC"/>
    <w:rsid w:val="00C13682"/>
    <w:rsid w:val="00C13C78"/>
    <w:rsid w:val="00C14B74"/>
    <w:rsid w:val="00C16B1B"/>
    <w:rsid w:val="00C2164D"/>
    <w:rsid w:val="00C30955"/>
    <w:rsid w:val="00C3110D"/>
    <w:rsid w:val="00C362D1"/>
    <w:rsid w:val="00C373F9"/>
    <w:rsid w:val="00C376EE"/>
    <w:rsid w:val="00C4238C"/>
    <w:rsid w:val="00C424E5"/>
    <w:rsid w:val="00C56F54"/>
    <w:rsid w:val="00C7040C"/>
    <w:rsid w:val="00C70C26"/>
    <w:rsid w:val="00C725EC"/>
    <w:rsid w:val="00C75134"/>
    <w:rsid w:val="00C7708E"/>
    <w:rsid w:val="00C77170"/>
    <w:rsid w:val="00C869D3"/>
    <w:rsid w:val="00C91997"/>
    <w:rsid w:val="00C95B5F"/>
    <w:rsid w:val="00C9605B"/>
    <w:rsid w:val="00CA6508"/>
    <w:rsid w:val="00CB3B96"/>
    <w:rsid w:val="00CC2AEA"/>
    <w:rsid w:val="00CE143C"/>
    <w:rsid w:val="00CF0B3F"/>
    <w:rsid w:val="00CF1AB9"/>
    <w:rsid w:val="00CF266F"/>
    <w:rsid w:val="00D061BE"/>
    <w:rsid w:val="00D13660"/>
    <w:rsid w:val="00D22D2A"/>
    <w:rsid w:val="00D23FBA"/>
    <w:rsid w:val="00D26168"/>
    <w:rsid w:val="00D33413"/>
    <w:rsid w:val="00D36C83"/>
    <w:rsid w:val="00D44A8F"/>
    <w:rsid w:val="00D460EE"/>
    <w:rsid w:val="00D46D9B"/>
    <w:rsid w:val="00D5377F"/>
    <w:rsid w:val="00D57FBC"/>
    <w:rsid w:val="00D600AD"/>
    <w:rsid w:val="00D628D3"/>
    <w:rsid w:val="00D63F9D"/>
    <w:rsid w:val="00D661D4"/>
    <w:rsid w:val="00D70EA5"/>
    <w:rsid w:val="00D76FEC"/>
    <w:rsid w:val="00D811D7"/>
    <w:rsid w:val="00D85F7F"/>
    <w:rsid w:val="00D86421"/>
    <w:rsid w:val="00DA6FC3"/>
    <w:rsid w:val="00DB0686"/>
    <w:rsid w:val="00DB43A1"/>
    <w:rsid w:val="00DD34B6"/>
    <w:rsid w:val="00DD5C4B"/>
    <w:rsid w:val="00DD7E66"/>
    <w:rsid w:val="00DF6BC5"/>
    <w:rsid w:val="00E00CBA"/>
    <w:rsid w:val="00E03C62"/>
    <w:rsid w:val="00E06C95"/>
    <w:rsid w:val="00E070E6"/>
    <w:rsid w:val="00E20A09"/>
    <w:rsid w:val="00E27B92"/>
    <w:rsid w:val="00E30D0D"/>
    <w:rsid w:val="00E32908"/>
    <w:rsid w:val="00E339B5"/>
    <w:rsid w:val="00E34BF6"/>
    <w:rsid w:val="00E36677"/>
    <w:rsid w:val="00E3687D"/>
    <w:rsid w:val="00E36B56"/>
    <w:rsid w:val="00E40633"/>
    <w:rsid w:val="00E448FE"/>
    <w:rsid w:val="00E450FA"/>
    <w:rsid w:val="00E47EC4"/>
    <w:rsid w:val="00E52173"/>
    <w:rsid w:val="00E61A5C"/>
    <w:rsid w:val="00E716A5"/>
    <w:rsid w:val="00E719CB"/>
    <w:rsid w:val="00E77CE1"/>
    <w:rsid w:val="00E939A5"/>
    <w:rsid w:val="00E94D3E"/>
    <w:rsid w:val="00EA6CCF"/>
    <w:rsid w:val="00EB2194"/>
    <w:rsid w:val="00EB2C1E"/>
    <w:rsid w:val="00EB31B0"/>
    <w:rsid w:val="00EB6B9D"/>
    <w:rsid w:val="00EC042D"/>
    <w:rsid w:val="00EC718D"/>
    <w:rsid w:val="00ED2E77"/>
    <w:rsid w:val="00ED3197"/>
    <w:rsid w:val="00EE1427"/>
    <w:rsid w:val="00EF1BDD"/>
    <w:rsid w:val="00EF2F44"/>
    <w:rsid w:val="00F07FE9"/>
    <w:rsid w:val="00F12F82"/>
    <w:rsid w:val="00F13D9D"/>
    <w:rsid w:val="00F31B89"/>
    <w:rsid w:val="00F33F72"/>
    <w:rsid w:val="00F45ACD"/>
    <w:rsid w:val="00F515C7"/>
    <w:rsid w:val="00F51ADB"/>
    <w:rsid w:val="00F549F4"/>
    <w:rsid w:val="00F550DE"/>
    <w:rsid w:val="00F60884"/>
    <w:rsid w:val="00F62FD2"/>
    <w:rsid w:val="00F80226"/>
    <w:rsid w:val="00F8714D"/>
    <w:rsid w:val="00F93552"/>
    <w:rsid w:val="00F93889"/>
    <w:rsid w:val="00FA0768"/>
    <w:rsid w:val="00FA27D7"/>
    <w:rsid w:val="00FB3ABE"/>
    <w:rsid w:val="00FB62A8"/>
    <w:rsid w:val="00FC2C33"/>
    <w:rsid w:val="00FD3F02"/>
    <w:rsid w:val="00FD66DE"/>
    <w:rsid w:val="00FE24CB"/>
    <w:rsid w:val="00FE3EBD"/>
    <w:rsid w:val="00FF0AB9"/>
    <w:rsid w:val="00FF31AC"/>
    <w:rsid w:val="00FF3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aliases w:val="No Spacing_0,Без интервала 111,МОЙ,для таблиц,мой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aliases w:val="No Spacing_0 Знак,Без интервала 111 Знак,МОЙ Знак,для таблиц Знак,мой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1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customStyle="1" w:styleId="212">
    <w:name w:val="Основной текст (2) + 12"/>
    <w:aliases w:val="5 pt,Не полужирный"/>
    <w:basedOn w:val="20"/>
    <w:uiPriority w:val="99"/>
    <w:rsid w:val="003E547A"/>
    <w:rPr>
      <w:spacing w:val="0"/>
      <w:sz w:val="25"/>
      <w:szCs w:val="25"/>
    </w:rPr>
  </w:style>
  <w:style w:type="character" w:customStyle="1" w:styleId="62">
    <w:name w:val="Основной текст (6)_"/>
    <w:basedOn w:val="a0"/>
    <w:link w:val="63"/>
    <w:uiPriority w:val="99"/>
    <w:rsid w:val="003E547A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63">
    <w:name w:val="Основной текст (6)"/>
    <w:basedOn w:val="a"/>
    <w:link w:val="62"/>
    <w:uiPriority w:val="99"/>
    <w:rsid w:val="003E547A"/>
    <w:pPr>
      <w:shd w:val="clear" w:color="auto" w:fill="FFFFFF"/>
      <w:spacing w:line="295" w:lineRule="exact"/>
      <w:ind w:firstLine="700"/>
      <w:jc w:val="both"/>
    </w:pPr>
    <w:rPr>
      <w:rFonts w:eastAsiaTheme="minorHAnsi"/>
      <w:i/>
      <w:iCs/>
      <w:sz w:val="25"/>
      <w:szCs w:val="25"/>
      <w:lang w:eastAsia="en-US"/>
    </w:rPr>
  </w:style>
  <w:style w:type="paragraph" w:styleId="32">
    <w:name w:val="Body Text Indent 3"/>
    <w:basedOn w:val="a"/>
    <w:link w:val="33"/>
    <w:uiPriority w:val="99"/>
    <w:semiHidden/>
    <w:unhideWhenUsed/>
    <w:rsid w:val="0087606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760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4">
    <w:name w:val="Основной текст3"/>
    <w:basedOn w:val="a"/>
    <w:link w:val="af6"/>
    <w:rsid w:val="00917BBD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af6">
    <w:name w:val="Основной текст_"/>
    <w:basedOn w:val="a0"/>
    <w:link w:val="34"/>
    <w:rsid w:val="00917B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7">
    <w:name w:val="Основной текст + Полужирный"/>
    <w:basedOn w:val="a0"/>
    <w:rsid w:val="00D061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8592000011230044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7F130-522F-4C6B-B1C6-D19791EBE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5</Pages>
  <Words>1794</Words>
  <Characters>10231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Зайцева Виктория Евгеньевна</dc:creator>
  <cp:lastModifiedBy>to62-Belogrivtseva</cp:lastModifiedBy>
  <cp:revision>23</cp:revision>
  <cp:lastPrinted>2021-12-21T06:49:00Z</cp:lastPrinted>
  <dcterms:created xsi:type="dcterms:W3CDTF">2022-12-13T06:48:00Z</dcterms:created>
  <dcterms:modified xsi:type="dcterms:W3CDTF">2023-05-02T13:20:00Z</dcterms:modified>
</cp:coreProperties>
</file>