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rsidP="00031960">
            <w:pPr>
              <w:rPr>
                <w:sz w:val="26"/>
                <w:szCs w:val="26"/>
              </w:rPr>
            </w:pPr>
            <w:r w:rsidRPr="002B366D">
              <w:rPr>
                <w:sz w:val="26"/>
                <w:szCs w:val="26"/>
              </w:rPr>
              <w:t xml:space="preserve">  </w:t>
            </w:r>
          </w:p>
        </w:tc>
        <w:tc>
          <w:tcPr>
            <w:tcW w:w="5295" w:type="dxa"/>
          </w:tcPr>
          <w:p w:rsidR="00E00D45" w:rsidRPr="002B366D" w:rsidRDefault="00E00D45" w:rsidP="00031960">
            <w:pPr>
              <w:rPr>
                <w:iCs/>
                <w:sz w:val="26"/>
                <w:szCs w:val="26"/>
              </w:rPr>
            </w:pPr>
          </w:p>
          <w:p w:rsidR="00E00D45" w:rsidRPr="002B366D" w:rsidRDefault="00E00D45" w:rsidP="00031960">
            <w:pPr>
              <w:rPr>
                <w:iCs/>
                <w:sz w:val="26"/>
                <w:szCs w:val="26"/>
              </w:rPr>
            </w:pPr>
          </w:p>
          <w:p w:rsidR="00E00D45" w:rsidRPr="002B366D" w:rsidRDefault="00E00D45" w:rsidP="00031960">
            <w:pPr>
              <w:rPr>
                <w:iCs/>
                <w:sz w:val="26"/>
                <w:szCs w:val="26"/>
              </w:rPr>
            </w:pPr>
          </w:p>
          <w:p w:rsidR="00EC020A" w:rsidRPr="00EC020A" w:rsidRDefault="00EC020A" w:rsidP="00031960">
            <w:pPr>
              <w:rPr>
                <w:iCs/>
                <w:sz w:val="26"/>
                <w:szCs w:val="26"/>
              </w:rPr>
            </w:pPr>
            <w:r w:rsidRPr="00EC020A">
              <w:rPr>
                <w:iCs/>
                <w:sz w:val="26"/>
                <w:szCs w:val="26"/>
              </w:rPr>
              <w:t xml:space="preserve">ФГБУ «Национальный медицинский исследовательский центр имени В.А. </w:t>
            </w:r>
            <w:proofErr w:type="spellStart"/>
            <w:r w:rsidRPr="00EC020A">
              <w:rPr>
                <w:iCs/>
                <w:sz w:val="26"/>
                <w:szCs w:val="26"/>
              </w:rPr>
              <w:t>Алмазова</w:t>
            </w:r>
            <w:proofErr w:type="spellEnd"/>
            <w:r w:rsidRPr="00EC020A">
              <w:rPr>
                <w:iCs/>
                <w:sz w:val="26"/>
                <w:szCs w:val="26"/>
              </w:rPr>
              <w:t>» Минздрава России</w:t>
            </w:r>
          </w:p>
          <w:p w:rsidR="00EC020A" w:rsidRPr="00EC020A" w:rsidRDefault="00EC020A" w:rsidP="00031960">
            <w:pPr>
              <w:rPr>
                <w:iCs/>
                <w:sz w:val="26"/>
                <w:szCs w:val="26"/>
              </w:rPr>
            </w:pPr>
            <w:r w:rsidRPr="00EC020A">
              <w:rPr>
                <w:iCs/>
                <w:sz w:val="26"/>
                <w:szCs w:val="26"/>
              </w:rPr>
              <w:t xml:space="preserve">ул. </w:t>
            </w:r>
            <w:proofErr w:type="spellStart"/>
            <w:r w:rsidRPr="00EC020A">
              <w:rPr>
                <w:iCs/>
                <w:sz w:val="26"/>
                <w:szCs w:val="26"/>
              </w:rPr>
              <w:t>Аккуратова</w:t>
            </w:r>
            <w:proofErr w:type="spellEnd"/>
            <w:r w:rsidRPr="00EC020A">
              <w:rPr>
                <w:iCs/>
                <w:sz w:val="26"/>
                <w:szCs w:val="26"/>
              </w:rPr>
              <w:t>, д. 2,</w:t>
            </w:r>
          </w:p>
          <w:p w:rsidR="00EC020A" w:rsidRPr="00EC020A" w:rsidRDefault="00EC020A" w:rsidP="00031960">
            <w:pPr>
              <w:rPr>
                <w:iCs/>
                <w:sz w:val="26"/>
                <w:szCs w:val="26"/>
              </w:rPr>
            </w:pPr>
            <w:r w:rsidRPr="00EC020A">
              <w:rPr>
                <w:iCs/>
                <w:sz w:val="26"/>
                <w:szCs w:val="26"/>
              </w:rPr>
              <w:t>Санкт-Петербург, 197341</w:t>
            </w:r>
          </w:p>
          <w:p w:rsidR="00EC020A" w:rsidRPr="00EC020A" w:rsidRDefault="00EC020A" w:rsidP="00031960">
            <w:pPr>
              <w:rPr>
                <w:iCs/>
                <w:sz w:val="26"/>
                <w:szCs w:val="26"/>
              </w:rPr>
            </w:pPr>
            <w:r w:rsidRPr="00EC020A">
              <w:rPr>
                <w:iCs/>
                <w:sz w:val="26"/>
                <w:szCs w:val="26"/>
              </w:rPr>
              <w:t>тел.: 7-812-7023772</w:t>
            </w:r>
          </w:p>
          <w:p w:rsidR="00EC020A" w:rsidRPr="00EC020A" w:rsidRDefault="00EC020A" w:rsidP="00031960">
            <w:pPr>
              <w:rPr>
                <w:iCs/>
                <w:sz w:val="26"/>
                <w:szCs w:val="26"/>
              </w:rPr>
            </w:pPr>
          </w:p>
          <w:p w:rsidR="00EC020A" w:rsidRPr="00EC020A" w:rsidRDefault="00EC020A" w:rsidP="00031960">
            <w:pPr>
              <w:rPr>
                <w:iCs/>
                <w:sz w:val="26"/>
                <w:szCs w:val="26"/>
              </w:rPr>
            </w:pPr>
            <w:r w:rsidRPr="00EC020A">
              <w:rPr>
                <w:iCs/>
                <w:sz w:val="26"/>
                <w:szCs w:val="26"/>
              </w:rPr>
              <w:t xml:space="preserve">АО «Сбербанк – Автоматизированная </w:t>
            </w:r>
          </w:p>
          <w:p w:rsidR="00EC020A" w:rsidRPr="00EC020A" w:rsidRDefault="00EC020A" w:rsidP="00031960">
            <w:pPr>
              <w:rPr>
                <w:iCs/>
                <w:sz w:val="26"/>
                <w:szCs w:val="26"/>
              </w:rPr>
            </w:pPr>
            <w:r w:rsidRPr="00EC020A">
              <w:rPr>
                <w:iCs/>
                <w:sz w:val="26"/>
                <w:szCs w:val="26"/>
              </w:rPr>
              <w:t>система торгов»</w:t>
            </w:r>
          </w:p>
          <w:p w:rsidR="00EC020A" w:rsidRPr="00EC020A" w:rsidRDefault="00EC020A" w:rsidP="00031960">
            <w:pPr>
              <w:rPr>
                <w:iCs/>
                <w:sz w:val="26"/>
                <w:szCs w:val="26"/>
              </w:rPr>
            </w:pPr>
            <w:r w:rsidRPr="00EC020A">
              <w:rPr>
                <w:iCs/>
                <w:sz w:val="26"/>
                <w:szCs w:val="26"/>
              </w:rPr>
              <w:t>Большой Саввинский пер., д. 12, стр. 9,</w:t>
            </w:r>
          </w:p>
          <w:p w:rsidR="00EC020A" w:rsidRPr="00EC020A" w:rsidRDefault="00EC020A" w:rsidP="00031960">
            <w:pPr>
              <w:rPr>
                <w:iCs/>
                <w:sz w:val="26"/>
                <w:szCs w:val="26"/>
              </w:rPr>
            </w:pPr>
            <w:r w:rsidRPr="00EC020A">
              <w:rPr>
                <w:iCs/>
                <w:sz w:val="26"/>
                <w:szCs w:val="26"/>
              </w:rPr>
              <w:t>Москва, 119435</w:t>
            </w:r>
          </w:p>
          <w:p w:rsidR="00EC020A" w:rsidRPr="00EC020A" w:rsidRDefault="00EC020A" w:rsidP="00031960">
            <w:pPr>
              <w:rPr>
                <w:iCs/>
                <w:sz w:val="26"/>
                <w:szCs w:val="26"/>
              </w:rPr>
            </w:pPr>
            <w:r w:rsidRPr="00EC020A">
              <w:rPr>
                <w:iCs/>
                <w:sz w:val="26"/>
                <w:szCs w:val="26"/>
              </w:rPr>
              <w:t>факс: (495) 787-29-98</w:t>
            </w:r>
          </w:p>
          <w:p w:rsidR="00EC020A" w:rsidRPr="00EC020A" w:rsidRDefault="00EC020A" w:rsidP="00031960">
            <w:pPr>
              <w:rPr>
                <w:iCs/>
                <w:sz w:val="26"/>
                <w:szCs w:val="26"/>
              </w:rPr>
            </w:pPr>
          </w:p>
          <w:p w:rsidR="00EC020A" w:rsidRPr="00EC020A" w:rsidRDefault="00EC020A" w:rsidP="00031960">
            <w:pPr>
              <w:rPr>
                <w:iCs/>
                <w:sz w:val="26"/>
                <w:szCs w:val="26"/>
              </w:rPr>
            </w:pPr>
            <w:r w:rsidRPr="00EC020A">
              <w:rPr>
                <w:iCs/>
                <w:sz w:val="26"/>
                <w:szCs w:val="26"/>
              </w:rPr>
              <w:t>ООО «ГАНЕША»</w:t>
            </w:r>
          </w:p>
          <w:p w:rsidR="00EC020A" w:rsidRPr="00EC020A" w:rsidRDefault="00EC020A" w:rsidP="00031960">
            <w:pPr>
              <w:rPr>
                <w:iCs/>
                <w:sz w:val="26"/>
                <w:szCs w:val="26"/>
              </w:rPr>
            </w:pPr>
            <w:r w:rsidRPr="00EC020A">
              <w:rPr>
                <w:iCs/>
                <w:sz w:val="26"/>
                <w:szCs w:val="26"/>
              </w:rPr>
              <w:t>ул. Пушкарская, д. 138Б, пом. 19,</w:t>
            </w:r>
          </w:p>
          <w:p w:rsidR="00EC020A" w:rsidRPr="00EC020A" w:rsidRDefault="00EC020A" w:rsidP="00031960">
            <w:pPr>
              <w:rPr>
                <w:iCs/>
                <w:sz w:val="26"/>
                <w:szCs w:val="26"/>
              </w:rPr>
            </w:pPr>
            <w:r w:rsidRPr="00EC020A">
              <w:rPr>
                <w:iCs/>
                <w:sz w:val="26"/>
                <w:szCs w:val="26"/>
              </w:rPr>
              <w:t>Пермь, 614077</w:t>
            </w:r>
          </w:p>
          <w:p w:rsidR="00E00D45" w:rsidRPr="002B366D" w:rsidRDefault="00EC020A" w:rsidP="00031960">
            <w:pPr>
              <w:rPr>
                <w:color w:val="000000"/>
                <w:sz w:val="26"/>
                <w:szCs w:val="26"/>
                <w:shd w:val="clear" w:color="auto" w:fill="FFFFFF"/>
              </w:rPr>
            </w:pPr>
            <w:r w:rsidRPr="00EC020A">
              <w:rPr>
                <w:iCs/>
                <w:sz w:val="26"/>
                <w:szCs w:val="26"/>
              </w:rPr>
              <w:t>тел.: 89960827584</w:t>
            </w:r>
          </w:p>
        </w:tc>
      </w:tr>
    </w:tbl>
    <w:p w:rsidR="00E00D45" w:rsidRPr="002B366D" w:rsidRDefault="00E00D45" w:rsidP="00031960">
      <w:pPr>
        <w:outlineLvl w:val="0"/>
        <w:rPr>
          <w:sz w:val="26"/>
          <w:szCs w:val="26"/>
        </w:rPr>
      </w:pPr>
    </w:p>
    <w:p w:rsidR="00E00D45" w:rsidRPr="002B366D" w:rsidRDefault="00E00D45" w:rsidP="00031960">
      <w:pPr>
        <w:outlineLvl w:val="0"/>
        <w:rPr>
          <w:sz w:val="26"/>
          <w:szCs w:val="26"/>
        </w:rPr>
      </w:pPr>
    </w:p>
    <w:p w:rsidR="00E00D45" w:rsidRPr="002B366D" w:rsidRDefault="00E00D45" w:rsidP="00031960">
      <w:pPr>
        <w:outlineLvl w:val="0"/>
        <w:rPr>
          <w:sz w:val="26"/>
          <w:szCs w:val="26"/>
        </w:rPr>
      </w:pPr>
    </w:p>
    <w:p w:rsidR="00E00D45" w:rsidRPr="002B366D" w:rsidRDefault="00E00D45" w:rsidP="00031960">
      <w:pPr>
        <w:jc w:val="center"/>
        <w:outlineLvl w:val="0"/>
        <w:rPr>
          <w:sz w:val="26"/>
          <w:szCs w:val="26"/>
        </w:rPr>
      </w:pPr>
      <w:r w:rsidRPr="002B366D">
        <w:rPr>
          <w:sz w:val="26"/>
          <w:szCs w:val="26"/>
        </w:rPr>
        <w:t>РЕШЕНИЕ</w:t>
      </w:r>
    </w:p>
    <w:p w:rsidR="00E00D45" w:rsidRPr="002B366D" w:rsidRDefault="00E00D45" w:rsidP="00031960">
      <w:pPr>
        <w:jc w:val="center"/>
        <w:rPr>
          <w:sz w:val="26"/>
          <w:szCs w:val="26"/>
        </w:rPr>
      </w:pPr>
      <w:r w:rsidRPr="002B366D">
        <w:rPr>
          <w:sz w:val="26"/>
          <w:szCs w:val="26"/>
        </w:rPr>
        <w:t xml:space="preserve">по делу № </w:t>
      </w:r>
      <w:r w:rsidRPr="002B366D">
        <w:rPr>
          <w:b/>
          <w:sz w:val="26"/>
          <w:szCs w:val="26"/>
        </w:rPr>
        <w:t>44-</w:t>
      </w:r>
      <w:r w:rsidR="00EC020A" w:rsidRPr="00EC020A">
        <w:rPr>
          <w:b/>
          <w:sz w:val="26"/>
          <w:szCs w:val="26"/>
        </w:rPr>
        <w:t>1531</w:t>
      </w:r>
      <w:r w:rsidR="007D0FF9">
        <w:rPr>
          <w:b/>
          <w:sz w:val="26"/>
          <w:szCs w:val="26"/>
        </w:rPr>
        <w:t>/23</w:t>
      </w:r>
      <w:r w:rsidRPr="002B366D">
        <w:rPr>
          <w:sz w:val="26"/>
          <w:szCs w:val="26"/>
        </w:rPr>
        <w:t xml:space="preserve"> </w:t>
      </w:r>
    </w:p>
    <w:p w:rsidR="00E00D45" w:rsidRPr="002B366D" w:rsidRDefault="00E00D45" w:rsidP="00031960">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031960">
      <w:pPr>
        <w:ind w:firstLine="540"/>
        <w:jc w:val="both"/>
        <w:rPr>
          <w:sz w:val="26"/>
          <w:szCs w:val="26"/>
        </w:rPr>
      </w:pPr>
    </w:p>
    <w:p w:rsidR="00E00D45" w:rsidRPr="002B366D" w:rsidRDefault="00EC020A" w:rsidP="00031960">
      <w:pPr>
        <w:tabs>
          <w:tab w:val="left" w:pos="0"/>
        </w:tabs>
        <w:jc w:val="both"/>
        <w:rPr>
          <w:sz w:val="26"/>
          <w:szCs w:val="26"/>
        </w:rPr>
      </w:pPr>
      <w:r w:rsidRPr="004B033A">
        <w:rPr>
          <w:sz w:val="26"/>
          <w:szCs w:val="26"/>
        </w:rPr>
        <w:t>28</w:t>
      </w:r>
      <w:r w:rsidR="00E00D45" w:rsidRPr="004B033A">
        <w:rPr>
          <w:sz w:val="26"/>
          <w:szCs w:val="26"/>
        </w:rPr>
        <w:t>.</w:t>
      </w:r>
      <w:r w:rsidRPr="004B033A">
        <w:rPr>
          <w:sz w:val="26"/>
          <w:szCs w:val="26"/>
        </w:rPr>
        <w:t>04</w:t>
      </w:r>
      <w:r w:rsidR="007D0FF9" w:rsidRPr="004B033A">
        <w:rPr>
          <w:sz w:val="26"/>
          <w:szCs w:val="26"/>
        </w:rPr>
        <w:t>.2023</w:t>
      </w:r>
      <w:r w:rsidR="00E00D45" w:rsidRPr="004B033A">
        <w:rPr>
          <w:sz w:val="26"/>
          <w:szCs w:val="26"/>
        </w:rPr>
        <w:t xml:space="preserve">                                                                                     </w:t>
      </w:r>
      <w:r w:rsidR="00103FEE" w:rsidRPr="004B033A">
        <w:rPr>
          <w:sz w:val="26"/>
          <w:szCs w:val="26"/>
        </w:rPr>
        <w:t xml:space="preserve">   </w:t>
      </w:r>
      <w:r w:rsidR="00E00D45" w:rsidRPr="004B033A">
        <w:rPr>
          <w:sz w:val="26"/>
          <w:szCs w:val="26"/>
        </w:rPr>
        <w:t xml:space="preserve">  </w:t>
      </w:r>
      <w:r w:rsidR="004B033A">
        <w:rPr>
          <w:sz w:val="26"/>
          <w:szCs w:val="26"/>
        </w:rPr>
        <w:t xml:space="preserve"> </w:t>
      </w:r>
      <w:r w:rsidR="00E00D45" w:rsidRPr="004B033A">
        <w:rPr>
          <w:sz w:val="26"/>
          <w:szCs w:val="26"/>
        </w:rPr>
        <w:t xml:space="preserve">    Санкт-Петербург</w:t>
      </w:r>
    </w:p>
    <w:p w:rsidR="00E00D45" w:rsidRPr="002B366D" w:rsidRDefault="00E00D45" w:rsidP="00031960">
      <w:pPr>
        <w:tabs>
          <w:tab w:val="left" w:pos="0"/>
        </w:tabs>
        <w:jc w:val="both"/>
        <w:rPr>
          <w:sz w:val="26"/>
          <w:szCs w:val="26"/>
        </w:rPr>
      </w:pPr>
    </w:p>
    <w:p w:rsidR="00E00D45" w:rsidRPr="002B366D" w:rsidRDefault="00E00D45" w:rsidP="00031960">
      <w:pPr>
        <w:ind w:firstLine="708"/>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p>
    <w:p w:rsidR="00E00D45" w:rsidRPr="002B366D" w:rsidRDefault="00E00D45" w:rsidP="00031960">
      <w:pPr>
        <w:tabs>
          <w:tab w:val="left" w:pos="0"/>
        </w:tabs>
        <w:ind w:firstLine="709"/>
        <w:jc w:val="both"/>
        <w:rPr>
          <w:sz w:val="26"/>
          <w:szCs w:val="26"/>
        </w:rPr>
      </w:pPr>
      <w:r w:rsidRPr="002B366D">
        <w:rPr>
          <w:sz w:val="26"/>
          <w:szCs w:val="26"/>
        </w:rPr>
        <w:t>при участии представителей:</w:t>
      </w:r>
    </w:p>
    <w:p w:rsidR="00E00D45" w:rsidRPr="002B366D" w:rsidRDefault="00EC020A" w:rsidP="00031960">
      <w:pPr>
        <w:tabs>
          <w:tab w:val="left" w:pos="0"/>
        </w:tabs>
        <w:ind w:firstLine="709"/>
        <w:jc w:val="both"/>
        <w:rPr>
          <w:sz w:val="26"/>
          <w:szCs w:val="26"/>
        </w:rPr>
      </w:pPr>
      <w:r w:rsidRPr="00EC020A">
        <w:rPr>
          <w:sz w:val="26"/>
          <w:szCs w:val="26"/>
        </w:rPr>
        <w:t xml:space="preserve">ФГБУ «Национальный медицинский исследовательский центр </w:t>
      </w:r>
      <w:r w:rsidR="00E7184B">
        <w:rPr>
          <w:sz w:val="26"/>
          <w:szCs w:val="26"/>
        </w:rPr>
        <w:br/>
      </w:r>
      <w:r w:rsidRPr="00EC020A">
        <w:rPr>
          <w:sz w:val="26"/>
          <w:szCs w:val="26"/>
        </w:rPr>
        <w:t xml:space="preserve">имени В.А. </w:t>
      </w:r>
      <w:proofErr w:type="spellStart"/>
      <w:r w:rsidRPr="00EC020A">
        <w:rPr>
          <w:sz w:val="26"/>
          <w:szCs w:val="26"/>
        </w:rPr>
        <w:t>Алмазова</w:t>
      </w:r>
      <w:proofErr w:type="spellEnd"/>
      <w:r w:rsidRPr="00EC020A">
        <w:rPr>
          <w:sz w:val="26"/>
          <w:szCs w:val="26"/>
        </w:rPr>
        <w:t>» Минздрава России</w:t>
      </w:r>
      <w:r w:rsidR="00E00D45" w:rsidRPr="002B366D">
        <w:rPr>
          <w:sz w:val="26"/>
          <w:szCs w:val="26"/>
        </w:rPr>
        <w:t xml:space="preserve"> (далее – Заказчик);</w:t>
      </w:r>
    </w:p>
    <w:p w:rsidR="00E00D45" w:rsidRPr="002B366D" w:rsidRDefault="00EC020A" w:rsidP="00031960">
      <w:pPr>
        <w:tabs>
          <w:tab w:val="left" w:pos="0"/>
        </w:tabs>
        <w:ind w:firstLine="709"/>
        <w:jc w:val="both"/>
        <w:rPr>
          <w:sz w:val="26"/>
          <w:szCs w:val="26"/>
        </w:rPr>
      </w:pPr>
      <w:r w:rsidRPr="00EC020A">
        <w:rPr>
          <w:sz w:val="26"/>
          <w:szCs w:val="26"/>
        </w:rPr>
        <w:t>ООО «ГАНЕША»</w:t>
      </w:r>
      <w:r w:rsidR="00E00D45" w:rsidRPr="002B366D">
        <w:rPr>
          <w:sz w:val="26"/>
          <w:szCs w:val="26"/>
        </w:rPr>
        <w:t xml:space="preserve"> (далее – Заявитель);</w:t>
      </w:r>
    </w:p>
    <w:p w:rsidR="00E00D45" w:rsidRPr="002B366D" w:rsidRDefault="00E00D45" w:rsidP="00031960">
      <w:pPr>
        <w:ind w:firstLine="708"/>
        <w:jc w:val="both"/>
        <w:rPr>
          <w:sz w:val="26"/>
          <w:szCs w:val="26"/>
        </w:rPr>
      </w:pPr>
      <w:r w:rsidRPr="002B366D">
        <w:rPr>
          <w:sz w:val="26"/>
          <w:szCs w:val="26"/>
        </w:rPr>
        <w:t xml:space="preserve">рассмотрев посредством системы видеоконференцсвязи жалобу Заявителя </w:t>
      </w:r>
      <w:r w:rsidR="004B033A" w:rsidRPr="004B033A">
        <w:rPr>
          <w:sz w:val="26"/>
          <w:szCs w:val="26"/>
        </w:rPr>
        <w:t>(</w:t>
      </w:r>
      <w:proofErr w:type="spellStart"/>
      <w:r w:rsidR="004B033A" w:rsidRPr="004B033A">
        <w:rPr>
          <w:sz w:val="26"/>
          <w:szCs w:val="26"/>
        </w:rPr>
        <w:t>вх</w:t>
      </w:r>
      <w:proofErr w:type="spellEnd"/>
      <w:r w:rsidR="004B033A" w:rsidRPr="004B033A">
        <w:rPr>
          <w:sz w:val="26"/>
          <w:szCs w:val="26"/>
        </w:rPr>
        <w:t xml:space="preserve">. № 10105-ЭП/23 от 24.04.2023) на действия ФГБУ «Национальный медицинский исследовательский центр имени В.А. </w:t>
      </w:r>
      <w:proofErr w:type="spellStart"/>
      <w:r w:rsidR="004B033A" w:rsidRPr="004B033A">
        <w:rPr>
          <w:sz w:val="26"/>
          <w:szCs w:val="26"/>
        </w:rPr>
        <w:t>Алмазова</w:t>
      </w:r>
      <w:proofErr w:type="spellEnd"/>
      <w:r w:rsidR="004B033A" w:rsidRPr="004B033A">
        <w:rPr>
          <w:sz w:val="26"/>
          <w:szCs w:val="26"/>
        </w:rPr>
        <w:t xml:space="preserve">» Минздрава России (Заказчик) при определении (подрядчика, исполнителя) путем проведения электронного аукциона на поставку наборов с датчиком для измерения артериального давления совместимые с соединительным кабелем </w:t>
      </w:r>
      <w:proofErr w:type="spellStart"/>
      <w:r w:rsidR="004B033A" w:rsidRPr="004B033A">
        <w:rPr>
          <w:sz w:val="26"/>
          <w:szCs w:val="26"/>
        </w:rPr>
        <w:t>Комбитранс</w:t>
      </w:r>
      <w:proofErr w:type="spellEnd"/>
      <w:r w:rsidR="004B033A" w:rsidRPr="004B033A">
        <w:rPr>
          <w:sz w:val="26"/>
          <w:szCs w:val="26"/>
        </w:rPr>
        <w:t xml:space="preserve">, производства В. </w:t>
      </w:r>
      <w:proofErr w:type="spellStart"/>
      <w:r w:rsidR="004B033A" w:rsidRPr="004B033A">
        <w:rPr>
          <w:sz w:val="26"/>
          <w:szCs w:val="26"/>
        </w:rPr>
        <w:t>Braun</w:t>
      </w:r>
      <w:proofErr w:type="spellEnd"/>
      <w:r w:rsidR="004B033A" w:rsidRPr="004B033A">
        <w:rPr>
          <w:sz w:val="26"/>
          <w:szCs w:val="26"/>
        </w:rPr>
        <w:t xml:space="preserve"> </w:t>
      </w:r>
      <w:proofErr w:type="spellStart"/>
      <w:r w:rsidR="004B033A" w:rsidRPr="004B033A">
        <w:rPr>
          <w:sz w:val="26"/>
          <w:szCs w:val="26"/>
        </w:rPr>
        <w:t>Melsungen</w:t>
      </w:r>
      <w:proofErr w:type="spellEnd"/>
      <w:r w:rsidR="004B033A" w:rsidRPr="004B033A">
        <w:rPr>
          <w:sz w:val="26"/>
          <w:szCs w:val="26"/>
        </w:rPr>
        <w:t xml:space="preserve"> AG, имеющимся у Заказчика (извещение № 0372100049623000610) </w:t>
      </w:r>
      <w:r w:rsidRPr="002B366D">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B366D">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w:t>
      </w:r>
      <w:r w:rsidRPr="002B366D">
        <w:rPr>
          <w:bCs/>
          <w:sz w:val="26"/>
          <w:szCs w:val="26"/>
        </w:rPr>
        <w:lastRenderedPageBreak/>
        <w:t>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B366D">
        <w:rPr>
          <w:spacing w:val="6"/>
          <w:sz w:val="26"/>
          <w:szCs w:val="26"/>
        </w:rPr>
        <w:t xml:space="preserve">, утвержденного приказом ФАС России от 19.11.2014 № 727/14 </w:t>
      </w:r>
      <w:r w:rsidRPr="002B366D">
        <w:rPr>
          <w:sz w:val="26"/>
          <w:szCs w:val="26"/>
        </w:rPr>
        <w:t>(далее – Административный регламент),</w:t>
      </w:r>
    </w:p>
    <w:p w:rsidR="00E00D45" w:rsidRPr="002B366D" w:rsidRDefault="00E00D45" w:rsidP="00031960">
      <w:pPr>
        <w:jc w:val="center"/>
        <w:rPr>
          <w:sz w:val="26"/>
          <w:szCs w:val="26"/>
        </w:rPr>
      </w:pPr>
    </w:p>
    <w:p w:rsidR="00E00D45" w:rsidRPr="002B366D" w:rsidRDefault="00E00D45" w:rsidP="00031960">
      <w:pPr>
        <w:jc w:val="center"/>
        <w:rPr>
          <w:sz w:val="26"/>
          <w:szCs w:val="26"/>
        </w:rPr>
      </w:pPr>
      <w:r w:rsidRPr="002B366D">
        <w:rPr>
          <w:sz w:val="26"/>
          <w:szCs w:val="26"/>
        </w:rPr>
        <w:t>УСТАНОВИЛА:</w:t>
      </w:r>
    </w:p>
    <w:p w:rsidR="00E00D45" w:rsidRPr="002B366D" w:rsidRDefault="00E00D45" w:rsidP="00031960">
      <w:pPr>
        <w:jc w:val="center"/>
        <w:outlineLvl w:val="0"/>
        <w:rPr>
          <w:sz w:val="26"/>
          <w:szCs w:val="26"/>
        </w:rPr>
      </w:pPr>
    </w:p>
    <w:p w:rsidR="00E00D45" w:rsidRPr="002B366D" w:rsidRDefault="00E00D45" w:rsidP="00031960">
      <w:pPr>
        <w:ind w:firstLine="709"/>
        <w:jc w:val="both"/>
        <w:rPr>
          <w:sz w:val="26"/>
          <w:szCs w:val="26"/>
        </w:rPr>
      </w:pPr>
      <w:r w:rsidRPr="002B366D">
        <w:rPr>
          <w:sz w:val="26"/>
          <w:szCs w:val="26"/>
        </w:rPr>
        <w:t xml:space="preserve">Извещение о </w:t>
      </w:r>
      <w:r w:rsidRPr="00031960">
        <w:rPr>
          <w:sz w:val="26"/>
          <w:szCs w:val="26"/>
        </w:rPr>
        <w:t xml:space="preserve">проведении аукциона размещено </w:t>
      </w:r>
      <w:r w:rsidR="00031960" w:rsidRPr="00031960">
        <w:rPr>
          <w:sz w:val="26"/>
          <w:szCs w:val="26"/>
        </w:rPr>
        <w:t>13</w:t>
      </w:r>
      <w:r w:rsidR="007D0FF9" w:rsidRPr="00031960">
        <w:rPr>
          <w:sz w:val="26"/>
          <w:szCs w:val="26"/>
        </w:rPr>
        <w:t>.0</w:t>
      </w:r>
      <w:r w:rsidR="00031960" w:rsidRPr="00031960">
        <w:rPr>
          <w:sz w:val="26"/>
          <w:szCs w:val="26"/>
        </w:rPr>
        <w:t>4</w:t>
      </w:r>
      <w:r w:rsidR="007D0FF9" w:rsidRPr="00031960">
        <w:rPr>
          <w:sz w:val="26"/>
          <w:szCs w:val="26"/>
        </w:rPr>
        <w:t>.2023</w:t>
      </w:r>
      <w:r w:rsidRPr="00031960">
        <w:rPr>
          <w:sz w:val="26"/>
          <w:szCs w:val="26"/>
        </w:rPr>
        <w:t xml:space="preserve"> на Официальном сайте Единой информационной системы в сфере закупок </w:t>
      </w:r>
      <w:proofErr w:type="spellStart"/>
      <w:r w:rsidR="00ED50E6" w:rsidRPr="00031960">
        <w:rPr>
          <w:sz w:val="26"/>
          <w:szCs w:val="26"/>
        </w:rPr>
        <w:t>www</w:t>
      </w:r>
      <w:proofErr w:type="spellEnd"/>
      <w:r w:rsidR="00ED50E6" w:rsidRPr="00031960">
        <w:rPr>
          <w:sz w:val="26"/>
          <w:szCs w:val="26"/>
        </w:rPr>
        <w:t>.</w:t>
      </w:r>
      <w:proofErr w:type="spellStart"/>
      <w:r w:rsidR="00ED50E6" w:rsidRPr="00031960">
        <w:rPr>
          <w:sz w:val="26"/>
          <w:szCs w:val="26"/>
          <w:lang w:val="en-US"/>
        </w:rPr>
        <w:t>zakupki</w:t>
      </w:r>
      <w:proofErr w:type="spellEnd"/>
      <w:r w:rsidR="00ED50E6" w:rsidRPr="00031960">
        <w:rPr>
          <w:sz w:val="26"/>
          <w:szCs w:val="26"/>
        </w:rPr>
        <w:t>.</w:t>
      </w:r>
      <w:proofErr w:type="spellStart"/>
      <w:r w:rsidR="00ED50E6" w:rsidRPr="00031960">
        <w:rPr>
          <w:sz w:val="26"/>
          <w:szCs w:val="26"/>
          <w:lang w:val="en-US"/>
        </w:rPr>
        <w:t>gov</w:t>
      </w:r>
      <w:proofErr w:type="spellEnd"/>
      <w:r w:rsidR="00ED50E6" w:rsidRPr="00031960">
        <w:rPr>
          <w:sz w:val="26"/>
          <w:szCs w:val="26"/>
        </w:rPr>
        <w:t>.</w:t>
      </w:r>
      <w:proofErr w:type="spellStart"/>
      <w:r w:rsidR="00ED50E6" w:rsidRPr="00031960">
        <w:rPr>
          <w:sz w:val="26"/>
          <w:szCs w:val="26"/>
        </w:rPr>
        <w:t>ru</w:t>
      </w:r>
      <w:proofErr w:type="spellEnd"/>
      <w:r w:rsidR="00ED50E6" w:rsidRPr="00031960">
        <w:rPr>
          <w:sz w:val="26"/>
          <w:szCs w:val="26"/>
        </w:rPr>
        <w:t xml:space="preserve"> (далее – ЕИС)</w:t>
      </w:r>
      <w:r w:rsidRPr="00031960">
        <w:rPr>
          <w:sz w:val="26"/>
          <w:szCs w:val="26"/>
        </w:rPr>
        <w:t xml:space="preserve">, номер извещения </w:t>
      </w:r>
      <w:r w:rsidR="00031960" w:rsidRPr="00031960">
        <w:rPr>
          <w:sz w:val="26"/>
          <w:szCs w:val="26"/>
        </w:rPr>
        <w:t>0372100049623000610</w:t>
      </w:r>
      <w:r w:rsidRPr="00031960">
        <w:rPr>
          <w:sz w:val="26"/>
          <w:szCs w:val="26"/>
        </w:rPr>
        <w:t xml:space="preserve">. Начальная (максимальная) цена контракта – </w:t>
      </w:r>
      <w:r w:rsidR="00031960" w:rsidRPr="00031960">
        <w:rPr>
          <w:color w:val="000000"/>
          <w:sz w:val="26"/>
          <w:szCs w:val="26"/>
        </w:rPr>
        <w:t>8 880 752,00</w:t>
      </w:r>
      <w:r w:rsidRPr="00031960">
        <w:rPr>
          <w:color w:val="000000"/>
          <w:sz w:val="26"/>
          <w:szCs w:val="26"/>
        </w:rPr>
        <w:t xml:space="preserve"> </w:t>
      </w:r>
      <w:r w:rsidRPr="00031960">
        <w:rPr>
          <w:sz w:val="26"/>
          <w:szCs w:val="26"/>
        </w:rPr>
        <w:t>рубл</w:t>
      </w:r>
      <w:r w:rsidR="00031960" w:rsidRPr="00031960">
        <w:rPr>
          <w:sz w:val="26"/>
          <w:szCs w:val="26"/>
        </w:rPr>
        <w:t>я</w:t>
      </w:r>
      <w:r w:rsidRPr="00031960">
        <w:rPr>
          <w:sz w:val="26"/>
          <w:szCs w:val="26"/>
        </w:rPr>
        <w:t>.</w:t>
      </w:r>
    </w:p>
    <w:p w:rsidR="005504A0" w:rsidRDefault="005504A0" w:rsidP="00031960">
      <w:pPr>
        <w:ind w:right="-5" w:firstLine="720"/>
        <w:jc w:val="both"/>
        <w:rPr>
          <w:bCs/>
          <w:sz w:val="26"/>
          <w:szCs w:val="26"/>
        </w:rPr>
      </w:pPr>
      <w:r w:rsidRPr="005504A0">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нарушении Заказчиком правил описания объекта закупки.</w:t>
      </w:r>
    </w:p>
    <w:p w:rsidR="00E00D45" w:rsidRPr="00031960" w:rsidRDefault="00E00D45" w:rsidP="00031960">
      <w:pPr>
        <w:ind w:right="-5" w:firstLine="720"/>
        <w:jc w:val="both"/>
        <w:rPr>
          <w:sz w:val="26"/>
          <w:szCs w:val="26"/>
        </w:rPr>
      </w:pPr>
      <w:r w:rsidRPr="00031960">
        <w:rPr>
          <w:sz w:val="26"/>
          <w:szCs w:val="26"/>
        </w:rPr>
        <w:t>Заказчик с доводами жалобы не согласен и считает ее необоснованной.</w:t>
      </w:r>
    </w:p>
    <w:p w:rsidR="00E00D45" w:rsidRPr="002B366D" w:rsidRDefault="00E00D45" w:rsidP="00031960">
      <w:pPr>
        <w:ind w:right="-5" w:firstLine="720"/>
        <w:jc w:val="both"/>
        <w:rPr>
          <w:sz w:val="26"/>
          <w:szCs w:val="26"/>
        </w:rPr>
      </w:pPr>
      <w:r w:rsidRPr="00031960">
        <w:rPr>
          <w:sz w:val="26"/>
          <w:szCs w:val="26"/>
        </w:rPr>
        <w:t>Информация, изложенная в жалобе, опубликованная</w:t>
      </w:r>
      <w:r w:rsidRPr="002B366D">
        <w:rPr>
          <w:sz w:val="26"/>
          <w:szCs w:val="26"/>
        </w:rPr>
        <w:t xml:space="preserve"> в ЕИС, представленные документы подтверждают следующие обстоятельства.</w:t>
      </w:r>
    </w:p>
    <w:p w:rsidR="00031960" w:rsidRPr="0074134B" w:rsidRDefault="00031960" w:rsidP="00031960">
      <w:pPr>
        <w:ind w:firstLine="708"/>
        <w:contextualSpacing/>
        <w:jc w:val="both"/>
        <w:rPr>
          <w:bCs/>
          <w:sz w:val="26"/>
          <w:szCs w:val="26"/>
        </w:rPr>
      </w:pPr>
      <w:r w:rsidRPr="0074134B">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Согласно ч. 1 ст. 42 Закона о контрактной системе</w:t>
      </w:r>
      <w:r w:rsidRPr="0074134B">
        <w:rPr>
          <w:sz w:val="26"/>
          <w:szCs w:val="26"/>
        </w:rPr>
        <w:t xml:space="preserve"> </w:t>
      </w:r>
      <w:r w:rsidRPr="0074134B">
        <w:rPr>
          <w:bCs/>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031960" w:rsidRPr="0074134B" w:rsidRDefault="00031960" w:rsidP="00031960">
      <w:pPr>
        <w:ind w:firstLine="708"/>
        <w:contextualSpacing/>
        <w:jc w:val="both"/>
        <w:rPr>
          <w:bCs/>
          <w:sz w:val="26"/>
          <w:szCs w:val="26"/>
        </w:rPr>
      </w:pPr>
      <w:r w:rsidRPr="0074134B">
        <w:rPr>
          <w:bCs/>
          <w:sz w:val="26"/>
          <w:szCs w:val="26"/>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031960" w:rsidRPr="0074134B" w:rsidRDefault="00031960" w:rsidP="00031960">
      <w:pPr>
        <w:ind w:firstLine="708"/>
        <w:contextualSpacing/>
        <w:jc w:val="both"/>
        <w:rPr>
          <w:bCs/>
          <w:sz w:val="26"/>
          <w:szCs w:val="26"/>
        </w:rPr>
      </w:pPr>
      <w:r w:rsidRPr="0074134B">
        <w:rPr>
          <w:bCs/>
          <w:sz w:val="26"/>
          <w:szCs w:val="26"/>
        </w:rPr>
        <w:t>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"О государственном оборонном заказе", которое не размещается на официальном сайте;</w:t>
      </w:r>
    </w:p>
    <w:p w:rsidR="00031960" w:rsidRPr="0074134B" w:rsidRDefault="00031960" w:rsidP="00031960">
      <w:pPr>
        <w:ind w:firstLine="708"/>
        <w:contextualSpacing/>
        <w:jc w:val="both"/>
        <w:rPr>
          <w:bCs/>
          <w:sz w:val="26"/>
          <w:szCs w:val="26"/>
        </w:rPr>
      </w:pPr>
      <w:r w:rsidRPr="0074134B">
        <w:rPr>
          <w:bCs/>
          <w:sz w:val="26"/>
          <w:szCs w:val="26"/>
        </w:rPr>
        <w:t>3) способ определения поставщика (подрядчика, исполнителя);</w:t>
      </w:r>
    </w:p>
    <w:p w:rsidR="00031960" w:rsidRPr="0074134B" w:rsidRDefault="00031960" w:rsidP="00031960">
      <w:pPr>
        <w:ind w:firstLine="708"/>
        <w:contextualSpacing/>
        <w:jc w:val="both"/>
        <w:rPr>
          <w:bCs/>
          <w:sz w:val="26"/>
          <w:szCs w:val="26"/>
        </w:rPr>
      </w:pPr>
      <w:r w:rsidRPr="0074134B">
        <w:rPr>
          <w:bCs/>
          <w:sz w:val="26"/>
          <w:szCs w:val="26"/>
        </w:rPr>
        <w:t>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031960" w:rsidRPr="0074134B" w:rsidRDefault="00031960" w:rsidP="00031960">
      <w:pPr>
        <w:ind w:firstLine="708"/>
        <w:contextualSpacing/>
        <w:jc w:val="both"/>
        <w:rPr>
          <w:bCs/>
          <w:sz w:val="26"/>
          <w:szCs w:val="26"/>
        </w:rPr>
      </w:pPr>
      <w:r w:rsidRPr="0074134B">
        <w:rPr>
          <w:bCs/>
          <w:sz w:val="26"/>
          <w:szCs w:val="26"/>
        </w:rPr>
        <w:lastRenderedPageBreak/>
        <w:t xml:space="preserve">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74134B">
        <w:rPr>
          <w:bCs/>
          <w:sz w:val="26"/>
          <w:szCs w:val="26"/>
        </w:rPr>
        <w:t>группировочные</w:t>
      </w:r>
      <w:proofErr w:type="spellEnd"/>
      <w:r w:rsidRPr="0074134B">
        <w:rPr>
          <w:bCs/>
          <w:sz w:val="26"/>
          <w:szCs w:val="26"/>
        </w:rPr>
        <w:t xml:space="preserve"> наименования;</w:t>
      </w:r>
    </w:p>
    <w:p w:rsidR="00031960" w:rsidRPr="0074134B" w:rsidRDefault="00031960" w:rsidP="00031960">
      <w:pPr>
        <w:ind w:firstLine="708"/>
        <w:contextualSpacing/>
        <w:jc w:val="both"/>
        <w:rPr>
          <w:bCs/>
          <w:sz w:val="26"/>
          <w:szCs w:val="26"/>
        </w:rPr>
      </w:pPr>
      <w:r w:rsidRPr="0074134B">
        <w:rPr>
          <w:bCs/>
          <w:sz w:val="26"/>
          <w:szCs w:val="26"/>
        </w:rPr>
        <w:t>6) информация о количестве (за исключением случая, предусмотренного частью 24 статьи 22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rsidR="00031960" w:rsidRPr="0074134B" w:rsidRDefault="00031960" w:rsidP="00031960">
      <w:pPr>
        <w:ind w:firstLine="708"/>
        <w:contextualSpacing/>
        <w:jc w:val="both"/>
        <w:rPr>
          <w:bCs/>
          <w:sz w:val="26"/>
          <w:szCs w:val="26"/>
        </w:rPr>
      </w:pPr>
      <w:r w:rsidRPr="0074134B">
        <w:rPr>
          <w:bCs/>
          <w:sz w:val="26"/>
          <w:szCs w:val="26"/>
        </w:rPr>
        <w:t>7) информация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w:t>
      </w:r>
    </w:p>
    <w:p w:rsidR="00031960" w:rsidRPr="0074134B" w:rsidRDefault="00031960" w:rsidP="00031960">
      <w:pPr>
        <w:ind w:firstLine="708"/>
        <w:contextualSpacing/>
        <w:jc w:val="both"/>
        <w:rPr>
          <w:bCs/>
          <w:sz w:val="26"/>
          <w:szCs w:val="26"/>
        </w:rPr>
      </w:pPr>
      <w:r w:rsidRPr="0074134B">
        <w:rPr>
          <w:bCs/>
          <w:sz w:val="26"/>
          <w:szCs w:val="26"/>
        </w:rPr>
        <w:t>8) срок исполнения контракта (отдельных этапов исполнения контракта, если проектом контракта предусмотрены такие этапы);</w:t>
      </w:r>
    </w:p>
    <w:p w:rsidR="00031960" w:rsidRPr="0074134B" w:rsidRDefault="00031960" w:rsidP="00031960">
      <w:pPr>
        <w:ind w:firstLine="708"/>
        <w:contextualSpacing/>
        <w:jc w:val="both"/>
        <w:rPr>
          <w:bCs/>
          <w:sz w:val="26"/>
          <w:szCs w:val="26"/>
        </w:rPr>
      </w:pPr>
      <w:r w:rsidRPr="0074134B">
        <w:rPr>
          <w:bCs/>
          <w:sz w:val="26"/>
          <w:szCs w:val="26"/>
        </w:rPr>
        <w:t>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031960" w:rsidRPr="0074134B" w:rsidRDefault="00031960" w:rsidP="00031960">
      <w:pPr>
        <w:ind w:firstLine="708"/>
        <w:contextualSpacing/>
        <w:jc w:val="both"/>
        <w:rPr>
          <w:bCs/>
          <w:sz w:val="26"/>
          <w:szCs w:val="26"/>
        </w:rPr>
      </w:pPr>
      <w:r w:rsidRPr="0074134B">
        <w:rPr>
          <w:bCs/>
          <w:sz w:val="26"/>
          <w:szCs w:val="26"/>
        </w:rPr>
        <w:t>10) размер аванса (если предусмотрена выплата аванса);</w:t>
      </w:r>
    </w:p>
    <w:p w:rsidR="00031960" w:rsidRPr="0074134B" w:rsidRDefault="00031960" w:rsidP="00031960">
      <w:pPr>
        <w:ind w:firstLine="708"/>
        <w:contextualSpacing/>
        <w:jc w:val="both"/>
        <w:rPr>
          <w:bCs/>
          <w:sz w:val="26"/>
          <w:szCs w:val="26"/>
        </w:rPr>
      </w:pPr>
      <w:r w:rsidRPr="0074134B">
        <w:rPr>
          <w:bCs/>
          <w:sz w:val="26"/>
          <w:szCs w:val="26"/>
        </w:rPr>
        <w:t>11) критерии оценки заявок на участие в конкурсах, величины значимости этих критериев в соответствии с настоящим Федеральным законом;</w:t>
      </w:r>
    </w:p>
    <w:p w:rsidR="00031960" w:rsidRPr="0074134B" w:rsidRDefault="00031960" w:rsidP="00031960">
      <w:pPr>
        <w:ind w:firstLine="708"/>
        <w:contextualSpacing/>
        <w:jc w:val="both"/>
        <w:rPr>
          <w:bCs/>
          <w:sz w:val="26"/>
          <w:szCs w:val="26"/>
        </w:rPr>
      </w:pPr>
      <w:r w:rsidRPr="0074134B">
        <w:rPr>
          <w:bCs/>
          <w:sz w:val="26"/>
          <w:szCs w:val="26"/>
        </w:rPr>
        <w:t>12)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031960" w:rsidRPr="0074134B" w:rsidRDefault="00031960" w:rsidP="00031960">
      <w:pPr>
        <w:ind w:firstLine="708"/>
        <w:contextualSpacing/>
        <w:jc w:val="both"/>
        <w:rPr>
          <w:bCs/>
          <w:sz w:val="26"/>
          <w:szCs w:val="26"/>
        </w:rPr>
      </w:pPr>
      <w:r w:rsidRPr="0074134B">
        <w:rPr>
          <w:bCs/>
          <w:sz w:val="26"/>
          <w:szCs w:val="26"/>
        </w:rPr>
        <w:t>13) информация о предоставлении преимущества в соответствии со статьями 28 и 29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14) информация о преимуществах участия в определении поставщика (подрядчика, исполнителя) в соответствии с частью 3 статьи 30 настоящего Федерального закона или требование, установленное в соответствии с частью 5 статьи 30 настоящего Федерального закона, с указанием в соответствии с частью 6 статьи 30 настоящего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031960" w:rsidRPr="0074134B" w:rsidRDefault="00031960" w:rsidP="00031960">
      <w:pPr>
        <w:ind w:firstLine="708"/>
        <w:contextualSpacing/>
        <w:jc w:val="both"/>
        <w:rPr>
          <w:bCs/>
          <w:sz w:val="26"/>
          <w:szCs w:val="26"/>
        </w:rPr>
      </w:pPr>
      <w:r w:rsidRPr="0074134B">
        <w:rPr>
          <w:bCs/>
          <w:sz w:val="26"/>
          <w:szCs w:val="26"/>
        </w:rPr>
        <w:t xml:space="preserve">15) информация об условиях, о запретах и об ограничениях допуска товаров, происходящих из иностранного государства или группы иностранных государств, </w:t>
      </w:r>
      <w:r w:rsidRPr="0074134B">
        <w:rPr>
          <w:bCs/>
          <w:sz w:val="26"/>
          <w:szCs w:val="26"/>
        </w:rPr>
        <w:lastRenderedPageBreak/>
        <w:t>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18) информация о банковском сопровождении контракта в соответствии со статьей 35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w:t>
      </w:r>
    </w:p>
    <w:p w:rsidR="00031960" w:rsidRPr="0074134B" w:rsidRDefault="00031960" w:rsidP="00031960">
      <w:pPr>
        <w:ind w:firstLine="708"/>
        <w:contextualSpacing/>
        <w:jc w:val="both"/>
        <w:rPr>
          <w:bCs/>
          <w:sz w:val="26"/>
          <w:szCs w:val="26"/>
        </w:rPr>
      </w:pPr>
      <w:r w:rsidRPr="0074134B">
        <w:rPr>
          <w:bCs/>
          <w:sz w:val="26"/>
          <w:szCs w:val="26"/>
        </w:rPr>
        <w:t>20) информация о возможности одностороннего отказа от исполнения контракта в соответствии со статьей 95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21) дата и время окончания срока подачи заявок на участие в закупке. Такая дата не может приходиться на нерабочий день;</w:t>
      </w:r>
    </w:p>
    <w:p w:rsidR="00031960" w:rsidRPr="0074134B" w:rsidRDefault="00031960" w:rsidP="00031960">
      <w:pPr>
        <w:ind w:firstLine="708"/>
        <w:contextualSpacing/>
        <w:jc w:val="both"/>
        <w:rPr>
          <w:bCs/>
          <w:sz w:val="26"/>
          <w:szCs w:val="26"/>
        </w:rPr>
      </w:pPr>
      <w:r w:rsidRPr="0074134B">
        <w:rPr>
          <w:bCs/>
          <w:sz w:val="26"/>
          <w:szCs w:val="26"/>
        </w:rPr>
        <w:t>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частью 19 статьи 48 настоящего Федерального закона),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rsidR="00031960" w:rsidRPr="0074134B" w:rsidRDefault="00031960" w:rsidP="00031960">
      <w:pPr>
        <w:ind w:firstLine="708"/>
        <w:contextualSpacing/>
        <w:jc w:val="both"/>
        <w:rPr>
          <w:bCs/>
          <w:sz w:val="26"/>
          <w:szCs w:val="26"/>
        </w:rPr>
      </w:pPr>
      <w:r w:rsidRPr="0074134B">
        <w:rPr>
          <w:bCs/>
          <w:sz w:val="26"/>
          <w:szCs w:val="26"/>
        </w:rPr>
        <w:t>23) дата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в случае проведения электронного конкурса (за исключением случая, предусмотренного частью 19 статьи 48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p w:rsidR="00031960" w:rsidRPr="0074134B" w:rsidRDefault="00031960" w:rsidP="00031960">
      <w:pPr>
        <w:ind w:firstLine="708"/>
        <w:contextualSpacing/>
        <w:jc w:val="both"/>
        <w:rPr>
          <w:bCs/>
          <w:sz w:val="26"/>
          <w:szCs w:val="26"/>
        </w:rPr>
      </w:pPr>
      <w:r>
        <w:rPr>
          <w:bCs/>
          <w:sz w:val="26"/>
          <w:szCs w:val="26"/>
        </w:rPr>
        <w:t>Согласно ч. 2</w:t>
      </w:r>
      <w:r w:rsidRPr="0074134B">
        <w:rPr>
          <w:bCs/>
          <w:sz w:val="26"/>
          <w:szCs w:val="26"/>
        </w:rPr>
        <w:t xml:space="preserve"> ст. 42 Закона о контрактной системе</w:t>
      </w:r>
      <w:r w:rsidRPr="0074134B">
        <w:rPr>
          <w:sz w:val="26"/>
          <w:szCs w:val="26"/>
        </w:rPr>
        <w:t xml:space="preserve"> и</w:t>
      </w:r>
      <w:r w:rsidRPr="0074134B">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31960" w:rsidRPr="0074134B" w:rsidRDefault="00031960" w:rsidP="00031960">
      <w:pPr>
        <w:ind w:firstLine="708"/>
        <w:contextualSpacing/>
        <w:jc w:val="both"/>
        <w:rPr>
          <w:bCs/>
          <w:sz w:val="26"/>
          <w:szCs w:val="26"/>
        </w:rPr>
      </w:pPr>
      <w:r w:rsidRPr="0074134B">
        <w:rPr>
          <w:bCs/>
          <w:sz w:val="26"/>
          <w:szCs w:val="26"/>
        </w:rPr>
        <w:t>1) описание объекта закупки в соответствии со статьей 33 настоящего Федерального закона;</w:t>
      </w:r>
    </w:p>
    <w:p w:rsidR="00031960" w:rsidRPr="0074134B" w:rsidRDefault="00031960" w:rsidP="00031960">
      <w:pPr>
        <w:ind w:firstLine="708"/>
        <w:contextualSpacing/>
        <w:jc w:val="both"/>
        <w:rPr>
          <w:bCs/>
          <w:sz w:val="26"/>
          <w:szCs w:val="26"/>
        </w:rPr>
      </w:pPr>
      <w:r w:rsidRPr="0074134B">
        <w:rPr>
          <w:bCs/>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w:t>
      </w:r>
      <w:r w:rsidRPr="0074134B">
        <w:rPr>
          <w:bCs/>
          <w:sz w:val="26"/>
          <w:szCs w:val="26"/>
        </w:rPr>
        <w:lastRenderedPageBreak/>
        <w:t>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31960" w:rsidRPr="0074134B" w:rsidRDefault="00031960" w:rsidP="00031960">
      <w:pPr>
        <w:ind w:firstLine="708"/>
        <w:contextualSpacing/>
        <w:jc w:val="both"/>
        <w:rPr>
          <w:bCs/>
          <w:sz w:val="26"/>
          <w:szCs w:val="26"/>
        </w:rPr>
      </w:pPr>
      <w:r w:rsidRPr="0074134B">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31960" w:rsidRPr="0074134B" w:rsidRDefault="00031960" w:rsidP="00031960">
      <w:pPr>
        <w:ind w:firstLine="708"/>
        <w:contextualSpacing/>
        <w:jc w:val="both"/>
        <w:rPr>
          <w:bCs/>
          <w:sz w:val="26"/>
          <w:szCs w:val="26"/>
        </w:rPr>
      </w:pPr>
      <w:r w:rsidRPr="0074134B">
        <w:rPr>
          <w:bCs/>
          <w:sz w:val="26"/>
          <w:szCs w:val="26"/>
        </w:rPr>
        <w:t>4) порядок рассмотрения и оценки заявок на участие в конкурсах в соответствии с настоящим Федеральным законом;</w:t>
      </w:r>
    </w:p>
    <w:p w:rsidR="00031960" w:rsidRPr="0074134B" w:rsidRDefault="00031960" w:rsidP="00031960">
      <w:pPr>
        <w:ind w:firstLine="708"/>
        <w:contextualSpacing/>
        <w:jc w:val="both"/>
        <w:rPr>
          <w:bCs/>
          <w:sz w:val="26"/>
          <w:szCs w:val="26"/>
        </w:rPr>
      </w:pPr>
      <w:r w:rsidRPr="0074134B">
        <w:rPr>
          <w:bCs/>
          <w:sz w:val="26"/>
          <w:szCs w:val="26"/>
        </w:rPr>
        <w:t>5) проект контракта;</w:t>
      </w:r>
    </w:p>
    <w:p w:rsidR="00031960" w:rsidRPr="0074134B" w:rsidRDefault="00031960" w:rsidP="00031960">
      <w:pPr>
        <w:ind w:firstLine="708"/>
        <w:contextualSpacing/>
        <w:jc w:val="both"/>
        <w:rPr>
          <w:bCs/>
          <w:sz w:val="26"/>
          <w:szCs w:val="26"/>
        </w:rPr>
      </w:pPr>
      <w:r w:rsidRPr="0074134B">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31960" w:rsidRPr="0074134B" w:rsidRDefault="00031960" w:rsidP="00031960">
      <w:pPr>
        <w:ind w:firstLine="708"/>
        <w:contextualSpacing/>
        <w:jc w:val="both"/>
        <w:rPr>
          <w:bCs/>
          <w:sz w:val="26"/>
          <w:szCs w:val="26"/>
        </w:rPr>
      </w:pPr>
      <w:r w:rsidRPr="0074134B">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031960" w:rsidRPr="0074134B" w:rsidRDefault="00031960" w:rsidP="00031960">
      <w:pPr>
        <w:ind w:firstLine="708"/>
        <w:contextualSpacing/>
        <w:jc w:val="both"/>
        <w:rPr>
          <w:bCs/>
          <w:sz w:val="26"/>
          <w:szCs w:val="26"/>
        </w:rPr>
      </w:pPr>
      <w:r w:rsidRPr="0074134B">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74134B">
        <w:rPr>
          <w:bCs/>
          <w:sz w:val="26"/>
          <w:szCs w:val="26"/>
        </w:rPr>
        <w:t>накопительно</w:t>
      </w:r>
      <w:proofErr w:type="spellEnd"/>
      <w:r w:rsidRPr="0074134B">
        <w:rPr>
          <w:bCs/>
          <w:sz w:val="26"/>
          <w:szCs w:val="26"/>
        </w:rPr>
        <w:t>-ипотечной системе жилищного обеспечения военнослужащих";</w:t>
      </w:r>
    </w:p>
    <w:p w:rsidR="00031960" w:rsidRPr="0074134B" w:rsidRDefault="00031960" w:rsidP="00031960">
      <w:pPr>
        <w:ind w:firstLine="708"/>
        <w:contextualSpacing/>
        <w:jc w:val="both"/>
        <w:rPr>
          <w:bCs/>
          <w:sz w:val="26"/>
          <w:szCs w:val="26"/>
        </w:rPr>
      </w:pPr>
      <w:r w:rsidRPr="0074134B">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031960" w:rsidRPr="00C56C68" w:rsidRDefault="00031960" w:rsidP="00031960">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C56C68">
        <w:rPr>
          <w:color w:val="000000"/>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color w:val="000000"/>
          <w:sz w:val="26"/>
          <w:szCs w:val="26"/>
        </w:rPr>
        <w:t>указанные машины и оборудование;</w:t>
      </w:r>
    </w:p>
    <w:p w:rsidR="00031960" w:rsidRDefault="00031960" w:rsidP="00031960">
      <w:pPr>
        <w:tabs>
          <w:tab w:val="left" w:pos="0"/>
          <w:tab w:val="left" w:pos="568"/>
        </w:tabs>
        <w:ind w:firstLine="709"/>
        <w:jc w:val="both"/>
        <w:rPr>
          <w:color w:val="000000"/>
          <w:sz w:val="26"/>
          <w:szCs w:val="26"/>
        </w:rPr>
      </w:pPr>
      <w:r>
        <w:rPr>
          <w:color w:val="000000"/>
          <w:sz w:val="26"/>
          <w:szCs w:val="26"/>
        </w:rPr>
        <w:t>Согласно п. 2</w:t>
      </w:r>
      <w:r w:rsidRPr="0074134B">
        <w:rPr>
          <w:color w:val="000000"/>
          <w:sz w:val="26"/>
          <w:szCs w:val="26"/>
        </w:rPr>
        <w:t xml:space="preserve"> ч. 1 ст. 33 Закона о контрактной системе</w:t>
      </w:r>
      <w:r w:rsidRPr="00C56C68">
        <w:rPr>
          <w:color w:val="000000"/>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w:t>
      </w:r>
      <w:r w:rsidRPr="00C56C68">
        <w:rPr>
          <w:color w:val="000000"/>
          <w:sz w:val="26"/>
          <w:szCs w:val="26"/>
        </w:rPr>
        <w:lastRenderedPageBreak/>
        <w:t>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color w:val="000000"/>
          <w:sz w:val="26"/>
          <w:szCs w:val="26"/>
        </w:rPr>
        <w:t>вных обозначений и терминологии.</w:t>
      </w:r>
    </w:p>
    <w:p w:rsidR="00031960" w:rsidRPr="0074134B" w:rsidRDefault="00031960" w:rsidP="00031960">
      <w:pPr>
        <w:tabs>
          <w:tab w:val="left" w:pos="0"/>
          <w:tab w:val="left" w:pos="568"/>
        </w:tabs>
        <w:ind w:firstLine="709"/>
        <w:jc w:val="both"/>
        <w:rPr>
          <w:color w:val="000000"/>
          <w:sz w:val="26"/>
          <w:szCs w:val="26"/>
        </w:rPr>
      </w:pPr>
      <w:r w:rsidRPr="0074134B">
        <w:rPr>
          <w:color w:val="000000"/>
          <w:sz w:val="26"/>
          <w:szCs w:val="26"/>
        </w:rPr>
        <w:t xml:space="preserve">Частью 2 ст. 33 Закона о контрактной системе установлено, что </w:t>
      </w:r>
      <w:r>
        <w:rPr>
          <w:color w:val="000000"/>
          <w:sz w:val="26"/>
          <w:szCs w:val="26"/>
        </w:rPr>
        <w:t>о</w:t>
      </w:r>
      <w:r w:rsidRPr="009C0618">
        <w:rPr>
          <w:color w:val="000000"/>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w:t>
      </w:r>
      <w:r>
        <w:rPr>
          <w:color w:val="000000"/>
          <w:sz w:val="26"/>
          <w:szCs w:val="26"/>
        </w:rPr>
        <w:t>ей, которые не могут изменяться</w:t>
      </w:r>
      <w:r w:rsidRPr="0074134B">
        <w:rPr>
          <w:color w:val="000000"/>
          <w:sz w:val="26"/>
          <w:szCs w:val="26"/>
        </w:rPr>
        <w:t>.</w:t>
      </w:r>
    </w:p>
    <w:p w:rsidR="00031960" w:rsidRDefault="00031960" w:rsidP="00031960">
      <w:pPr>
        <w:tabs>
          <w:tab w:val="left" w:pos="0"/>
          <w:tab w:val="left" w:pos="568"/>
        </w:tabs>
        <w:ind w:firstLine="709"/>
        <w:jc w:val="both"/>
        <w:rPr>
          <w:color w:val="000000"/>
          <w:sz w:val="26"/>
          <w:szCs w:val="26"/>
        </w:rPr>
      </w:pPr>
      <w:r w:rsidRPr="0074134B">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74134B">
        <w:rPr>
          <w:color w:val="000000"/>
          <w:sz w:val="26"/>
          <w:szCs w:val="26"/>
        </w:rPr>
        <w:t>параметров</w:t>
      </w:r>
      <w:proofErr w:type="gramEnd"/>
      <w:r w:rsidRPr="0074134B">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031960" w:rsidRPr="00B45F79" w:rsidRDefault="00031960" w:rsidP="00031960">
      <w:pPr>
        <w:tabs>
          <w:tab w:val="left" w:pos="0"/>
          <w:tab w:val="left" w:pos="568"/>
        </w:tabs>
        <w:ind w:firstLine="709"/>
        <w:jc w:val="both"/>
        <w:rPr>
          <w:color w:val="000000"/>
          <w:sz w:val="26"/>
          <w:szCs w:val="26"/>
        </w:rPr>
      </w:pPr>
      <w:r w:rsidRPr="0074134B">
        <w:rPr>
          <w:color w:val="000000"/>
          <w:sz w:val="26"/>
          <w:szCs w:val="26"/>
        </w:rPr>
        <w:t xml:space="preserve">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w:t>
      </w:r>
      <w:r w:rsidRPr="00B45F79">
        <w:rPr>
          <w:color w:val="000000"/>
          <w:sz w:val="26"/>
          <w:szCs w:val="26"/>
        </w:rPr>
        <w:t>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031960" w:rsidRPr="00B45F79" w:rsidRDefault="00031960" w:rsidP="00031960">
      <w:pPr>
        <w:tabs>
          <w:tab w:val="left" w:pos="0"/>
          <w:tab w:val="left" w:pos="568"/>
        </w:tabs>
        <w:ind w:firstLine="709"/>
        <w:jc w:val="both"/>
        <w:rPr>
          <w:color w:val="000000"/>
          <w:sz w:val="26"/>
          <w:szCs w:val="26"/>
        </w:rPr>
      </w:pPr>
      <w:r w:rsidRPr="00B45F79">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031960" w:rsidRPr="00B45F79" w:rsidRDefault="00031960" w:rsidP="00031960">
      <w:pPr>
        <w:ind w:firstLine="708"/>
        <w:jc w:val="both"/>
        <w:rPr>
          <w:color w:val="000000"/>
          <w:sz w:val="26"/>
          <w:szCs w:val="26"/>
        </w:rPr>
      </w:pPr>
      <w:r w:rsidRPr="00B45F79">
        <w:rPr>
          <w:color w:val="000000"/>
          <w:sz w:val="26"/>
          <w:szCs w:val="26"/>
        </w:rPr>
        <w:t>Описание объекта уста</w:t>
      </w:r>
      <w:r w:rsidR="0080465A" w:rsidRPr="00B45F79">
        <w:rPr>
          <w:color w:val="000000"/>
          <w:sz w:val="26"/>
          <w:szCs w:val="26"/>
        </w:rPr>
        <w:t>новлено Заказчиком в Приложении</w:t>
      </w:r>
      <w:r w:rsidRPr="00B45F79">
        <w:rPr>
          <w:color w:val="000000"/>
          <w:sz w:val="26"/>
          <w:szCs w:val="26"/>
        </w:rPr>
        <w:t xml:space="preserve"> к</w:t>
      </w:r>
      <w:r w:rsidR="0080465A" w:rsidRPr="00B45F79">
        <w:rPr>
          <w:color w:val="000000"/>
          <w:sz w:val="26"/>
          <w:szCs w:val="26"/>
        </w:rPr>
        <w:t xml:space="preserve"> извещению</w:t>
      </w:r>
      <w:r w:rsidRPr="00B45F79">
        <w:rPr>
          <w:color w:val="000000"/>
          <w:sz w:val="26"/>
          <w:szCs w:val="26"/>
        </w:rPr>
        <w:t>.</w:t>
      </w:r>
    </w:p>
    <w:p w:rsidR="00031960" w:rsidRDefault="00031960" w:rsidP="00031960">
      <w:pPr>
        <w:tabs>
          <w:tab w:val="left" w:pos="0"/>
          <w:tab w:val="left" w:pos="568"/>
        </w:tabs>
        <w:ind w:firstLine="709"/>
        <w:jc w:val="both"/>
        <w:rPr>
          <w:color w:val="000000"/>
          <w:sz w:val="26"/>
          <w:szCs w:val="26"/>
        </w:rPr>
      </w:pPr>
      <w:r w:rsidRPr="00B45F79">
        <w:rPr>
          <w:color w:val="000000"/>
          <w:sz w:val="26"/>
          <w:szCs w:val="26"/>
        </w:rPr>
        <w:t xml:space="preserve">Из сведений вышеуказанного приложения документации об аукционе следует, что к поставке необходимы </w:t>
      </w:r>
      <w:r w:rsidR="0080465A" w:rsidRPr="00B45F79">
        <w:rPr>
          <w:color w:val="000000"/>
          <w:sz w:val="26"/>
          <w:szCs w:val="26"/>
        </w:rPr>
        <w:t xml:space="preserve">наборы с датчиком для измерения артериального давления совместимые с соединительным кабелем </w:t>
      </w:r>
      <w:proofErr w:type="spellStart"/>
      <w:r w:rsidR="0080465A" w:rsidRPr="00B45F79">
        <w:rPr>
          <w:color w:val="000000"/>
          <w:sz w:val="26"/>
          <w:szCs w:val="26"/>
        </w:rPr>
        <w:t>Комбитранс</w:t>
      </w:r>
      <w:proofErr w:type="spellEnd"/>
      <w:r w:rsidR="0080465A" w:rsidRPr="00B45F79">
        <w:rPr>
          <w:color w:val="000000"/>
          <w:sz w:val="26"/>
          <w:szCs w:val="26"/>
        </w:rPr>
        <w:t xml:space="preserve">, производства В. </w:t>
      </w:r>
      <w:proofErr w:type="spellStart"/>
      <w:r w:rsidR="0080465A" w:rsidRPr="00B45F79">
        <w:rPr>
          <w:color w:val="000000"/>
          <w:sz w:val="26"/>
          <w:szCs w:val="26"/>
        </w:rPr>
        <w:t>Braun</w:t>
      </w:r>
      <w:proofErr w:type="spellEnd"/>
      <w:r w:rsidR="0080465A" w:rsidRPr="00B45F79">
        <w:rPr>
          <w:color w:val="000000"/>
          <w:sz w:val="26"/>
          <w:szCs w:val="26"/>
        </w:rPr>
        <w:t xml:space="preserve"> </w:t>
      </w:r>
      <w:proofErr w:type="spellStart"/>
      <w:r w:rsidR="0080465A" w:rsidRPr="00B45F79">
        <w:rPr>
          <w:color w:val="000000"/>
          <w:sz w:val="26"/>
          <w:szCs w:val="26"/>
        </w:rPr>
        <w:t>Melsungen</w:t>
      </w:r>
      <w:proofErr w:type="spellEnd"/>
      <w:r w:rsidR="0080465A" w:rsidRPr="00B45F79">
        <w:rPr>
          <w:color w:val="000000"/>
          <w:sz w:val="26"/>
          <w:szCs w:val="26"/>
        </w:rPr>
        <w:t xml:space="preserve"> AG, имеющимся у Заказчика</w:t>
      </w:r>
      <w:r w:rsidRPr="00B45F79">
        <w:rPr>
          <w:color w:val="000000"/>
          <w:sz w:val="26"/>
          <w:szCs w:val="26"/>
        </w:rPr>
        <w:t>.</w:t>
      </w:r>
    </w:p>
    <w:p w:rsidR="00031960" w:rsidRPr="0074134B" w:rsidRDefault="00031960" w:rsidP="00031960">
      <w:pPr>
        <w:tabs>
          <w:tab w:val="left" w:pos="0"/>
          <w:tab w:val="left" w:pos="568"/>
        </w:tabs>
        <w:ind w:firstLine="709"/>
        <w:jc w:val="both"/>
        <w:rPr>
          <w:color w:val="000000"/>
          <w:sz w:val="26"/>
          <w:szCs w:val="26"/>
        </w:rPr>
      </w:pPr>
      <w:r w:rsidRPr="0074134B">
        <w:rPr>
          <w:color w:val="000000"/>
          <w:sz w:val="26"/>
          <w:szCs w:val="26"/>
        </w:rPr>
        <w:t xml:space="preserve">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Pr="0074134B">
        <w:rPr>
          <w:color w:val="000000"/>
          <w:sz w:val="26"/>
          <w:szCs w:val="26"/>
        </w:rPr>
        <w:lastRenderedPageBreak/>
        <w:t>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31960" w:rsidRPr="0074134B" w:rsidRDefault="00031960" w:rsidP="00031960">
      <w:pPr>
        <w:tabs>
          <w:tab w:val="left" w:pos="0"/>
          <w:tab w:val="left" w:pos="568"/>
        </w:tabs>
        <w:ind w:firstLine="709"/>
        <w:jc w:val="both"/>
        <w:rPr>
          <w:color w:val="000000"/>
          <w:sz w:val="26"/>
          <w:szCs w:val="26"/>
        </w:rPr>
      </w:pPr>
      <w:r w:rsidRPr="0074134B">
        <w:rPr>
          <w:color w:val="000000"/>
          <w:sz w:val="26"/>
          <w:szCs w:val="26"/>
        </w:rPr>
        <w:t>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031960" w:rsidRPr="0074134B" w:rsidRDefault="00031960" w:rsidP="00031960">
      <w:pPr>
        <w:tabs>
          <w:tab w:val="left" w:pos="0"/>
          <w:tab w:val="left" w:pos="568"/>
        </w:tabs>
        <w:ind w:firstLine="709"/>
        <w:jc w:val="both"/>
        <w:rPr>
          <w:color w:val="000000"/>
          <w:sz w:val="26"/>
          <w:szCs w:val="26"/>
        </w:rPr>
      </w:pPr>
      <w:r w:rsidRPr="0074134B">
        <w:rPr>
          <w:color w:val="000000"/>
          <w:sz w:val="26"/>
          <w:szCs w:val="26"/>
        </w:rPr>
        <w:t xml:space="preserve">В силу ч. 3 ст. 17 Закона о защите конкуренции наряду с установленными </w:t>
      </w:r>
      <w:proofErr w:type="spellStart"/>
      <w:r w:rsidRPr="0074134B">
        <w:rPr>
          <w:color w:val="000000"/>
          <w:sz w:val="26"/>
          <w:szCs w:val="26"/>
        </w:rPr>
        <w:t>ч.ч</w:t>
      </w:r>
      <w:proofErr w:type="spellEnd"/>
      <w:r w:rsidRPr="0074134B">
        <w:rPr>
          <w:color w:val="000000"/>
          <w:sz w:val="26"/>
          <w:szCs w:val="26"/>
        </w:rPr>
        <w:t>.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031960" w:rsidRPr="009C0618" w:rsidRDefault="00031960" w:rsidP="00031960">
      <w:pPr>
        <w:tabs>
          <w:tab w:val="left" w:pos="0"/>
          <w:tab w:val="left" w:pos="568"/>
        </w:tabs>
        <w:ind w:firstLine="709"/>
        <w:jc w:val="both"/>
        <w:rPr>
          <w:color w:val="000000"/>
          <w:sz w:val="26"/>
          <w:szCs w:val="26"/>
        </w:rPr>
      </w:pPr>
      <w:r w:rsidRPr="0074134B">
        <w:rPr>
          <w:color w:val="000000"/>
          <w:sz w:val="26"/>
          <w:szCs w:val="26"/>
        </w:rPr>
        <w:t xml:space="preserve">Исходя из буквального и смыслового толкования нормативных положений ст. 17 Закона о защите конкуренции, запрещаются любые действия, которые приводят </w:t>
      </w:r>
      <w:r w:rsidRPr="009C0618">
        <w:rPr>
          <w:color w:val="000000"/>
          <w:sz w:val="26"/>
          <w:szCs w:val="26"/>
        </w:rPr>
        <w:t>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031960" w:rsidRDefault="00031960" w:rsidP="00031960">
      <w:pPr>
        <w:tabs>
          <w:tab w:val="left" w:pos="0"/>
          <w:tab w:val="left" w:pos="568"/>
        </w:tabs>
        <w:ind w:firstLine="709"/>
        <w:jc w:val="both"/>
        <w:rPr>
          <w:color w:val="000000"/>
          <w:sz w:val="26"/>
          <w:szCs w:val="26"/>
        </w:rPr>
      </w:pPr>
      <w:r w:rsidRPr="009C0618">
        <w:rPr>
          <w:color w:val="000000"/>
          <w:sz w:val="26"/>
          <w:szCs w:val="26"/>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031960" w:rsidRDefault="00031960" w:rsidP="00031960">
      <w:pPr>
        <w:tabs>
          <w:tab w:val="left" w:pos="0"/>
          <w:tab w:val="left" w:pos="568"/>
        </w:tabs>
        <w:ind w:firstLine="709"/>
        <w:jc w:val="both"/>
        <w:rPr>
          <w:color w:val="000000"/>
          <w:sz w:val="26"/>
          <w:szCs w:val="26"/>
        </w:rPr>
      </w:pPr>
      <w:r w:rsidRPr="0074134B">
        <w:rPr>
          <w:color w:val="000000"/>
          <w:sz w:val="26"/>
          <w:szCs w:val="26"/>
        </w:rPr>
        <w:t>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к данному товару соответствуют товары единственного производителя.</w:t>
      </w:r>
    </w:p>
    <w:p w:rsidR="00031960" w:rsidRDefault="00031960" w:rsidP="00031960">
      <w:pPr>
        <w:tabs>
          <w:tab w:val="left" w:pos="0"/>
          <w:tab w:val="left" w:pos="568"/>
        </w:tabs>
        <w:ind w:firstLine="709"/>
        <w:jc w:val="both"/>
        <w:rPr>
          <w:color w:val="000000"/>
          <w:sz w:val="26"/>
          <w:szCs w:val="26"/>
        </w:rPr>
      </w:pPr>
      <w:r w:rsidRPr="0074134B">
        <w:rPr>
          <w:color w:val="000000"/>
          <w:sz w:val="26"/>
          <w:szCs w:val="26"/>
        </w:rPr>
        <w:t xml:space="preserve">На заседании Комиссии УФАС представители Заказчика пояснили, что все характеристики необходимых к поставке товаров являются потребностью Заказчика. </w:t>
      </w:r>
    </w:p>
    <w:p w:rsidR="00031960" w:rsidRPr="00E1592F" w:rsidRDefault="00031960" w:rsidP="00E7184B">
      <w:pPr>
        <w:tabs>
          <w:tab w:val="left" w:pos="0"/>
          <w:tab w:val="left" w:pos="568"/>
        </w:tabs>
        <w:ind w:firstLine="709"/>
        <w:jc w:val="both"/>
        <w:rPr>
          <w:i/>
          <w:highlight w:val="yellow"/>
        </w:rPr>
      </w:pPr>
      <w:r>
        <w:rPr>
          <w:color w:val="000000"/>
          <w:sz w:val="26"/>
          <w:szCs w:val="26"/>
        </w:rPr>
        <w:t>В ходе заседания Комиссии УФАС представитель</w:t>
      </w:r>
      <w:r w:rsidR="00E7184B">
        <w:rPr>
          <w:color w:val="000000"/>
          <w:sz w:val="26"/>
          <w:szCs w:val="26"/>
        </w:rPr>
        <w:t xml:space="preserve"> Заказчика сообщил, в том числе, что описание составлено на основе эксплуатационной документации на медицинское из деление и установлена необходимая совместимость товаров</w:t>
      </w:r>
      <w:r w:rsidR="00E1592F">
        <w:rPr>
          <w:color w:val="000000"/>
          <w:sz w:val="26"/>
          <w:szCs w:val="26"/>
        </w:rPr>
        <w:t xml:space="preserve">, что подтверждается Постановлением Тринадцатого ААС от 16.12.2019 по делу № А56-71631/2019. Кроме того, Заказчиком представлено письмо от дочернего предприятия </w:t>
      </w:r>
      <w:r w:rsidR="00E1592F">
        <w:rPr>
          <w:color w:val="000000"/>
          <w:sz w:val="26"/>
          <w:szCs w:val="26"/>
          <w:lang w:val="en-US"/>
        </w:rPr>
        <w:lastRenderedPageBreak/>
        <w:t>B</w:t>
      </w:r>
      <w:r w:rsidR="00E1592F" w:rsidRPr="00E1592F">
        <w:rPr>
          <w:color w:val="000000"/>
          <w:sz w:val="26"/>
          <w:szCs w:val="26"/>
        </w:rPr>
        <w:t xml:space="preserve">. </w:t>
      </w:r>
      <w:r w:rsidR="00E1592F">
        <w:rPr>
          <w:color w:val="000000"/>
          <w:sz w:val="26"/>
          <w:szCs w:val="26"/>
          <w:lang w:val="en-US"/>
        </w:rPr>
        <w:t>Braun</w:t>
      </w:r>
      <w:r w:rsidR="00E1592F" w:rsidRPr="00E1592F">
        <w:rPr>
          <w:color w:val="000000"/>
          <w:sz w:val="26"/>
          <w:szCs w:val="26"/>
        </w:rPr>
        <w:t xml:space="preserve"> </w:t>
      </w:r>
      <w:proofErr w:type="spellStart"/>
      <w:r w:rsidR="00E1592F">
        <w:rPr>
          <w:color w:val="000000"/>
          <w:sz w:val="26"/>
          <w:szCs w:val="26"/>
          <w:lang w:val="en-US"/>
        </w:rPr>
        <w:t>Melsungen</w:t>
      </w:r>
      <w:proofErr w:type="spellEnd"/>
      <w:r w:rsidR="00E1592F" w:rsidRPr="00E1592F">
        <w:rPr>
          <w:color w:val="000000"/>
          <w:sz w:val="26"/>
          <w:szCs w:val="26"/>
        </w:rPr>
        <w:t xml:space="preserve"> </w:t>
      </w:r>
      <w:r w:rsidR="00E1592F">
        <w:rPr>
          <w:color w:val="000000"/>
          <w:sz w:val="26"/>
          <w:szCs w:val="26"/>
          <w:lang w:val="en-US"/>
        </w:rPr>
        <w:t>AG</w:t>
      </w:r>
      <w:r w:rsidR="00E1592F">
        <w:rPr>
          <w:color w:val="000000"/>
          <w:sz w:val="26"/>
          <w:szCs w:val="26"/>
        </w:rPr>
        <w:t xml:space="preserve"> ООО «</w:t>
      </w:r>
      <w:proofErr w:type="spellStart"/>
      <w:r w:rsidR="00E1592F">
        <w:rPr>
          <w:color w:val="000000"/>
          <w:sz w:val="26"/>
          <w:szCs w:val="26"/>
        </w:rPr>
        <w:t>Б.Браун</w:t>
      </w:r>
      <w:proofErr w:type="spellEnd"/>
      <w:r w:rsidR="00E1592F">
        <w:rPr>
          <w:color w:val="000000"/>
          <w:sz w:val="26"/>
          <w:szCs w:val="26"/>
        </w:rPr>
        <w:t xml:space="preserve"> </w:t>
      </w:r>
      <w:proofErr w:type="spellStart"/>
      <w:r w:rsidR="00E1592F">
        <w:rPr>
          <w:color w:val="000000"/>
          <w:sz w:val="26"/>
          <w:szCs w:val="26"/>
        </w:rPr>
        <w:t>Медикал</w:t>
      </w:r>
      <w:proofErr w:type="spellEnd"/>
      <w:r w:rsidR="00E1592F">
        <w:rPr>
          <w:color w:val="000000"/>
          <w:sz w:val="26"/>
          <w:szCs w:val="26"/>
        </w:rPr>
        <w:t xml:space="preserve">» согласно которому совместимость медицинского изделия производства </w:t>
      </w:r>
      <w:proofErr w:type="spellStart"/>
      <w:r w:rsidR="00E1592F">
        <w:rPr>
          <w:color w:val="000000"/>
          <w:sz w:val="26"/>
          <w:szCs w:val="26"/>
          <w:lang w:val="en-US"/>
        </w:rPr>
        <w:t>Lepu</w:t>
      </w:r>
      <w:proofErr w:type="spellEnd"/>
      <w:r w:rsidR="00E1592F" w:rsidRPr="00E1592F">
        <w:rPr>
          <w:color w:val="000000"/>
          <w:sz w:val="26"/>
          <w:szCs w:val="26"/>
        </w:rPr>
        <w:t xml:space="preserve"> </w:t>
      </w:r>
      <w:r w:rsidR="00E1592F">
        <w:rPr>
          <w:color w:val="000000"/>
          <w:sz w:val="26"/>
          <w:szCs w:val="26"/>
          <w:lang w:val="en-US"/>
        </w:rPr>
        <w:t>Medical</w:t>
      </w:r>
      <w:r w:rsidR="00E1592F" w:rsidRPr="00E1592F">
        <w:rPr>
          <w:color w:val="000000"/>
          <w:sz w:val="26"/>
          <w:szCs w:val="26"/>
        </w:rPr>
        <w:t xml:space="preserve"> </w:t>
      </w:r>
      <w:r w:rsidR="00E1592F">
        <w:rPr>
          <w:color w:val="000000"/>
          <w:sz w:val="26"/>
          <w:szCs w:val="26"/>
          <w:lang w:val="en-US"/>
        </w:rPr>
        <w:t>Technology</w:t>
      </w:r>
      <w:r w:rsidR="00E1592F" w:rsidRPr="00E1592F">
        <w:rPr>
          <w:color w:val="000000"/>
          <w:sz w:val="26"/>
          <w:szCs w:val="26"/>
        </w:rPr>
        <w:t xml:space="preserve"> (</w:t>
      </w:r>
      <w:r w:rsidR="00E1592F">
        <w:rPr>
          <w:color w:val="000000"/>
          <w:sz w:val="26"/>
          <w:szCs w:val="26"/>
          <w:lang w:val="en-US"/>
        </w:rPr>
        <w:t>Beijing</w:t>
      </w:r>
      <w:r w:rsidR="00E1592F" w:rsidRPr="00E1592F">
        <w:rPr>
          <w:color w:val="000000"/>
          <w:sz w:val="26"/>
          <w:szCs w:val="26"/>
        </w:rPr>
        <w:t xml:space="preserve">) </w:t>
      </w:r>
      <w:r w:rsidR="00E1592F">
        <w:rPr>
          <w:color w:val="000000"/>
          <w:sz w:val="26"/>
          <w:szCs w:val="26"/>
          <w:lang w:val="en-US"/>
        </w:rPr>
        <w:t>Co</w:t>
      </w:r>
      <w:r w:rsidR="00E1592F">
        <w:rPr>
          <w:color w:val="000000"/>
          <w:sz w:val="26"/>
          <w:szCs w:val="26"/>
        </w:rPr>
        <w:t>.,</w:t>
      </w:r>
      <w:r w:rsidR="00E1592F" w:rsidRPr="00E1592F">
        <w:rPr>
          <w:color w:val="000000"/>
          <w:sz w:val="26"/>
          <w:szCs w:val="26"/>
        </w:rPr>
        <w:t xml:space="preserve"> </w:t>
      </w:r>
      <w:r w:rsidR="00E1592F">
        <w:rPr>
          <w:color w:val="000000"/>
          <w:sz w:val="26"/>
          <w:szCs w:val="26"/>
          <w:lang w:val="en-US"/>
        </w:rPr>
        <w:t>Ltd</w:t>
      </w:r>
      <w:r w:rsidR="00E1592F" w:rsidRPr="00E1592F">
        <w:rPr>
          <w:color w:val="000000"/>
          <w:sz w:val="26"/>
          <w:szCs w:val="26"/>
        </w:rPr>
        <w:t xml:space="preserve"> </w:t>
      </w:r>
    </w:p>
    <w:p w:rsidR="00E7184B" w:rsidRPr="00E7184B" w:rsidRDefault="00E7184B" w:rsidP="00E7184B">
      <w:pPr>
        <w:tabs>
          <w:tab w:val="left" w:pos="0"/>
          <w:tab w:val="left" w:pos="568"/>
        </w:tabs>
        <w:ind w:firstLine="709"/>
        <w:jc w:val="both"/>
        <w:rPr>
          <w:sz w:val="26"/>
          <w:szCs w:val="26"/>
        </w:rPr>
      </w:pPr>
      <w:r w:rsidRPr="00E7184B">
        <w:rPr>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E7184B" w:rsidRPr="00E7184B" w:rsidRDefault="00E7184B" w:rsidP="00E7184B">
      <w:pPr>
        <w:tabs>
          <w:tab w:val="left" w:pos="0"/>
          <w:tab w:val="left" w:pos="568"/>
        </w:tabs>
        <w:ind w:firstLine="709"/>
        <w:jc w:val="both"/>
        <w:rPr>
          <w:sz w:val="26"/>
          <w:szCs w:val="26"/>
        </w:rPr>
      </w:pPr>
      <w:r w:rsidRPr="00E7184B">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E7184B" w:rsidRDefault="00E7184B" w:rsidP="00E7184B">
      <w:pPr>
        <w:tabs>
          <w:tab w:val="left" w:pos="0"/>
          <w:tab w:val="left" w:pos="568"/>
        </w:tabs>
        <w:ind w:firstLine="709"/>
        <w:jc w:val="both"/>
        <w:rPr>
          <w:sz w:val="26"/>
          <w:szCs w:val="26"/>
        </w:rPr>
      </w:pPr>
      <w:r w:rsidRPr="00E7184B">
        <w:rPr>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031960" w:rsidRDefault="00031960" w:rsidP="00E7184B">
      <w:pPr>
        <w:tabs>
          <w:tab w:val="left" w:pos="0"/>
          <w:tab w:val="left" w:pos="568"/>
        </w:tabs>
        <w:ind w:firstLine="709"/>
        <w:jc w:val="both"/>
        <w:rPr>
          <w:color w:val="000000"/>
          <w:sz w:val="26"/>
          <w:szCs w:val="26"/>
        </w:rPr>
      </w:pPr>
      <w:r w:rsidRPr="00136EE8">
        <w:rPr>
          <w:color w:val="000000"/>
          <w:sz w:val="26"/>
          <w:szCs w:val="26"/>
        </w:rPr>
        <w:t xml:space="preserve">Учитывая данные обстоятельства, </w:t>
      </w:r>
      <w:r w:rsidR="00E1592F">
        <w:rPr>
          <w:color w:val="000000"/>
          <w:sz w:val="26"/>
          <w:szCs w:val="26"/>
        </w:rPr>
        <w:t>отсутствие доказательств, что предложенный Заявителем товар имеет совместимость с медицинским изделием</w:t>
      </w:r>
      <w:r w:rsidR="000F45D1">
        <w:rPr>
          <w:color w:val="000000"/>
          <w:sz w:val="26"/>
          <w:szCs w:val="26"/>
        </w:rPr>
        <w:t xml:space="preserve"> и/или </w:t>
      </w:r>
      <w:r w:rsidR="00E1592F">
        <w:rPr>
          <w:color w:val="000000"/>
          <w:sz w:val="26"/>
          <w:szCs w:val="26"/>
        </w:rPr>
        <w:t xml:space="preserve">кабелем медицинского изделия, </w:t>
      </w:r>
      <w:r w:rsidRPr="00136EE8">
        <w:rPr>
          <w:color w:val="000000"/>
          <w:sz w:val="26"/>
          <w:szCs w:val="26"/>
        </w:rPr>
        <w:t>Комиссия УФАС не имеет достаточных оснований для признания доводов жалобы обоснованными.</w:t>
      </w:r>
    </w:p>
    <w:p w:rsidR="00E1592F" w:rsidRPr="00E1592F" w:rsidRDefault="00E1592F" w:rsidP="00E1592F">
      <w:pPr>
        <w:tabs>
          <w:tab w:val="left" w:pos="0"/>
          <w:tab w:val="left" w:pos="568"/>
        </w:tabs>
        <w:ind w:firstLine="709"/>
        <w:jc w:val="both"/>
        <w:rPr>
          <w:color w:val="000000"/>
          <w:sz w:val="26"/>
          <w:szCs w:val="26"/>
        </w:rPr>
      </w:pPr>
      <w:r w:rsidRPr="00E1592F">
        <w:rPr>
          <w:color w:val="000000"/>
          <w:sz w:val="26"/>
          <w:szCs w:val="26"/>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 В соответствии с п. 2 ч. 2 ст. 39 Закона о защите конкуренции заявитель имеет право обратится в Санкт-Петербургское УФАС России с заявлением о нарушении антимонопольного законодательства. </w:t>
      </w:r>
    </w:p>
    <w:p w:rsidR="00E1592F" w:rsidRPr="00E1592F" w:rsidRDefault="00E1592F" w:rsidP="00E1592F">
      <w:pPr>
        <w:tabs>
          <w:tab w:val="left" w:pos="0"/>
          <w:tab w:val="left" w:pos="568"/>
        </w:tabs>
        <w:ind w:firstLine="709"/>
        <w:jc w:val="both"/>
        <w:rPr>
          <w:color w:val="000000"/>
          <w:sz w:val="26"/>
          <w:szCs w:val="26"/>
        </w:rPr>
      </w:pPr>
      <w:r w:rsidRPr="00E1592F">
        <w:rPr>
          <w:color w:val="000000"/>
          <w:sz w:val="26"/>
          <w:szCs w:val="26"/>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rsidR="00031960" w:rsidRPr="0074134B" w:rsidRDefault="00031960" w:rsidP="00031960">
      <w:pPr>
        <w:tabs>
          <w:tab w:val="left" w:pos="0"/>
          <w:tab w:val="left" w:pos="568"/>
        </w:tabs>
        <w:ind w:firstLine="709"/>
        <w:jc w:val="both"/>
        <w:rPr>
          <w:color w:val="000000"/>
          <w:sz w:val="26"/>
          <w:szCs w:val="26"/>
        </w:rPr>
      </w:pPr>
    </w:p>
    <w:p w:rsidR="00031960" w:rsidRPr="0074134B" w:rsidRDefault="00031960" w:rsidP="00E7184B">
      <w:pPr>
        <w:tabs>
          <w:tab w:val="left" w:pos="0"/>
          <w:tab w:val="left" w:pos="568"/>
        </w:tabs>
        <w:ind w:firstLine="709"/>
        <w:jc w:val="both"/>
        <w:rPr>
          <w:color w:val="000000"/>
          <w:sz w:val="26"/>
          <w:szCs w:val="26"/>
        </w:rPr>
      </w:pPr>
      <w:r w:rsidRPr="0074134B">
        <w:rPr>
          <w:color w:val="000000"/>
          <w:sz w:val="26"/>
          <w:szCs w:val="26"/>
        </w:rPr>
        <w:t xml:space="preserve">Комиссия УФАС, руководствуясь ст. </w:t>
      </w:r>
      <w:r>
        <w:rPr>
          <w:color w:val="000000"/>
          <w:sz w:val="26"/>
          <w:szCs w:val="26"/>
        </w:rPr>
        <w:t>2, 8, 33</w:t>
      </w:r>
      <w:r w:rsidRPr="0074134B">
        <w:rPr>
          <w:color w:val="000000"/>
          <w:sz w:val="26"/>
          <w:szCs w:val="26"/>
        </w:rPr>
        <w:t xml:space="preserve">, </w:t>
      </w:r>
      <w:r>
        <w:rPr>
          <w:color w:val="000000"/>
          <w:sz w:val="26"/>
          <w:szCs w:val="26"/>
        </w:rPr>
        <w:t xml:space="preserve">42, 49, 99, 105, </w:t>
      </w:r>
      <w:r w:rsidRPr="0074134B">
        <w:rPr>
          <w:color w:val="000000"/>
          <w:sz w:val="26"/>
          <w:szCs w:val="26"/>
        </w:rPr>
        <w:t>106 Закона о контрактной системе</w:t>
      </w:r>
      <w:r w:rsidR="00E7184B">
        <w:rPr>
          <w:color w:val="000000"/>
          <w:sz w:val="26"/>
          <w:szCs w:val="26"/>
        </w:rPr>
        <w:t>, Административным регламентом,</w:t>
      </w:r>
    </w:p>
    <w:p w:rsidR="00031960" w:rsidRPr="0074134B" w:rsidRDefault="00031960" w:rsidP="00031960">
      <w:pPr>
        <w:tabs>
          <w:tab w:val="left" w:pos="0"/>
          <w:tab w:val="left" w:pos="568"/>
        </w:tabs>
        <w:jc w:val="both"/>
        <w:rPr>
          <w:color w:val="000000"/>
          <w:sz w:val="26"/>
          <w:szCs w:val="26"/>
        </w:rPr>
      </w:pPr>
    </w:p>
    <w:p w:rsidR="00031960" w:rsidRPr="0074134B" w:rsidRDefault="00031960" w:rsidP="00031960">
      <w:pPr>
        <w:pStyle w:val="a4"/>
        <w:jc w:val="center"/>
        <w:rPr>
          <w:rFonts w:ascii="Times New Roman" w:hAnsi="Times New Roman"/>
          <w:color w:val="000000"/>
          <w:sz w:val="26"/>
          <w:szCs w:val="26"/>
        </w:rPr>
      </w:pPr>
      <w:r w:rsidRPr="0074134B">
        <w:rPr>
          <w:rFonts w:ascii="Times New Roman" w:hAnsi="Times New Roman"/>
          <w:color w:val="000000"/>
          <w:sz w:val="26"/>
          <w:szCs w:val="26"/>
        </w:rPr>
        <w:t>РЕШИЛА:</w:t>
      </w:r>
    </w:p>
    <w:p w:rsidR="00031960" w:rsidRPr="0074134B" w:rsidRDefault="00031960" w:rsidP="00031960">
      <w:pPr>
        <w:pStyle w:val="a4"/>
        <w:jc w:val="center"/>
        <w:rPr>
          <w:rFonts w:ascii="Times New Roman" w:hAnsi="Times New Roman"/>
          <w:color w:val="000000"/>
          <w:sz w:val="26"/>
          <w:szCs w:val="26"/>
        </w:rPr>
      </w:pPr>
    </w:p>
    <w:p w:rsidR="00031960" w:rsidRDefault="00031960" w:rsidP="00E7184B">
      <w:pPr>
        <w:pStyle w:val="Bodytext0"/>
        <w:shd w:val="clear" w:color="auto" w:fill="auto"/>
        <w:spacing w:after="0" w:line="240" w:lineRule="auto"/>
        <w:ind w:firstLine="709"/>
        <w:jc w:val="both"/>
      </w:pPr>
      <w:r w:rsidRPr="0074134B">
        <w:t xml:space="preserve">Признать жалобу </w:t>
      </w:r>
      <w:r w:rsidR="00E7184B" w:rsidRPr="00E7184B">
        <w:t>ООО «ГАНЕША»</w:t>
      </w:r>
      <w:r w:rsidR="00E7184B">
        <w:rPr>
          <w:lang w:val="ru-RU"/>
        </w:rPr>
        <w:t xml:space="preserve"> </w:t>
      </w:r>
      <w:r w:rsidRPr="0074134B">
        <w:rPr>
          <w:lang w:val="ru-RU"/>
        </w:rPr>
        <w:t>не</w:t>
      </w:r>
      <w:r w:rsidR="00E7184B">
        <w:t>обоснованной.</w:t>
      </w:r>
    </w:p>
    <w:p w:rsidR="00E7184B" w:rsidRPr="0074134B" w:rsidRDefault="00E7184B" w:rsidP="00E7184B">
      <w:pPr>
        <w:pStyle w:val="Bodytext0"/>
        <w:shd w:val="clear" w:color="auto" w:fill="auto"/>
        <w:spacing w:after="0" w:line="240" w:lineRule="auto"/>
        <w:ind w:firstLine="709"/>
        <w:jc w:val="both"/>
      </w:pPr>
    </w:p>
    <w:p w:rsidR="00031960" w:rsidRPr="0074134B" w:rsidRDefault="00031960" w:rsidP="00031960">
      <w:pPr>
        <w:pStyle w:val="2"/>
        <w:shd w:val="clear" w:color="auto" w:fill="auto"/>
        <w:tabs>
          <w:tab w:val="left" w:pos="851"/>
          <w:tab w:val="left" w:pos="993"/>
        </w:tabs>
        <w:spacing w:after="0" w:line="240" w:lineRule="auto"/>
        <w:ind w:firstLine="0"/>
        <w:jc w:val="both"/>
        <w:rPr>
          <w:sz w:val="26"/>
          <w:szCs w:val="26"/>
        </w:rPr>
      </w:pPr>
    </w:p>
    <w:p w:rsidR="00031960" w:rsidRPr="0074134B" w:rsidRDefault="00031960" w:rsidP="00031960">
      <w:pPr>
        <w:tabs>
          <w:tab w:val="left" w:pos="2700"/>
        </w:tabs>
        <w:jc w:val="both"/>
        <w:rPr>
          <w:i/>
          <w:sz w:val="26"/>
          <w:szCs w:val="26"/>
        </w:rPr>
      </w:pPr>
    </w:p>
    <w:p w:rsidR="00031960" w:rsidRPr="0074134B" w:rsidRDefault="00031960" w:rsidP="00031960">
      <w:pPr>
        <w:tabs>
          <w:tab w:val="left" w:pos="2700"/>
        </w:tabs>
        <w:ind w:firstLine="720"/>
        <w:jc w:val="both"/>
        <w:rPr>
          <w:i/>
          <w:sz w:val="26"/>
          <w:szCs w:val="26"/>
        </w:rPr>
      </w:pPr>
      <w:r w:rsidRPr="0074134B">
        <w:rPr>
          <w:i/>
          <w:sz w:val="26"/>
          <w:szCs w:val="26"/>
        </w:rPr>
        <w:t>Настоящее решение может быть обжаловано в судебном порядке в течение трёх месяцев со дня принятия.</w:t>
      </w:r>
    </w:p>
    <w:p w:rsidR="00031960" w:rsidRPr="002B366D" w:rsidRDefault="00031960" w:rsidP="000F45D1">
      <w:pPr>
        <w:jc w:val="both"/>
        <w:rPr>
          <w:i/>
          <w:sz w:val="26"/>
          <w:szCs w:val="26"/>
        </w:rPr>
      </w:pPr>
      <w:bookmarkStart w:id="0" w:name="_GoBack"/>
      <w:bookmarkEnd w:id="0"/>
    </w:p>
    <w:sectPr w:rsidR="00031960" w:rsidRPr="002B366D" w:rsidSect="00031960">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7E1" w:rsidRDefault="002647E1" w:rsidP="00ED50E6">
      <w:r>
        <w:separator/>
      </w:r>
    </w:p>
  </w:endnote>
  <w:endnote w:type="continuationSeparator" w:id="0">
    <w:p w:rsidR="002647E1" w:rsidRDefault="002647E1"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7E1" w:rsidRDefault="002647E1" w:rsidP="00ED50E6">
      <w:r>
        <w:separator/>
      </w:r>
    </w:p>
  </w:footnote>
  <w:footnote w:type="continuationSeparator" w:id="0">
    <w:p w:rsidR="002647E1" w:rsidRDefault="002647E1"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560903"/>
      <w:docPartObj>
        <w:docPartGallery w:val="Page Numbers (Top of Page)"/>
        <w:docPartUnique/>
      </w:docPartObj>
    </w:sdtPr>
    <w:sdtContent>
      <w:p w:rsidR="00031960" w:rsidRDefault="00031960">
        <w:pPr>
          <w:pStyle w:val="a5"/>
          <w:jc w:val="center"/>
        </w:pPr>
        <w:r>
          <w:fldChar w:fldCharType="begin"/>
        </w:r>
        <w:r>
          <w:instrText>PAGE   \* MERGEFORMAT</w:instrText>
        </w:r>
        <w:r>
          <w:fldChar w:fldCharType="separate"/>
        </w:r>
        <w:r w:rsidR="000F45D1">
          <w:rPr>
            <w:noProof/>
          </w:rPr>
          <w:t>2</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960" w:rsidRDefault="00031960">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31960"/>
    <w:rsid w:val="000F45D1"/>
    <w:rsid w:val="00103FEE"/>
    <w:rsid w:val="00113039"/>
    <w:rsid w:val="0012165D"/>
    <w:rsid w:val="0014716F"/>
    <w:rsid w:val="001D0819"/>
    <w:rsid w:val="002036C5"/>
    <w:rsid w:val="002303DF"/>
    <w:rsid w:val="00234857"/>
    <w:rsid w:val="002647E1"/>
    <w:rsid w:val="002B366D"/>
    <w:rsid w:val="002B7720"/>
    <w:rsid w:val="002D0AAB"/>
    <w:rsid w:val="002F0143"/>
    <w:rsid w:val="0032254B"/>
    <w:rsid w:val="00382B24"/>
    <w:rsid w:val="00417CA2"/>
    <w:rsid w:val="00460EE9"/>
    <w:rsid w:val="004B033A"/>
    <w:rsid w:val="00507E17"/>
    <w:rsid w:val="005504A0"/>
    <w:rsid w:val="005660B2"/>
    <w:rsid w:val="005E3B51"/>
    <w:rsid w:val="00643D06"/>
    <w:rsid w:val="006446D5"/>
    <w:rsid w:val="00654E4B"/>
    <w:rsid w:val="00797C80"/>
    <w:rsid w:val="007B04B7"/>
    <w:rsid w:val="007D0FF9"/>
    <w:rsid w:val="0080465A"/>
    <w:rsid w:val="00835B84"/>
    <w:rsid w:val="0099152D"/>
    <w:rsid w:val="00A202F3"/>
    <w:rsid w:val="00A91BE6"/>
    <w:rsid w:val="00B45F79"/>
    <w:rsid w:val="00B52104"/>
    <w:rsid w:val="00BE6D1D"/>
    <w:rsid w:val="00D36A2C"/>
    <w:rsid w:val="00DD04F9"/>
    <w:rsid w:val="00DF5E58"/>
    <w:rsid w:val="00E00D45"/>
    <w:rsid w:val="00E0717C"/>
    <w:rsid w:val="00E1592F"/>
    <w:rsid w:val="00E41187"/>
    <w:rsid w:val="00E55AFF"/>
    <w:rsid w:val="00E704E6"/>
    <w:rsid w:val="00E7184B"/>
    <w:rsid w:val="00E97BD9"/>
    <w:rsid w:val="00EB77FF"/>
    <w:rsid w:val="00EC020A"/>
    <w:rsid w:val="00ED50E6"/>
    <w:rsid w:val="00F14D09"/>
    <w:rsid w:val="00F15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customStyle="1" w:styleId="Bodytext0">
    <w:name w:val="Body text"/>
    <w:basedOn w:val="a"/>
    <w:rsid w:val="00031960"/>
    <w:pPr>
      <w:widowControl w:val="0"/>
      <w:shd w:val="clear" w:color="auto" w:fill="FFFFFF"/>
      <w:spacing w:after="300" w:line="317" w:lineRule="exact"/>
    </w:pPr>
    <w:rPr>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C15D7-9BE9-4E6C-BD3B-C40810542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8</Pages>
  <Words>3585</Words>
  <Characters>20438</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37</cp:revision>
  <dcterms:created xsi:type="dcterms:W3CDTF">2022-02-16T10:21:00Z</dcterms:created>
  <dcterms:modified xsi:type="dcterms:W3CDTF">2023-05-05T10:43:00Z</dcterms:modified>
</cp:coreProperties>
</file>