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3A" w:rsidRPr="008D0A3A" w:rsidRDefault="008D0A3A" w:rsidP="00C80854">
      <w:pPr>
        <w:spacing w:after="0" w:line="240" w:lineRule="auto"/>
        <w:ind w:left="4678"/>
        <w:outlineLvl w:val="0"/>
        <w:rPr>
          <w:rFonts w:ascii="Times New Roman" w:hAnsi="Times New Roman" w:cs="Times New Roman"/>
          <w:sz w:val="26"/>
          <w:szCs w:val="26"/>
        </w:rPr>
      </w:pPr>
    </w:p>
    <w:p w:rsidR="008D0A3A" w:rsidRPr="008D0A3A" w:rsidRDefault="008D0A3A" w:rsidP="00C80854">
      <w:pPr>
        <w:spacing w:after="0" w:line="240" w:lineRule="auto"/>
        <w:ind w:left="4678"/>
        <w:outlineLvl w:val="0"/>
        <w:rPr>
          <w:rFonts w:ascii="Times New Roman" w:hAnsi="Times New Roman" w:cs="Times New Roman"/>
          <w:sz w:val="26"/>
          <w:szCs w:val="26"/>
        </w:rPr>
      </w:pPr>
    </w:p>
    <w:p w:rsidR="00C80854" w:rsidRPr="00C80854" w:rsidRDefault="00C80854" w:rsidP="00C80854">
      <w:pPr>
        <w:spacing w:after="0" w:line="240" w:lineRule="auto"/>
        <w:ind w:left="4678"/>
        <w:outlineLvl w:val="0"/>
        <w:rPr>
          <w:rFonts w:ascii="Times New Roman" w:hAnsi="Times New Roman" w:cs="Times New Roman"/>
          <w:sz w:val="26"/>
          <w:szCs w:val="26"/>
        </w:rPr>
      </w:pPr>
      <w:r w:rsidRPr="00C80854">
        <w:rPr>
          <w:rFonts w:ascii="Times New Roman" w:hAnsi="Times New Roman" w:cs="Times New Roman"/>
          <w:sz w:val="26"/>
          <w:szCs w:val="26"/>
        </w:rPr>
        <w:t xml:space="preserve">Некоммерческая организация «Фонд-региональный оператор капитального ремонта общего имущества </w:t>
      </w:r>
    </w:p>
    <w:p w:rsidR="00C80854" w:rsidRPr="00C80854" w:rsidRDefault="00C80854" w:rsidP="00C80854">
      <w:pPr>
        <w:spacing w:after="0" w:line="240" w:lineRule="auto"/>
        <w:ind w:left="4678"/>
        <w:outlineLvl w:val="0"/>
        <w:rPr>
          <w:rFonts w:ascii="Times New Roman" w:hAnsi="Times New Roman" w:cs="Times New Roman"/>
          <w:sz w:val="26"/>
          <w:szCs w:val="26"/>
        </w:rPr>
      </w:pPr>
      <w:r w:rsidRPr="00C80854">
        <w:rPr>
          <w:rFonts w:ascii="Times New Roman" w:hAnsi="Times New Roman" w:cs="Times New Roman"/>
          <w:sz w:val="26"/>
          <w:szCs w:val="26"/>
        </w:rPr>
        <w:t>в многоквартирных домах»</w:t>
      </w:r>
    </w:p>
    <w:p w:rsidR="00C80854" w:rsidRPr="00C80854" w:rsidRDefault="00C80854" w:rsidP="00C80854">
      <w:pPr>
        <w:spacing w:after="0" w:line="240" w:lineRule="auto"/>
        <w:ind w:left="4678"/>
        <w:outlineLvl w:val="0"/>
        <w:rPr>
          <w:rFonts w:ascii="Times New Roman" w:hAnsi="Times New Roman" w:cs="Times New Roman"/>
          <w:sz w:val="26"/>
          <w:szCs w:val="26"/>
        </w:rPr>
      </w:pPr>
      <w:r w:rsidRPr="00C80854">
        <w:rPr>
          <w:rFonts w:ascii="Times New Roman" w:hAnsi="Times New Roman" w:cs="Times New Roman"/>
          <w:sz w:val="26"/>
          <w:szCs w:val="26"/>
        </w:rPr>
        <w:t>Островского, д. 11,</w:t>
      </w:r>
    </w:p>
    <w:p w:rsidR="00C80854" w:rsidRPr="00C80854" w:rsidRDefault="00C80854" w:rsidP="00C80854">
      <w:pPr>
        <w:spacing w:after="0" w:line="240" w:lineRule="auto"/>
        <w:ind w:left="4678"/>
        <w:outlineLvl w:val="0"/>
        <w:rPr>
          <w:rFonts w:ascii="Times New Roman" w:hAnsi="Times New Roman" w:cs="Times New Roman"/>
          <w:sz w:val="26"/>
          <w:szCs w:val="26"/>
        </w:rPr>
      </w:pPr>
      <w:r w:rsidRPr="00C80854">
        <w:rPr>
          <w:rFonts w:ascii="Times New Roman" w:hAnsi="Times New Roman" w:cs="Times New Roman"/>
          <w:sz w:val="26"/>
          <w:szCs w:val="26"/>
        </w:rPr>
        <w:t>Санкт-Петербург, 191023</w:t>
      </w:r>
    </w:p>
    <w:p w:rsidR="00C80854" w:rsidRPr="00C80854" w:rsidRDefault="00C80854" w:rsidP="00C80854">
      <w:pPr>
        <w:spacing w:after="0" w:line="240" w:lineRule="auto"/>
        <w:ind w:left="4678"/>
        <w:outlineLvl w:val="0"/>
        <w:rPr>
          <w:rFonts w:ascii="Times New Roman" w:hAnsi="Times New Roman" w:cs="Times New Roman"/>
          <w:sz w:val="26"/>
          <w:szCs w:val="26"/>
        </w:rPr>
      </w:pPr>
      <w:r w:rsidRPr="00C80854">
        <w:rPr>
          <w:rFonts w:ascii="Times New Roman" w:hAnsi="Times New Roman" w:cs="Times New Roman"/>
          <w:sz w:val="26"/>
          <w:szCs w:val="26"/>
        </w:rPr>
        <w:t>тел.: 7-812-7035707-286</w:t>
      </w:r>
    </w:p>
    <w:p w:rsidR="00C80854" w:rsidRPr="00C80854" w:rsidRDefault="00C80854" w:rsidP="00C80854">
      <w:pPr>
        <w:spacing w:after="0" w:line="240" w:lineRule="auto"/>
        <w:ind w:left="4678"/>
        <w:outlineLvl w:val="0"/>
        <w:rPr>
          <w:rFonts w:ascii="Times New Roman" w:hAnsi="Times New Roman" w:cs="Times New Roman"/>
          <w:sz w:val="26"/>
          <w:szCs w:val="26"/>
        </w:rPr>
      </w:pPr>
    </w:p>
    <w:p w:rsidR="00C80854" w:rsidRPr="00C80854" w:rsidRDefault="00C80854" w:rsidP="00C80854">
      <w:pPr>
        <w:spacing w:after="0" w:line="240" w:lineRule="auto"/>
        <w:ind w:left="4678"/>
        <w:outlineLvl w:val="0"/>
        <w:rPr>
          <w:rFonts w:ascii="Times New Roman" w:hAnsi="Times New Roman" w:cs="Times New Roman"/>
          <w:sz w:val="26"/>
          <w:szCs w:val="26"/>
        </w:rPr>
      </w:pPr>
      <w:r w:rsidRPr="00C80854">
        <w:rPr>
          <w:rFonts w:ascii="Times New Roman" w:hAnsi="Times New Roman" w:cs="Times New Roman"/>
          <w:sz w:val="26"/>
          <w:szCs w:val="26"/>
        </w:rPr>
        <w:t>АО «РАД»</w:t>
      </w:r>
    </w:p>
    <w:p w:rsidR="00C80854" w:rsidRPr="00C80854" w:rsidRDefault="00C80854" w:rsidP="00C80854">
      <w:pPr>
        <w:spacing w:after="0" w:line="240" w:lineRule="auto"/>
        <w:ind w:left="4678"/>
        <w:outlineLvl w:val="0"/>
        <w:rPr>
          <w:rFonts w:ascii="Times New Roman" w:hAnsi="Times New Roman" w:cs="Times New Roman"/>
          <w:sz w:val="26"/>
          <w:szCs w:val="26"/>
        </w:rPr>
      </w:pPr>
      <w:proofErr w:type="spellStart"/>
      <w:r w:rsidRPr="00C80854">
        <w:rPr>
          <w:rFonts w:ascii="Times New Roman" w:hAnsi="Times New Roman" w:cs="Times New Roman"/>
          <w:sz w:val="26"/>
          <w:szCs w:val="26"/>
        </w:rPr>
        <w:t>Гривцова</w:t>
      </w:r>
      <w:proofErr w:type="spellEnd"/>
      <w:r w:rsidRPr="00C80854">
        <w:rPr>
          <w:rFonts w:ascii="Times New Roman" w:hAnsi="Times New Roman" w:cs="Times New Roman"/>
          <w:sz w:val="26"/>
          <w:szCs w:val="26"/>
        </w:rPr>
        <w:t xml:space="preserve"> пер., д. 5, лит. В,</w:t>
      </w:r>
    </w:p>
    <w:p w:rsidR="00C80854" w:rsidRPr="00C80854" w:rsidRDefault="00C80854" w:rsidP="00C80854">
      <w:pPr>
        <w:spacing w:after="0" w:line="240" w:lineRule="auto"/>
        <w:ind w:left="4678"/>
        <w:outlineLvl w:val="0"/>
        <w:rPr>
          <w:rFonts w:ascii="Times New Roman" w:hAnsi="Times New Roman" w:cs="Times New Roman"/>
          <w:sz w:val="26"/>
          <w:szCs w:val="26"/>
        </w:rPr>
      </w:pPr>
      <w:r w:rsidRPr="00C80854">
        <w:rPr>
          <w:rFonts w:ascii="Times New Roman" w:hAnsi="Times New Roman" w:cs="Times New Roman"/>
          <w:sz w:val="26"/>
          <w:szCs w:val="26"/>
        </w:rPr>
        <w:t>Санкт-Петербург, 190000</w:t>
      </w:r>
    </w:p>
    <w:p w:rsidR="00C80854" w:rsidRPr="00C80854" w:rsidRDefault="00C80854" w:rsidP="00C80854">
      <w:pPr>
        <w:spacing w:after="0" w:line="240" w:lineRule="auto"/>
        <w:ind w:left="4678"/>
        <w:outlineLvl w:val="0"/>
        <w:rPr>
          <w:rFonts w:ascii="Times New Roman" w:hAnsi="Times New Roman" w:cs="Times New Roman"/>
          <w:sz w:val="26"/>
          <w:szCs w:val="26"/>
        </w:rPr>
      </w:pPr>
      <w:r w:rsidRPr="00C80854">
        <w:rPr>
          <w:rFonts w:ascii="Times New Roman" w:hAnsi="Times New Roman" w:cs="Times New Roman"/>
          <w:sz w:val="26"/>
          <w:szCs w:val="26"/>
        </w:rPr>
        <w:t>факс: (812) 777-57-57</w:t>
      </w:r>
    </w:p>
    <w:p w:rsidR="00C80854" w:rsidRPr="00C80854" w:rsidRDefault="00C80854" w:rsidP="00C80854">
      <w:pPr>
        <w:spacing w:after="0" w:line="240" w:lineRule="auto"/>
        <w:ind w:left="4678"/>
        <w:outlineLvl w:val="0"/>
        <w:rPr>
          <w:rFonts w:ascii="Times New Roman" w:hAnsi="Times New Roman" w:cs="Times New Roman"/>
          <w:sz w:val="26"/>
          <w:szCs w:val="26"/>
        </w:rPr>
      </w:pPr>
    </w:p>
    <w:p w:rsidR="00C80854" w:rsidRPr="00C80854" w:rsidRDefault="00C80854" w:rsidP="00C80854">
      <w:pPr>
        <w:spacing w:after="0" w:line="240" w:lineRule="auto"/>
        <w:ind w:left="4678"/>
        <w:outlineLvl w:val="0"/>
        <w:rPr>
          <w:rFonts w:ascii="Times New Roman" w:hAnsi="Times New Roman" w:cs="Times New Roman"/>
          <w:sz w:val="26"/>
          <w:szCs w:val="26"/>
        </w:rPr>
      </w:pPr>
      <w:r w:rsidRPr="00C80854">
        <w:rPr>
          <w:rFonts w:ascii="Times New Roman" w:hAnsi="Times New Roman" w:cs="Times New Roman"/>
          <w:sz w:val="26"/>
          <w:szCs w:val="26"/>
        </w:rPr>
        <w:t>ИП Лисовский А.М.</w:t>
      </w:r>
    </w:p>
    <w:p w:rsidR="00C80854" w:rsidRPr="00C80854" w:rsidRDefault="00C80854" w:rsidP="00C80854">
      <w:pPr>
        <w:spacing w:after="0" w:line="240" w:lineRule="auto"/>
        <w:ind w:left="4678"/>
        <w:outlineLvl w:val="0"/>
        <w:rPr>
          <w:rFonts w:ascii="Times New Roman" w:hAnsi="Times New Roman" w:cs="Times New Roman"/>
          <w:sz w:val="26"/>
          <w:szCs w:val="26"/>
        </w:rPr>
      </w:pPr>
      <w:r w:rsidRPr="00C80854">
        <w:rPr>
          <w:rFonts w:ascii="Times New Roman" w:hAnsi="Times New Roman" w:cs="Times New Roman"/>
          <w:sz w:val="26"/>
          <w:szCs w:val="26"/>
        </w:rPr>
        <w:t xml:space="preserve">ул. Набережная д. 4, кв. 22, дер. </w:t>
      </w:r>
      <w:proofErr w:type="spellStart"/>
      <w:r w:rsidRPr="00C80854">
        <w:rPr>
          <w:rFonts w:ascii="Times New Roman" w:hAnsi="Times New Roman" w:cs="Times New Roman"/>
          <w:sz w:val="26"/>
          <w:szCs w:val="26"/>
        </w:rPr>
        <w:t>Снегиревка</w:t>
      </w:r>
      <w:proofErr w:type="spellEnd"/>
      <w:r w:rsidRPr="00C80854">
        <w:rPr>
          <w:rFonts w:ascii="Times New Roman" w:hAnsi="Times New Roman" w:cs="Times New Roman"/>
          <w:sz w:val="26"/>
          <w:szCs w:val="26"/>
        </w:rPr>
        <w:t>,</w:t>
      </w:r>
    </w:p>
    <w:p w:rsidR="00C80854" w:rsidRPr="00C80854" w:rsidRDefault="00C80854" w:rsidP="00C80854">
      <w:pPr>
        <w:spacing w:after="0" w:line="240" w:lineRule="auto"/>
        <w:ind w:left="4678"/>
        <w:outlineLvl w:val="0"/>
        <w:rPr>
          <w:rFonts w:ascii="Times New Roman" w:hAnsi="Times New Roman" w:cs="Times New Roman"/>
          <w:sz w:val="26"/>
          <w:szCs w:val="26"/>
        </w:rPr>
      </w:pPr>
      <w:proofErr w:type="spellStart"/>
      <w:r w:rsidRPr="00C80854">
        <w:rPr>
          <w:rFonts w:ascii="Times New Roman" w:hAnsi="Times New Roman" w:cs="Times New Roman"/>
          <w:sz w:val="26"/>
          <w:szCs w:val="26"/>
        </w:rPr>
        <w:t>Приозерский</w:t>
      </w:r>
      <w:proofErr w:type="spellEnd"/>
      <w:r w:rsidRPr="00C80854">
        <w:rPr>
          <w:rFonts w:ascii="Times New Roman" w:hAnsi="Times New Roman" w:cs="Times New Roman"/>
          <w:sz w:val="26"/>
          <w:szCs w:val="26"/>
        </w:rPr>
        <w:t xml:space="preserve"> р-н, Ленинградская обл., 188730</w:t>
      </w:r>
    </w:p>
    <w:p w:rsidR="008D0A3A" w:rsidRPr="008D0A3A" w:rsidRDefault="00C80854" w:rsidP="00C80854">
      <w:pPr>
        <w:spacing w:after="0" w:line="240" w:lineRule="auto"/>
        <w:ind w:left="4678"/>
        <w:outlineLvl w:val="0"/>
        <w:rPr>
          <w:rFonts w:ascii="Times New Roman" w:hAnsi="Times New Roman" w:cs="Times New Roman"/>
          <w:sz w:val="26"/>
          <w:szCs w:val="26"/>
        </w:rPr>
      </w:pPr>
      <w:r w:rsidRPr="00C80854">
        <w:rPr>
          <w:rFonts w:ascii="Times New Roman" w:hAnsi="Times New Roman" w:cs="Times New Roman"/>
          <w:sz w:val="26"/>
          <w:szCs w:val="26"/>
        </w:rPr>
        <w:t>тел.: 7 9117547559</w:t>
      </w:r>
    </w:p>
    <w:p w:rsidR="008D0A3A" w:rsidRDefault="008D0A3A" w:rsidP="00C80854">
      <w:pPr>
        <w:spacing w:after="0" w:line="240" w:lineRule="auto"/>
        <w:ind w:left="4678"/>
        <w:outlineLvl w:val="0"/>
        <w:rPr>
          <w:rFonts w:ascii="Times New Roman" w:hAnsi="Times New Roman" w:cs="Times New Roman"/>
          <w:sz w:val="26"/>
          <w:szCs w:val="26"/>
        </w:rPr>
      </w:pPr>
    </w:p>
    <w:p w:rsidR="00C80854" w:rsidRPr="008D0A3A" w:rsidRDefault="00C80854" w:rsidP="00C80854">
      <w:pPr>
        <w:spacing w:after="0" w:line="240" w:lineRule="auto"/>
        <w:ind w:left="4678"/>
        <w:outlineLvl w:val="0"/>
        <w:rPr>
          <w:rFonts w:ascii="Times New Roman" w:hAnsi="Times New Roman" w:cs="Times New Roman"/>
          <w:sz w:val="26"/>
          <w:szCs w:val="26"/>
        </w:rPr>
      </w:pPr>
    </w:p>
    <w:p w:rsidR="008D0A3A" w:rsidRPr="008D0A3A" w:rsidRDefault="008D0A3A" w:rsidP="00C80854">
      <w:pPr>
        <w:spacing w:after="0" w:line="240" w:lineRule="auto"/>
        <w:ind w:left="4678"/>
        <w:outlineLvl w:val="0"/>
        <w:rPr>
          <w:rFonts w:ascii="Times New Roman" w:hAnsi="Times New Roman" w:cs="Times New Roman"/>
          <w:sz w:val="26"/>
          <w:szCs w:val="26"/>
        </w:rPr>
      </w:pPr>
    </w:p>
    <w:p w:rsidR="008D0A3A" w:rsidRPr="008D0A3A" w:rsidRDefault="008D0A3A" w:rsidP="008D0A3A">
      <w:pPr>
        <w:spacing w:after="0" w:line="240" w:lineRule="auto"/>
        <w:jc w:val="center"/>
        <w:outlineLvl w:val="0"/>
        <w:rPr>
          <w:rFonts w:ascii="Times New Roman" w:hAnsi="Times New Roman" w:cs="Times New Roman"/>
          <w:sz w:val="26"/>
          <w:szCs w:val="26"/>
        </w:rPr>
      </w:pPr>
      <w:r w:rsidRPr="008D0A3A">
        <w:rPr>
          <w:rFonts w:ascii="Times New Roman" w:hAnsi="Times New Roman" w:cs="Times New Roman"/>
          <w:sz w:val="26"/>
          <w:szCs w:val="26"/>
        </w:rPr>
        <w:t>РЕШЕНИЕ</w:t>
      </w:r>
    </w:p>
    <w:p w:rsidR="008D0A3A" w:rsidRPr="008D0A3A" w:rsidRDefault="008D0A3A" w:rsidP="008D0A3A">
      <w:pPr>
        <w:spacing w:after="0" w:line="240" w:lineRule="auto"/>
        <w:jc w:val="center"/>
        <w:rPr>
          <w:rFonts w:ascii="Times New Roman" w:hAnsi="Times New Roman" w:cs="Times New Roman"/>
          <w:sz w:val="26"/>
          <w:szCs w:val="26"/>
        </w:rPr>
      </w:pPr>
      <w:r w:rsidRPr="008D0A3A">
        <w:rPr>
          <w:rFonts w:ascii="Times New Roman" w:hAnsi="Times New Roman" w:cs="Times New Roman"/>
          <w:sz w:val="26"/>
          <w:szCs w:val="26"/>
        </w:rPr>
        <w:t xml:space="preserve">по делу № </w:t>
      </w:r>
      <w:r w:rsidRPr="008D0A3A">
        <w:rPr>
          <w:rFonts w:ascii="Times New Roman" w:hAnsi="Times New Roman" w:cs="Times New Roman"/>
          <w:b/>
          <w:sz w:val="26"/>
          <w:szCs w:val="26"/>
        </w:rPr>
        <w:t>44-</w:t>
      </w:r>
      <w:r w:rsidR="00C80854" w:rsidRPr="00C80854">
        <w:rPr>
          <w:rFonts w:ascii="Times New Roman" w:hAnsi="Times New Roman" w:cs="Times New Roman"/>
          <w:b/>
          <w:sz w:val="26"/>
          <w:szCs w:val="26"/>
        </w:rPr>
        <w:t>1528</w:t>
      </w:r>
      <w:r w:rsidR="00DF1AE4">
        <w:rPr>
          <w:rFonts w:ascii="Times New Roman" w:hAnsi="Times New Roman" w:cs="Times New Roman"/>
          <w:b/>
          <w:sz w:val="26"/>
          <w:szCs w:val="26"/>
        </w:rPr>
        <w:t>/23</w:t>
      </w:r>
    </w:p>
    <w:p w:rsidR="008D0A3A" w:rsidRPr="008D0A3A" w:rsidRDefault="008D0A3A" w:rsidP="008D0A3A">
      <w:pPr>
        <w:tabs>
          <w:tab w:val="left" w:pos="0"/>
        </w:tabs>
        <w:spacing w:after="0" w:line="240" w:lineRule="auto"/>
        <w:jc w:val="center"/>
        <w:rPr>
          <w:rFonts w:ascii="Times New Roman" w:hAnsi="Times New Roman" w:cs="Times New Roman"/>
          <w:sz w:val="26"/>
          <w:szCs w:val="26"/>
        </w:rPr>
      </w:pPr>
      <w:r w:rsidRPr="008D0A3A">
        <w:rPr>
          <w:rFonts w:ascii="Times New Roman" w:hAnsi="Times New Roman" w:cs="Times New Roman"/>
          <w:sz w:val="26"/>
          <w:szCs w:val="26"/>
        </w:rPr>
        <w:t>о нарушении законодательства о контрактной системе</w:t>
      </w:r>
    </w:p>
    <w:p w:rsidR="008D0A3A" w:rsidRPr="008D0A3A" w:rsidRDefault="008D0A3A" w:rsidP="008D0A3A">
      <w:pPr>
        <w:spacing w:after="0" w:line="240" w:lineRule="auto"/>
        <w:ind w:firstLine="567"/>
        <w:jc w:val="center"/>
        <w:rPr>
          <w:rFonts w:ascii="Times New Roman" w:hAnsi="Times New Roman" w:cs="Times New Roman"/>
          <w:sz w:val="26"/>
          <w:szCs w:val="26"/>
        </w:rPr>
      </w:pPr>
    </w:p>
    <w:p w:rsidR="008D0A3A" w:rsidRPr="008D0A3A" w:rsidRDefault="001F0704" w:rsidP="008D0A3A">
      <w:pPr>
        <w:tabs>
          <w:tab w:val="left" w:pos="0"/>
        </w:tabs>
        <w:spacing w:after="0" w:line="240" w:lineRule="auto"/>
        <w:rPr>
          <w:rFonts w:ascii="Times New Roman" w:hAnsi="Times New Roman" w:cs="Times New Roman"/>
          <w:sz w:val="26"/>
          <w:szCs w:val="26"/>
        </w:rPr>
      </w:pPr>
      <w:r>
        <w:rPr>
          <w:rFonts w:ascii="Times New Roman" w:hAnsi="Times New Roman" w:cs="Times New Roman"/>
          <w:sz w:val="26"/>
          <w:szCs w:val="26"/>
        </w:rPr>
        <w:t>02.0</w:t>
      </w:r>
      <w:r>
        <w:rPr>
          <w:rFonts w:ascii="Times New Roman" w:hAnsi="Times New Roman" w:cs="Times New Roman"/>
          <w:sz w:val="26"/>
          <w:szCs w:val="26"/>
          <w:lang w:val="en-US"/>
        </w:rPr>
        <w:t>5</w:t>
      </w:r>
      <w:r w:rsidR="008D0A3A" w:rsidRPr="00C80854">
        <w:rPr>
          <w:rFonts w:ascii="Times New Roman" w:hAnsi="Times New Roman" w:cs="Times New Roman"/>
          <w:sz w:val="26"/>
          <w:szCs w:val="26"/>
        </w:rPr>
        <w:t>.20</w:t>
      </w:r>
      <w:r w:rsidR="00DF1AE4" w:rsidRPr="00C80854">
        <w:rPr>
          <w:rFonts w:ascii="Times New Roman" w:hAnsi="Times New Roman" w:cs="Times New Roman"/>
          <w:sz w:val="26"/>
          <w:szCs w:val="26"/>
        </w:rPr>
        <w:t>23</w:t>
      </w:r>
      <w:r w:rsidR="008D0A3A" w:rsidRPr="008D0A3A">
        <w:rPr>
          <w:rFonts w:ascii="Times New Roman" w:hAnsi="Times New Roman" w:cs="Times New Roman"/>
          <w:sz w:val="26"/>
          <w:szCs w:val="26"/>
        </w:rPr>
        <w:t xml:space="preserve">                                                                                  </w:t>
      </w:r>
      <w:r w:rsidR="008D0A3A" w:rsidRPr="008D0A3A">
        <w:rPr>
          <w:rFonts w:ascii="Times New Roman" w:hAnsi="Times New Roman" w:cs="Times New Roman"/>
          <w:sz w:val="26"/>
          <w:szCs w:val="26"/>
        </w:rPr>
        <w:tab/>
        <w:t xml:space="preserve">     Санкт-Петербург</w:t>
      </w:r>
    </w:p>
    <w:p w:rsidR="008D0A3A" w:rsidRPr="008D0A3A" w:rsidRDefault="008D0A3A" w:rsidP="008D0A3A">
      <w:pPr>
        <w:tabs>
          <w:tab w:val="left" w:pos="0"/>
        </w:tabs>
        <w:spacing w:after="0" w:line="240" w:lineRule="auto"/>
        <w:ind w:firstLine="567"/>
        <w:rPr>
          <w:rFonts w:ascii="Times New Roman" w:hAnsi="Times New Roman" w:cs="Times New Roman"/>
          <w:sz w:val="26"/>
          <w:szCs w:val="26"/>
        </w:rPr>
      </w:pPr>
    </w:p>
    <w:p w:rsidR="008D0A3A" w:rsidRPr="008D0A3A" w:rsidRDefault="008D0A3A" w:rsidP="008771C6">
      <w:pPr>
        <w:tabs>
          <w:tab w:val="left" w:pos="0"/>
        </w:tabs>
        <w:spacing w:after="0" w:line="240" w:lineRule="auto"/>
        <w:ind w:firstLine="709"/>
        <w:jc w:val="both"/>
        <w:rPr>
          <w:rFonts w:ascii="Times New Roman" w:hAnsi="Times New Roman" w:cs="Times New Roman"/>
          <w:sz w:val="26"/>
          <w:szCs w:val="26"/>
        </w:rPr>
      </w:pPr>
      <w:r w:rsidRPr="008D0A3A">
        <w:rPr>
          <w:rFonts w:ascii="Times New Roman" w:hAnsi="Times New Roman" w:cs="Times New Roman"/>
          <w:sz w:val="26"/>
          <w:szCs w:val="26"/>
        </w:rPr>
        <w:t>Комиссия Санкт-Петербургского УФАС России по контролю в сфере закупок (далее – Комиссия УФАС)</w:t>
      </w:r>
    </w:p>
    <w:p w:rsidR="008D0A3A" w:rsidRPr="008D0A3A" w:rsidRDefault="008D0A3A" w:rsidP="008771C6">
      <w:pPr>
        <w:tabs>
          <w:tab w:val="left" w:pos="0"/>
        </w:tabs>
        <w:spacing w:after="0" w:line="240" w:lineRule="auto"/>
        <w:ind w:firstLine="709"/>
        <w:jc w:val="both"/>
        <w:rPr>
          <w:rFonts w:ascii="Times New Roman" w:hAnsi="Times New Roman" w:cs="Times New Roman"/>
          <w:spacing w:val="-6"/>
          <w:sz w:val="26"/>
          <w:szCs w:val="26"/>
        </w:rPr>
      </w:pPr>
      <w:r w:rsidRPr="008D0A3A">
        <w:rPr>
          <w:rFonts w:ascii="Times New Roman" w:hAnsi="Times New Roman" w:cs="Times New Roman"/>
          <w:spacing w:val="-6"/>
          <w:sz w:val="26"/>
          <w:szCs w:val="26"/>
        </w:rPr>
        <w:t>при участии представителей:</w:t>
      </w:r>
    </w:p>
    <w:p w:rsidR="008D0A3A" w:rsidRPr="00C80854" w:rsidRDefault="00C80854" w:rsidP="008771C6">
      <w:pPr>
        <w:tabs>
          <w:tab w:val="left" w:pos="0"/>
        </w:tabs>
        <w:spacing w:after="0" w:line="240" w:lineRule="auto"/>
        <w:ind w:firstLine="709"/>
        <w:jc w:val="both"/>
        <w:rPr>
          <w:rFonts w:ascii="Times New Roman" w:hAnsi="Times New Roman" w:cs="Times New Roman"/>
          <w:sz w:val="26"/>
          <w:szCs w:val="26"/>
        </w:rPr>
      </w:pPr>
      <w:r w:rsidRPr="00C80854">
        <w:rPr>
          <w:rFonts w:ascii="Times New Roman" w:hAnsi="Times New Roman" w:cs="Times New Roman"/>
          <w:iCs/>
          <w:sz w:val="26"/>
          <w:szCs w:val="26"/>
        </w:rPr>
        <w:t>Некоммерческая организация «Фонд-региональный оператор капитального ремонта общего имущества в многоквартирных домах»</w:t>
      </w:r>
      <w:r w:rsidR="008D0A3A" w:rsidRPr="00C80854">
        <w:rPr>
          <w:rFonts w:ascii="Times New Roman" w:hAnsi="Times New Roman" w:cs="Times New Roman"/>
          <w:iCs/>
          <w:sz w:val="26"/>
          <w:szCs w:val="26"/>
        </w:rPr>
        <w:t xml:space="preserve"> (далее – Заказчик)</w:t>
      </w:r>
      <w:r w:rsidR="008D0A3A" w:rsidRPr="00C80854">
        <w:rPr>
          <w:rFonts w:ascii="Times New Roman" w:hAnsi="Times New Roman" w:cs="Times New Roman"/>
          <w:sz w:val="26"/>
          <w:szCs w:val="26"/>
        </w:rPr>
        <w:t>;</w:t>
      </w:r>
    </w:p>
    <w:p w:rsidR="008D0A3A" w:rsidRPr="008D0A3A" w:rsidRDefault="00C80854" w:rsidP="008771C6">
      <w:pPr>
        <w:tabs>
          <w:tab w:val="left" w:pos="0"/>
        </w:tabs>
        <w:spacing w:after="0" w:line="240" w:lineRule="auto"/>
        <w:ind w:firstLine="709"/>
        <w:jc w:val="both"/>
        <w:rPr>
          <w:rFonts w:ascii="Times New Roman" w:hAnsi="Times New Roman" w:cs="Times New Roman"/>
          <w:sz w:val="26"/>
          <w:szCs w:val="26"/>
        </w:rPr>
      </w:pPr>
      <w:r w:rsidRPr="00C80854">
        <w:rPr>
          <w:rFonts w:ascii="Times New Roman" w:hAnsi="Times New Roman" w:cs="Times New Roman"/>
          <w:sz w:val="26"/>
          <w:szCs w:val="26"/>
        </w:rPr>
        <w:t>ИП Лисовский А.М.</w:t>
      </w:r>
      <w:r w:rsidR="008D0A3A" w:rsidRPr="008D0A3A">
        <w:rPr>
          <w:rFonts w:ascii="Times New Roman" w:hAnsi="Times New Roman" w:cs="Times New Roman"/>
          <w:sz w:val="26"/>
          <w:szCs w:val="26"/>
        </w:rPr>
        <w:t xml:space="preserve"> (далее – Заявитель);</w:t>
      </w:r>
    </w:p>
    <w:p w:rsidR="008D0A3A" w:rsidRPr="008D0A3A" w:rsidRDefault="008D0A3A" w:rsidP="008771C6">
      <w:pPr>
        <w:tabs>
          <w:tab w:val="left" w:pos="0"/>
        </w:tabs>
        <w:spacing w:after="0" w:line="240" w:lineRule="auto"/>
        <w:ind w:firstLine="709"/>
        <w:jc w:val="both"/>
        <w:rPr>
          <w:rFonts w:ascii="Times New Roman" w:hAnsi="Times New Roman" w:cs="Times New Roman"/>
          <w:iCs/>
          <w:sz w:val="26"/>
          <w:szCs w:val="26"/>
        </w:rPr>
      </w:pPr>
      <w:r w:rsidRPr="008D0A3A">
        <w:rPr>
          <w:rFonts w:ascii="Times New Roman" w:hAnsi="Times New Roman" w:cs="Times New Roman"/>
          <w:sz w:val="26"/>
          <w:szCs w:val="26"/>
        </w:rPr>
        <w:t xml:space="preserve">рассмотрев жалобу </w:t>
      </w:r>
      <w:r w:rsidRPr="008D0A3A">
        <w:rPr>
          <w:rFonts w:ascii="Times New Roman" w:hAnsi="Times New Roman" w:cs="Times New Roman"/>
          <w:bCs/>
          <w:sz w:val="26"/>
          <w:szCs w:val="26"/>
        </w:rPr>
        <w:t xml:space="preserve">Заявителя </w:t>
      </w:r>
      <w:r w:rsidR="00C80854" w:rsidRPr="00C80854">
        <w:rPr>
          <w:rFonts w:ascii="Times New Roman" w:hAnsi="Times New Roman" w:cs="Times New Roman"/>
          <w:sz w:val="26"/>
          <w:szCs w:val="26"/>
        </w:rPr>
        <w:t>(</w:t>
      </w:r>
      <w:proofErr w:type="spellStart"/>
      <w:r w:rsidR="00C80854" w:rsidRPr="00C80854">
        <w:rPr>
          <w:rFonts w:ascii="Times New Roman" w:hAnsi="Times New Roman" w:cs="Times New Roman"/>
          <w:sz w:val="26"/>
          <w:szCs w:val="26"/>
        </w:rPr>
        <w:t>вх</w:t>
      </w:r>
      <w:proofErr w:type="spellEnd"/>
      <w:r w:rsidR="00C80854" w:rsidRPr="00C80854">
        <w:rPr>
          <w:rFonts w:ascii="Times New Roman" w:hAnsi="Times New Roman" w:cs="Times New Roman"/>
          <w:sz w:val="26"/>
          <w:szCs w:val="26"/>
        </w:rPr>
        <w:t xml:space="preserve">. № 10098-ЭП/23 от 24.04.2023) на действия Некоммерческой организации «Фонд-региональный оператор капитального ремонта общего имущества в многоквартирных домах» (Заказчик) при определении (подрядчика, исполнителя) путем проведения электронного аукциона на выполнение работ по устранению дефектов капитального ремонта крыши по адресу: г. Санкт-Петербург, Брянцева ул., д. 2, корп. 1, литера А (извещение </w:t>
      </w:r>
      <w:r w:rsidR="00C80854">
        <w:rPr>
          <w:rFonts w:ascii="Times New Roman" w:hAnsi="Times New Roman" w:cs="Times New Roman"/>
          <w:sz w:val="26"/>
          <w:szCs w:val="26"/>
        </w:rPr>
        <w:br/>
      </w:r>
      <w:r w:rsidR="00C80854" w:rsidRPr="00C80854">
        <w:rPr>
          <w:rFonts w:ascii="Times New Roman" w:hAnsi="Times New Roman" w:cs="Times New Roman"/>
          <w:sz w:val="26"/>
          <w:szCs w:val="26"/>
        </w:rPr>
        <w:t xml:space="preserve">№ 0572700000123000352) </w:t>
      </w:r>
      <w:r w:rsidRPr="008D0A3A">
        <w:rPr>
          <w:rFonts w:ascii="Times New Roman" w:hAnsi="Times New Roman" w:cs="Times New Roman"/>
          <w:sz w:val="26"/>
          <w:szCs w:val="26"/>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8D0A3A">
        <w:rPr>
          <w:rFonts w:ascii="Times New Roman" w:hAnsi="Times New Roman" w:cs="Times New Roman"/>
          <w:bCs/>
          <w:sz w:val="26"/>
          <w:szCs w:val="26"/>
        </w:rPr>
        <w:t xml:space="preserve">Административного регламента Федеральной антимонопольной службы по исполнению государственной функции по </w:t>
      </w:r>
      <w:r w:rsidRPr="008D0A3A">
        <w:rPr>
          <w:rFonts w:ascii="Times New Roman" w:hAnsi="Times New Roman" w:cs="Times New Roman"/>
          <w:bCs/>
          <w:sz w:val="26"/>
          <w:szCs w:val="26"/>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8D0A3A">
        <w:rPr>
          <w:rFonts w:ascii="Times New Roman" w:hAnsi="Times New Roman" w:cs="Times New Roman"/>
          <w:spacing w:val="6"/>
          <w:sz w:val="26"/>
          <w:szCs w:val="26"/>
        </w:rPr>
        <w:t xml:space="preserve">, утвержденного приказом ФАС России от 19.11.2014 № 727/14 </w:t>
      </w:r>
      <w:r w:rsidRPr="008D0A3A">
        <w:rPr>
          <w:rFonts w:ascii="Times New Roman" w:hAnsi="Times New Roman" w:cs="Times New Roman"/>
          <w:sz w:val="26"/>
          <w:szCs w:val="26"/>
        </w:rPr>
        <w:t>(далее – Административный регламент),</w:t>
      </w:r>
    </w:p>
    <w:p w:rsidR="008D0A3A" w:rsidRPr="008D0A3A" w:rsidRDefault="008D0A3A" w:rsidP="008D0A3A">
      <w:pPr>
        <w:spacing w:after="0" w:line="240" w:lineRule="auto"/>
        <w:ind w:firstLine="567"/>
        <w:jc w:val="center"/>
        <w:rPr>
          <w:rFonts w:ascii="Times New Roman" w:hAnsi="Times New Roman" w:cs="Times New Roman"/>
          <w:sz w:val="26"/>
          <w:szCs w:val="26"/>
        </w:rPr>
      </w:pPr>
    </w:p>
    <w:p w:rsidR="008D0A3A" w:rsidRPr="008D0A3A" w:rsidRDefault="008D0A3A" w:rsidP="008D0A3A">
      <w:pPr>
        <w:spacing w:after="0" w:line="240" w:lineRule="auto"/>
        <w:jc w:val="center"/>
        <w:rPr>
          <w:rFonts w:ascii="Times New Roman" w:hAnsi="Times New Roman" w:cs="Times New Roman"/>
          <w:sz w:val="26"/>
          <w:szCs w:val="26"/>
        </w:rPr>
      </w:pPr>
      <w:r w:rsidRPr="008D0A3A">
        <w:rPr>
          <w:rFonts w:ascii="Times New Roman" w:hAnsi="Times New Roman" w:cs="Times New Roman"/>
          <w:sz w:val="26"/>
          <w:szCs w:val="26"/>
        </w:rPr>
        <w:t>УСТАНОВИЛА:</w:t>
      </w:r>
    </w:p>
    <w:p w:rsidR="008D0A3A" w:rsidRPr="008D0A3A" w:rsidRDefault="008D0A3A" w:rsidP="008D0A3A">
      <w:pPr>
        <w:spacing w:after="0" w:line="240" w:lineRule="auto"/>
        <w:ind w:firstLine="567"/>
        <w:jc w:val="center"/>
        <w:outlineLvl w:val="0"/>
        <w:rPr>
          <w:rFonts w:ascii="Times New Roman" w:hAnsi="Times New Roman" w:cs="Times New Roman"/>
          <w:sz w:val="26"/>
          <w:szCs w:val="26"/>
        </w:rPr>
      </w:pPr>
    </w:p>
    <w:p w:rsidR="008D0A3A" w:rsidRPr="00B2760C" w:rsidRDefault="008D0A3A" w:rsidP="008771C6">
      <w:pPr>
        <w:spacing w:after="0" w:line="240" w:lineRule="auto"/>
        <w:ind w:firstLine="709"/>
        <w:jc w:val="both"/>
        <w:rPr>
          <w:rFonts w:ascii="Times New Roman" w:hAnsi="Times New Roman" w:cs="Times New Roman"/>
          <w:sz w:val="26"/>
          <w:szCs w:val="26"/>
        </w:rPr>
      </w:pPr>
      <w:r w:rsidRPr="00C80854">
        <w:rPr>
          <w:rFonts w:ascii="Times New Roman" w:hAnsi="Times New Roman" w:cs="Times New Roman"/>
          <w:sz w:val="26"/>
          <w:szCs w:val="26"/>
        </w:rPr>
        <w:t xml:space="preserve">Извещение о проведении аукциона размещено </w:t>
      </w:r>
      <w:r w:rsidR="00C80854" w:rsidRPr="00C80854">
        <w:rPr>
          <w:rFonts w:ascii="Times New Roman" w:hAnsi="Times New Roman" w:cs="Times New Roman"/>
          <w:sz w:val="26"/>
          <w:szCs w:val="26"/>
        </w:rPr>
        <w:t>11.04.2023</w:t>
      </w:r>
      <w:r w:rsidRPr="00C80854">
        <w:rPr>
          <w:rFonts w:ascii="Times New Roman" w:hAnsi="Times New Roman" w:cs="Times New Roman"/>
          <w:sz w:val="26"/>
          <w:szCs w:val="26"/>
        </w:rPr>
        <w:t xml:space="preserve"> на Официальном сайте Единой информационной системы в сфере закупок </w:t>
      </w:r>
      <w:proofErr w:type="spellStart"/>
      <w:r w:rsidRPr="00C80854">
        <w:rPr>
          <w:rFonts w:ascii="Times New Roman" w:hAnsi="Times New Roman" w:cs="Times New Roman"/>
          <w:sz w:val="26"/>
          <w:szCs w:val="26"/>
        </w:rPr>
        <w:t>www</w:t>
      </w:r>
      <w:proofErr w:type="spellEnd"/>
      <w:r w:rsidRPr="00C80854">
        <w:rPr>
          <w:rFonts w:ascii="Times New Roman" w:hAnsi="Times New Roman" w:cs="Times New Roman"/>
          <w:sz w:val="26"/>
          <w:szCs w:val="26"/>
        </w:rPr>
        <w:t>.</w:t>
      </w:r>
      <w:proofErr w:type="spellStart"/>
      <w:r w:rsidRPr="00C80854">
        <w:rPr>
          <w:rFonts w:ascii="Times New Roman" w:hAnsi="Times New Roman" w:cs="Times New Roman"/>
          <w:sz w:val="26"/>
          <w:szCs w:val="26"/>
          <w:lang w:val="en-US"/>
        </w:rPr>
        <w:t>zakupki</w:t>
      </w:r>
      <w:proofErr w:type="spellEnd"/>
      <w:r w:rsidRPr="00C80854">
        <w:rPr>
          <w:rFonts w:ascii="Times New Roman" w:hAnsi="Times New Roman" w:cs="Times New Roman"/>
          <w:sz w:val="26"/>
          <w:szCs w:val="26"/>
        </w:rPr>
        <w:t>.</w:t>
      </w:r>
      <w:proofErr w:type="spellStart"/>
      <w:r w:rsidRPr="00C80854">
        <w:rPr>
          <w:rFonts w:ascii="Times New Roman" w:hAnsi="Times New Roman" w:cs="Times New Roman"/>
          <w:sz w:val="26"/>
          <w:szCs w:val="26"/>
          <w:lang w:val="en-US"/>
        </w:rPr>
        <w:t>gov</w:t>
      </w:r>
      <w:proofErr w:type="spellEnd"/>
      <w:r w:rsidRPr="00C80854">
        <w:rPr>
          <w:rFonts w:ascii="Times New Roman" w:hAnsi="Times New Roman" w:cs="Times New Roman"/>
          <w:sz w:val="26"/>
          <w:szCs w:val="26"/>
        </w:rPr>
        <w:t>.</w:t>
      </w:r>
      <w:proofErr w:type="spellStart"/>
      <w:r w:rsidRPr="00C80854">
        <w:rPr>
          <w:rFonts w:ascii="Times New Roman" w:hAnsi="Times New Roman" w:cs="Times New Roman"/>
          <w:sz w:val="26"/>
          <w:szCs w:val="26"/>
        </w:rPr>
        <w:t>ru</w:t>
      </w:r>
      <w:proofErr w:type="spellEnd"/>
      <w:r w:rsidRPr="00C80854">
        <w:rPr>
          <w:rFonts w:ascii="Times New Roman" w:hAnsi="Times New Roman" w:cs="Times New Roman"/>
          <w:sz w:val="26"/>
          <w:szCs w:val="26"/>
        </w:rPr>
        <w:t xml:space="preserve"> (далее – ЕИС), номер извещения </w:t>
      </w:r>
      <w:r w:rsidR="00C80854" w:rsidRPr="00B2760C">
        <w:rPr>
          <w:rFonts w:ascii="Times New Roman" w:hAnsi="Times New Roman" w:cs="Times New Roman"/>
          <w:sz w:val="26"/>
          <w:szCs w:val="26"/>
        </w:rPr>
        <w:t>0572700000123000352</w:t>
      </w:r>
      <w:r w:rsidRPr="00B2760C">
        <w:rPr>
          <w:rFonts w:ascii="Times New Roman" w:hAnsi="Times New Roman" w:cs="Times New Roman"/>
          <w:sz w:val="26"/>
          <w:szCs w:val="26"/>
        </w:rPr>
        <w:t>.</w:t>
      </w:r>
    </w:p>
    <w:p w:rsidR="008D0A3A" w:rsidRPr="00B2760C" w:rsidRDefault="008D0A3A" w:rsidP="008771C6">
      <w:pPr>
        <w:spacing w:after="0" w:line="240" w:lineRule="auto"/>
        <w:ind w:firstLine="709"/>
        <w:jc w:val="both"/>
        <w:rPr>
          <w:rFonts w:ascii="Times New Roman" w:hAnsi="Times New Roman" w:cs="Times New Roman"/>
          <w:sz w:val="26"/>
          <w:szCs w:val="26"/>
        </w:rPr>
      </w:pPr>
      <w:r w:rsidRPr="00B2760C">
        <w:rPr>
          <w:rFonts w:ascii="Times New Roman" w:hAnsi="Times New Roman" w:cs="Times New Roman"/>
          <w:sz w:val="26"/>
          <w:szCs w:val="26"/>
        </w:rPr>
        <w:t xml:space="preserve">Начальная (максимальная) цена контракта – </w:t>
      </w:r>
      <w:r w:rsidR="00C80854" w:rsidRPr="00B2760C">
        <w:rPr>
          <w:rFonts w:ascii="Times New Roman" w:hAnsi="Times New Roman" w:cs="Times New Roman"/>
          <w:sz w:val="26"/>
          <w:szCs w:val="26"/>
        </w:rPr>
        <w:t>9 042 844,80</w:t>
      </w:r>
      <w:r w:rsidRPr="00B2760C">
        <w:rPr>
          <w:rFonts w:ascii="Times New Roman" w:hAnsi="Times New Roman" w:cs="Times New Roman"/>
          <w:sz w:val="26"/>
          <w:szCs w:val="26"/>
        </w:rPr>
        <w:t xml:space="preserve"> руб.</w:t>
      </w:r>
    </w:p>
    <w:p w:rsidR="008D0A3A" w:rsidRPr="00B2760C" w:rsidRDefault="008D0A3A" w:rsidP="008771C6">
      <w:pPr>
        <w:spacing w:after="0" w:line="240" w:lineRule="auto"/>
        <w:ind w:right="-5" w:firstLine="709"/>
        <w:jc w:val="both"/>
        <w:rPr>
          <w:rFonts w:ascii="Times New Roman" w:hAnsi="Times New Roman" w:cs="Times New Roman"/>
          <w:sz w:val="26"/>
          <w:szCs w:val="26"/>
        </w:rPr>
      </w:pPr>
      <w:r w:rsidRPr="00B2760C">
        <w:rPr>
          <w:rFonts w:ascii="Times New Roman" w:hAnsi="Times New Roman" w:cs="Times New Roman"/>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8D0A3A" w:rsidRPr="00B2760C" w:rsidRDefault="008D0A3A" w:rsidP="008771C6">
      <w:pPr>
        <w:spacing w:after="0" w:line="240" w:lineRule="auto"/>
        <w:ind w:right="-5" w:firstLine="709"/>
        <w:jc w:val="both"/>
        <w:rPr>
          <w:rFonts w:ascii="Times New Roman" w:hAnsi="Times New Roman" w:cs="Times New Roman"/>
          <w:sz w:val="26"/>
          <w:szCs w:val="26"/>
        </w:rPr>
      </w:pPr>
      <w:r w:rsidRPr="00B2760C">
        <w:rPr>
          <w:rFonts w:ascii="Times New Roman" w:hAnsi="Times New Roman" w:cs="Times New Roman"/>
          <w:sz w:val="26"/>
          <w:szCs w:val="26"/>
        </w:rPr>
        <w:t>Заказчик с доводами жалобы не согласен и считает ее необоснованной.</w:t>
      </w:r>
    </w:p>
    <w:p w:rsidR="008D0A3A" w:rsidRPr="00B2760C" w:rsidRDefault="008D0A3A" w:rsidP="008771C6">
      <w:pPr>
        <w:spacing w:after="0" w:line="240" w:lineRule="auto"/>
        <w:ind w:right="-5" w:firstLine="709"/>
        <w:jc w:val="both"/>
        <w:rPr>
          <w:rFonts w:ascii="Times New Roman" w:hAnsi="Times New Roman" w:cs="Times New Roman"/>
          <w:sz w:val="26"/>
          <w:szCs w:val="26"/>
        </w:rPr>
      </w:pPr>
      <w:r w:rsidRPr="00B2760C">
        <w:rPr>
          <w:rFonts w:ascii="Times New Roman" w:hAnsi="Times New Roman" w:cs="Times New Roman"/>
          <w:sz w:val="26"/>
          <w:szCs w:val="26"/>
        </w:rPr>
        <w:t>Информация, изложенная в жалобе, пояснения представителей стороны Заказчика, представленные документы подтверждают следующие обстоятельства.</w:t>
      </w:r>
    </w:p>
    <w:p w:rsidR="00BC620C" w:rsidRPr="00BC620C" w:rsidRDefault="00BC620C"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620C">
        <w:rPr>
          <w:rFonts w:ascii="Times New Roman" w:hAnsi="Times New Roman" w:cs="Times New Roman"/>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BC620C" w:rsidRPr="00BC620C" w:rsidRDefault="00BC620C"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620C">
        <w:rPr>
          <w:rFonts w:ascii="Times New Roman" w:hAnsi="Times New Roman" w:cs="Times New Roman"/>
          <w:sz w:val="26"/>
          <w:szCs w:val="26"/>
        </w:rPr>
        <w:t>1) члены комиссии по осуществлению закупок:</w:t>
      </w:r>
    </w:p>
    <w:p w:rsidR="00BC620C" w:rsidRPr="00BC620C" w:rsidRDefault="00BC620C"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620C">
        <w:rPr>
          <w:rFonts w:ascii="Times New Roman" w:hAnsi="Times New Roman" w:cs="Times New Roman"/>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BC620C" w:rsidRPr="00BC620C" w:rsidRDefault="00BC620C"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620C">
        <w:rPr>
          <w:rFonts w:ascii="Times New Roman" w:hAnsi="Times New Roman" w:cs="Times New Roman"/>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BC620C" w:rsidRPr="00BC620C" w:rsidRDefault="00BC620C"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620C">
        <w:rPr>
          <w:rFonts w:ascii="Times New Roman" w:hAnsi="Times New Roman" w:cs="Times New Roman"/>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w:t>
      </w:r>
      <w:r w:rsidRPr="00BC620C">
        <w:rPr>
          <w:rFonts w:ascii="Times New Roman" w:hAnsi="Times New Roman" w:cs="Times New Roman"/>
          <w:sz w:val="26"/>
          <w:szCs w:val="26"/>
        </w:rPr>
        <w:lastRenderedPageBreak/>
        <w:t>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C620C" w:rsidRPr="00BC620C" w:rsidRDefault="00BC620C"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620C">
        <w:rPr>
          <w:rFonts w:ascii="Times New Roman" w:hAnsi="Times New Roman" w:cs="Times New Roman"/>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BC620C" w:rsidRPr="00BC620C" w:rsidRDefault="00BC620C"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620C">
        <w:rPr>
          <w:rFonts w:ascii="Times New Roman" w:hAnsi="Times New Roman" w:cs="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C620C" w:rsidRPr="00BC620C" w:rsidRDefault="00BC620C"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620C">
        <w:rPr>
          <w:rFonts w:ascii="Times New Roman" w:hAnsi="Times New Roman" w:cs="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C620C" w:rsidRPr="00BC620C" w:rsidRDefault="00BC620C"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620C">
        <w:rPr>
          <w:rFonts w:ascii="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BC620C" w:rsidRPr="00BC620C" w:rsidRDefault="00BC620C"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620C">
        <w:rPr>
          <w:rFonts w:ascii="Times New Roman" w:hAnsi="Times New Roman"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BC620C" w:rsidRPr="00BC620C" w:rsidRDefault="00BC620C"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620C">
        <w:rPr>
          <w:rFonts w:ascii="Times New Roman" w:hAnsi="Times New Roman" w:cs="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BC620C" w:rsidRPr="00BC620C" w:rsidRDefault="00BC620C"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620C">
        <w:rPr>
          <w:rFonts w:ascii="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BC620C" w:rsidRPr="00BC620C" w:rsidRDefault="00BC620C"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620C">
        <w:rPr>
          <w:rFonts w:ascii="Times New Roman" w:hAnsi="Times New Roman" w:cs="Times New Roman"/>
          <w:sz w:val="26"/>
          <w:szCs w:val="26"/>
        </w:rPr>
        <w:t>7) предусмотренных частью 6 статьи 45 настоящего Федерального закона;</w:t>
      </w:r>
    </w:p>
    <w:p w:rsidR="00BC620C" w:rsidRPr="00BC620C" w:rsidRDefault="00BC620C"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620C">
        <w:rPr>
          <w:rFonts w:ascii="Times New Roman" w:hAnsi="Times New Roman" w:cs="Times New Roman"/>
          <w:sz w:val="26"/>
          <w:szCs w:val="26"/>
        </w:rPr>
        <w:t>8) выявления недостоверной информации, содержащейся в заявке на участие в закупке;</w:t>
      </w:r>
    </w:p>
    <w:p w:rsidR="00BC620C" w:rsidRPr="00BC620C" w:rsidRDefault="00BC620C" w:rsidP="00BC620C">
      <w:pPr>
        <w:autoSpaceDE w:val="0"/>
        <w:autoSpaceDN w:val="0"/>
        <w:adjustRightInd w:val="0"/>
        <w:spacing w:after="0" w:line="240" w:lineRule="auto"/>
        <w:ind w:firstLine="709"/>
        <w:jc w:val="both"/>
        <w:outlineLvl w:val="1"/>
        <w:rPr>
          <w:rFonts w:ascii="Times New Roman" w:hAnsi="Times New Roman" w:cs="Times New Roman"/>
          <w:i/>
          <w:sz w:val="26"/>
          <w:szCs w:val="26"/>
        </w:rPr>
      </w:pPr>
      <w:r w:rsidRPr="00BC620C">
        <w:rPr>
          <w:rFonts w:ascii="Times New Roman" w:hAnsi="Times New Roman" w:cs="Times New Roman"/>
          <w:sz w:val="26"/>
          <w:szCs w:val="26"/>
        </w:rPr>
        <w:t>Согласно сведениям протокола подведения итогов определения поставщика (подрядчика, исполнителя) от 20.04.2023 №ИЭА1, заявка участника от</w:t>
      </w:r>
      <w:r>
        <w:rPr>
          <w:rFonts w:ascii="Times New Roman" w:hAnsi="Times New Roman" w:cs="Times New Roman"/>
          <w:sz w:val="26"/>
          <w:szCs w:val="26"/>
        </w:rPr>
        <w:t xml:space="preserve">клонена по следующим основаниям: </w:t>
      </w:r>
      <w:r w:rsidRPr="00BC620C">
        <w:rPr>
          <w:rFonts w:ascii="Times New Roman" w:hAnsi="Times New Roman" w:cs="Times New Roman"/>
          <w:i/>
          <w:sz w:val="26"/>
          <w:szCs w:val="26"/>
        </w:rPr>
        <w:t xml:space="preserve">несоответствие информации и документов, </w:t>
      </w:r>
      <w:r w:rsidRPr="00BC620C">
        <w:rPr>
          <w:rFonts w:ascii="Times New Roman" w:hAnsi="Times New Roman" w:cs="Times New Roman"/>
          <w:i/>
          <w:sz w:val="26"/>
          <w:szCs w:val="26"/>
        </w:rPr>
        <w:lastRenderedPageBreak/>
        <w:t>предусмотренных п. 2 и 3 ч. 6 ст. 43 Закона №44 ФЗ требованиям, установленным в извещении об осуществлении закупки</w:t>
      </w:r>
      <w:r>
        <w:rPr>
          <w:rFonts w:ascii="Times New Roman" w:hAnsi="Times New Roman" w:cs="Times New Roman"/>
          <w:i/>
          <w:sz w:val="26"/>
          <w:szCs w:val="26"/>
        </w:rPr>
        <w:t>.</w:t>
      </w:r>
    </w:p>
    <w:p w:rsidR="00162805" w:rsidRDefault="008771C6"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Pr>
          <w:rFonts w:ascii="Times New Roman" w:hAnsi="Times New Roman" w:cs="Times New Roman"/>
          <w:sz w:val="26"/>
          <w:szCs w:val="26"/>
        </w:rPr>
        <w:t>Заказчиком установлены, в том числе следующие требования к содержанию заявки:</w:t>
      </w:r>
    </w:p>
    <w:tbl>
      <w:tblPr>
        <w:tblStyle w:val="a9"/>
        <w:tblW w:w="9350" w:type="dxa"/>
        <w:tblInd w:w="-5" w:type="dxa"/>
        <w:tblLook w:val="04A0" w:firstRow="1" w:lastRow="0" w:firstColumn="1" w:lastColumn="0" w:noHBand="0" w:noVBand="1"/>
      </w:tblPr>
      <w:tblGrid>
        <w:gridCol w:w="666"/>
        <w:gridCol w:w="4068"/>
        <w:gridCol w:w="4616"/>
      </w:tblGrid>
      <w:tr w:rsidR="008771C6" w:rsidRPr="00514237" w:rsidTr="00514237">
        <w:tc>
          <w:tcPr>
            <w:tcW w:w="567" w:type="dxa"/>
            <w:vMerge w:val="restart"/>
          </w:tcPr>
          <w:p w:rsidR="008771C6" w:rsidRPr="00514237" w:rsidRDefault="008771C6" w:rsidP="0050458D">
            <w:pPr>
              <w:jc w:val="both"/>
              <w:rPr>
                <w:rFonts w:ascii="Times New Roman" w:hAnsi="Times New Roman" w:cs="Times New Roman"/>
                <w:i/>
                <w:sz w:val="20"/>
                <w:szCs w:val="20"/>
              </w:rPr>
            </w:pPr>
            <w:r w:rsidRPr="00514237">
              <w:rPr>
                <w:rFonts w:ascii="Times New Roman" w:hAnsi="Times New Roman" w:cs="Times New Roman"/>
                <w:i/>
                <w:sz w:val="20"/>
                <w:szCs w:val="20"/>
              </w:rPr>
              <w:t>1.3.1.</w:t>
            </w:r>
          </w:p>
        </w:tc>
        <w:tc>
          <w:tcPr>
            <w:tcW w:w="4111" w:type="dxa"/>
            <w:shd w:val="clear" w:color="auto" w:fill="FFFFFF" w:themeFill="background1"/>
          </w:tcPr>
          <w:p w:rsidR="008771C6" w:rsidRPr="00514237" w:rsidRDefault="008771C6" w:rsidP="0050458D">
            <w:pPr>
              <w:keepNext/>
              <w:widowControl w:val="0"/>
              <w:adjustRightInd w:val="0"/>
              <w:contextualSpacing/>
              <w:jc w:val="center"/>
              <w:rPr>
                <w:rFonts w:ascii="Times New Roman" w:eastAsia="Times New Roman" w:hAnsi="Times New Roman" w:cs="Times New Roman"/>
                <w:b/>
                <w:i/>
                <w:sz w:val="20"/>
                <w:szCs w:val="20"/>
                <w:lang w:eastAsia="ar-SA"/>
              </w:rPr>
            </w:pPr>
            <w:r w:rsidRPr="00514237">
              <w:rPr>
                <w:rFonts w:ascii="Times New Roman" w:eastAsia="Times New Roman" w:hAnsi="Times New Roman" w:cs="Times New Roman"/>
                <w:b/>
                <w:i/>
                <w:sz w:val="20"/>
                <w:szCs w:val="20"/>
                <w:lang w:eastAsia="ar-SA"/>
              </w:rPr>
              <w:t>Дополнительное требование:</w:t>
            </w:r>
          </w:p>
          <w:p w:rsidR="008771C6" w:rsidRPr="00514237" w:rsidRDefault="008771C6" w:rsidP="0050458D">
            <w:pPr>
              <w:keepNext/>
              <w:widowControl w:val="0"/>
              <w:adjustRightInd w:val="0"/>
              <w:contextualSpacing/>
              <w:jc w:val="center"/>
              <w:rPr>
                <w:rFonts w:ascii="Times New Roman" w:eastAsia="Times New Roman" w:hAnsi="Times New Roman" w:cs="Times New Roman"/>
                <w:b/>
                <w:i/>
                <w:sz w:val="20"/>
                <w:szCs w:val="20"/>
                <w:lang w:eastAsia="ar-SA"/>
              </w:rPr>
            </w:pPr>
            <w:r w:rsidRPr="00514237">
              <w:rPr>
                <w:rFonts w:ascii="Times New Roman" w:eastAsia="Times New Roman" w:hAnsi="Times New Roman" w:cs="Times New Roman"/>
                <w:b/>
                <w:i/>
                <w:sz w:val="20"/>
                <w:szCs w:val="20"/>
                <w:lang w:eastAsia="ar-SA"/>
              </w:rPr>
              <w:t xml:space="preserve">Наличие у участника закупки следующего опыта выполнения работ: </w:t>
            </w:r>
          </w:p>
        </w:tc>
        <w:tc>
          <w:tcPr>
            <w:tcW w:w="4672" w:type="dxa"/>
            <w:shd w:val="clear" w:color="auto" w:fill="FFFFFF" w:themeFill="background1"/>
          </w:tcPr>
          <w:p w:rsidR="008771C6" w:rsidRPr="00514237" w:rsidRDefault="008771C6" w:rsidP="0050458D">
            <w:pPr>
              <w:keepNext/>
              <w:widowControl w:val="0"/>
              <w:adjustRightInd w:val="0"/>
              <w:contextualSpacing/>
              <w:jc w:val="center"/>
              <w:rPr>
                <w:rFonts w:ascii="Times New Roman" w:eastAsia="Times New Roman" w:hAnsi="Times New Roman" w:cs="Times New Roman"/>
                <w:b/>
                <w:i/>
                <w:sz w:val="20"/>
                <w:szCs w:val="20"/>
                <w:lang w:eastAsia="ar-SA"/>
              </w:rPr>
            </w:pPr>
            <w:r w:rsidRPr="00514237">
              <w:rPr>
                <w:rFonts w:ascii="Times New Roman" w:eastAsia="Times New Roman" w:hAnsi="Times New Roman" w:cs="Times New Roman"/>
                <w:b/>
                <w:i/>
                <w:sz w:val="20"/>
                <w:szCs w:val="20"/>
                <w:lang w:eastAsia="ar-SA"/>
              </w:rPr>
              <w:t>Информация и документы, подтверждающие соответствие участника дополнительным требованиям</w:t>
            </w:r>
          </w:p>
        </w:tc>
      </w:tr>
      <w:tr w:rsidR="008771C6" w:rsidRPr="00514237" w:rsidTr="00514237">
        <w:tc>
          <w:tcPr>
            <w:tcW w:w="567" w:type="dxa"/>
            <w:vMerge/>
          </w:tcPr>
          <w:p w:rsidR="008771C6" w:rsidRPr="00514237" w:rsidRDefault="008771C6" w:rsidP="0050458D">
            <w:pPr>
              <w:jc w:val="both"/>
              <w:rPr>
                <w:rFonts w:ascii="Times New Roman" w:hAnsi="Times New Roman" w:cs="Times New Roman"/>
                <w:i/>
                <w:sz w:val="20"/>
                <w:szCs w:val="20"/>
              </w:rPr>
            </w:pPr>
          </w:p>
        </w:tc>
        <w:tc>
          <w:tcPr>
            <w:tcW w:w="4111" w:type="dxa"/>
            <w:shd w:val="clear" w:color="auto" w:fill="FFFFFF" w:themeFill="background1"/>
          </w:tcPr>
          <w:p w:rsidR="008771C6" w:rsidRPr="00514237" w:rsidRDefault="008771C6" w:rsidP="0050458D">
            <w:pPr>
              <w:keepNext/>
              <w:widowControl w:val="0"/>
              <w:adjustRightInd w:val="0"/>
              <w:ind w:firstLine="709"/>
              <w:contextualSpacing/>
              <w:jc w:val="both"/>
              <w:rPr>
                <w:rFonts w:ascii="Times New Roman" w:eastAsia="Times New Roman" w:hAnsi="Times New Roman" w:cs="Times New Roman"/>
                <w:i/>
                <w:sz w:val="20"/>
                <w:szCs w:val="20"/>
                <w:lang w:eastAsia="ar-SA"/>
              </w:rPr>
            </w:pPr>
            <w:r w:rsidRPr="00514237">
              <w:rPr>
                <w:rFonts w:ascii="Times New Roman" w:eastAsia="Times New Roman" w:hAnsi="Times New Roman" w:cs="Times New Roman"/>
                <w:i/>
                <w:sz w:val="20"/>
                <w:szCs w:val="20"/>
                <w:lang w:eastAsia="ar-SA"/>
              </w:rPr>
              <w:t>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rsidR="008771C6" w:rsidRPr="00514237" w:rsidRDefault="008771C6" w:rsidP="0050458D">
            <w:pPr>
              <w:keepNext/>
              <w:widowControl w:val="0"/>
              <w:adjustRightInd w:val="0"/>
              <w:ind w:firstLine="709"/>
              <w:contextualSpacing/>
              <w:jc w:val="both"/>
              <w:rPr>
                <w:rFonts w:ascii="Times New Roman" w:eastAsia="Times New Roman" w:hAnsi="Times New Roman" w:cs="Times New Roman"/>
                <w:i/>
                <w:sz w:val="20"/>
                <w:szCs w:val="20"/>
                <w:lang w:eastAsia="ar-SA"/>
              </w:rPr>
            </w:pPr>
            <w:r w:rsidRPr="00514237">
              <w:rPr>
                <w:rFonts w:ascii="Times New Roman" w:eastAsia="Times New Roman" w:hAnsi="Times New Roman" w:cs="Times New Roman"/>
                <w:i/>
                <w:sz w:val="20"/>
                <w:szCs w:val="20"/>
                <w:lang w:eastAsia="ar-SA"/>
              </w:rPr>
              <w:t xml:space="preserve">Цена выполненных работ по договору должна составлять </w:t>
            </w:r>
            <w:r w:rsidRPr="00514237">
              <w:rPr>
                <w:rFonts w:ascii="Times New Roman" w:eastAsia="Times New Roman" w:hAnsi="Times New Roman" w:cs="Times New Roman"/>
                <w:b/>
                <w:i/>
                <w:sz w:val="20"/>
                <w:szCs w:val="20"/>
                <w:lang w:eastAsia="ar-SA"/>
              </w:rPr>
              <w:t>не менее 20 процентов начальной (максимальной) цены контракта,</w:t>
            </w:r>
            <w:r w:rsidRPr="00514237">
              <w:rPr>
                <w:rFonts w:ascii="Times New Roman" w:eastAsia="Times New Roman" w:hAnsi="Times New Roman" w:cs="Times New Roman"/>
                <w:i/>
                <w:sz w:val="20"/>
                <w:szCs w:val="20"/>
                <w:lang w:eastAsia="ar-SA"/>
              </w:rPr>
              <w:t xml:space="preserve"> заключаемого по результатам определения поставщика (подрядчика, исполнителя)</w:t>
            </w:r>
          </w:p>
        </w:tc>
        <w:tc>
          <w:tcPr>
            <w:tcW w:w="4672" w:type="dxa"/>
            <w:shd w:val="clear" w:color="auto" w:fill="FFFFFF" w:themeFill="background1"/>
          </w:tcPr>
          <w:p w:rsidR="008771C6" w:rsidRPr="00514237" w:rsidRDefault="008771C6" w:rsidP="0050458D">
            <w:pPr>
              <w:jc w:val="both"/>
              <w:rPr>
                <w:rFonts w:ascii="Times New Roman" w:eastAsia="Times New Roman" w:hAnsi="Times New Roman" w:cs="Times New Roman"/>
                <w:i/>
                <w:sz w:val="20"/>
                <w:szCs w:val="20"/>
              </w:rPr>
            </w:pPr>
            <w:r w:rsidRPr="00514237">
              <w:rPr>
                <w:rFonts w:ascii="Times New Roman" w:eastAsia="Times New Roman" w:hAnsi="Times New Roman" w:cs="Times New Roman"/>
                <w:i/>
                <w:sz w:val="20"/>
                <w:szCs w:val="20"/>
              </w:rPr>
              <w:t>1) исполненный договор*;</w:t>
            </w:r>
          </w:p>
          <w:p w:rsidR="008771C6" w:rsidRPr="00514237" w:rsidRDefault="008771C6" w:rsidP="0050458D">
            <w:pPr>
              <w:jc w:val="both"/>
              <w:rPr>
                <w:rFonts w:ascii="Times New Roman" w:eastAsia="Times New Roman" w:hAnsi="Times New Roman" w:cs="Times New Roman"/>
                <w:i/>
                <w:sz w:val="20"/>
                <w:szCs w:val="20"/>
              </w:rPr>
            </w:pPr>
            <w:r w:rsidRPr="00514237">
              <w:rPr>
                <w:rFonts w:ascii="Times New Roman" w:eastAsia="Times New Roman" w:hAnsi="Times New Roman" w:cs="Times New Roman"/>
                <w:i/>
                <w:sz w:val="20"/>
                <w:szCs w:val="20"/>
              </w:rPr>
              <w:t>2) акт выполненных работ, подтверждающий цену выполненных работ.</w:t>
            </w:r>
          </w:p>
          <w:p w:rsidR="008771C6" w:rsidRPr="00514237" w:rsidRDefault="008771C6" w:rsidP="0050458D">
            <w:pPr>
              <w:keepNext/>
              <w:widowControl w:val="0"/>
              <w:adjustRightInd w:val="0"/>
              <w:contextualSpacing/>
              <w:jc w:val="both"/>
              <w:rPr>
                <w:rFonts w:ascii="Times New Roman" w:eastAsia="Times New Roman" w:hAnsi="Times New Roman" w:cs="Times New Roman"/>
                <w:i/>
                <w:sz w:val="20"/>
                <w:szCs w:val="20"/>
                <w:lang w:eastAsia="ar-SA"/>
              </w:rPr>
            </w:pPr>
          </w:p>
          <w:p w:rsidR="008771C6" w:rsidRPr="00514237" w:rsidRDefault="008771C6" w:rsidP="0050458D">
            <w:pPr>
              <w:jc w:val="both"/>
              <w:rPr>
                <w:rFonts w:ascii="Times New Roman" w:eastAsia="Times New Roman" w:hAnsi="Times New Roman" w:cs="Times New Roman"/>
                <w:b/>
                <w:i/>
                <w:sz w:val="20"/>
                <w:szCs w:val="20"/>
                <w:lang w:eastAsia="ru-RU"/>
              </w:rPr>
            </w:pPr>
            <w:r w:rsidRPr="00514237">
              <w:rPr>
                <w:rFonts w:ascii="Times New Roman" w:eastAsia="Times New Roman" w:hAnsi="Times New Roman" w:cs="Times New Roman"/>
                <w:b/>
                <w:i/>
                <w:sz w:val="20"/>
                <w:szCs w:val="20"/>
              </w:rPr>
              <w:t>* Договор на выполнение аналогичных работ.</w:t>
            </w:r>
          </w:p>
          <w:p w:rsidR="008771C6" w:rsidRPr="00514237" w:rsidRDefault="008771C6" w:rsidP="0050458D">
            <w:pPr>
              <w:keepNext/>
              <w:widowControl w:val="0"/>
              <w:adjustRightInd w:val="0"/>
              <w:contextualSpacing/>
              <w:jc w:val="both"/>
              <w:rPr>
                <w:rFonts w:ascii="Times New Roman" w:eastAsia="Times New Roman" w:hAnsi="Times New Roman" w:cs="Times New Roman"/>
                <w:i/>
                <w:sz w:val="20"/>
                <w:szCs w:val="20"/>
                <w:lang w:eastAsia="ar-SA"/>
              </w:rPr>
            </w:pPr>
          </w:p>
        </w:tc>
      </w:tr>
      <w:tr w:rsidR="008771C6" w:rsidRPr="00514237" w:rsidTr="00514237">
        <w:tc>
          <w:tcPr>
            <w:tcW w:w="567" w:type="dxa"/>
            <w:vMerge/>
          </w:tcPr>
          <w:p w:rsidR="008771C6" w:rsidRPr="00514237" w:rsidRDefault="008771C6" w:rsidP="0050458D">
            <w:pPr>
              <w:jc w:val="both"/>
              <w:rPr>
                <w:rFonts w:ascii="Times New Roman" w:hAnsi="Times New Roman" w:cs="Times New Roman"/>
                <w:i/>
                <w:sz w:val="20"/>
                <w:szCs w:val="20"/>
              </w:rPr>
            </w:pPr>
          </w:p>
        </w:tc>
        <w:tc>
          <w:tcPr>
            <w:tcW w:w="4111" w:type="dxa"/>
            <w:shd w:val="clear" w:color="auto" w:fill="FFFFFF" w:themeFill="background1"/>
          </w:tcPr>
          <w:p w:rsidR="008771C6" w:rsidRPr="00514237" w:rsidRDefault="008771C6" w:rsidP="0050458D">
            <w:pPr>
              <w:keepNext/>
              <w:widowControl w:val="0"/>
              <w:adjustRightInd w:val="0"/>
              <w:ind w:firstLine="709"/>
              <w:contextualSpacing/>
              <w:jc w:val="both"/>
              <w:rPr>
                <w:rFonts w:ascii="Times New Roman" w:eastAsia="Times New Roman" w:hAnsi="Times New Roman" w:cs="Times New Roman"/>
                <w:i/>
                <w:sz w:val="20"/>
                <w:szCs w:val="20"/>
                <w:lang w:eastAsia="ar-SA"/>
              </w:rPr>
            </w:pPr>
            <w:r w:rsidRPr="00514237">
              <w:rPr>
                <w:rFonts w:ascii="Times New Roman" w:eastAsia="Times New Roman" w:hAnsi="Times New Roman" w:cs="Times New Roman"/>
                <w:i/>
                <w:sz w:val="20"/>
                <w:szCs w:val="20"/>
                <w:lang w:eastAsia="ar-SA"/>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rsidR="008771C6" w:rsidRPr="00514237" w:rsidRDefault="008771C6" w:rsidP="0050458D">
            <w:pPr>
              <w:keepNext/>
              <w:widowControl w:val="0"/>
              <w:adjustRightInd w:val="0"/>
              <w:ind w:firstLine="709"/>
              <w:contextualSpacing/>
              <w:jc w:val="both"/>
              <w:rPr>
                <w:rFonts w:ascii="Times New Roman" w:eastAsia="Times New Roman" w:hAnsi="Times New Roman" w:cs="Times New Roman"/>
                <w:i/>
                <w:sz w:val="20"/>
                <w:szCs w:val="20"/>
                <w:lang w:eastAsia="ar-SA"/>
              </w:rPr>
            </w:pPr>
            <w:r w:rsidRPr="00514237">
              <w:rPr>
                <w:rFonts w:ascii="Times New Roman" w:eastAsia="Times New Roman" w:hAnsi="Times New Roman" w:cs="Times New Roman"/>
                <w:i/>
                <w:sz w:val="20"/>
                <w:szCs w:val="20"/>
                <w:lang w:eastAsia="ar-SA"/>
              </w:rPr>
              <w:t xml:space="preserve">Цена выполненных работ по договору должна составлять </w:t>
            </w:r>
            <w:r w:rsidRPr="00514237">
              <w:rPr>
                <w:rFonts w:ascii="Times New Roman" w:eastAsia="Times New Roman" w:hAnsi="Times New Roman" w:cs="Times New Roman"/>
                <w:b/>
                <w:i/>
                <w:sz w:val="20"/>
                <w:szCs w:val="20"/>
                <w:lang w:eastAsia="ar-SA"/>
              </w:rPr>
              <w:t>не менее 20 процентов начальной (максимальной) цены контракта,</w:t>
            </w:r>
            <w:r w:rsidRPr="00514237">
              <w:rPr>
                <w:rFonts w:ascii="Times New Roman" w:eastAsia="Times New Roman" w:hAnsi="Times New Roman" w:cs="Times New Roman"/>
                <w:i/>
                <w:sz w:val="20"/>
                <w:szCs w:val="20"/>
                <w:lang w:eastAsia="ar-SA"/>
              </w:rPr>
              <w:t xml:space="preserve"> заключаемого по результатам определения поставщика (подрядчика, исполнителя)</w:t>
            </w:r>
          </w:p>
          <w:p w:rsidR="008771C6" w:rsidRPr="00514237" w:rsidRDefault="008771C6" w:rsidP="0050458D">
            <w:pPr>
              <w:keepNext/>
              <w:widowControl w:val="0"/>
              <w:adjustRightInd w:val="0"/>
              <w:contextualSpacing/>
              <w:jc w:val="both"/>
              <w:rPr>
                <w:rFonts w:ascii="Times New Roman" w:eastAsia="Times New Roman" w:hAnsi="Times New Roman" w:cs="Times New Roman"/>
                <w:i/>
                <w:sz w:val="20"/>
                <w:szCs w:val="20"/>
                <w:lang w:eastAsia="ar-SA"/>
              </w:rPr>
            </w:pPr>
          </w:p>
        </w:tc>
        <w:tc>
          <w:tcPr>
            <w:tcW w:w="4672" w:type="dxa"/>
            <w:shd w:val="clear" w:color="auto" w:fill="FFFFFF" w:themeFill="background1"/>
          </w:tcPr>
          <w:p w:rsidR="008771C6" w:rsidRPr="00514237" w:rsidRDefault="008771C6" w:rsidP="0050458D">
            <w:pPr>
              <w:jc w:val="both"/>
              <w:rPr>
                <w:rFonts w:ascii="Times New Roman" w:eastAsia="Times New Roman" w:hAnsi="Times New Roman" w:cs="Times New Roman"/>
                <w:i/>
                <w:sz w:val="20"/>
                <w:szCs w:val="20"/>
              </w:rPr>
            </w:pPr>
            <w:r w:rsidRPr="00514237">
              <w:rPr>
                <w:rFonts w:ascii="Times New Roman" w:eastAsia="Times New Roman" w:hAnsi="Times New Roman" w:cs="Times New Roman"/>
                <w:i/>
                <w:sz w:val="20"/>
                <w:szCs w:val="20"/>
              </w:rPr>
              <w:t>1) исполненный договор;</w:t>
            </w:r>
          </w:p>
          <w:p w:rsidR="008771C6" w:rsidRPr="00514237" w:rsidRDefault="008771C6" w:rsidP="0050458D">
            <w:pPr>
              <w:jc w:val="both"/>
              <w:rPr>
                <w:rFonts w:ascii="Times New Roman" w:eastAsia="Times New Roman" w:hAnsi="Times New Roman" w:cs="Times New Roman"/>
                <w:i/>
                <w:sz w:val="20"/>
                <w:szCs w:val="20"/>
              </w:rPr>
            </w:pPr>
            <w:r w:rsidRPr="00514237">
              <w:rPr>
                <w:rFonts w:ascii="Times New Roman" w:eastAsia="Times New Roman" w:hAnsi="Times New Roman" w:cs="Times New Roman"/>
                <w:i/>
                <w:sz w:val="20"/>
                <w:szCs w:val="20"/>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8771C6" w:rsidRPr="00514237" w:rsidRDefault="008771C6" w:rsidP="0050458D">
            <w:pPr>
              <w:jc w:val="both"/>
              <w:rPr>
                <w:rFonts w:ascii="Times New Roman" w:eastAsia="Times New Roman" w:hAnsi="Times New Roman" w:cs="Times New Roman"/>
                <w:i/>
                <w:sz w:val="20"/>
                <w:szCs w:val="20"/>
              </w:rPr>
            </w:pPr>
            <w:r w:rsidRPr="00514237">
              <w:rPr>
                <w:rFonts w:ascii="Times New Roman" w:eastAsia="Times New Roman" w:hAnsi="Times New Roman" w:cs="Times New Roman"/>
                <w:i/>
                <w:sz w:val="20"/>
                <w:szCs w:val="20"/>
              </w:rPr>
              <w:t>**акт приемки законченного строительством объекта по типовым межотраслевым формам № КС-11, № КС-14 и акт приемки объекта капитального строительства по формам, предусмотренным сводом правил, содержащим порядок приемки в эксплуатацию законченных строительством и реконструированных объектов капитального строительства производственного и непроизводственного назначения, без приложений;</w:t>
            </w:r>
          </w:p>
          <w:p w:rsidR="008771C6" w:rsidRPr="00514237" w:rsidRDefault="008771C6" w:rsidP="0050458D">
            <w:pPr>
              <w:jc w:val="both"/>
              <w:rPr>
                <w:rFonts w:ascii="Times New Roman" w:eastAsia="Times New Roman" w:hAnsi="Times New Roman" w:cs="Times New Roman"/>
                <w:i/>
                <w:sz w:val="20"/>
                <w:szCs w:val="20"/>
                <w:lang w:eastAsia="ar-SA"/>
              </w:rPr>
            </w:pPr>
            <w:r w:rsidRPr="00514237">
              <w:rPr>
                <w:rFonts w:ascii="Times New Roman" w:eastAsia="Times New Roman" w:hAnsi="Times New Roman" w:cs="Times New Roman"/>
                <w:i/>
                <w:sz w:val="20"/>
                <w:szCs w:val="20"/>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w:t>
            </w:r>
          </w:p>
        </w:tc>
      </w:tr>
      <w:tr w:rsidR="008771C6" w:rsidRPr="00514237" w:rsidTr="00514237">
        <w:tc>
          <w:tcPr>
            <w:tcW w:w="567" w:type="dxa"/>
            <w:vMerge/>
          </w:tcPr>
          <w:p w:rsidR="008771C6" w:rsidRPr="00514237" w:rsidRDefault="008771C6" w:rsidP="0050458D">
            <w:pPr>
              <w:jc w:val="both"/>
              <w:rPr>
                <w:rFonts w:ascii="Times New Roman" w:hAnsi="Times New Roman" w:cs="Times New Roman"/>
                <w:i/>
                <w:sz w:val="20"/>
                <w:szCs w:val="20"/>
              </w:rPr>
            </w:pPr>
          </w:p>
        </w:tc>
        <w:tc>
          <w:tcPr>
            <w:tcW w:w="4111" w:type="dxa"/>
            <w:shd w:val="clear" w:color="auto" w:fill="FFFFFF" w:themeFill="background1"/>
          </w:tcPr>
          <w:p w:rsidR="008771C6" w:rsidRPr="00514237" w:rsidRDefault="008771C6" w:rsidP="0050458D">
            <w:pPr>
              <w:keepNext/>
              <w:widowControl w:val="0"/>
              <w:adjustRightInd w:val="0"/>
              <w:ind w:firstLine="709"/>
              <w:contextualSpacing/>
              <w:jc w:val="both"/>
              <w:rPr>
                <w:rFonts w:ascii="Times New Roman" w:eastAsia="Times New Roman" w:hAnsi="Times New Roman" w:cs="Times New Roman"/>
                <w:i/>
                <w:sz w:val="20"/>
                <w:szCs w:val="20"/>
                <w:lang w:eastAsia="ar-SA"/>
              </w:rPr>
            </w:pPr>
            <w:r w:rsidRPr="00514237">
              <w:rPr>
                <w:rFonts w:ascii="Times New Roman" w:eastAsia="Times New Roman" w:hAnsi="Times New Roman" w:cs="Times New Roman"/>
                <w:i/>
                <w:sz w:val="20"/>
                <w:szCs w:val="20"/>
                <w:lang w:eastAsia="ar-SA"/>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8771C6" w:rsidRPr="00514237" w:rsidRDefault="008771C6" w:rsidP="0050458D">
            <w:pPr>
              <w:keepNext/>
              <w:widowControl w:val="0"/>
              <w:adjustRightInd w:val="0"/>
              <w:ind w:firstLine="709"/>
              <w:contextualSpacing/>
              <w:jc w:val="both"/>
              <w:rPr>
                <w:rFonts w:ascii="Times New Roman" w:eastAsia="Times New Roman" w:hAnsi="Times New Roman" w:cs="Times New Roman"/>
                <w:i/>
                <w:sz w:val="20"/>
                <w:szCs w:val="20"/>
                <w:lang w:eastAsia="ar-SA"/>
              </w:rPr>
            </w:pPr>
            <w:r w:rsidRPr="00514237">
              <w:rPr>
                <w:rFonts w:ascii="Times New Roman" w:eastAsia="Times New Roman" w:hAnsi="Times New Roman" w:cs="Times New Roman"/>
                <w:i/>
                <w:sz w:val="20"/>
                <w:szCs w:val="20"/>
                <w:lang w:eastAsia="ar-SA"/>
              </w:rPr>
              <w:t xml:space="preserve">цена выполненных работ должна составлять </w:t>
            </w:r>
            <w:r w:rsidRPr="00514237">
              <w:rPr>
                <w:rFonts w:ascii="Times New Roman" w:eastAsia="Times New Roman" w:hAnsi="Times New Roman" w:cs="Times New Roman"/>
                <w:b/>
                <w:i/>
                <w:sz w:val="20"/>
                <w:szCs w:val="20"/>
                <w:lang w:eastAsia="ar-SA"/>
              </w:rPr>
              <w:t>не менее 20 процентов начальной (максимальной) цены контракта,</w:t>
            </w:r>
            <w:r w:rsidRPr="00514237">
              <w:rPr>
                <w:rFonts w:ascii="Times New Roman" w:eastAsia="Times New Roman" w:hAnsi="Times New Roman" w:cs="Times New Roman"/>
                <w:i/>
                <w:sz w:val="20"/>
                <w:szCs w:val="20"/>
                <w:lang w:eastAsia="ar-SA"/>
              </w:rPr>
              <w:t xml:space="preserve"> заключаемого по результатам определения поставщика (подрядчика, исполнителя)</w:t>
            </w:r>
            <w:r w:rsidRPr="00514237">
              <w:rPr>
                <w:rFonts w:ascii="Times New Roman" w:eastAsia="Times New Roman" w:hAnsi="Times New Roman" w:cs="Times New Roman"/>
                <w:i/>
                <w:sz w:val="20"/>
                <w:szCs w:val="20"/>
              </w:rPr>
              <w:t>.</w:t>
            </w:r>
          </w:p>
          <w:p w:rsidR="008771C6" w:rsidRPr="00514237" w:rsidRDefault="008771C6" w:rsidP="0050458D">
            <w:pPr>
              <w:keepNext/>
              <w:widowControl w:val="0"/>
              <w:adjustRightInd w:val="0"/>
              <w:contextualSpacing/>
              <w:jc w:val="both"/>
              <w:rPr>
                <w:rFonts w:ascii="Times New Roman" w:eastAsia="Times New Roman" w:hAnsi="Times New Roman" w:cs="Times New Roman"/>
                <w:i/>
                <w:sz w:val="20"/>
                <w:szCs w:val="20"/>
                <w:lang w:eastAsia="ar-SA"/>
              </w:rPr>
            </w:pPr>
          </w:p>
        </w:tc>
        <w:tc>
          <w:tcPr>
            <w:tcW w:w="4672" w:type="dxa"/>
            <w:shd w:val="clear" w:color="auto" w:fill="FFFFFF" w:themeFill="background1"/>
          </w:tcPr>
          <w:p w:rsidR="008771C6" w:rsidRPr="00514237" w:rsidRDefault="008771C6" w:rsidP="0050458D">
            <w:pPr>
              <w:jc w:val="both"/>
              <w:rPr>
                <w:rFonts w:ascii="Times New Roman" w:eastAsia="Times New Roman" w:hAnsi="Times New Roman" w:cs="Times New Roman"/>
                <w:i/>
                <w:sz w:val="20"/>
                <w:szCs w:val="20"/>
              </w:rPr>
            </w:pPr>
            <w:r w:rsidRPr="00514237">
              <w:rPr>
                <w:rFonts w:ascii="Times New Roman" w:eastAsia="Times New Roman" w:hAnsi="Times New Roman" w:cs="Times New Roman"/>
                <w:i/>
                <w:sz w:val="20"/>
                <w:szCs w:val="20"/>
              </w:rPr>
              <w:t>1) раздел 11 «Смета на строительство объектов капитального строительства» проектной документации***;</w:t>
            </w:r>
          </w:p>
          <w:p w:rsidR="008771C6" w:rsidRPr="00514237" w:rsidRDefault="008771C6" w:rsidP="0050458D">
            <w:pPr>
              <w:jc w:val="both"/>
              <w:rPr>
                <w:rFonts w:ascii="Times New Roman" w:eastAsia="Times New Roman" w:hAnsi="Times New Roman" w:cs="Times New Roman"/>
                <w:i/>
                <w:sz w:val="20"/>
                <w:szCs w:val="20"/>
              </w:rPr>
            </w:pPr>
            <w:r w:rsidRPr="00514237">
              <w:rPr>
                <w:rFonts w:ascii="Times New Roman" w:eastAsia="Times New Roman" w:hAnsi="Times New Roman" w:cs="Times New Roman"/>
                <w:i/>
                <w:sz w:val="20"/>
                <w:szCs w:val="20"/>
              </w:rPr>
              <w:t>2) разрешение на ввод объекта капитального строительства в эксплуатацию</w:t>
            </w:r>
          </w:p>
          <w:p w:rsidR="008771C6" w:rsidRPr="00514237" w:rsidRDefault="008771C6" w:rsidP="0050458D">
            <w:pPr>
              <w:keepNext/>
              <w:widowControl w:val="0"/>
              <w:adjustRightInd w:val="0"/>
              <w:contextualSpacing/>
              <w:jc w:val="both"/>
              <w:rPr>
                <w:rFonts w:ascii="Times New Roman" w:eastAsia="Times New Roman" w:hAnsi="Times New Roman" w:cs="Times New Roman"/>
                <w:i/>
                <w:sz w:val="20"/>
                <w:szCs w:val="20"/>
                <w:lang w:eastAsia="ar-SA"/>
              </w:rPr>
            </w:pPr>
            <w:r w:rsidRPr="00514237">
              <w:rPr>
                <w:rFonts w:ascii="Times New Roman" w:eastAsia="Times New Roman" w:hAnsi="Times New Roman" w:cs="Times New Roman"/>
                <w:i/>
                <w:sz w:val="20"/>
                <w:szCs w:val="20"/>
                <w:lang w:eastAsia="ar-SA"/>
              </w:rPr>
              <w:t xml:space="preserve">*** </w:t>
            </w:r>
            <w:r w:rsidRPr="00514237">
              <w:rPr>
                <w:rFonts w:ascii="Times New Roman" w:eastAsia="Times New Roman" w:hAnsi="Times New Roman" w:cs="Times New Roman"/>
                <w:i/>
                <w:sz w:val="20"/>
                <w:szCs w:val="20"/>
              </w:rPr>
              <w:t>раздел, предусмотренный пунктом 28 Положения о составе разделов проектной документации и требованиях к их содержанию, утвержденного постановлением Правительства Российской Федерации от 16 февраля 2008 г. № 87 «О составе разделов проектной документации и требованиях к их содержанию»</w:t>
            </w:r>
          </w:p>
        </w:tc>
      </w:tr>
    </w:tbl>
    <w:p w:rsidR="008771C6" w:rsidRPr="008D0A3A" w:rsidRDefault="008771C6" w:rsidP="00514237">
      <w:pPr>
        <w:spacing w:after="0" w:line="240" w:lineRule="auto"/>
        <w:ind w:firstLine="709"/>
        <w:jc w:val="both"/>
        <w:rPr>
          <w:rFonts w:ascii="Times New Roman" w:hAnsi="Times New Roman" w:cs="Times New Roman"/>
          <w:sz w:val="26"/>
          <w:szCs w:val="26"/>
        </w:rPr>
      </w:pPr>
      <w:r w:rsidRPr="008D0A3A">
        <w:rPr>
          <w:rFonts w:ascii="Times New Roman" w:hAnsi="Times New Roman" w:cs="Times New Roman"/>
          <w:sz w:val="26"/>
          <w:szCs w:val="26"/>
        </w:rPr>
        <w:t>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8771C6" w:rsidRPr="008D0A3A" w:rsidRDefault="008771C6" w:rsidP="00514237">
      <w:pPr>
        <w:spacing w:after="0" w:line="240" w:lineRule="auto"/>
        <w:ind w:firstLine="709"/>
        <w:jc w:val="both"/>
        <w:rPr>
          <w:rFonts w:ascii="Times New Roman" w:hAnsi="Times New Roman" w:cs="Times New Roman"/>
          <w:sz w:val="26"/>
          <w:szCs w:val="26"/>
        </w:rPr>
      </w:pPr>
      <w:r w:rsidRPr="008D0A3A">
        <w:rPr>
          <w:rFonts w:ascii="Times New Roman" w:hAnsi="Times New Roman" w:cs="Times New Roman"/>
          <w:sz w:val="26"/>
          <w:szCs w:val="26"/>
        </w:rPr>
        <w:t>1) финансовых ресурсов для исполнения контракта;</w:t>
      </w:r>
    </w:p>
    <w:p w:rsidR="008771C6" w:rsidRPr="008D0A3A" w:rsidRDefault="008771C6" w:rsidP="00514237">
      <w:pPr>
        <w:spacing w:after="0" w:line="240" w:lineRule="auto"/>
        <w:ind w:firstLine="709"/>
        <w:jc w:val="both"/>
        <w:rPr>
          <w:rFonts w:ascii="Times New Roman" w:hAnsi="Times New Roman" w:cs="Times New Roman"/>
          <w:sz w:val="26"/>
          <w:szCs w:val="26"/>
        </w:rPr>
      </w:pPr>
      <w:r w:rsidRPr="008D0A3A">
        <w:rPr>
          <w:rFonts w:ascii="Times New Roman" w:hAnsi="Times New Roman" w:cs="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rsidR="008771C6" w:rsidRPr="008D0A3A" w:rsidRDefault="008771C6" w:rsidP="00514237">
      <w:pPr>
        <w:spacing w:after="0" w:line="240" w:lineRule="auto"/>
        <w:ind w:firstLine="709"/>
        <w:jc w:val="both"/>
        <w:rPr>
          <w:rFonts w:ascii="Times New Roman" w:hAnsi="Times New Roman" w:cs="Times New Roman"/>
          <w:sz w:val="26"/>
          <w:szCs w:val="26"/>
        </w:rPr>
      </w:pPr>
      <w:r w:rsidRPr="008D0A3A">
        <w:rPr>
          <w:rFonts w:ascii="Times New Roman" w:hAnsi="Times New Roman" w:cs="Times New Roman"/>
          <w:sz w:val="26"/>
          <w:szCs w:val="26"/>
        </w:rPr>
        <w:t>3) опыта работы, связанного с предметом контракта, и деловой репутации;</w:t>
      </w:r>
    </w:p>
    <w:p w:rsidR="008771C6" w:rsidRPr="008D0A3A" w:rsidRDefault="008771C6" w:rsidP="00514237">
      <w:pPr>
        <w:spacing w:after="0" w:line="240" w:lineRule="auto"/>
        <w:ind w:firstLine="709"/>
        <w:jc w:val="both"/>
        <w:rPr>
          <w:rFonts w:ascii="Times New Roman" w:hAnsi="Times New Roman" w:cs="Times New Roman"/>
          <w:sz w:val="26"/>
          <w:szCs w:val="26"/>
        </w:rPr>
      </w:pPr>
      <w:r w:rsidRPr="008D0A3A">
        <w:rPr>
          <w:rFonts w:ascii="Times New Roman" w:hAnsi="Times New Roman" w:cs="Times New Roman"/>
          <w:sz w:val="26"/>
          <w:szCs w:val="26"/>
        </w:rPr>
        <w:lastRenderedPageBreak/>
        <w:t>4) необходимого количества специалистов и иных работников определенного уровня квалификации для исполнения контракта.</w:t>
      </w:r>
    </w:p>
    <w:p w:rsidR="008771C6" w:rsidRPr="008D0A3A" w:rsidRDefault="008771C6" w:rsidP="00514237">
      <w:pPr>
        <w:spacing w:after="0" w:line="240" w:lineRule="auto"/>
        <w:ind w:firstLine="709"/>
        <w:jc w:val="both"/>
        <w:rPr>
          <w:rFonts w:ascii="Times New Roman" w:hAnsi="Times New Roman" w:cs="Times New Roman"/>
          <w:sz w:val="26"/>
          <w:szCs w:val="26"/>
        </w:rPr>
      </w:pPr>
      <w:r w:rsidRPr="008D0A3A">
        <w:rPr>
          <w:rFonts w:ascii="Times New Roman" w:hAnsi="Times New Roman" w:cs="Times New Roman"/>
          <w:sz w:val="26"/>
          <w:szCs w:val="26"/>
        </w:rPr>
        <w:t>Согласно ч. 3 ст.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8771C6" w:rsidRPr="008D0A3A" w:rsidRDefault="008771C6" w:rsidP="00514237">
      <w:pPr>
        <w:spacing w:after="0" w:line="240" w:lineRule="auto"/>
        <w:ind w:firstLine="709"/>
        <w:jc w:val="both"/>
        <w:rPr>
          <w:rFonts w:ascii="Times New Roman" w:hAnsi="Times New Roman" w:cs="Times New Roman"/>
          <w:sz w:val="26"/>
          <w:szCs w:val="26"/>
        </w:rPr>
      </w:pPr>
      <w:r w:rsidRPr="008D0A3A">
        <w:rPr>
          <w:rFonts w:ascii="Times New Roman" w:hAnsi="Times New Roman" w:cs="Times New Roman"/>
          <w:sz w:val="26"/>
          <w:szCs w:val="26"/>
        </w:rPr>
        <w:t>Согласно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8771C6" w:rsidRPr="008D0A3A" w:rsidRDefault="008771C6" w:rsidP="00514237">
      <w:pPr>
        <w:spacing w:after="0" w:line="240" w:lineRule="auto"/>
        <w:ind w:firstLine="709"/>
        <w:jc w:val="both"/>
        <w:rPr>
          <w:rFonts w:ascii="Times New Roman" w:hAnsi="Times New Roman" w:cs="Times New Roman"/>
          <w:sz w:val="26"/>
          <w:szCs w:val="26"/>
        </w:rPr>
      </w:pPr>
      <w:r w:rsidRPr="008D0A3A">
        <w:rPr>
          <w:rFonts w:ascii="Times New Roman" w:hAnsi="Times New Roman" w:cs="Times New Roman"/>
          <w:sz w:val="26"/>
          <w:szCs w:val="26"/>
        </w:rPr>
        <w:t>Правительством РФ принято Постановление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которое устанавливает,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8771C6" w:rsidRPr="008D0A3A" w:rsidRDefault="008771C6"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r w:rsidRPr="008D0A3A">
        <w:rPr>
          <w:rFonts w:ascii="Times New Roman" w:hAnsi="Times New Roman" w:cs="Times New Roman"/>
          <w:sz w:val="26"/>
          <w:szCs w:val="26"/>
        </w:rPr>
        <w:t>Пунктом 1 Постановления №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8771C6" w:rsidRPr="008D0A3A" w:rsidRDefault="008771C6"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r w:rsidRPr="008D0A3A">
        <w:rPr>
          <w:rFonts w:ascii="Times New Roman" w:hAnsi="Times New Roman" w:cs="Times New Roman"/>
          <w:sz w:val="26"/>
          <w:szCs w:val="26"/>
        </w:rPr>
        <w:t>Пунктом 2 Постановления № 2571 утвержден прилагаемый перечень утративших силу актов и отдельных положений актов Правительства Российской Федерации.</w:t>
      </w:r>
    </w:p>
    <w:p w:rsidR="008771C6" w:rsidRPr="008D0A3A" w:rsidRDefault="008771C6"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r w:rsidRPr="008D0A3A">
        <w:rPr>
          <w:rFonts w:ascii="Times New Roman" w:hAnsi="Times New Roman" w:cs="Times New Roman"/>
          <w:sz w:val="26"/>
          <w:szCs w:val="26"/>
        </w:rPr>
        <w:t>Пунктом 2 Постановления № 2571 установлено, в том числе, что:</w:t>
      </w:r>
    </w:p>
    <w:p w:rsidR="008771C6" w:rsidRPr="00BC77F8" w:rsidRDefault="008771C6"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77F8">
        <w:rPr>
          <w:rFonts w:ascii="Times New Roman" w:hAnsi="Times New Roman" w:cs="Times New Roman"/>
          <w:sz w:val="26"/>
          <w:szCs w:val="26"/>
        </w:rPr>
        <w:t>а) положения настоящего постановления применяются при проведении конкурентных способов определения поставщиков (подрядчиков, исполнителей), при этом:</w:t>
      </w:r>
    </w:p>
    <w:p w:rsidR="008771C6" w:rsidRPr="00BC77F8" w:rsidRDefault="008771C6"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77F8">
        <w:rPr>
          <w:rFonts w:ascii="Times New Roman" w:hAnsi="Times New Roman" w:cs="Times New Roman"/>
          <w:sz w:val="26"/>
          <w:szCs w:val="26"/>
        </w:rPr>
        <w:t>позиция приложения к настоящему постановлению (далее - приложение) применяется с учетом положений настоящего пункта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w:t>
      </w:r>
    </w:p>
    <w:p w:rsidR="008771C6" w:rsidRPr="00BC77F8" w:rsidRDefault="008771C6"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77F8">
        <w:rPr>
          <w:rFonts w:ascii="Times New Roman" w:hAnsi="Times New Roman" w:cs="Times New Roman"/>
          <w:sz w:val="26"/>
          <w:szCs w:val="26"/>
        </w:rPr>
        <w:t>позиции 1 - 5, 16, 22 и 41 приложения применяются в случае, если при осуществлении закупки начальная (максимальная) цена контракта превышает 500 тыс. рублей;</w:t>
      </w:r>
    </w:p>
    <w:p w:rsidR="008771C6" w:rsidRPr="00BC77F8" w:rsidRDefault="008771C6"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77F8">
        <w:rPr>
          <w:rFonts w:ascii="Times New Roman" w:hAnsi="Times New Roman" w:cs="Times New Roman"/>
          <w:sz w:val="26"/>
          <w:szCs w:val="26"/>
        </w:rPr>
        <w:t>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8771C6" w:rsidRPr="00BC77F8" w:rsidRDefault="008771C6"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77F8">
        <w:rPr>
          <w:rFonts w:ascii="Times New Roman" w:hAnsi="Times New Roman" w:cs="Times New Roman"/>
          <w:sz w:val="26"/>
          <w:szCs w:val="26"/>
        </w:rPr>
        <w:lastRenderedPageBreak/>
        <w:t>позиции 14, 15 и 36 приложения применяются в случае, если при осуществлении закупки начальная (максимальная) цена контракта превышает 1 млн. рублей;</w:t>
      </w:r>
    </w:p>
    <w:p w:rsidR="008771C6" w:rsidRPr="00BC77F8" w:rsidRDefault="008771C6"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77F8">
        <w:rPr>
          <w:rFonts w:ascii="Times New Roman" w:hAnsi="Times New Roman" w:cs="Times New Roman"/>
          <w:sz w:val="26"/>
          <w:szCs w:val="26"/>
        </w:rPr>
        <w:t>позиция 23 приложения применяется в случае, если при осуществлении закупки начальная (максимальная) цена контракта превышает 50 млн. рублей;</w:t>
      </w:r>
    </w:p>
    <w:p w:rsidR="008771C6" w:rsidRPr="00BC77F8" w:rsidRDefault="008771C6"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77F8">
        <w:rPr>
          <w:rFonts w:ascii="Times New Roman" w:hAnsi="Times New Roman" w:cs="Times New Roman"/>
          <w:sz w:val="26"/>
          <w:szCs w:val="26"/>
        </w:rPr>
        <w:t>позиция 32 приложения применяется в случае, если при осуществлении закупки начальная (максимальная) цена контракта превышает 10 млн. рублей;</w:t>
      </w:r>
    </w:p>
    <w:p w:rsidR="008771C6" w:rsidRPr="00BC77F8" w:rsidRDefault="008771C6"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77F8">
        <w:rPr>
          <w:rFonts w:ascii="Times New Roman" w:hAnsi="Times New Roman" w:cs="Times New Roman"/>
          <w:sz w:val="26"/>
          <w:szCs w:val="26"/>
        </w:rPr>
        <w:t>позиции 24 - 31 и 33 - 35 приложения могут не применяться в случае, если при осуществлении закупки начальная (максимальная) цена контракта не превышает 500 тыс. рублей;</w:t>
      </w:r>
    </w:p>
    <w:p w:rsidR="008771C6" w:rsidRPr="00BC77F8" w:rsidRDefault="008771C6"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77F8">
        <w:rPr>
          <w:rFonts w:ascii="Times New Roman" w:hAnsi="Times New Roman" w:cs="Times New Roman"/>
          <w:sz w:val="26"/>
          <w:szCs w:val="26"/>
        </w:rPr>
        <w:t>позиция 38 приложения применяется в случае, если при осуществлении закупки начальная (максимальная) цена контракта превышает 20 млн. рублей;</w:t>
      </w:r>
    </w:p>
    <w:p w:rsidR="008771C6" w:rsidRDefault="008771C6"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77F8">
        <w:rPr>
          <w:rFonts w:ascii="Times New Roman" w:hAnsi="Times New Roman" w:cs="Times New Roman"/>
          <w:sz w:val="26"/>
          <w:szCs w:val="26"/>
        </w:rPr>
        <w:t>позиции 39 и 40 приложения применяются в случае, если при осуществлении закупки начальная (максимальная) цена контракта превышает 100 млн. рублей;</w:t>
      </w:r>
    </w:p>
    <w:p w:rsidR="008771C6" w:rsidRPr="00B2760C" w:rsidRDefault="008771C6"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2760C">
        <w:rPr>
          <w:rFonts w:ascii="Times New Roman" w:hAnsi="Times New Roman" w:cs="Times New Roman"/>
          <w:sz w:val="26"/>
          <w:szCs w:val="26"/>
        </w:rPr>
        <w:t>Приложение к Постановлению № 2571 содержит, в том числе:</w:t>
      </w:r>
    </w:p>
    <w:tbl>
      <w:tblPr>
        <w:tblW w:w="9348" w:type="dxa"/>
        <w:shd w:val="clear" w:color="auto" w:fill="FFFFFF"/>
        <w:tblCellMar>
          <w:top w:w="15" w:type="dxa"/>
          <w:left w:w="15" w:type="dxa"/>
          <w:bottom w:w="15" w:type="dxa"/>
          <w:right w:w="15" w:type="dxa"/>
        </w:tblCellMar>
        <w:tblLook w:val="04A0" w:firstRow="1" w:lastRow="0" w:firstColumn="1" w:lastColumn="0" w:noHBand="0" w:noVBand="1"/>
      </w:tblPr>
      <w:tblGrid>
        <w:gridCol w:w="420"/>
        <w:gridCol w:w="1982"/>
        <w:gridCol w:w="3544"/>
        <w:gridCol w:w="3402"/>
      </w:tblGrid>
      <w:tr w:rsidR="008771C6" w:rsidRPr="00B2760C" w:rsidTr="0050458D">
        <w:tc>
          <w:tcPr>
            <w:tcW w:w="9348" w:type="dxa"/>
            <w:gridSpan w:val="4"/>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8771C6" w:rsidRPr="00B2760C" w:rsidRDefault="008771C6" w:rsidP="0050458D">
            <w:pPr>
              <w:spacing w:after="0" w:line="240" w:lineRule="auto"/>
              <w:ind w:left="-68" w:firstLine="709"/>
              <w:jc w:val="both"/>
              <w:outlineLvl w:val="0"/>
              <w:rPr>
                <w:rFonts w:ascii="Times New Roman" w:hAnsi="Times New Roman" w:cs="Times New Roman"/>
                <w:b/>
                <w:bCs/>
                <w:color w:val="000000"/>
                <w:kern w:val="36"/>
                <w:sz w:val="26"/>
                <w:szCs w:val="26"/>
              </w:rPr>
            </w:pPr>
            <w:r w:rsidRPr="00B2760C">
              <w:rPr>
                <w:rFonts w:ascii="Times New Roman" w:hAnsi="Times New Roman" w:cs="Times New Roman"/>
                <w:b/>
                <w:bCs/>
                <w:color w:val="000000"/>
                <w:kern w:val="36"/>
                <w:sz w:val="26"/>
                <w:szCs w:val="26"/>
              </w:rPr>
              <w:t>Раздел II.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w:t>
            </w:r>
          </w:p>
        </w:tc>
      </w:tr>
      <w:tr w:rsidR="008771C6" w:rsidRPr="00B2760C" w:rsidTr="0050458D">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8771C6" w:rsidRPr="00B2760C" w:rsidRDefault="008771C6" w:rsidP="0050458D">
            <w:pPr>
              <w:pStyle w:val="aligncenter"/>
              <w:spacing w:before="0" w:beforeAutospacing="0" w:after="0" w:afterAutospacing="0"/>
              <w:jc w:val="center"/>
              <w:rPr>
                <w:i/>
                <w:color w:val="000000"/>
              </w:rPr>
            </w:pPr>
            <w:r w:rsidRPr="00B2760C">
              <w:rPr>
                <w:i/>
                <w:color w:val="000000"/>
              </w:rPr>
              <w:t>10.</w:t>
            </w:r>
          </w:p>
        </w:tc>
        <w:tc>
          <w:tcPr>
            <w:tcW w:w="1982"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8771C6" w:rsidRPr="00B2760C" w:rsidRDefault="008771C6" w:rsidP="0050458D">
            <w:pPr>
              <w:spacing w:after="0" w:line="240" w:lineRule="auto"/>
              <w:rPr>
                <w:rFonts w:ascii="Times New Roman" w:hAnsi="Times New Roman" w:cs="Times New Roman"/>
                <w:i/>
                <w:color w:val="000000"/>
                <w:sz w:val="24"/>
                <w:szCs w:val="24"/>
              </w:rPr>
            </w:pPr>
            <w:r w:rsidRPr="00B2760C">
              <w:rPr>
                <w:rFonts w:ascii="Times New Roman" w:hAnsi="Times New Roman" w:cs="Times New Roman"/>
                <w:i/>
                <w:color w:val="000000"/>
                <w:sz w:val="24"/>
                <w:szCs w:val="24"/>
              </w:rPr>
              <w:t>Работы по капитальному ремонту объекта капитального строительства (за исключением линейного объекта)</w:t>
            </w:r>
          </w:p>
        </w:tc>
        <w:tc>
          <w:tcPr>
            <w:tcW w:w="3544"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8771C6" w:rsidRPr="00B2760C" w:rsidRDefault="008771C6" w:rsidP="0050458D">
            <w:pPr>
              <w:spacing w:after="0" w:line="240" w:lineRule="auto"/>
              <w:rPr>
                <w:rFonts w:ascii="Times New Roman" w:hAnsi="Times New Roman" w:cs="Times New Roman"/>
                <w:i/>
                <w:color w:val="000000"/>
                <w:sz w:val="24"/>
                <w:szCs w:val="24"/>
              </w:rPr>
            </w:pPr>
            <w:r w:rsidRPr="00B2760C">
              <w:rPr>
                <w:rFonts w:ascii="Times New Roman" w:hAnsi="Times New Roman" w:cs="Times New Roman"/>
                <w:i/>
                <w:color w:val="000000"/>
                <w:sz w:val="24"/>
                <w:szCs w:val="24"/>
              </w:rPr>
              <w:t>наличие у участника закупки следующего опыта выполнения работ:</w:t>
            </w:r>
          </w:p>
          <w:p w:rsidR="008771C6" w:rsidRPr="00B2760C" w:rsidRDefault="008771C6" w:rsidP="0050458D">
            <w:pPr>
              <w:spacing w:after="0" w:line="240" w:lineRule="auto"/>
              <w:rPr>
                <w:rFonts w:ascii="Times New Roman" w:hAnsi="Times New Roman" w:cs="Times New Roman"/>
                <w:i/>
                <w:color w:val="000000"/>
                <w:sz w:val="24"/>
                <w:szCs w:val="24"/>
              </w:rPr>
            </w:pPr>
            <w:r w:rsidRPr="00B2760C">
              <w:rPr>
                <w:rFonts w:ascii="Times New Roman" w:hAnsi="Times New Roman" w:cs="Times New Roman"/>
                <w:i/>
                <w:color w:val="000000"/>
                <w:sz w:val="24"/>
                <w:szCs w:val="24"/>
              </w:rPr>
              <w:t>1) опыт исполнения договора, предусматривающего выполнение работ по капитальному ремонту объекта капитального строительства</w:t>
            </w:r>
          </w:p>
          <w:p w:rsidR="008771C6" w:rsidRPr="00B2760C" w:rsidRDefault="008771C6" w:rsidP="0050458D">
            <w:pPr>
              <w:pStyle w:val="alignleft"/>
              <w:spacing w:before="0" w:beforeAutospacing="0" w:after="0" w:afterAutospacing="0"/>
              <w:rPr>
                <w:i/>
                <w:color w:val="000000"/>
              </w:rPr>
            </w:pPr>
            <w:r w:rsidRPr="00B2760C">
              <w:rPr>
                <w:i/>
                <w:color w:val="000000"/>
              </w:rPr>
              <w:t>(за исключением линейного объекта);</w:t>
            </w:r>
          </w:p>
          <w:p w:rsidR="008771C6" w:rsidRPr="00B2760C" w:rsidRDefault="008771C6" w:rsidP="0050458D">
            <w:pPr>
              <w:spacing w:after="0" w:line="240" w:lineRule="auto"/>
              <w:rPr>
                <w:rFonts w:ascii="Times New Roman" w:hAnsi="Times New Roman" w:cs="Times New Roman"/>
                <w:i/>
                <w:color w:val="000000"/>
                <w:sz w:val="24"/>
                <w:szCs w:val="24"/>
              </w:rPr>
            </w:pPr>
            <w:r w:rsidRPr="00B2760C">
              <w:rPr>
                <w:rFonts w:ascii="Times New Roman" w:hAnsi="Times New Roman" w:cs="Times New Roman"/>
                <w:i/>
                <w:color w:val="000000"/>
                <w:sz w:val="24"/>
                <w:szCs w:val="24"/>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rsidR="008771C6" w:rsidRPr="00B2760C" w:rsidRDefault="008771C6" w:rsidP="0050458D">
            <w:pPr>
              <w:pStyle w:val="alignleft"/>
              <w:spacing w:before="0" w:beforeAutospacing="0" w:after="0" w:afterAutospacing="0"/>
              <w:rPr>
                <w:i/>
                <w:color w:val="000000"/>
              </w:rPr>
            </w:pPr>
            <w:r w:rsidRPr="00B2760C">
              <w:rPr>
                <w:i/>
                <w:color w:val="000000"/>
              </w:rPr>
              <w:t>(за исключением линейного объекта);</w:t>
            </w:r>
          </w:p>
          <w:p w:rsidR="008771C6" w:rsidRPr="00B2760C" w:rsidRDefault="008771C6" w:rsidP="0050458D">
            <w:pPr>
              <w:spacing w:after="0" w:line="240" w:lineRule="auto"/>
              <w:rPr>
                <w:rFonts w:ascii="Times New Roman" w:hAnsi="Times New Roman" w:cs="Times New Roman"/>
                <w:i/>
                <w:color w:val="000000"/>
                <w:sz w:val="24"/>
                <w:szCs w:val="24"/>
              </w:rPr>
            </w:pPr>
            <w:r w:rsidRPr="00B2760C">
              <w:rPr>
                <w:rFonts w:ascii="Times New Roman" w:hAnsi="Times New Roman" w:cs="Times New Roman"/>
                <w:i/>
                <w:color w:val="000000"/>
                <w:sz w:val="24"/>
                <w:szCs w:val="24"/>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8771C6" w:rsidRPr="00B2760C" w:rsidRDefault="008771C6" w:rsidP="0050458D">
            <w:pPr>
              <w:pStyle w:val="alignleft"/>
              <w:spacing w:before="0" w:beforeAutospacing="0" w:after="0" w:afterAutospacing="0"/>
              <w:rPr>
                <w:i/>
                <w:color w:val="000000"/>
              </w:rPr>
            </w:pPr>
            <w:r w:rsidRPr="00B2760C">
              <w:rPr>
                <w:i/>
                <w:color w:val="000000"/>
              </w:rPr>
              <w:t>Цена выполненных работ по договору, предусмотренному </w:t>
            </w:r>
            <w:r w:rsidRPr="005B2AC3">
              <w:rPr>
                <w:i/>
                <w:color w:val="000000"/>
              </w:rPr>
              <w:t>пунктом 1</w:t>
            </w:r>
            <w:r w:rsidRPr="00B2760C">
              <w:rPr>
                <w:i/>
                <w:color w:val="000000"/>
              </w:rPr>
              <w:t> или </w:t>
            </w:r>
            <w:r w:rsidRPr="00F76067">
              <w:rPr>
                <w:i/>
                <w:color w:val="000000"/>
              </w:rPr>
              <w:t>2</w:t>
            </w:r>
            <w:r w:rsidRPr="00B2760C">
              <w:rPr>
                <w:i/>
                <w:color w:val="000000"/>
              </w:rPr>
              <w:t xml:space="preserve"> настоящей графы настоящей позиции, цена </w:t>
            </w:r>
            <w:r w:rsidRPr="00B2760C">
              <w:rPr>
                <w:i/>
                <w:color w:val="000000"/>
              </w:rPr>
              <w:lastRenderedPageBreak/>
              <w:t>выполненных работ, предусмотренных </w:t>
            </w:r>
            <w:r w:rsidRPr="005B2AC3">
              <w:rPr>
                <w:i/>
                <w:color w:val="000000"/>
              </w:rPr>
              <w:t>пунктом 3</w:t>
            </w:r>
            <w:r w:rsidRPr="00B2760C">
              <w:rPr>
                <w:i/>
                <w:color w:val="000000"/>
              </w:rPr>
              <w:t>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8771C6" w:rsidRPr="00B2760C" w:rsidRDefault="008771C6" w:rsidP="0050458D">
            <w:pPr>
              <w:spacing w:after="0" w:line="240" w:lineRule="auto"/>
              <w:rPr>
                <w:rFonts w:ascii="Times New Roman" w:hAnsi="Times New Roman" w:cs="Times New Roman"/>
                <w:i/>
                <w:color w:val="000000"/>
                <w:sz w:val="24"/>
                <w:szCs w:val="24"/>
              </w:rPr>
            </w:pPr>
            <w:r w:rsidRPr="00B2760C">
              <w:rPr>
                <w:rFonts w:ascii="Times New Roman" w:hAnsi="Times New Roman" w:cs="Times New Roman"/>
                <w:i/>
                <w:color w:val="000000"/>
                <w:sz w:val="24"/>
                <w:szCs w:val="24"/>
              </w:rPr>
              <w:lastRenderedPageBreak/>
              <w:t>в случае наличия опыта, предусмотренного </w:t>
            </w:r>
            <w:r w:rsidRPr="005B2AC3">
              <w:rPr>
                <w:rFonts w:ascii="Times New Roman" w:hAnsi="Times New Roman" w:cs="Times New Roman"/>
                <w:i/>
                <w:color w:val="000000"/>
                <w:sz w:val="24"/>
                <w:szCs w:val="24"/>
              </w:rPr>
              <w:t>пунктом 1</w:t>
            </w:r>
            <w:r w:rsidRPr="00B2760C">
              <w:rPr>
                <w:rFonts w:ascii="Times New Roman" w:hAnsi="Times New Roman" w:cs="Times New Roman"/>
                <w:i/>
                <w:color w:val="000000"/>
                <w:sz w:val="24"/>
                <w:szCs w:val="24"/>
              </w:rPr>
              <w:t> графы 3 настоящей позиции:</w:t>
            </w:r>
          </w:p>
          <w:p w:rsidR="008771C6" w:rsidRPr="00B2760C" w:rsidRDefault="008771C6" w:rsidP="0050458D">
            <w:pPr>
              <w:spacing w:after="0" w:line="240" w:lineRule="auto"/>
              <w:rPr>
                <w:rFonts w:ascii="Times New Roman" w:hAnsi="Times New Roman" w:cs="Times New Roman"/>
                <w:i/>
                <w:color w:val="000000"/>
                <w:sz w:val="24"/>
                <w:szCs w:val="24"/>
              </w:rPr>
            </w:pPr>
            <w:r w:rsidRPr="00B2760C">
              <w:rPr>
                <w:rFonts w:ascii="Times New Roman" w:hAnsi="Times New Roman" w:cs="Times New Roman"/>
                <w:i/>
                <w:color w:val="000000"/>
                <w:sz w:val="24"/>
                <w:szCs w:val="24"/>
              </w:rPr>
              <w:t>1) исполненный договор;</w:t>
            </w:r>
          </w:p>
          <w:p w:rsidR="008771C6" w:rsidRPr="00B2760C" w:rsidRDefault="008771C6" w:rsidP="0050458D">
            <w:pPr>
              <w:pStyle w:val="alignleft"/>
              <w:spacing w:before="0" w:beforeAutospacing="0" w:after="0" w:afterAutospacing="0"/>
              <w:rPr>
                <w:i/>
                <w:color w:val="000000"/>
              </w:rPr>
            </w:pPr>
            <w:r w:rsidRPr="00B2760C">
              <w:rPr>
                <w:i/>
                <w:color w:val="000000"/>
              </w:rPr>
              <w:t>2) акт выполненных работ, подтверждающий цену выполненных работ.</w:t>
            </w:r>
          </w:p>
          <w:p w:rsidR="008771C6" w:rsidRPr="00B2760C" w:rsidRDefault="008771C6" w:rsidP="0050458D">
            <w:pPr>
              <w:pStyle w:val="alignleft"/>
              <w:spacing w:before="0" w:beforeAutospacing="0" w:after="0" w:afterAutospacing="0"/>
              <w:rPr>
                <w:i/>
                <w:color w:val="000000"/>
              </w:rPr>
            </w:pPr>
            <w:r w:rsidRPr="00B2760C">
              <w:rPr>
                <w:i/>
                <w:color w:val="000000"/>
              </w:rPr>
              <w:t>В случае наличия опыта, предусмотренного </w:t>
            </w:r>
            <w:r w:rsidRPr="005B2AC3">
              <w:rPr>
                <w:i/>
                <w:color w:val="000000"/>
              </w:rPr>
              <w:t>пунктом 2</w:t>
            </w:r>
            <w:r w:rsidRPr="00B2760C">
              <w:rPr>
                <w:i/>
                <w:color w:val="000000"/>
              </w:rPr>
              <w:t> графы "Дополнительные требования к участникам закупки" настоящей позиции:</w:t>
            </w:r>
          </w:p>
          <w:p w:rsidR="008771C6" w:rsidRPr="00B2760C" w:rsidRDefault="008771C6" w:rsidP="0050458D">
            <w:pPr>
              <w:pStyle w:val="alignleft"/>
              <w:spacing w:before="0" w:beforeAutospacing="0" w:after="0" w:afterAutospacing="0"/>
              <w:rPr>
                <w:i/>
                <w:color w:val="000000"/>
              </w:rPr>
            </w:pPr>
            <w:r w:rsidRPr="00B2760C">
              <w:rPr>
                <w:i/>
                <w:color w:val="000000"/>
              </w:rPr>
              <w:t>1) исполненный договор;</w:t>
            </w:r>
          </w:p>
          <w:p w:rsidR="008771C6" w:rsidRPr="00B2760C" w:rsidRDefault="008771C6" w:rsidP="0050458D">
            <w:pPr>
              <w:pStyle w:val="alignleft"/>
              <w:spacing w:before="0" w:beforeAutospacing="0" w:after="0" w:afterAutospacing="0"/>
              <w:rPr>
                <w:i/>
                <w:color w:val="000000"/>
              </w:rPr>
            </w:pPr>
            <w:r w:rsidRPr="00B2760C">
              <w:rPr>
                <w:i/>
                <w:color w:val="000000"/>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8771C6" w:rsidRPr="00B2760C" w:rsidRDefault="008771C6" w:rsidP="0050458D">
            <w:pPr>
              <w:pStyle w:val="alignleft"/>
              <w:spacing w:before="0" w:beforeAutospacing="0" w:after="0" w:afterAutospacing="0"/>
              <w:rPr>
                <w:i/>
                <w:color w:val="000000"/>
              </w:rPr>
            </w:pPr>
            <w:r w:rsidRPr="00B2760C">
              <w:rPr>
                <w:i/>
                <w:color w:val="000000"/>
              </w:rPr>
              <w:t>3) разрешение на ввод объекта капитального строительства в эксплуатацию</w:t>
            </w:r>
          </w:p>
          <w:p w:rsidR="008771C6" w:rsidRPr="00B2760C" w:rsidRDefault="008771C6" w:rsidP="0050458D">
            <w:pPr>
              <w:pStyle w:val="alignleft"/>
              <w:spacing w:before="0" w:beforeAutospacing="0" w:after="0" w:afterAutospacing="0"/>
              <w:rPr>
                <w:i/>
                <w:color w:val="000000"/>
              </w:rPr>
            </w:pPr>
            <w:r w:rsidRPr="00B2760C">
              <w:rPr>
                <w:i/>
                <w:color w:val="000000"/>
              </w:rPr>
              <w:t>(за исключением случаев, при которых такое разрешение не выдается в соответствии с законодательством о градостроительной деятельности).</w:t>
            </w:r>
          </w:p>
          <w:p w:rsidR="008771C6" w:rsidRPr="00B2760C" w:rsidRDefault="008771C6" w:rsidP="0050458D">
            <w:pPr>
              <w:pStyle w:val="alignleft"/>
              <w:spacing w:before="0" w:beforeAutospacing="0" w:after="0" w:afterAutospacing="0"/>
              <w:rPr>
                <w:i/>
                <w:color w:val="000000"/>
              </w:rPr>
            </w:pPr>
            <w:r w:rsidRPr="00B2760C">
              <w:rPr>
                <w:i/>
                <w:color w:val="000000"/>
              </w:rPr>
              <w:lastRenderedPageBreak/>
              <w:t>В случае наличия опыта, предусмотренного </w:t>
            </w:r>
            <w:r w:rsidRPr="005B2AC3">
              <w:rPr>
                <w:i/>
                <w:color w:val="000000"/>
              </w:rPr>
              <w:t>пунктом 3</w:t>
            </w:r>
            <w:r w:rsidRPr="00B2760C">
              <w:rPr>
                <w:i/>
                <w:color w:val="000000"/>
              </w:rPr>
              <w:t> графы "Дополнительные требования к участникам закупки" настоящей позиции:</w:t>
            </w:r>
          </w:p>
          <w:p w:rsidR="008771C6" w:rsidRPr="00B2760C" w:rsidRDefault="008771C6" w:rsidP="0050458D">
            <w:pPr>
              <w:pStyle w:val="alignleft"/>
              <w:spacing w:before="0" w:beforeAutospacing="0" w:after="0" w:afterAutospacing="0"/>
              <w:rPr>
                <w:i/>
                <w:color w:val="000000"/>
              </w:rPr>
            </w:pPr>
            <w:r w:rsidRPr="00B2760C">
              <w:rPr>
                <w:i/>
                <w:color w:val="000000"/>
              </w:rPr>
              <w:t>1) раздел 11 "Смета на строительство объектов капитального строительства" проектной документации;</w:t>
            </w:r>
          </w:p>
          <w:p w:rsidR="008771C6" w:rsidRPr="00B2760C" w:rsidRDefault="008771C6" w:rsidP="0050458D">
            <w:pPr>
              <w:pStyle w:val="alignleft"/>
              <w:spacing w:before="0" w:beforeAutospacing="0" w:after="0" w:afterAutospacing="0"/>
              <w:rPr>
                <w:i/>
                <w:color w:val="000000"/>
              </w:rPr>
            </w:pPr>
            <w:r w:rsidRPr="00B2760C">
              <w:rPr>
                <w:i/>
                <w:color w:val="000000"/>
              </w:rPr>
              <w:t>2) разрешение на ввод объекта капитального строительства в эксплуатацию</w:t>
            </w:r>
          </w:p>
        </w:tc>
      </w:tr>
    </w:tbl>
    <w:p w:rsidR="00162805" w:rsidRDefault="00F76067"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Pr>
          <w:rFonts w:ascii="Times New Roman" w:hAnsi="Times New Roman" w:cs="Times New Roman"/>
          <w:sz w:val="26"/>
          <w:szCs w:val="26"/>
        </w:rPr>
        <w:lastRenderedPageBreak/>
        <w:t>С</w:t>
      </w:r>
      <w:r w:rsidR="00514237">
        <w:rPr>
          <w:rFonts w:ascii="Times New Roman" w:hAnsi="Times New Roman" w:cs="Times New Roman"/>
          <w:sz w:val="26"/>
          <w:szCs w:val="26"/>
        </w:rPr>
        <w:t>огласно техническому заданию необходимы работы по капитальному</w:t>
      </w:r>
      <w:r w:rsidR="00514237" w:rsidRPr="00514237">
        <w:rPr>
          <w:rFonts w:ascii="Times New Roman" w:hAnsi="Times New Roman" w:cs="Times New Roman"/>
          <w:sz w:val="26"/>
          <w:szCs w:val="26"/>
        </w:rPr>
        <w:t xml:space="preserve"> ремонт</w:t>
      </w:r>
      <w:r w:rsidR="00514237">
        <w:rPr>
          <w:rFonts w:ascii="Times New Roman" w:hAnsi="Times New Roman" w:cs="Times New Roman"/>
          <w:sz w:val="26"/>
          <w:szCs w:val="26"/>
        </w:rPr>
        <w:t>у</w:t>
      </w:r>
      <w:r w:rsidR="00514237" w:rsidRPr="00514237">
        <w:rPr>
          <w:rFonts w:ascii="Times New Roman" w:hAnsi="Times New Roman" w:cs="Times New Roman"/>
          <w:sz w:val="26"/>
          <w:szCs w:val="26"/>
        </w:rPr>
        <w:t xml:space="preserve"> рулонной наплавляемой крыши</w:t>
      </w:r>
      <w:r>
        <w:rPr>
          <w:rFonts w:ascii="Times New Roman" w:hAnsi="Times New Roman" w:cs="Times New Roman"/>
          <w:sz w:val="26"/>
          <w:szCs w:val="26"/>
        </w:rPr>
        <w:t xml:space="preserve"> в жилом многоквартирном доме.</w:t>
      </w:r>
    </w:p>
    <w:p w:rsidR="00162805" w:rsidRDefault="00F76067"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Pr>
          <w:rFonts w:ascii="Times New Roman" w:hAnsi="Times New Roman" w:cs="Times New Roman"/>
          <w:sz w:val="26"/>
          <w:szCs w:val="26"/>
        </w:rPr>
        <w:t xml:space="preserve">Комиссия УФАС отмечает, что причиной отклонения стало отсутствие в заявке участника подтверждения опыта по </w:t>
      </w:r>
      <w:r w:rsidRPr="00F76067">
        <w:rPr>
          <w:rFonts w:ascii="Times New Roman" w:hAnsi="Times New Roman" w:cs="Times New Roman"/>
          <w:sz w:val="26"/>
          <w:szCs w:val="26"/>
        </w:rPr>
        <w:t>выполнени</w:t>
      </w:r>
      <w:r>
        <w:rPr>
          <w:rFonts w:ascii="Times New Roman" w:hAnsi="Times New Roman" w:cs="Times New Roman"/>
          <w:sz w:val="26"/>
          <w:szCs w:val="26"/>
        </w:rPr>
        <w:t>ю</w:t>
      </w:r>
      <w:r w:rsidRPr="00F76067">
        <w:rPr>
          <w:rFonts w:ascii="Times New Roman" w:hAnsi="Times New Roman" w:cs="Times New Roman"/>
          <w:sz w:val="26"/>
          <w:szCs w:val="26"/>
        </w:rPr>
        <w:t xml:space="preserve"> </w:t>
      </w:r>
      <w:r>
        <w:rPr>
          <w:rFonts w:ascii="Times New Roman" w:hAnsi="Times New Roman" w:cs="Times New Roman"/>
          <w:sz w:val="26"/>
          <w:szCs w:val="26"/>
        </w:rPr>
        <w:t xml:space="preserve">именно </w:t>
      </w:r>
      <w:r w:rsidRPr="00F76067">
        <w:rPr>
          <w:rFonts w:ascii="Times New Roman" w:hAnsi="Times New Roman" w:cs="Times New Roman"/>
          <w:sz w:val="26"/>
          <w:szCs w:val="26"/>
        </w:rPr>
        <w:t>аналогичных работ.</w:t>
      </w:r>
    </w:p>
    <w:p w:rsidR="00BC620C" w:rsidRDefault="00BC620C"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sidRPr="00BC620C">
        <w:rPr>
          <w:rFonts w:ascii="Times New Roman" w:hAnsi="Times New Roman" w:cs="Times New Roman"/>
          <w:sz w:val="26"/>
          <w:szCs w:val="26"/>
        </w:rPr>
        <w:t>На основании вышеизложенного, Комиссия УФАС приходит к выводу, что комиссия по осуществлению закупок имела достаточные основания для отклонения заявки на участие в электронном аукционе (по основаниям, изложенным в протоколе рассмотрения заявок), следовательно, в ее действиях не находятся признаки нарушения ч. 5 ст. 49 Закона о контрактной системе.</w:t>
      </w:r>
    </w:p>
    <w:p w:rsidR="00F76067" w:rsidRDefault="00841894" w:rsidP="00BC620C">
      <w:pPr>
        <w:autoSpaceDE w:val="0"/>
        <w:autoSpaceDN w:val="0"/>
        <w:adjustRightInd w:val="0"/>
        <w:spacing w:after="0" w:line="240" w:lineRule="auto"/>
        <w:ind w:firstLine="709"/>
        <w:jc w:val="both"/>
        <w:outlineLvl w:val="1"/>
        <w:rPr>
          <w:rFonts w:ascii="Times New Roman" w:hAnsi="Times New Roman" w:cs="Times New Roman"/>
          <w:sz w:val="26"/>
          <w:szCs w:val="26"/>
        </w:rPr>
      </w:pPr>
      <w:r>
        <w:rPr>
          <w:rFonts w:ascii="Times New Roman" w:hAnsi="Times New Roman" w:cs="Times New Roman"/>
          <w:sz w:val="26"/>
          <w:szCs w:val="26"/>
        </w:rPr>
        <w:t xml:space="preserve">В </w:t>
      </w:r>
      <w:r w:rsidRPr="00841894">
        <w:rPr>
          <w:rFonts w:ascii="Times New Roman" w:hAnsi="Times New Roman" w:cs="Times New Roman"/>
          <w:sz w:val="26"/>
          <w:szCs w:val="26"/>
        </w:rPr>
        <w:t>силу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B2760C" w:rsidRDefault="00F76067"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Pr>
          <w:rFonts w:ascii="Times New Roman" w:hAnsi="Times New Roman" w:cs="Times New Roman"/>
          <w:sz w:val="26"/>
          <w:szCs w:val="26"/>
        </w:rPr>
        <w:t xml:space="preserve">В рамках внеплановой проверки Комиссия УФАС конституирует, что Постановление № </w:t>
      </w:r>
      <w:r w:rsidRPr="00F76067">
        <w:rPr>
          <w:rFonts w:ascii="Times New Roman" w:hAnsi="Times New Roman" w:cs="Times New Roman"/>
          <w:sz w:val="26"/>
          <w:szCs w:val="26"/>
        </w:rPr>
        <w:t>2571</w:t>
      </w:r>
      <w:r>
        <w:rPr>
          <w:rFonts w:ascii="Times New Roman" w:hAnsi="Times New Roman" w:cs="Times New Roman"/>
          <w:sz w:val="26"/>
          <w:szCs w:val="26"/>
        </w:rPr>
        <w:t xml:space="preserve"> не устанавливает особенности подтверждения опыта по ремонту наплавляемых крыш, таким образом требование аналогичности д</w:t>
      </w:r>
      <w:r w:rsidRPr="00F76067">
        <w:rPr>
          <w:rFonts w:ascii="Times New Roman" w:hAnsi="Times New Roman" w:cs="Times New Roman"/>
          <w:sz w:val="26"/>
          <w:szCs w:val="26"/>
        </w:rPr>
        <w:t>оговор</w:t>
      </w:r>
      <w:r>
        <w:rPr>
          <w:rFonts w:ascii="Times New Roman" w:hAnsi="Times New Roman" w:cs="Times New Roman"/>
          <w:sz w:val="26"/>
          <w:szCs w:val="26"/>
        </w:rPr>
        <w:t>а</w:t>
      </w:r>
      <w:r w:rsidRPr="00F76067">
        <w:rPr>
          <w:rFonts w:ascii="Times New Roman" w:hAnsi="Times New Roman" w:cs="Times New Roman"/>
          <w:sz w:val="26"/>
          <w:szCs w:val="26"/>
        </w:rPr>
        <w:t xml:space="preserve"> на выполнение работ</w:t>
      </w:r>
      <w:r>
        <w:rPr>
          <w:rFonts w:ascii="Times New Roman" w:hAnsi="Times New Roman" w:cs="Times New Roman"/>
          <w:sz w:val="26"/>
          <w:szCs w:val="26"/>
        </w:rPr>
        <w:t xml:space="preserve"> противоречит положениям </w:t>
      </w:r>
      <w:r w:rsidRPr="00F76067">
        <w:rPr>
          <w:rFonts w:ascii="Times New Roman" w:hAnsi="Times New Roman" w:cs="Times New Roman"/>
          <w:sz w:val="26"/>
          <w:szCs w:val="26"/>
        </w:rPr>
        <w:t>Постановлени</w:t>
      </w:r>
      <w:r>
        <w:rPr>
          <w:rFonts w:ascii="Times New Roman" w:hAnsi="Times New Roman" w:cs="Times New Roman"/>
          <w:sz w:val="26"/>
          <w:szCs w:val="26"/>
        </w:rPr>
        <w:t>я</w:t>
      </w:r>
      <w:r w:rsidRPr="00F76067">
        <w:rPr>
          <w:rFonts w:ascii="Times New Roman" w:hAnsi="Times New Roman" w:cs="Times New Roman"/>
          <w:sz w:val="26"/>
          <w:szCs w:val="26"/>
        </w:rPr>
        <w:t xml:space="preserve"> № 2571</w:t>
      </w:r>
      <w:r>
        <w:rPr>
          <w:rFonts w:ascii="Times New Roman" w:hAnsi="Times New Roman" w:cs="Times New Roman"/>
          <w:sz w:val="26"/>
          <w:szCs w:val="26"/>
        </w:rPr>
        <w:t xml:space="preserve"> и нарушает </w:t>
      </w:r>
      <w:r>
        <w:rPr>
          <w:rFonts w:ascii="Times New Roman" w:hAnsi="Times New Roman" w:cs="Times New Roman"/>
          <w:sz w:val="26"/>
          <w:szCs w:val="26"/>
        </w:rPr>
        <w:br/>
        <w:t>ч. 6 ст. 31 Закона о контрактной системе.</w:t>
      </w:r>
    </w:p>
    <w:p w:rsidR="008D0A3A" w:rsidRPr="008D0A3A" w:rsidRDefault="008D0A3A"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p>
    <w:p w:rsidR="008D0A3A" w:rsidRPr="008D0A3A" w:rsidRDefault="008D0A3A" w:rsidP="00514237">
      <w:pPr>
        <w:autoSpaceDE w:val="0"/>
        <w:autoSpaceDN w:val="0"/>
        <w:adjustRightInd w:val="0"/>
        <w:spacing w:after="0" w:line="240" w:lineRule="auto"/>
        <w:ind w:firstLine="709"/>
        <w:jc w:val="both"/>
        <w:outlineLvl w:val="1"/>
        <w:rPr>
          <w:rFonts w:ascii="Times New Roman" w:hAnsi="Times New Roman" w:cs="Times New Roman"/>
          <w:sz w:val="26"/>
          <w:szCs w:val="26"/>
        </w:rPr>
      </w:pPr>
      <w:r w:rsidRPr="008D0A3A">
        <w:rPr>
          <w:rFonts w:ascii="Times New Roman" w:hAnsi="Times New Roman" w:cs="Times New Roman"/>
          <w:sz w:val="26"/>
          <w:szCs w:val="26"/>
        </w:rPr>
        <w:t>Комиссия УФАС, руководствуясь ст. 8, 31, 33, 99, 105, 106 Закона о контрактной системе, Административным регламентом,</w:t>
      </w:r>
    </w:p>
    <w:p w:rsidR="008D0A3A" w:rsidRPr="008D0A3A" w:rsidRDefault="008D0A3A" w:rsidP="00514237">
      <w:pPr>
        <w:autoSpaceDE w:val="0"/>
        <w:autoSpaceDN w:val="0"/>
        <w:adjustRightInd w:val="0"/>
        <w:spacing w:after="0" w:line="240" w:lineRule="auto"/>
        <w:ind w:firstLine="709"/>
        <w:jc w:val="center"/>
        <w:outlineLvl w:val="1"/>
        <w:rPr>
          <w:rFonts w:ascii="Times New Roman" w:hAnsi="Times New Roman" w:cs="Times New Roman"/>
          <w:sz w:val="26"/>
          <w:szCs w:val="26"/>
        </w:rPr>
      </w:pPr>
    </w:p>
    <w:p w:rsidR="008D0A3A" w:rsidRPr="008D0A3A" w:rsidRDefault="008D0A3A" w:rsidP="008D0A3A">
      <w:pPr>
        <w:autoSpaceDE w:val="0"/>
        <w:autoSpaceDN w:val="0"/>
        <w:adjustRightInd w:val="0"/>
        <w:spacing w:after="0" w:line="240" w:lineRule="auto"/>
        <w:jc w:val="center"/>
        <w:outlineLvl w:val="1"/>
        <w:rPr>
          <w:rFonts w:ascii="Times New Roman" w:hAnsi="Times New Roman" w:cs="Times New Roman"/>
          <w:sz w:val="26"/>
          <w:szCs w:val="26"/>
        </w:rPr>
      </w:pPr>
      <w:r w:rsidRPr="008D0A3A">
        <w:rPr>
          <w:rFonts w:ascii="Times New Roman" w:hAnsi="Times New Roman" w:cs="Times New Roman"/>
          <w:sz w:val="26"/>
          <w:szCs w:val="26"/>
        </w:rPr>
        <w:t>РЕШИЛА:</w:t>
      </w:r>
    </w:p>
    <w:p w:rsidR="008D0A3A" w:rsidRPr="008D0A3A" w:rsidRDefault="008D0A3A" w:rsidP="008D0A3A">
      <w:pPr>
        <w:autoSpaceDE w:val="0"/>
        <w:autoSpaceDN w:val="0"/>
        <w:adjustRightInd w:val="0"/>
        <w:spacing w:after="0" w:line="240" w:lineRule="auto"/>
        <w:jc w:val="both"/>
        <w:outlineLvl w:val="1"/>
        <w:rPr>
          <w:rFonts w:ascii="Times New Roman" w:hAnsi="Times New Roman" w:cs="Times New Roman"/>
          <w:sz w:val="26"/>
          <w:szCs w:val="26"/>
        </w:rPr>
      </w:pPr>
    </w:p>
    <w:p w:rsidR="008D0A3A" w:rsidRPr="00841894" w:rsidRDefault="008D0A3A" w:rsidP="00514237">
      <w:pPr>
        <w:spacing w:after="0" w:line="240" w:lineRule="auto"/>
        <w:ind w:right="-5" w:firstLine="720"/>
        <w:jc w:val="both"/>
        <w:rPr>
          <w:rFonts w:ascii="Times New Roman" w:hAnsi="Times New Roman" w:cs="Times New Roman"/>
          <w:sz w:val="26"/>
          <w:szCs w:val="26"/>
        </w:rPr>
      </w:pPr>
      <w:r w:rsidRPr="00841894">
        <w:rPr>
          <w:rFonts w:ascii="Times New Roman" w:hAnsi="Times New Roman" w:cs="Times New Roman"/>
          <w:color w:val="000000"/>
          <w:sz w:val="26"/>
          <w:szCs w:val="26"/>
        </w:rPr>
        <w:t xml:space="preserve">1. Признать жалобу </w:t>
      </w:r>
      <w:r w:rsidR="005B2AC3" w:rsidRPr="00841894">
        <w:rPr>
          <w:rFonts w:ascii="Times New Roman" w:hAnsi="Times New Roman" w:cs="Times New Roman"/>
          <w:iCs/>
          <w:sz w:val="26"/>
          <w:szCs w:val="26"/>
        </w:rPr>
        <w:t>ИП Лисовский А.М.</w:t>
      </w:r>
      <w:r w:rsidRPr="00841894">
        <w:rPr>
          <w:rFonts w:ascii="Times New Roman" w:hAnsi="Times New Roman" w:cs="Times New Roman"/>
          <w:iCs/>
          <w:sz w:val="26"/>
          <w:szCs w:val="26"/>
        </w:rPr>
        <w:t xml:space="preserve"> </w:t>
      </w:r>
      <w:r w:rsidR="005B2AC3" w:rsidRPr="00841894">
        <w:rPr>
          <w:rFonts w:ascii="Times New Roman" w:hAnsi="Times New Roman" w:cs="Times New Roman"/>
          <w:iCs/>
          <w:sz w:val="26"/>
          <w:szCs w:val="26"/>
        </w:rPr>
        <w:t>не</w:t>
      </w:r>
      <w:r w:rsidRPr="00841894">
        <w:rPr>
          <w:rFonts w:ascii="Times New Roman" w:hAnsi="Times New Roman" w:cs="Times New Roman"/>
          <w:color w:val="000000"/>
          <w:sz w:val="26"/>
          <w:szCs w:val="26"/>
        </w:rPr>
        <w:t>обоснованной.</w:t>
      </w:r>
    </w:p>
    <w:p w:rsidR="008D0A3A" w:rsidRPr="00841894" w:rsidRDefault="008D0A3A" w:rsidP="00514237">
      <w:pPr>
        <w:autoSpaceDE w:val="0"/>
        <w:autoSpaceDN w:val="0"/>
        <w:adjustRightInd w:val="0"/>
        <w:spacing w:after="0" w:line="240" w:lineRule="auto"/>
        <w:ind w:firstLine="720"/>
        <w:jc w:val="both"/>
        <w:outlineLvl w:val="1"/>
        <w:rPr>
          <w:rFonts w:ascii="Times New Roman" w:hAnsi="Times New Roman" w:cs="Times New Roman"/>
          <w:color w:val="000000"/>
          <w:sz w:val="26"/>
          <w:szCs w:val="26"/>
        </w:rPr>
      </w:pPr>
      <w:r w:rsidRPr="00841894">
        <w:rPr>
          <w:rFonts w:ascii="Times New Roman" w:hAnsi="Times New Roman" w:cs="Times New Roman"/>
          <w:color w:val="000000"/>
          <w:sz w:val="26"/>
          <w:szCs w:val="26"/>
        </w:rPr>
        <w:t xml:space="preserve">2. Признать в действиях Заказчика нарушения ч. </w:t>
      </w:r>
      <w:r w:rsidR="00F76067" w:rsidRPr="00841894">
        <w:rPr>
          <w:rFonts w:ascii="Times New Roman" w:hAnsi="Times New Roman" w:cs="Times New Roman"/>
          <w:color w:val="000000"/>
          <w:sz w:val="26"/>
          <w:szCs w:val="26"/>
        </w:rPr>
        <w:t>6</w:t>
      </w:r>
      <w:r w:rsidRPr="00841894">
        <w:rPr>
          <w:rFonts w:ascii="Times New Roman" w:hAnsi="Times New Roman" w:cs="Times New Roman"/>
          <w:color w:val="000000"/>
          <w:sz w:val="26"/>
          <w:szCs w:val="26"/>
        </w:rPr>
        <w:t xml:space="preserve"> ст. 31 Закона о контрактной системе.</w:t>
      </w:r>
    </w:p>
    <w:p w:rsidR="008D0A3A" w:rsidRPr="00841894" w:rsidRDefault="008D0A3A" w:rsidP="00514237">
      <w:pPr>
        <w:autoSpaceDE w:val="0"/>
        <w:autoSpaceDN w:val="0"/>
        <w:adjustRightInd w:val="0"/>
        <w:spacing w:after="0" w:line="240" w:lineRule="auto"/>
        <w:ind w:firstLine="720"/>
        <w:jc w:val="both"/>
        <w:outlineLvl w:val="1"/>
        <w:rPr>
          <w:rFonts w:ascii="Times New Roman" w:hAnsi="Times New Roman" w:cs="Times New Roman"/>
          <w:color w:val="000000"/>
          <w:sz w:val="26"/>
          <w:szCs w:val="26"/>
        </w:rPr>
      </w:pPr>
      <w:r w:rsidRPr="00841894">
        <w:rPr>
          <w:rFonts w:ascii="Times New Roman" w:hAnsi="Times New Roman" w:cs="Times New Roman"/>
          <w:color w:val="000000"/>
          <w:sz w:val="26"/>
          <w:szCs w:val="26"/>
        </w:rPr>
        <w:t>3. Выдать Заказчику, его аукционной комиссии и оператору электронной площадки обязательное для исполнения предписание об устранении выявленного нарушения.</w:t>
      </w:r>
    </w:p>
    <w:p w:rsidR="008D0A3A" w:rsidRPr="008D0A3A" w:rsidRDefault="008D0A3A" w:rsidP="00514237">
      <w:pPr>
        <w:autoSpaceDE w:val="0"/>
        <w:autoSpaceDN w:val="0"/>
        <w:adjustRightInd w:val="0"/>
        <w:spacing w:after="0" w:line="240" w:lineRule="auto"/>
        <w:ind w:firstLine="720"/>
        <w:jc w:val="both"/>
        <w:outlineLvl w:val="1"/>
        <w:rPr>
          <w:rFonts w:ascii="Times New Roman" w:hAnsi="Times New Roman" w:cs="Times New Roman"/>
          <w:color w:val="000000"/>
          <w:sz w:val="26"/>
          <w:szCs w:val="26"/>
        </w:rPr>
      </w:pPr>
      <w:r w:rsidRPr="00841894">
        <w:rPr>
          <w:rFonts w:ascii="Times New Roman" w:hAnsi="Times New Roman" w:cs="Times New Roman"/>
          <w:color w:val="000000"/>
          <w:sz w:val="26"/>
          <w:szCs w:val="26"/>
        </w:rPr>
        <w:t>4. Передать материалы дела уполномоченному должностному лицу для рассмотрения вопроса о возбуждении дел об административном</w:t>
      </w:r>
      <w:r w:rsidRPr="008D0A3A">
        <w:rPr>
          <w:rFonts w:ascii="Times New Roman" w:hAnsi="Times New Roman" w:cs="Times New Roman"/>
          <w:color w:val="000000"/>
          <w:sz w:val="26"/>
          <w:szCs w:val="26"/>
        </w:rPr>
        <w:t xml:space="preserve"> правонарушении в отношении должностного лица Заказчика.</w:t>
      </w:r>
    </w:p>
    <w:p w:rsidR="008D0A3A" w:rsidRPr="008D0A3A" w:rsidRDefault="008D0A3A" w:rsidP="008D0A3A">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8D0A3A" w:rsidRPr="008D0A3A" w:rsidRDefault="008D0A3A" w:rsidP="008D0A3A">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8D0A3A" w:rsidRPr="008D0A3A" w:rsidRDefault="008D0A3A" w:rsidP="008D0A3A">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8D0A3A" w:rsidRPr="008D0A3A" w:rsidRDefault="008D0A3A" w:rsidP="008D0A3A">
      <w:pPr>
        <w:tabs>
          <w:tab w:val="left" w:pos="2700"/>
        </w:tabs>
        <w:spacing w:after="0" w:line="240" w:lineRule="auto"/>
        <w:ind w:firstLine="720"/>
        <w:jc w:val="both"/>
        <w:rPr>
          <w:rFonts w:ascii="Times New Roman" w:hAnsi="Times New Roman" w:cs="Times New Roman"/>
          <w:i/>
          <w:sz w:val="26"/>
          <w:szCs w:val="26"/>
        </w:rPr>
      </w:pPr>
      <w:r w:rsidRPr="008D0A3A">
        <w:rPr>
          <w:rFonts w:ascii="Times New Roman" w:hAnsi="Times New Roman" w:cs="Times New Roman"/>
          <w:i/>
          <w:sz w:val="26"/>
          <w:szCs w:val="26"/>
        </w:rPr>
        <w:lastRenderedPageBreak/>
        <w:t>Настоящее решение может быть обжаловано в судебном порядке в течение трёх месяцев со дня принятия.</w:t>
      </w:r>
    </w:p>
    <w:p w:rsidR="008D0A3A" w:rsidRPr="008D0A3A" w:rsidRDefault="008D0A3A" w:rsidP="008D0A3A">
      <w:pPr>
        <w:spacing w:after="0" w:line="240" w:lineRule="auto"/>
        <w:rPr>
          <w:rFonts w:ascii="Times New Roman" w:hAnsi="Times New Roman" w:cs="Times New Roman"/>
          <w:sz w:val="26"/>
          <w:szCs w:val="26"/>
        </w:rPr>
      </w:pPr>
      <w:r w:rsidRPr="008D0A3A">
        <w:rPr>
          <w:rFonts w:ascii="Times New Roman" w:hAnsi="Times New Roman" w:cs="Times New Roman"/>
          <w:sz w:val="26"/>
          <w:szCs w:val="26"/>
        </w:rPr>
        <w:br w:type="page"/>
      </w:r>
    </w:p>
    <w:p w:rsidR="008D0A3A" w:rsidRPr="008D0A3A" w:rsidRDefault="008D0A3A" w:rsidP="008D0A3A">
      <w:pPr>
        <w:spacing w:after="0" w:line="240" w:lineRule="auto"/>
        <w:ind w:left="4962"/>
        <w:rPr>
          <w:rFonts w:ascii="Times New Roman" w:hAnsi="Times New Roman" w:cs="Times New Roman"/>
          <w:sz w:val="26"/>
          <w:szCs w:val="26"/>
        </w:rPr>
      </w:pPr>
    </w:p>
    <w:p w:rsidR="008D0A3A" w:rsidRPr="008D0A3A" w:rsidRDefault="008D0A3A" w:rsidP="008D0A3A">
      <w:pPr>
        <w:spacing w:after="0" w:line="240" w:lineRule="auto"/>
        <w:ind w:left="4962"/>
        <w:outlineLvl w:val="0"/>
        <w:rPr>
          <w:rFonts w:ascii="Times New Roman" w:hAnsi="Times New Roman" w:cs="Times New Roman"/>
          <w:sz w:val="26"/>
          <w:szCs w:val="26"/>
        </w:rPr>
      </w:pPr>
    </w:p>
    <w:p w:rsidR="002F0B4B" w:rsidRPr="002F0B4B" w:rsidRDefault="002F0B4B" w:rsidP="002F0B4B">
      <w:pPr>
        <w:spacing w:after="0" w:line="240" w:lineRule="auto"/>
        <w:ind w:left="4962"/>
        <w:outlineLvl w:val="0"/>
        <w:rPr>
          <w:rFonts w:ascii="Times New Roman" w:hAnsi="Times New Roman" w:cs="Times New Roman"/>
          <w:sz w:val="26"/>
          <w:szCs w:val="26"/>
        </w:rPr>
      </w:pPr>
      <w:r w:rsidRPr="002F0B4B">
        <w:rPr>
          <w:rFonts w:ascii="Times New Roman" w:hAnsi="Times New Roman" w:cs="Times New Roman"/>
          <w:sz w:val="26"/>
          <w:szCs w:val="26"/>
        </w:rPr>
        <w:t xml:space="preserve">Некоммерческая организация «Фонд-региональный оператор капитального ремонта общего имущества </w:t>
      </w:r>
    </w:p>
    <w:p w:rsidR="002F0B4B" w:rsidRPr="002F0B4B" w:rsidRDefault="002F0B4B" w:rsidP="002F0B4B">
      <w:pPr>
        <w:spacing w:after="0" w:line="240" w:lineRule="auto"/>
        <w:ind w:left="4962"/>
        <w:outlineLvl w:val="0"/>
        <w:rPr>
          <w:rFonts w:ascii="Times New Roman" w:hAnsi="Times New Roman" w:cs="Times New Roman"/>
          <w:sz w:val="26"/>
          <w:szCs w:val="26"/>
        </w:rPr>
      </w:pPr>
      <w:r w:rsidRPr="002F0B4B">
        <w:rPr>
          <w:rFonts w:ascii="Times New Roman" w:hAnsi="Times New Roman" w:cs="Times New Roman"/>
          <w:sz w:val="26"/>
          <w:szCs w:val="26"/>
        </w:rPr>
        <w:t>в многоквартирных домах»</w:t>
      </w:r>
    </w:p>
    <w:p w:rsidR="002F0B4B" w:rsidRPr="002F0B4B" w:rsidRDefault="002F0B4B" w:rsidP="002F0B4B">
      <w:pPr>
        <w:spacing w:after="0" w:line="240" w:lineRule="auto"/>
        <w:ind w:left="4962"/>
        <w:outlineLvl w:val="0"/>
        <w:rPr>
          <w:rFonts w:ascii="Times New Roman" w:hAnsi="Times New Roman" w:cs="Times New Roman"/>
          <w:sz w:val="26"/>
          <w:szCs w:val="26"/>
        </w:rPr>
      </w:pPr>
      <w:r w:rsidRPr="002F0B4B">
        <w:rPr>
          <w:rFonts w:ascii="Times New Roman" w:hAnsi="Times New Roman" w:cs="Times New Roman"/>
          <w:sz w:val="26"/>
          <w:szCs w:val="26"/>
        </w:rPr>
        <w:t>Островского, д. 11,</w:t>
      </w:r>
    </w:p>
    <w:p w:rsidR="002F0B4B" w:rsidRPr="002F0B4B" w:rsidRDefault="002F0B4B" w:rsidP="002F0B4B">
      <w:pPr>
        <w:spacing w:after="0" w:line="240" w:lineRule="auto"/>
        <w:ind w:left="4962"/>
        <w:outlineLvl w:val="0"/>
        <w:rPr>
          <w:rFonts w:ascii="Times New Roman" w:hAnsi="Times New Roman" w:cs="Times New Roman"/>
          <w:sz w:val="26"/>
          <w:szCs w:val="26"/>
        </w:rPr>
      </w:pPr>
      <w:r w:rsidRPr="002F0B4B">
        <w:rPr>
          <w:rFonts w:ascii="Times New Roman" w:hAnsi="Times New Roman" w:cs="Times New Roman"/>
          <w:sz w:val="26"/>
          <w:szCs w:val="26"/>
        </w:rPr>
        <w:t>Санкт-Петербург, 191023</w:t>
      </w:r>
    </w:p>
    <w:p w:rsidR="002F0B4B" w:rsidRPr="002F0B4B" w:rsidRDefault="002F0B4B" w:rsidP="002F0B4B">
      <w:pPr>
        <w:spacing w:after="0" w:line="240" w:lineRule="auto"/>
        <w:ind w:left="4962"/>
        <w:outlineLvl w:val="0"/>
        <w:rPr>
          <w:rFonts w:ascii="Times New Roman" w:hAnsi="Times New Roman" w:cs="Times New Roman"/>
          <w:sz w:val="26"/>
          <w:szCs w:val="26"/>
        </w:rPr>
      </w:pPr>
      <w:r w:rsidRPr="002F0B4B">
        <w:rPr>
          <w:rFonts w:ascii="Times New Roman" w:hAnsi="Times New Roman" w:cs="Times New Roman"/>
          <w:sz w:val="26"/>
          <w:szCs w:val="26"/>
        </w:rPr>
        <w:t>тел.: 7-812-7035707-286</w:t>
      </w:r>
    </w:p>
    <w:p w:rsidR="002F0B4B" w:rsidRPr="002F0B4B" w:rsidRDefault="002F0B4B" w:rsidP="002F0B4B">
      <w:pPr>
        <w:spacing w:after="0" w:line="240" w:lineRule="auto"/>
        <w:ind w:left="4962"/>
        <w:outlineLvl w:val="0"/>
        <w:rPr>
          <w:rFonts w:ascii="Times New Roman" w:hAnsi="Times New Roman" w:cs="Times New Roman"/>
          <w:sz w:val="26"/>
          <w:szCs w:val="26"/>
        </w:rPr>
      </w:pPr>
    </w:p>
    <w:p w:rsidR="002F0B4B" w:rsidRPr="002F0B4B" w:rsidRDefault="002F0B4B" w:rsidP="002F0B4B">
      <w:pPr>
        <w:spacing w:after="0" w:line="240" w:lineRule="auto"/>
        <w:ind w:left="4962"/>
        <w:outlineLvl w:val="0"/>
        <w:rPr>
          <w:rFonts w:ascii="Times New Roman" w:hAnsi="Times New Roman" w:cs="Times New Roman"/>
          <w:sz w:val="26"/>
          <w:szCs w:val="26"/>
        </w:rPr>
      </w:pPr>
      <w:r w:rsidRPr="002F0B4B">
        <w:rPr>
          <w:rFonts w:ascii="Times New Roman" w:hAnsi="Times New Roman" w:cs="Times New Roman"/>
          <w:sz w:val="26"/>
          <w:szCs w:val="26"/>
        </w:rPr>
        <w:t>АО «РАД»</w:t>
      </w:r>
    </w:p>
    <w:p w:rsidR="002F0B4B" w:rsidRPr="002F0B4B" w:rsidRDefault="002F0B4B" w:rsidP="002F0B4B">
      <w:pPr>
        <w:spacing w:after="0" w:line="240" w:lineRule="auto"/>
        <w:ind w:left="4962"/>
        <w:outlineLvl w:val="0"/>
        <w:rPr>
          <w:rFonts w:ascii="Times New Roman" w:hAnsi="Times New Roman" w:cs="Times New Roman"/>
          <w:sz w:val="26"/>
          <w:szCs w:val="26"/>
        </w:rPr>
      </w:pPr>
      <w:proofErr w:type="spellStart"/>
      <w:r w:rsidRPr="002F0B4B">
        <w:rPr>
          <w:rFonts w:ascii="Times New Roman" w:hAnsi="Times New Roman" w:cs="Times New Roman"/>
          <w:sz w:val="26"/>
          <w:szCs w:val="26"/>
        </w:rPr>
        <w:t>Гривцова</w:t>
      </w:r>
      <w:proofErr w:type="spellEnd"/>
      <w:r w:rsidRPr="002F0B4B">
        <w:rPr>
          <w:rFonts w:ascii="Times New Roman" w:hAnsi="Times New Roman" w:cs="Times New Roman"/>
          <w:sz w:val="26"/>
          <w:szCs w:val="26"/>
        </w:rPr>
        <w:t xml:space="preserve"> пер., д. 5, лит. В,</w:t>
      </w:r>
    </w:p>
    <w:p w:rsidR="002F0B4B" w:rsidRPr="002F0B4B" w:rsidRDefault="002F0B4B" w:rsidP="002F0B4B">
      <w:pPr>
        <w:spacing w:after="0" w:line="240" w:lineRule="auto"/>
        <w:ind w:left="4962"/>
        <w:outlineLvl w:val="0"/>
        <w:rPr>
          <w:rFonts w:ascii="Times New Roman" w:hAnsi="Times New Roman" w:cs="Times New Roman"/>
          <w:sz w:val="26"/>
          <w:szCs w:val="26"/>
        </w:rPr>
      </w:pPr>
      <w:r w:rsidRPr="002F0B4B">
        <w:rPr>
          <w:rFonts w:ascii="Times New Roman" w:hAnsi="Times New Roman" w:cs="Times New Roman"/>
          <w:sz w:val="26"/>
          <w:szCs w:val="26"/>
        </w:rPr>
        <w:t>Санкт-Петербург, 190000</w:t>
      </w:r>
    </w:p>
    <w:p w:rsidR="002F0B4B" w:rsidRPr="002F0B4B" w:rsidRDefault="002F0B4B" w:rsidP="002F0B4B">
      <w:pPr>
        <w:spacing w:after="0" w:line="240" w:lineRule="auto"/>
        <w:ind w:left="4962"/>
        <w:outlineLvl w:val="0"/>
        <w:rPr>
          <w:rFonts w:ascii="Times New Roman" w:hAnsi="Times New Roman" w:cs="Times New Roman"/>
          <w:sz w:val="26"/>
          <w:szCs w:val="26"/>
        </w:rPr>
      </w:pPr>
      <w:r w:rsidRPr="002F0B4B">
        <w:rPr>
          <w:rFonts w:ascii="Times New Roman" w:hAnsi="Times New Roman" w:cs="Times New Roman"/>
          <w:sz w:val="26"/>
          <w:szCs w:val="26"/>
        </w:rPr>
        <w:t>факс: (812) 777-57-57</w:t>
      </w:r>
    </w:p>
    <w:p w:rsidR="002F0B4B" w:rsidRPr="002F0B4B" w:rsidRDefault="002F0B4B" w:rsidP="002F0B4B">
      <w:pPr>
        <w:spacing w:after="0" w:line="240" w:lineRule="auto"/>
        <w:ind w:left="4962"/>
        <w:outlineLvl w:val="0"/>
        <w:rPr>
          <w:rFonts w:ascii="Times New Roman" w:hAnsi="Times New Roman" w:cs="Times New Roman"/>
          <w:sz w:val="26"/>
          <w:szCs w:val="26"/>
        </w:rPr>
      </w:pPr>
    </w:p>
    <w:p w:rsidR="002F0B4B" w:rsidRPr="002F0B4B" w:rsidRDefault="002F0B4B" w:rsidP="002F0B4B">
      <w:pPr>
        <w:spacing w:after="0" w:line="240" w:lineRule="auto"/>
        <w:ind w:left="4962"/>
        <w:outlineLvl w:val="0"/>
        <w:rPr>
          <w:rFonts w:ascii="Times New Roman" w:hAnsi="Times New Roman" w:cs="Times New Roman"/>
          <w:sz w:val="26"/>
          <w:szCs w:val="26"/>
        </w:rPr>
      </w:pPr>
      <w:r w:rsidRPr="002F0B4B">
        <w:rPr>
          <w:rFonts w:ascii="Times New Roman" w:hAnsi="Times New Roman" w:cs="Times New Roman"/>
          <w:sz w:val="26"/>
          <w:szCs w:val="26"/>
        </w:rPr>
        <w:t>ИП Лисовский А.М.</w:t>
      </w:r>
    </w:p>
    <w:p w:rsidR="002F0B4B" w:rsidRPr="002F0B4B" w:rsidRDefault="002F0B4B" w:rsidP="002F0B4B">
      <w:pPr>
        <w:spacing w:after="0" w:line="240" w:lineRule="auto"/>
        <w:ind w:left="4962"/>
        <w:outlineLvl w:val="0"/>
        <w:rPr>
          <w:rFonts w:ascii="Times New Roman" w:hAnsi="Times New Roman" w:cs="Times New Roman"/>
          <w:sz w:val="26"/>
          <w:szCs w:val="26"/>
        </w:rPr>
      </w:pPr>
      <w:r w:rsidRPr="002F0B4B">
        <w:rPr>
          <w:rFonts w:ascii="Times New Roman" w:hAnsi="Times New Roman" w:cs="Times New Roman"/>
          <w:sz w:val="26"/>
          <w:szCs w:val="26"/>
        </w:rPr>
        <w:t xml:space="preserve">ул. Набережная д. 4, кв. 22, дер. </w:t>
      </w:r>
      <w:proofErr w:type="spellStart"/>
      <w:r w:rsidRPr="002F0B4B">
        <w:rPr>
          <w:rFonts w:ascii="Times New Roman" w:hAnsi="Times New Roman" w:cs="Times New Roman"/>
          <w:sz w:val="26"/>
          <w:szCs w:val="26"/>
        </w:rPr>
        <w:t>Снегиревка</w:t>
      </w:r>
      <w:proofErr w:type="spellEnd"/>
      <w:r w:rsidRPr="002F0B4B">
        <w:rPr>
          <w:rFonts w:ascii="Times New Roman" w:hAnsi="Times New Roman" w:cs="Times New Roman"/>
          <w:sz w:val="26"/>
          <w:szCs w:val="26"/>
        </w:rPr>
        <w:t>,</w:t>
      </w:r>
    </w:p>
    <w:p w:rsidR="002F0B4B" w:rsidRPr="002F0B4B" w:rsidRDefault="002F0B4B" w:rsidP="002F0B4B">
      <w:pPr>
        <w:spacing w:after="0" w:line="240" w:lineRule="auto"/>
        <w:ind w:left="4962"/>
        <w:outlineLvl w:val="0"/>
        <w:rPr>
          <w:rFonts w:ascii="Times New Roman" w:hAnsi="Times New Roman" w:cs="Times New Roman"/>
          <w:sz w:val="26"/>
          <w:szCs w:val="26"/>
        </w:rPr>
      </w:pPr>
      <w:proofErr w:type="spellStart"/>
      <w:r w:rsidRPr="002F0B4B">
        <w:rPr>
          <w:rFonts w:ascii="Times New Roman" w:hAnsi="Times New Roman" w:cs="Times New Roman"/>
          <w:sz w:val="26"/>
          <w:szCs w:val="26"/>
        </w:rPr>
        <w:t>Приозерский</w:t>
      </w:r>
      <w:proofErr w:type="spellEnd"/>
      <w:r w:rsidRPr="002F0B4B">
        <w:rPr>
          <w:rFonts w:ascii="Times New Roman" w:hAnsi="Times New Roman" w:cs="Times New Roman"/>
          <w:sz w:val="26"/>
          <w:szCs w:val="26"/>
        </w:rPr>
        <w:t xml:space="preserve"> р-н, Ленинградская обл., 188730</w:t>
      </w:r>
    </w:p>
    <w:p w:rsidR="008D0A3A" w:rsidRPr="008D0A3A" w:rsidRDefault="002F0B4B" w:rsidP="002F0B4B">
      <w:pPr>
        <w:spacing w:after="0" w:line="240" w:lineRule="auto"/>
        <w:ind w:left="4962"/>
        <w:outlineLvl w:val="0"/>
        <w:rPr>
          <w:rFonts w:ascii="Times New Roman" w:hAnsi="Times New Roman" w:cs="Times New Roman"/>
          <w:sz w:val="26"/>
          <w:szCs w:val="26"/>
        </w:rPr>
      </w:pPr>
      <w:r w:rsidRPr="002F0B4B">
        <w:rPr>
          <w:rFonts w:ascii="Times New Roman" w:hAnsi="Times New Roman" w:cs="Times New Roman"/>
          <w:sz w:val="26"/>
          <w:szCs w:val="26"/>
        </w:rPr>
        <w:t>тел.: 7 9117547559</w:t>
      </w:r>
    </w:p>
    <w:p w:rsidR="008D0A3A" w:rsidRDefault="008D0A3A" w:rsidP="008D0A3A">
      <w:pPr>
        <w:tabs>
          <w:tab w:val="left" w:pos="0"/>
        </w:tabs>
        <w:spacing w:after="0" w:line="240" w:lineRule="auto"/>
        <w:ind w:left="4962"/>
        <w:rPr>
          <w:rFonts w:ascii="Times New Roman" w:hAnsi="Times New Roman" w:cs="Times New Roman"/>
          <w:sz w:val="26"/>
          <w:szCs w:val="26"/>
        </w:rPr>
      </w:pPr>
    </w:p>
    <w:p w:rsidR="002F0B4B" w:rsidRPr="008D0A3A" w:rsidRDefault="002F0B4B" w:rsidP="008D0A3A">
      <w:pPr>
        <w:tabs>
          <w:tab w:val="left" w:pos="0"/>
        </w:tabs>
        <w:spacing w:after="0" w:line="240" w:lineRule="auto"/>
        <w:ind w:left="4962"/>
        <w:rPr>
          <w:rFonts w:ascii="Times New Roman" w:hAnsi="Times New Roman" w:cs="Times New Roman"/>
          <w:sz w:val="26"/>
          <w:szCs w:val="26"/>
        </w:rPr>
      </w:pPr>
    </w:p>
    <w:p w:rsidR="008D0A3A" w:rsidRPr="008D0A3A" w:rsidRDefault="008D0A3A" w:rsidP="008D0A3A">
      <w:pPr>
        <w:tabs>
          <w:tab w:val="left" w:pos="0"/>
        </w:tabs>
        <w:spacing w:after="0" w:line="240" w:lineRule="auto"/>
        <w:ind w:left="4962"/>
        <w:rPr>
          <w:rFonts w:ascii="Times New Roman" w:hAnsi="Times New Roman" w:cs="Times New Roman"/>
          <w:sz w:val="26"/>
          <w:szCs w:val="26"/>
        </w:rPr>
      </w:pPr>
    </w:p>
    <w:p w:rsidR="008D0A3A" w:rsidRPr="008D0A3A" w:rsidRDefault="008D0A3A" w:rsidP="008D0A3A">
      <w:pPr>
        <w:tabs>
          <w:tab w:val="left" w:pos="0"/>
        </w:tabs>
        <w:spacing w:after="0" w:line="240" w:lineRule="auto"/>
        <w:ind w:left="540"/>
        <w:jc w:val="center"/>
        <w:rPr>
          <w:rFonts w:ascii="Times New Roman" w:hAnsi="Times New Roman" w:cs="Times New Roman"/>
          <w:sz w:val="26"/>
          <w:szCs w:val="26"/>
        </w:rPr>
      </w:pPr>
      <w:r w:rsidRPr="008D0A3A">
        <w:rPr>
          <w:rFonts w:ascii="Times New Roman" w:hAnsi="Times New Roman" w:cs="Times New Roman"/>
          <w:sz w:val="26"/>
          <w:szCs w:val="26"/>
        </w:rPr>
        <w:t>ПРЕДПИСАНИЕ</w:t>
      </w:r>
    </w:p>
    <w:p w:rsidR="008D0A3A" w:rsidRPr="008D0A3A" w:rsidRDefault="008D0A3A" w:rsidP="008D0A3A">
      <w:pPr>
        <w:tabs>
          <w:tab w:val="left" w:pos="0"/>
        </w:tabs>
        <w:spacing w:after="0" w:line="240" w:lineRule="auto"/>
        <w:ind w:left="540"/>
        <w:jc w:val="center"/>
        <w:rPr>
          <w:rFonts w:ascii="Times New Roman" w:hAnsi="Times New Roman" w:cs="Times New Roman"/>
          <w:sz w:val="26"/>
          <w:szCs w:val="26"/>
        </w:rPr>
      </w:pPr>
      <w:r w:rsidRPr="008D0A3A">
        <w:rPr>
          <w:rFonts w:ascii="Times New Roman" w:hAnsi="Times New Roman" w:cs="Times New Roman"/>
          <w:sz w:val="26"/>
          <w:szCs w:val="26"/>
        </w:rPr>
        <w:t>об устранении нарушений законодательства о закупках</w:t>
      </w:r>
    </w:p>
    <w:p w:rsidR="008D0A3A" w:rsidRPr="008D0A3A" w:rsidRDefault="008D0A3A" w:rsidP="008D0A3A">
      <w:pPr>
        <w:tabs>
          <w:tab w:val="left" w:pos="0"/>
        </w:tabs>
        <w:spacing w:after="0" w:line="240" w:lineRule="auto"/>
        <w:ind w:left="540"/>
        <w:jc w:val="center"/>
        <w:rPr>
          <w:rFonts w:ascii="Times New Roman" w:hAnsi="Times New Roman" w:cs="Times New Roman"/>
          <w:sz w:val="26"/>
          <w:szCs w:val="26"/>
        </w:rPr>
      </w:pPr>
      <w:r w:rsidRPr="008D0A3A">
        <w:rPr>
          <w:rFonts w:ascii="Times New Roman" w:hAnsi="Times New Roman" w:cs="Times New Roman"/>
          <w:sz w:val="26"/>
          <w:szCs w:val="26"/>
        </w:rPr>
        <w:t xml:space="preserve">по делу № </w:t>
      </w:r>
      <w:r w:rsidRPr="008D0A3A">
        <w:rPr>
          <w:rFonts w:ascii="Times New Roman" w:hAnsi="Times New Roman" w:cs="Times New Roman"/>
          <w:b/>
          <w:sz w:val="26"/>
          <w:szCs w:val="26"/>
        </w:rPr>
        <w:t>44-</w:t>
      </w:r>
      <w:r w:rsidR="002F0B4B" w:rsidRPr="00C80854">
        <w:rPr>
          <w:rFonts w:ascii="Times New Roman" w:hAnsi="Times New Roman" w:cs="Times New Roman"/>
          <w:b/>
          <w:sz w:val="26"/>
          <w:szCs w:val="26"/>
        </w:rPr>
        <w:t>1528</w:t>
      </w:r>
      <w:r w:rsidR="002F0B4B">
        <w:rPr>
          <w:rFonts w:ascii="Times New Roman" w:hAnsi="Times New Roman" w:cs="Times New Roman"/>
          <w:b/>
          <w:sz w:val="26"/>
          <w:szCs w:val="26"/>
        </w:rPr>
        <w:t>/23</w:t>
      </w:r>
    </w:p>
    <w:p w:rsidR="008D0A3A" w:rsidRPr="008D0A3A" w:rsidRDefault="008D0A3A" w:rsidP="008D0A3A">
      <w:pPr>
        <w:tabs>
          <w:tab w:val="left" w:pos="0"/>
        </w:tabs>
        <w:spacing w:after="0" w:line="240" w:lineRule="auto"/>
        <w:rPr>
          <w:rFonts w:ascii="Times New Roman" w:hAnsi="Times New Roman" w:cs="Times New Roman"/>
          <w:sz w:val="26"/>
          <w:szCs w:val="26"/>
        </w:rPr>
      </w:pPr>
    </w:p>
    <w:p w:rsidR="008D0A3A" w:rsidRPr="002F0B4B" w:rsidRDefault="001F0704" w:rsidP="008D0A3A">
      <w:pPr>
        <w:tabs>
          <w:tab w:val="left" w:pos="0"/>
          <w:tab w:val="right" w:pos="9355"/>
        </w:tabs>
        <w:spacing w:after="0" w:line="240" w:lineRule="auto"/>
        <w:rPr>
          <w:rFonts w:ascii="Times New Roman" w:hAnsi="Times New Roman" w:cs="Times New Roman"/>
          <w:sz w:val="26"/>
          <w:szCs w:val="26"/>
        </w:rPr>
      </w:pPr>
      <w:r>
        <w:rPr>
          <w:rFonts w:ascii="Times New Roman" w:hAnsi="Times New Roman" w:cs="Times New Roman"/>
          <w:sz w:val="26"/>
          <w:szCs w:val="26"/>
        </w:rPr>
        <w:t>02</w:t>
      </w:r>
      <w:bookmarkStart w:id="0" w:name="_GoBack"/>
      <w:bookmarkEnd w:id="0"/>
      <w:r>
        <w:rPr>
          <w:rFonts w:ascii="Times New Roman" w:hAnsi="Times New Roman" w:cs="Times New Roman"/>
          <w:sz w:val="26"/>
          <w:szCs w:val="26"/>
        </w:rPr>
        <w:t>.05</w:t>
      </w:r>
      <w:r w:rsidR="002F0B4B" w:rsidRPr="002F0B4B">
        <w:rPr>
          <w:rFonts w:ascii="Times New Roman" w:hAnsi="Times New Roman" w:cs="Times New Roman"/>
          <w:sz w:val="26"/>
          <w:szCs w:val="26"/>
        </w:rPr>
        <w:t>.2023</w:t>
      </w:r>
      <w:r w:rsidR="008D0A3A" w:rsidRPr="002F0B4B">
        <w:rPr>
          <w:rFonts w:ascii="Times New Roman" w:hAnsi="Times New Roman" w:cs="Times New Roman"/>
          <w:sz w:val="26"/>
          <w:szCs w:val="26"/>
        </w:rPr>
        <w:tab/>
        <w:t>Санкт-Петербург</w:t>
      </w:r>
    </w:p>
    <w:p w:rsidR="008D0A3A" w:rsidRPr="002F0B4B" w:rsidRDefault="008D0A3A" w:rsidP="008D0A3A">
      <w:pPr>
        <w:tabs>
          <w:tab w:val="left" w:pos="0"/>
          <w:tab w:val="right" w:pos="9355"/>
        </w:tabs>
        <w:spacing w:after="0" w:line="240" w:lineRule="auto"/>
        <w:rPr>
          <w:rFonts w:ascii="Times New Roman" w:hAnsi="Times New Roman" w:cs="Times New Roman"/>
          <w:sz w:val="26"/>
          <w:szCs w:val="26"/>
        </w:rPr>
      </w:pPr>
    </w:p>
    <w:p w:rsidR="008D0A3A" w:rsidRPr="008D0A3A" w:rsidRDefault="008D0A3A" w:rsidP="008D0A3A">
      <w:pPr>
        <w:widowControl w:val="0"/>
        <w:spacing w:after="0" w:line="240" w:lineRule="auto"/>
        <w:ind w:firstLine="708"/>
        <w:jc w:val="both"/>
        <w:rPr>
          <w:rFonts w:ascii="Times New Roman" w:hAnsi="Times New Roman" w:cs="Times New Roman"/>
          <w:sz w:val="26"/>
          <w:szCs w:val="26"/>
        </w:rPr>
      </w:pPr>
      <w:r w:rsidRPr="002F0B4B">
        <w:rPr>
          <w:rFonts w:ascii="Times New Roman" w:hAnsi="Times New Roman" w:cs="Times New Roman"/>
          <w:sz w:val="26"/>
          <w:szCs w:val="26"/>
        </w:rPr>
        <w:t>Комиссия Санкт-Петербургского УФАС России по контролю в сфере закупок (далее –</w:t>
      </w:r>
      <w:r w:rsidRPr="008D0A3A">
        <w:rPr>
          <w:rFonts w:ascii="Times New Roman" w:hAnsi="Times New Roman" w:cs="Times New Roman"/>
          <w:sz w:val="26"/>
          <w:szCs w:val="26"/>
        </w:rPr>
        <w:t xml:space="preserve"> Комиссия УФАС)</w:t>
      </w:r>
    </w:p>
    <w:p w:rsidR="008D0A3A" w:rsidRPr="008D0A3A" w:rsidRDefault="008D0A3A" w:rsidP="002F0B4B">
      <w:pPr>
        <w:tabs>
          <w:tab w:val="left" w:pos="0"/>
        </w:tabs>
        <w:spacing w:after="0" w:line="240" w:lineRule="auto"/>
        <w:ind w:firstLine="709"/>
        <w:jc w:val="both"/>
        <w:rPr>
          <w:rFonts w:ascii="Times New Roman" w:hAnsi="Times New Roman" w:cs="Times New Roman"/>
          <w:sz w:val="26"/>
          <w:szCs w:val="26"/>
        </w:rPr>
      </w:pPr>
      <w:r w:rsidRPr="008D0A3A">
        <w:rPr>
          <w:rFonts w:ascii="Times New Roman" w:hAnsi="Times New Roman" w:cs="Times New Roman"/>
          <w:sz w:val="26"/>
          <w:szCs w:val="26"/>
        </w:rPr>
        <w:t xml:space="preserve">на основании своего решения по делу № </w:t>
      </w:r>
      <w:r w:rsidRPr="008D0A3A">
        <w:rPr>
          <w:rFonts w:ascii="Times New Roman" w:hAnsi="Times New Roman" w:cs="Times New Roman"/>
          <w:b/>
          <w:sz w:val="26"/>
          <w:szCs w:val="26"/>
        </w:rPr>
        <w:t>44-</w:t>
      </w:r>
      <w:r w:rsidR="002F0B4B" w:rsidRPr="00C80854">
        <w:rPr>
          <w:rFonts w:ascii="Times New Roman" w:hAnsi="Times New Roman" w:cs="Times New Roman"/>
          <w:b/>
          <w:sz w:val="26"/>
          <w:szCs w:val="26"/>
        </w:rPr>
        <w:t>1528</w:t>
      </w:r>
      <w:r w:rsidR="002F0B4B">
        <w:rPr>
          <w:rFonts w:ascii="Times New Roman" w:hAnsi="Times New Roman" w:cs="Times New Roman"/>
          <w:b/>
          <w:sz w:val="26"/>
          <w:szCs w:val="26"/>
        </w:rPr>
        <w:t>/23</w:t>
      </w:r>
      <w:r w:rsidRPr="008D0A3A">
        <w:rPr>
          <w:rFonts w:ascii="Times New Roman" w:hAnsi="Times New Roman" w:cs="Times New Roman"/>
          <w:b/>
          <w:sz w:val="26"/>
          <w:szCs w:val="26"/>
        </w:rPr>
        <w:t xml:space="preserve"> </w:t>
      </w:r>
      <w:r w:rsidRPr="008D0A3A">
        <w:rPr>
          <w:rFonts w:ascii="Times New Roman" w:hAnsi="Times New Roman" w:cs="Times New Roman"/>
          <w:sz w:val="26"/>
          <w:szCs w:val="26"/>
        </w:rPr>
        <w:t>о нарушении законодательства о закупках, руководствуясь ст. ст. 2, 64,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8D0A3A" w:rsidRPr="008D0A3A" w:rsidRDefault="008D0A3A" w:rsidP="008D0A3A">
      <w:pPr>
        <w:spacing w:after="0" w:line="240" w:lineRule="auto"/>
        <w:rPr>
          <w:rFonts w:ascii="Times New Roman" w:hAnsi="Times New Roman" w:cs="Times New Roman"/>
          <w:sz w:val="26"/>
          <w:szCs w:val="26"/>
        </w:rPr>
      </w:pPr>
    </w:p>
    <w:p w:rsidR="008D0A3A" w:rsidRPr="008D0A3A" w:rsidRDefault="008D0A3A" w:rsidP="008D0A3A">
      <w:pPr>
        <w:spacing w:after="0" w:line="240" w:lineRule="auto"/>
        <w:jc w:val="center"/>
        <w:rPr>
          <w:rFonts w:ascii="Times New Roman" w:hAnsi="Times New Roman" w:cs="Times New Roman"/>
          <w:sz w:val="26"/>
          <w:szCs w:val="26"/>
        </w:rPr>
      </w:pPr>
      <w:r w:rsidRPr="008D0A3A">
        <w:rPr>
          <w:rFonts w:ascii="Times New Roman" w:hAnsi="Times New Roman" w:cs="Times New Roman"/>
          <w:sz w:val="26"/>
          <w:szCs w:val="26"/>
        </w:rPr>
        <w:t>ПРЕДПИСЫВАЕТ:</w:t>
      </w:r>
    </w:p>
    <w:p w:rsidR="008D0A3A" w:rsidRPr="008D0A3A" w:rsidRDefault="008D0A3A" w:rsidP="008D0A3A">
      <w:pPr>
        <w:spacing w:after="0" w:line="240" w:lineRule="auto"/>
        <w:jc w:val="center"/>
        <w:rPr>
          <w:rFonts w:ascii="Times New Roman" w:hAnsi="Times New Roman" w:cs="Times New Roman"/>
          <w:sz w:val="26"/>
          <w:szCs w:val="26"/>
        </w:rPr>
      </w:pPr>
    </w:p>
    <w:p w:rsidR="008D0A3A" w:rsidRPr="008D0A3A" w:rsidRDefault="008D0A3A" w:rsidP="002F0B4B">
      <w:pPr>
        <w:spacing w:after="0" w:line="240" w:lineRule="auto"/>
        <w:jc w:val="both"/>
        <w:rPr>
          <w:rFonts w:ascii="Times New Roman" w:hAnsi="Times New Roman" w:cs="Times New Roman"/>
          <w:sz w:val="26"/>
          <w:szCs w:val="26"/>
        </w:rPr>
      </w:pPr>
      <w:r w:rsidRPr="008D0A3A">
        <w:rPr>
          <w:rFonts w:ascii="Times New Roman" w:hAnsi="Times New Roman" w:cs="Times New Roman"/>
          <w:sz w:val="26"/>
          <w:szCs w:val="26"/>
        </w:rPr>
        <w:tab/>
      </w:r>
      <w:r w:rsidRPr="002F0B4B">
        <w:rPr>
          <w:rFonts w:ascii="Times New Roman" w:hAnsi="Times New Roman" w:cs="Times New Roman"/>
          <w:sz w:val="26"/>
          <w:szCs w:val="26"/>
        </w:rPr>
        <w:t xml:space="preserve">1. Заказчику – </w:t>
      </w:r>
      <w:r w:rsidR="002F0B4B" w:rsidRPr="002F0B4B">
        <w:rPr>
          <w:rFonts w:ascii="Times New Roman" w:hAnsi="Times New Roman" w:cs="Times New Roman"/>
          <w:sz w:val="26"/>
          <w:szCs w:val="26"/>
        </w:rPr>
        <w:t>Некоммерческая организация «Фонд-региональный оператор капитального ремонта общего имущества в многоквартирных домах»</w:t>
      </w:r>
      <w:r w:rsidRPr="002F0B4B">
        <w:rPr>
          <w:rFonts w:ascii="Times New Roman" w:hAnsi="Times New Roman" w:cs="Times New Roman"/>
          <w:sz w:val="26"/>
          <w:szCs w:val="26"/>
        </w:rPr>
        <w:t xml:space="preserve">, аукционной комиссии устранить нарушения ч. </w:t>
      </w:r>
      <w:r w:rsidR="00DA79C4">
        <w:rPr>
          <w:rFonts w:ascii="Times New Roman" w:hAnsi="Times New Roman" w:cs="Times New Roman"/>
          <w:sz w:val="26"/>
          <w:szCs w:val="26"/>
        </w:rPr>
        <w:t>6</w:t>
      </w:r>
      <w:r w:rsidRPr="002F0B4B">
        <w:rPr>
          <w:rFonts w:ascii="Times New Roman" w:hAnsi="Times New Roman" w:cs="Times New Roman"/>
          <w:sz w:val="26"/>
          <w:szCs w:val="26"/>
        </w:rPr>
        <w:t xml:space="preserve"> ст. 31 Закона о контрактной</w:t>
      </w:r>
      <w:r w:rsidRPr="008D0A3A">
        <w:rPr>
          <w:rFonts w:ascii="Times New Roman" w:hAnsi="Times New Roman" w:cs="Times New Roman"/>
          <w:sz w:val="26"/>
          <w:szCs w:val="26"/>
        </w:rPr>
        <w:t xml:space="preserve"> системе и с этой целью: </w:t>
      </w:r>
    </w:p>
    <w:p w:rsidR="008D0A3A" w:rsidRPr="00DA79C4" w:rsidRDefault="008D0A3A" w:rsidP="008D0A3A">
      <w:pPr>
        <w:spacing w:after="0" w:line="240" w:lineRule="auto"/>
        <w:ind w:firstLine="708"/>
        <w:jc w:val="both"/>
        <w:rPr>
          <w:rFonts w:ascii="Times New Roman" w:hAnsi="Times New Roman" w:cs="Times New Roman"/>
          <w:sz w:val="26"/>
          <w:szCs w:val="26"/>
        </w:rPr>
      </w:pPr>
      <w:r w:rsidRPr="008D0A3A">
        <w:rPr>
          <w:rFonts w:ascii="Times New Roman" w:hAnsi="Times New Roman" w:cs="Times New Roman"/>
          <w:sz w:val="26"/>
          <w:szCs w:val="26"/>
        </w:rPr>
        <w:t xml:space="preserve">- в 14-дневный срок со дня размещения настоящего предписания                                 на официальном сайте отменить все протоколы, составленные в ходе размещения заказа с номером </w:t>
      </w:r>
      <w:r w:rsidRPr="00DA79C4">
        <w:rPr>
          <w:rFonts w:ascii="Times New Roman" w:hAnsi="Times New Roman" w:cs="Times New Roman"/>
          <w:sz w:val="26"/>
          <w:szCs w:val="26"/>
        </w:rPr>
        <w:t xml:space="preserve">извещения </w:t>
      </w:r>
      <w:r w:rsidR="002F0B4B" w:rsidRPr="00DA79C4">
        <w:rPr>
          <w:rFonts w:ascii="Times New Roman" w:hAnsi="Times New Roman" w:cs="Times New Roman"/>
          <w:sz w:val="26"/>
          <w:szCs w:val="26"/>
        </w:rPr>
        <w:t>0572700000123000352</w:t>
      </w:r>
      <w:r w:rsidRPr="00DA79C4">
        <w:rPr>
          <w:rFonts w:ascii="Times New Roman" w:hAnsi="Times New Roman" w:cs="Times New Roman"/>
          <w:sz w:val="26"/>
          <w:szCs w:val="26"/>
        </w:rPr>
        <w:t>;</w:t>
      </w:r>
    </w:p>
    <w:p w:rsidR="008D0A3A" w:rsidRPr="00DA79C4" w:rsidRDefault="008D0A3A" w:rsidP="008D0A3A">
      <w:pPr>
        <w:spacing w:after="0" w:line="240" w:lineRule="auto"/>
        <w:ind w:firstLine="708"/>
        <w:jc w:val="both"/>
        <w:rPr>
          <w:rFonts w:ascii="Times New Roman" w:hAnsi="Times New Roman" w:cs="Times New Roman"/>
          <w:sz w:val="26"/>
          <w:szCs w:val="26"/>
        </w:rPr>
      </w:pPr>
      <w:r w:rsidRPr="00DA79C4">
        <w:rPr>
          <w:rFonts w:ascii="Times New Roman" w:hAnsi="Times New Roman" w:cs="Times New Roman"/>
          <w:sz w:val="26"/>
          <w:szCs w:val="26"/>
        </w:rPr>
        <w:lastRenderedPageBreak/>
        <w:t>- внести изменения в извещение об аукционе,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8D0A3A" w:rsidRPr="00DA79C4" w:rsidRDefault="008D0A3A" w:rsidP="008D0A3A">
      <w:pPr>
        <w:spacing w:after="0" w:line="240" w:lineRule="auto"/>
        <w:ind w:firstLine="708"/>
        <w:jc w:val="both"/>
        <w:rPr>
          <w:rFonts w:ascii="Times New Roman" w:hAnsi="Times New Roman" w:cs="Times New Roman"/>
          <w:sz w:val="26"/>
          <w:szCs w:val="26"/>
        </w:rPr>
      </w:pPr>
      <w:r w:rsidRPr="00DA79C4">
        <w:rPr>
          <w:rFonts w:ascii="Times New Roman" w:hAnsi="Times New Roman" w:cs="Times New Roman"/>
          <w:sz w:val="26"/>
          <w:szCs w:val="26"/>
        </w:rPr>
        <w:t xml:space="preserve">- продлить срок окончания подачи заявок на участие в аукционе с номером извещения </w:t>
      </w:r>
      <w:r w:rsidR="002F0B4B" w:rsidRPr="00DA79C4">
        <w:rPr>
          <w:rFonts w:ascii="Times New Roman" w:hAnsi="Times New Roman" w:cs="Times New Roman"/>
          <w:sz w:val="26"/>
          <w:szCs w:val="26"/>
        </w:rPr>
        <w:t xml:space="preserve">0572700000123000352 </w:t>
      </w:r>
      <w:r w:rsidRPr="00DA79C4">
        <w:rPr>
          <w:rFonts w:ascii="Times New Roman" w:hAnsi="Times New Roman" w:cs="Times New Roman"/>
          <w:sz w:val="26"/>
          <w:szCs w:val="26"/>
        </w:rPr>
        <w:t>в соответствии с требованиями законодательства о контрактной системе;</w:t>
      </w:r>
    </w:p>
    <w:p w:rsidR="008D0A3A" w:rsidRPr="00DA79C4" w:rsidRDefault="008D0A3A" w:rsidP="008D0A3A">
      <w:pPr>
        <w:spacing w:after="0" w:line="240" w:lineRule="auto"/>
        <w:ind w:firstLine="708"/>
        <w:jc w:val="both"/>
        <w:rPr>
          <w:rFonts w:ascii="Times New Roman" w:hAnsi="Times New Roman" w:cs="Times New Roman"/>
          <w:sz w:val="26"/>
          <w:szCs w:val="26"/>
        </w:rPr>
      </w:pPr>
      <w:r w:rsidRPr="00DA79C4">
        <w:rPr>
          <w:rFonts w:ascii="Times New Roman" w:hAnsi="Times New Roman" w:cs="Times New Roman"/>
          <w:sz w:val="26"/>
          <w:szCs w:val="26"/>
        </w:rPr>
        <w:t xml:space="preserve">- завершить процедуру закупки с номером извещения </w:t>
      </w:r>
      <w:r w:rsidRPr="00DA79C4">
        <w:rPr>
          <w:rFonts w:ascii="Times New Roman" w:hAnsi="Times New Roman" w:cs="Times New Roman"/>
          <w:sz w:val="26"/>
          <w:szCs w:val="26"/>
        </w:rPr>
        <w:br/>
        <w:t xml:space="preserve">№ </w:t>
      </w:r>
      <w:r w:rsidR="002F0B4B" w:rsidRPr="00DA79C4">
        <w:rPr>
          <w:rFonts w:ascii="Times New Roman" w:hAnsi="Times New Roman" w:cs="Times New Roman"/>
          <w:sz w:val="26"/>
          <w:szCs w:val="26"/>
        </w:rPr>
        <w:t xml:space="preserve">0572700000123000352 </w:t>
      </w:r>
      <w:r w:rsidRPr="00DA79C4">
        <w:rPr>
          <w:rFonts w:ascii="Times New Roman" w:hAnsi="Times New Roman" w:cs="Times New Roman"/>
          <w:sz w:val="26"/>
          <w:szCs w:val="26"/>
        </w:rPr>
        <w:t>в соответствии с законодательством о контрактной системе.</w:t>
      </w:r>
    </w:p>
    <w:p w:rsidR="008D0A3A" w:rsidRPr="00DA79C4" w:rsidRDefault="008D0A3A" w:rsidP="008D0A3A">
      <w:pPr>
        <w:spacing w:after="0" w:line="240" w:lineRule="auto"/>
        <w:ind w:firstLine="708"/>
        <w:jc w:val="both"/>
        <w:rPr>
          <w:rFonts w:ascii="Times New Roman" w:hAnsi="Times New Roman" w:cs="Times New Roman"/>
          <w:sz w:val="26"/>
          <w:szCs w:val="26"/>
        </w:rPr>
      </w:pPr>
      <w:r w:rsidRPr="00DA79C4">
        <w:rPr>
          <w:rFonts w:ascii="Times New Roman" w:hAnsi="Times New Roman" w:cs="Times New Roman"/>
          <w:sz w:val="26"/>
          <w:szCs w:val="26"/>
        </w:rPr>
        <w:t xml:space="preserve">2. Заказчику, аукционе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w:t>
      </w:r>
      <w:r w:rsidR="002F0B4B" w:rsidRPr="00DA79C4">
        <w:rPr>
          <w:rFonts w:ascii="Times New Roman" w:hAnsi="Times New Roman" w:cs="Times New Roman"/>
          <w:sz w:val="26"/>
          <w:szCs w:val="26"/>
        </w:rPr>
        <w:t>до 20.06</w:t>
      </w:r>
      <w:r w:rsidRPr="00DA79C4">
        <w:rPr>
          <w:rFonts w:ascii="Times New Roman" w:hAnsi="Times New Roman" w:cs="Times New Roman"/>
          <w:sz w:val="26"/>
          <w:szCs w:val="26"/>
        </w:rPr>
        <w:t>.202</w:t>
      </w:r>
      <w:r w:rsidR="002F0B4B" w:rsidRPr="00DA79C4">
        <w:rPr>
          <w:rFonts w:ascii="Times New Roman" w:hAnsi="Times New Roman" w:cs="Times New Roman"/>
          <w:sz w:val="26"/>
          <w:szCs w:val="26"/>
        </w:rPr>
        <w:t>3</w:t>
      </w:r>
      <w:r w:rsidRPr="00DA79C4">
        <w:rPr>
          <w:rFonts w:ascii="Times New Roman" w:hAnsi="Times New Roman" w:cs="Times New Roman"/>
          <w:sz w:val="26"/>
          <w:szCs w:val="26"/>
        </w:rPr>
        <w:t>.</w:t>
      </w:r>
    </w:p>
    <w:p w:rsidR="008D0A3A" w:rsidRPr="00DA79C4" w:rsidRDefault="008D0A3A" w:rsidP="008D0A3A">
      <w:pPr>
        <w:spacing w:after="0" w:line="240" w:lineRule="auto"/>
        <w:ind w:firstLine="708"/>
        <w:jc w:val="both"/>
        <w:rPr>
          <w:rFonts w:ascii="Times New Roman" w:hAnsi="Times New Roman" w:cs="Times New Roman"/>
          <w:sz w:val="26"/>
          <w:szCs w:val="26"/>
        </w:rPr>
      </w:pPr>
      <w:r w:rsidRPr="00DA79C4">
        <w:rPr>
          <w:rFonts w:ascii="Times New Roman" w:hAnsi="Times New Roman" w:cs="Times New Roman"/>
          <w:sz w:val="26"/>
          <w:szCs w:val="26"/>
        </w:rPr>
        <w:t xml:space="preserve">3. Оператору электронной площадки – </w:t>
      </w:r>
      <w:r w:rsidR="00D04C90" w:rsidRPr="00D04C90">
        <w:rPr>
          <w:rFonts w:ascii="Times New Roman" w:hAnsi="Times New Roman" w:cs="Times New Roman"/>
          <w:sz w:val="26"/>
          <w:szCs w:val="26"/>
        </w:rPr>
        <w:t>АО «РАД»</w:t>
      </w:r>
      <w:r w:rsidRPr="00DA79C4">
        <w:rPr>
          <w:rFonts w:ascii="Times New Roman" w:hAnsi="Times New Roman" w:cs="Times New Roman"/>
          <w:sz w:val="26"/>
          <w:szCs w:val="26"/>
        </w:rPr>
        <w:t>:</w:t>
      </w:r>
    </w:p>
    <w:p w:rsidR="008D0A3A" w:rsidRPr="008D0A3A" w:rsidRDefault="008D0A3A" w:rsidP="008D0A3A">
      <w:pPr>
        <w:spacing w:after="0" w:line="240" w:lineRule="auto"/>
        <w:ind w:firstLine="708"/>
        <w:jc w:val="both"/>
        <w:rPr>
          <w:rFonts w:ascii="Times New Roman" w:hAnsi="Times New Roman" w:cs="Times New Roman"/>
          <w:sz w:val="26"/>
          <w:szCs w:val="26"/>
        </w:rPr>
      </w:pPr>
      <w:r w:rsidRPr="00DA79C4">
        <w:rPr>
          <w:rFonts w:ascii="Times New Roman" w:hAnsi="Times New Roman" w:cs="Times New Roman"/>
          <w:sz w:val="26"/>
          <w:szCs w:val="26"/>
        </w:rPr>
        <w:t>- обеспечить Заказчику техническую возможность для исполнения пункта 1 настоящего предписания;</w:t>
      </w:r>
    </w:p>
    <w:p w:rsidR="008D0A3A" w:rsidRPr="008D0A3A" w:rsidRDefault="008D0A3A" w:rsidP="008D0A3A">
      <w:pPr>
        <w:spacing w:after="0" w:line="240" w:lineRule="auto"/>
        <w:ind w:firstLine="720"/>
        <w:jc w:val="both"/>
        <w:rPr>
          <w:rFonts w:ascii="Times New Roman" w:hAnsi="Times New Roman" w:cs="Times New Roman"/>
          <w:sz w:val="26"/>
          <w:szCs w:val="26"/>
        </w:rPr>
      </w:pPr>
    </w:p>
    <w:p w:rsidR="008D0A3A" w:rsidRPr="008D0A3A" w:rsidRDefault="008D0A3A" w:rsidP="008D0A3A">
      <w:pPr>
        <w:spacing w:after="0" w:line="240" w:lineRule="auto"/>
        <w:ind w:firstLine="720"/>
        <w:jc w:val="both"/>
        <w:rPr>
          <w:rFonts w:ascii="Times New Roman" w:hAnsi="Times New Roman" w:cs="Times New Roman"/>
          <w:sz w:val="26"/>
          <w:szCs w:val="26"/>
        </w:rPr>
      </w:pPr>
    </w:p>
    <w:p w:rsidR="008D0A3A" w:rsidRPr="008D0A3A" w:rsidRDefault="008D0A3A" w:rsidP="008D0A3A">
      <w:pPr>
        <w:spacing w:after="0" w:line="240" w:lineRule="auto"/>
        <w:rPr>
          <w:rFonts w:ascii="Times New Roman" w:hAnsi="Times New Roman" w:cs="Times New Roman"/>
          <w:sz w:val="26"/>
          <w:szCs w:val="26"/>
        </w:rPr>
      </w:pPr>
    </w:p>
    <w:p w:rsidR="008D0A3A" w:rsidRPr="008D0A3A" w:rsidRDefault="008D0A3A" w:rsidP="008D0A3A">
      <w:pPr>
        <w:tabs>
          <w:tab w:val="left" w:pos="1418"/>
        </w:tabs>
        <w:spacing w:after="0" w:line="240" w:lineRule="auto"/>
        <w:ind w:firstLine="708"/>
        <w:jc w:val="both"/>
        <w:rPr>
          <w:rFonts w:ascii="Times New Roman" w:hAnsi="Times New Roman" w:cs="Times New Roman"/>
          <w:i/>
          <w:sz w:val="26"/>
          <w:szCs w:val="26"/>
        </w:rPr>
      </w:pPr>
      <w:r w:rsidRPr="008D0A3A">
        <w:rPr>
          <w:rFonts w:ascii="Times New Roman" w:hAnsi="Times New Roman" w:cs="Times New Roman"/>
          <w:i/>
          <w:sz w:val="26"/>
          <w:szCs w:val="26"/>
        </w:rPr>
        <w:t>Предписание может быть обжаловано в судебном порядке в течение трех месяцев со дня его вынесения.</w:t>
      </w:r>
    </w:p>
    <w:p w:rsidR="008D0A3A" w:rsidRPr="008D0A3A" w:rsidRDefault="008D0A3A" w:rsidP="008D0A3A">
      <w:pPr>
        <w:spacing w:after="0" w:line="240" w:lineRule="auto"/>
        <w:ind w:firstLine="708"/>
        <w:jc w:val="both"/>
        <w:rPr>
          <w:rFonts w:ascii="Times New Roman" w:hAnsi="Times New Roman" w:cs="Times New Roman"/>
          <w:i/>
          <w:sz w:val="26"/>
          <w:szCs w:val="26"/>
        </w:rPr>
      </w:pPr>
      <w:r w:rsidRPr="008D0A3A">
        <w:rPr>
          <w:rFonts w:ascii="Times New Roman" w:hAnsi="Times New Roman" w:cs="Times New Roman"/>
          <w:i/>
          <w:sz w:val="26"/>
          <w:szCs w:val="26"/>
          <w:u w:val="single"/>
        </w:rPr>
        <w:t>Примечание.</w:t>
      </w:r>
      <w:r w:rsidRPr="008D0A3A">
        <w:rPr>
          <w:rFonts w:ascii="Times New Roman" w:hAnsi="Times New Roman" w:cs="Times New Roman"/>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8D0A3A" w:rsidRPr="008D0A3A" w:rsidRDefault="008D0A3A" w:rsidP="008D0A3A">
      <w:pPr>
        <w:spacing w:after="0" w:line="240" w:lineRule="auto"/>
        <w:ind w:firstLine="708"/>
        <w:jc w:val="both"/>
        <w:rPr>
          <w:rFonts w:ascii="Times New Roman" w:hAnsi="Times New Roman" w:cs="Times New Roman"/>
          <w:sz w:val="26"/>
          <w:szCs w:val="26"/>
        </w:rPr>
      </w:pPr>
      <w:r w:rsidRPr="008D0A3A">
        <w:rPr>
          <w:rFonts w:ascii="Times New Roman" w:hAnsi="Times New Roman" w:cs="Times New Roman"/>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8D0A3A" w:rsidRPr="008D0A3A" w:rsidRDefault="008D0A3A" w:rsidP="008D0A3A">
      <w:pPr>
        <w:spacing w:after="0" w:line="240" w:lineRule="auto"/>
        <w:rPr>
          <w:rFonts w:ascii="Times New Roman" w:hAnsi="Times New Roman" w:cs="Times New Roman"/>
          <w:sz w:val="26"/>
          <w:szCs w:val="26"/>
        </w:rPr>
      </w:pPr>
    </w:p>
    <w:p w:rsidR="008D0A3A" w:rsidRPr="008D0A3A" w:rsidRDefault="008D0A3A" w:rsidP="008D0A3A">
      <w:pPr>
        <w:spacing w:after="0" w:line="240" w:lineRule="auto"/>
        <w:rPr>
          <w:rFonts w:ascii="Times New Roman" w:hAnsi="Times New Roman" w:cs="Times New Roman"/>
          <w:sz w:val="26"/>
          <w:szCs w:val="26"/>
        </w:rPr>
      </w:pPr>
    </w:p>
    <w:p w:rsidR="008D0A3A" w:rsidRPr="008D0A3A" w:rsidRDefault="008D0A3A" w:rsidP="008D0A3A">
      <w:pPr>
        <w:spacing w:after="0" w:line="240" w:lineRule="auto"/>
        <w:rPr>
          <w:rFonts w:ascii="Times New Roman" w:hAnsi="Times New Roman" w:cs="Times New Roman"/>
          <w:sz w:val="26"/>
          <w:szCs w:val="26"/>
        </w:rPr>
      </w:pPr>
    </w:p>
    <w:p w:rsidR="00797C80" w:rsidRPr="008D0A3A" w:rsidRDefault="00797C80" w:rsidP="008D0A3A">
      <w:pPr>
        <w:spacing w:after="0" w:line="240" w:lineRule="auto"/>
        <w:rPr>
          <w:rFonts w:ascii="Times New Roman" w:hAnsi="Times New Roman" w:cs="Times New Roman"/>
          <w:sz w:val="26"/>
          <w:szCs w:val="26"/>
        </w:rPr>
      </w:pPr>
    </w:p>
    <w:sectPr w:rsidR="00797C80" w:rsidRPr="008D0A3A" w:rsidSect="0010678A">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49C" w:rsidRDefault="00F9049C" w:rsidP="0010678A">
      <w:pPr>
        <w:spacing w:after="0" w:line="240" w:lineRule="auto"/>
      </w:pPr>
      <w:r>
        <w:separator/>
      </w:r>
    </w:p>
  </w:endnote>
  <w:endnote w:type="continuationSeparator" w:id="0">
    <w:p w:rsidR="00F9049C" w:rsidRDefault="00F9049C" w:rsidP="00106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49C" w:rsidRDefault="00F9049C" w:rsidP="0010678A">
      <w:pPr>
        <w:spacing w:after="0" w:line="240" w:lineRule="auto"/>
      </w:pPr>
      <w:r>
        <w:separator/>
      </w:r>
    </w:p>
  </w:footnote>
  <w:footnote w:type="continuationSeparator" w:id="0">
    <w:p w:rsidR="00F9049C" w:rsidRDefault="00F9049C" w:rsidP="001067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933276"/>
      <w:docPartObj>
        <w:docPartGallery w:val="Page Numbers (Top of Page)"/>
        <w:docPartUnique/>
      </w:docPartObj>
    </w:sdtPr>
    <w:sdtEndPr/>
    <w:sdtContent>
      <w:p w:rsidR="0010678A" w:rsidRDefault="0010678A">
        <w:pPr>
          <w:pStyle w:val="a4"/>
          <w:jc w:val="center"/>
        </w:pPr>
        <w:r>
          <w:fldChar w:fldCharType="begin"/>
        </w:r>
        <w:r>
          <w:instrText>PAGE   \* MERGEFORMAT</w:instrText>
        </w:r>
        <w:r>
          <w:fldChar w:fldCharType="separate"/>
        </w:r>
        <w:r w:rsidR="001F0704">
          <w:rPr>
            <w:noProof/>
          </w:rPr>
          <w:t>10</w:t>
        </w:r>
        <w:r>
          <w:fldChar w:fldCharType="end"/>
        </w:r>
      </w:p>
    </w:sdtContent>
  </w:sdt>
  <w:p w:rsidR="0010678A" w:rsidRDefault="0010678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590"/>
    <w:rsid w:val="000468B1"/>
    <w:rsid w:val="0010678A"/>
    <w:rsid w:val="00162805"/>
    <w:rsid w:val="001B6AAA"/>
    <w:rsid w:val="001F0704"/>
    <w:rsid w:val="002F0B4B"/>
    <w:rsid w:val="00373C52"/>
    <w:rsid w:val="00496282"/>
    <w:rsid w:val="004F2C29"/>
    <w:rsid w:val="00507E17"/>
    <w:rsid w:val="00514237"/>
    <w:rsid w:val="00572500"/>
    <w:rsid w:val="005B2AC3"/>
    <w:rsid w:val="006B0839"/>
    <w:rsid w:val="00797C80"/>
    <w:rsid w:val="007A2590"/>
    <w:rsid w:val="00841894"/>
    <w:rsid w:val="008771C6"/>
    <w:rsid w:val="008D0A3A"/>
    <w:rsid w:val="00957074"/>
    <w:rsid w:val="00B2760C"/>
    <w:rsid w:val="00BC620C"/>
    <w:rsid w:val="00BC77F8"/>
    <w:rsid w:val="00C17624"/>
    <w:rsid w:val="00C643BB"/>
    <w:rsid w:val="00C80854"/>
    <w:rsid w:val="00D04C90"/>
    <w:rsid w:val="00D30552"/>
    <w:rsid w:val="00D659B5"/>
    <w:rsid w:val="00DA79C4"/>
    <w:rsid w:val="00DF1AE4"/>
    <w:rsid w:val="00DF5E58"/>
    <w:rsid w:val="00EB2600"/>
    <w:rsid w:val="00F55190"/>
    <w:rsid w:val="00F76067"/>
    <w:rsid w:val="00F904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E5FD0"/>
  <w15:chartTrackingRefBased/>
  <w15:docId w15:val="{0A746628-62AF-417C-A987-66D1475BD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0A3A"/>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10678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0678A"/>
  </w:style>
  <w:style w:type="paragraph" w:styleId="a6">
    <w:name w:val="footer"/>
    <w:basedOn w:val="a"/>
    <w:link w:val="a7"/>
    <w:uiPriority w:val="99"/>
    <w:unhideWhenUsed/>
    <w:rsid w:val="0010678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0678A"/>
  </w:style>
  <w:style w:type="paragraph" w:customStyle="1" w:styleId="aligncenter">
    <w:name w:val="align_center"/>
    <w:basedOn w:val="a"/>
    <w:rsid w:val="00373C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lignleft">
    <w:name w:val="align_left"/>
    <w:basedOn w:val="a"/>
    <w:rsid w:val="00373C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373C52"/>
    <w:rPr>
      <w:color w:val="0000FF"/>
      <w:u w:val="single"/>
    </w:rPr>
  </w:style>
  <w:style w:type="table" w:styleId="a9">
    <w:name w:val="Table Grid"/>
    <w:basedOn w:val="a1"/>
    <w:uiPriority w:val="39"/>
    <w:rsid w:val="00877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810010">
      <w:bodyDiv w:val="1"/>
      <w:marLeft w:val="0"/>
      <w:marRight w:val="0"/>
      <w:marTop w:val="0"/>
      <w:marBottom w:val="0"/>
      <w:divBdr>
        <w:top w:val="none" w:sz="0" w:space="0" w:color="auto"/>
        <w:left w:val="none" w:sz="0" w:space="0" w:color="auto"/>
        <w:bottom w:val="none" w:sz="0" w:space="0" w:color="auto"/>
        <w:right w:val="none" w:sz="0" w:space="0" w:color="auto"/>
      </w:divBdr>
      <w:divsChild>
        <w:div w:id="1930967906">
          <w:marLeft w:val="0"/>
          <w:marRight w:val="0"/>
          <w:marTop w:val="0"/>
          <w:marBottom w:val="0"/>
          <w:divBdr>
            <w:top w:val="none" w:sz="0" w:space="0" w:color="auto"/>
            <w:left w:val="none" w:sz="0" w:space="0" w:color="auto"/>
            <w:bottom w:val="none" w:sz="0" w:space="0" w:color="auto"/>
            <w:right w:val="none" w:sz="0" w:space="0" w:color="auto"/>
          </w:divBdr>
        </w:div>
        <w:div w:id="1221207285">
          <w:marLeft w:val="0"/>
          <w:marRight w:val="0"/>
          <w:marTop w:val="0"/>
          <w:marBottom w:val="0"/>
          <w:divBdr>
            <w:top w:val="none" w:sz="0" w:space="0" w:color="auto"/>
            <w:left w:val="none" w:sz="0" w:space="0" w:color="auto"/>
            <w:bottom w:val="none" w:sz="0" w:space="0" w:color="auto"/>
            <w:right w:val="none" w:sz="0" w:space="0" w:color="auto"/>
          </w:divBdr>
        </w:div>
        <w:div w:id="1775049008">
          <w:marLeft w:val="0"/>
          <w:marRight w:val="0"/>
          <w:marTop w:val="0"/>
          <w:marBottom w:val="0"/>
          <w:divBdr>
            <w:top w:val="none" w:sz="0" w:space="0" w:color="auto"/>
            <w:left w:val="none" w:sz="0" w:space="0" w:color="auto"/>
            <w:bottom w:val="none" w:sz="0" w:space="0" w:color="auto"/>
            <w:right w:val="none" w:sz="0" w:space="0" w:color="auto"/>
          </w:divBdr>
        </w:div>
        <w:div w:id="1419206250">
          <w:marLeft w:val="0"/>
          <w:marRight w:val="0"/>
          <w:marTop w:val="0"/>
          <w:marBottom w:val="0"/>
          <w:divBdr>
            <w:top w:val="none" w:sz="0" w:space="0" w:color="auto"/>
            <w:left w:val="none" w:sz="0" w:space="0" w:color="auto"/>
            <w:bottom w:val="none" w:sz="0" w:space="0" w:color="auto"/>
            <w:right w:val="none" w:sz="0" w:space="0" w:color="auto"/>
          </w:divBdr>
        </w:div>
        <w:div w:id="581644829">
          <w:marLeft w:val="0"/>
          <w:marRight w:val="0"/>
          <w:marTop w:val="0"/>
          <w:marBottom w:val="0"/>
          <w:divBdr>
            <w:top w:val="none" w:sz="0" w:space="0" w:color="auto"/>
            <w:left w:val="none" w:sz="0" w:space="0" w:color="auto"/>
            <w:bottom w:val="none" w:sz="0" w:space="0" w:color="auto"/>
            <w:right w:val="none" w:sz="0" w:space="0" w:color="auto"/>
          </w:divBdr>
        </w:div>
      </w:divsChild>
    </w:div>
    <w:div w:id="707532746">
      <w:bodyDiv w:val="1"/>
      <w:marLeft w:val="0"/>
      <w:marRight w:val="0"/>
      <w:marTop w:val="0"/>
      <w:marBottom w:val="0"/>
      <w:divBdr>
        <w:top w:val="none" w:sz="0" w:space="0" w:color="auto"/>
        <w:left w:val="none" w:sz="0" w:space="0" w:color="auto"/>
        <w:bottom w:val="none" w:sz="0" w:space="0" w:color="auto"/>
        <w:right w:val="none" w:sz="0" w:space="0" w:color="auto"/>
      </w:divBdr>
    </w:div>
    <w:div w:id="1179006197">
      <w:bodyDiv w:val="1"/>
      <w:marLeft w:val="0"/>
      <w:marRight w:val="0"/>
      <w:marTop w:val="0"/>
      <w:marBottom w:val="0"/>
      <w:divBdr>
        <w:top w:val="none" w:sz="0" w:space="0" w:color="auto"/>
        <w:left w:val="none" w:sz="0" w:space="0" w:color="auto"/>
        <w:bottom w:val="none" w:sz="0" w:space="0" w:color="auto"/>
        <w:right w:val="none" w:sz="0" w:space="0" w:color="auto"/>
      </w:divBdr>
      <w:divsChild>
        <w:div w:id="2069761993">
          <w:marLeft w:val="0"/>
          <w:marRight w:val="0"/>
          <w:marTop w:val="0"/>
          <w:marBottom w:val="0"/>
          <w:divBdr>
            <w:top w:val="none" w:sz="0" w:space="0" w:color="auto"/>
            <w:left w:val="none" w:sz="0" w:space="0" w:color="auto"/>
            <w:bottom w:val="none" w:sz="0" w:space="0" w:color="auto"/>
            <w:right w:val="none" w:sz="0" w:space="0" w:color="auto"/>
          </w:divBdr>
        </w:div>
        <w:div w:id="430854915">
          <w:marLeft w:val="0"/>
          <w:marRight w:val="0"/>
          <w:marTop w:val="0"/>
          <w:marBottom w:val="0"/>
          <w:divBdr>
            <w:top w:val="none" w:sz="0" w:space="0" w:color="auto"/>
            <w:left w:val="none" w:sz="0" w:space="0" w:color="auto"/>
            <w:bottom w:val="none" w:sz="0" w:space="0" w:color="auto"/>
            <w:right w:val="none" w:sz="0" w:space="0" w:color="auto"/>
          </w:divBdr>
        </w:div>
        <w:div w:id="1049187096">
          <w:marLeft w:val="0"/>
          <w:marRight w:val="0"/>
          <w:marTop w:val="0"/>
          <w:marBottom w:val="0"/>
          <w:divBdr>
            <w:top w:val="none" w:sz="0" w:space="0" w:color="auto"/>
            <w:left w:val="none" w:sz="0" w:space="0" w:color="auto"/>
            <w:bottom w:val="none" w:sz="0" w:space="0" w:color="auto"/>
            <w:right w:val="none" w:sz="0" w:space="0" w:color="auto"/>
          </w:divBdr>
        </w:div>
        <w:div w:id="1485657473">
          <w:marLeft w:val="0"/>
          <w:marRight w:val="0"/>
          <w:marTop w:val="0"/>
          <w:marBottom w:val="0"/>
          <w:divBdr>
            <w:top w:val="none" w:sz="0" w:space="0" w:color="auto"/>
            <w:left w:val="none" w:sz="0" w:space="0" w:color="auto"/>
            <w:bottom w:val="none" w:sz="0" w:space="0" w:color="auto"/>
            <w:right w:val="none" w:sz="0" w:space="0" w:color="auto"/>
          </w:divBdr>
        </w:div>
        <w:div w:id="1668363610">
          <w:marLeft w:val="0"/>
          <w:marRight w:val="0"/>
          <w:marTop w:val="0"/>
          <w:marBottom w:val="0"/>
          <w:divBdr>
            <w:top w:val="none" w:sz="0" w:space="0" w:color="auto"/>
            <w:left w:val="none" w:sz="0" w:space="0" w:color="auto"/>
            <w:bottom w:val="none" w:sz="0" w:space="0" w:color="auto"/>
            <w:right w:val="none" w:sz="0" w:space="0" w:color="auto"/>
          </w:divBdr>
        </w:div>
        <w:div w:id="12419824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5746B-F3F6-4568-B87F-C2FC42EE9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10</Pages>
  <Words>3331</Words>
  <Characters>18988</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26</cp:revision>
  <dcterms:created xsi:type="dcterms:W3CDTF">2022-03-24T12:03:00Z</dcterms:created>
  <dcterms:modified xsi:type="dcterms:W3CDTF">2023-05-05T15:29:00Z</dcterms:modified>
</cp:coreProperties>
</file>