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F4" w:rsidRPr="00F45A1C" w:rsidRDefault="009900F4" w:rsidP="005D0654">
      <w:pPr>
        <w:ind w:left="4536"/>
        <w:outlineLvl w:val="0"/>
        <w:rPr>
          <w:sz w:val="26"/>
          <w:szCs w:val="26"/>
        </w:rPr>
      </w:pPr>
    </w:p>
    <w:p w:rsidR="009900F4" w:rsidRPr="00F45A1C" w:rsidRDefault="009900F4" w:rsidP="005D0654">
      <w:pPr>
        <w:ind w:left="4536"/>
        <w:outlineLvl w:val="0"/>
        <w:rPr>
          <w:sz w:val="26"/>
          <w:szCs w:val="26"/>
        </w:rPr>
      </w:pPr>
    </w:p>
    <w:p w:rsidR="00DB4C9D" w:rsidRPr="00F45A1C" w:rsidRDefault="00DB4C9D" w:rsidP="00DB4C9D">
      <w:pPr>
        <w:ind w:left="4536"/>
        <w:outlineLvl w:val="0"/>
        <w:rPr>
          <w:sz w:val="26"/>
          <w:szCs w:val="26"/>
        </w:rPr>
      </w:pPr>
      <w:r w:rsidRPr="00F45A1C">
        <w:rPr>
          <w:sz w:val="26"/>
          <w:szCs w:val="26"/>
        </w:rPr>
        <w:t xml:space="preserve">ГБУ «Санкт-Петербургский научно-исследовательский институт скорой помощи имени И.И. </w:t>
      </w:r>
      <w:proofErr w:type="spellStart"/>
      <w:r w:rsidRPr="00F45A1C">
        <w:rPr>
          <w:sz w:val="26"/>
          <w:szCs w:val="26"/>
        </w:rPr>
        <w:t>Джанелидзе</w:t>
      </w:r>
      <w:proofErr w:type="spellEnd"/>
      <w:r w:rsidRPr="00F45A1C">
        <w:rPr>
          <w:sz w:val="26"/>
          <w:szCs w:val="26"/>
        </w:rPr>
        <w:t>»</w:t>
      </w:r>
    </w:p>
    <w:p w:rsidR="00DB4C9D" w:rsidRPr="00F45A1C" w:rsidRDefault="00DB4C9D" w:rsidP="00DB4C9D">
      <w:pPr>
        <w:ind w:left="4536"/>
        <w:outlineLvl w:val="0"/>
        <w:rPr>
          <w:sz w:val="26"/>
          <w:szCs w:val="26"/>
        </w:rPr>
      </w:pPr>
      <w:r w:rsidRPr="00F45A1C">
        <w:rPr>
          <w:sz w:val="26"/>
          <w:szCs w:val="26"/>
        </w:rPr>
        <w:t>ул. Будапештская, д. 3/лит. А,</w:t>
      </w:r>
    </w:p>
    <w:p w:rsidR="00DB4C9D" w:rsidRPr="00F45A1C" w:rsidRDefault="00DB4C9D" w:rsidP="00DB4C9D">
      <w:pPr>
        <w:ind w:left="4536"/>
        <w:outlineLvl w:val="0"/>
        <w:rPr>
          <w:sz w:val="26"/>
          <w:szCs w:val="26"/>
        </w:rPr>
      </w:pPr>
      <w:r w:rsidRPr="00F45A1C">
        <w:rPr>
          <w:sz w:val="26"/>
          <w:szCs w:val="26"/>
        </w:rPr>
        <w:t>Санкт-Петербург, 192242</w:t>
      </w:r>
    </w:p>
    <w:p w:rsidR="00DB4C9D" w:rsidRPr="00F45A1C" w:rsidRDefault="00DB4C9D" w:rsidP="00DB4C9D">
      <w:pPr>
        <w:ind w:left="4536"/>
        <w:outlineLvl w:val="0"/>
        <w:rPr>
          <w:sz w:val="26"/>
          <w:szCs w:val="26"/>
        </w:rPr>
      </w:pPr>
      <w:r w:rsidRPr="00F45A1C">
        <w:rPr>
          <w:sz w:val="26"/>
          <w:szCs w:val="26"/>
        </w:rPr>
        <w:t>тел.: 7-812-3844621</w:t>
      </w:r>
    </w:p>
    <w:p w:rsidR="00DB4C9D" w:rsidRPr="00F45A1C" w:rsidRDefault="00DB4C9D" w:rsidP="00DB4C9D">
      <w:pPr>
        <w:ind w:left="4536"/>
        <w:outlineLvl w:val="0"/>
        <w:rPr>
          <w:sz w:val="26"/>
          <w:szCs w:val="26"/>
        </w:rPr>
      </w:pPr>
    </w:p>
    <w:p w:rsidR="00DB4C9D" w:rsidRPr="00F45A1C" w:rsidRDefault="00DB4C9D" w:rsidP="00DB4C9D">
      <w:pPr>
        <w:ind w:left="4536"/>
        <w:outlineLvl w:val="0"/>
        <w:rPr>
          <w:sz w:val="26"/>
          <w:szCs w:val="26"/>
        </w:rPr>
      </w:pPr>
      <w:r w:rsidRPr="00F45A1C">
        <w:rPr>
          <w:sz w:val="26"/>
          <w:szCs w:val="26"/>
        </w:rPr>
        <w:t xml:space="preserve">АО «Агентство по государственному </w:t>
      </w:r>
    </w:p>
    <w:p w:rsidR="00DB4C9D" w:rsidRPr="00F45A1C" w:rsidRDefault="00DB4C9D" w:rsidP="00DB4C9D">
      <w:pPr>
        <w:ind w:left="4536"/>
        <w:outlineLvl w:val="0"/>
        <w:rPr>
          <w:sz w:val="26"/>
          <w:szCs w:val="26"/>
        </w:rPr>
      </w:pPr>
      <w:r w:rsidRPr="00F45A1C">
        <w:rPr>
          <w:sz w:val="26"/>
          <w:szCs w:val="26"/>
        </w:rPr>
        <w:t>заказу РТ»</w:t>
      </w:r>
    </w:p>
    <w:p w:rsidR="00DB4C9D" w:rsidRPr="00F45A1C" w:rsidRDefault="00DB4C9D" w:rsidP="00DB4C9D">
      <w:pPr>
        <w:ind w:left="4536"/>
        <w:outlineLvl w:val="0"/>
        <w:rPr>
          <w:sz w:val="26"/>
          <w:szCs w:val="26"/>
        </w:rPr>
      </w:pPr>
      <w:r w:rsidRPr="00F45A1C">
        <w:rPr>
          <w:sz w:val="26"/>
          <w:szCs w:val="26"/>
        </w:rPr>
        <w:t xml:space="preserve">ул. Московская, д. 55, </w:t>
      </w:r>
    </w:p>
    <w:p w:rsidR="00DB4C9D" w:rsidRPr="00F45A1C" w:rsidRDefault="00DB4C9D" w:rsidP="00DB4C9D">
      <w:pPr>
        <w:ind w:left="4536"/>
        <w:outlineLvl w:val="0"/>
        <w:rPr>
          <w:sz w:val="26"/>
          <w:szCs w:val="26"/>
        </w:rPr>
      </w:pPr>
      <w:r w:rsidRPr="00F45A1C">
        <w:rPr>
          <w:sz w:val="26"/>
          <w:szCs w:val="26"/>
        </w:rPr>
        <w:t>Казань, 420021</w:t>
      </w:r>
    </w:p>
    <w:p w:rsidR="00DB4C9D" w:rsidRPr="00F45A1C" w:rsidRDefault="00DB4C9D" w:rsidP="00DB4C9D">
      <w:pPr>
        <w:ind w:left="4536"/>
        <w:outlineLvl w:val="0"/>
        <w:rPr>
          <w:sz w:val="26"/>
          <w:szCs w:val="26"/>
        </w:rPr>
      </w:pPr>
      <w:r w:rsidRPr="00F45A1C">
        <w:rPr>
          <w:sz w:val="26"/>
          <w:szCs w:val="26"/>
        </w:rPr>
        <w:t>факс: (843) 292-95-87</w:t>
      </w:r>
    </w:p>
    <w:p w:rsidR="00DB4C9D" w:rsidRPr="00F45A1C" w:rsidRDefault="00DB4C9D" w:rsidP="00DB4C9D">
      <w:pPr>
        <w:ind w:left="4536"/>
        <w:outlineLvl w:val="0"/>
        <w:rPr>
          <w:sz w:val="26"/>
          <w:szCs w:val="26"/>
        </w:rPr>
      </w:pPr>
    </w:p>
    <w:p w:rsidR="00DB4C9D" w:rsidRPr="00F45A1C" w:rsidRDefault="00DB4C9D" w:rsidP="00DB4C9D">
      <w:pPr>
        <w:ind w:left="4536"/>
        <w:outlineLvl w:val="0"/>
        <w:rPr>
          <w:sz w:val="26"/>
          <w:szCs w:val="26"/>
        </w:rPr>
      </w:pPr>
      <w:r w:rsidRPr="00F45A1C">
        <w:rPr>
          <w:sz w:val="26"/>
          <w:szCs w:val="26"/>
        </w:rPr>
        <w:t>ООО «Северо-Западная Эксплуатационная Компания»</w:t>
      </w:r>
    </w:p>
    <w:p w:rsidR="00DB4C9D" w:rsidRPr="00F45A1C" w:rsidRDefault="00DB4C9D" w:rsidP="00DB4C9D">
      <w:pPr>
        <w:ind w:left="4536"/>
        <w:outlineLvl w:val="0"/>
        <w:rPr>
          <w:sz w:val="26"/>
          <w:szCs w:val="26"/>
        </w:rPr>
      </w:pPr>
      <w:r w:rsidRPr="00F45A1C">
        <w:rPr>
          <w:sz w:val="26"/>
          <w:szCs w:val="26"/>
        </w:rPr>
        <w:t xml:space="preserve">Большой Смоленский пр., д. 10, </w:t>
      </w:r>
    </w:p>
    <w:p w:rsidR="00DB4C9D" w:rsidRPr="00F45A1C" w:rsidRDefault="00DB4C9D" w:rsidP="00DB4C9D">
      <w:pPr>
        <w:ind w:left="4536"/>
        <w:outlineLvl w:val="0"/>
        <w:rPr>
          <w:sz w:val="26"/>
          <w:szCs w:val="26"/>
        </w:rPr>
      </w:pPr>
      <w:r w:rsidRPr="00F45A1C">
        <w:rPr>
          <w:sz w:val="26"/>
          <w:szCs w:val="26"/>
        </w:rPr>
        <w:t>лит. А, пом. 113 Н, комн. 4,</w:t>
      </w:r>
    </w:p>
    <w:p w:rsidR="00DB4C9D" w:rsidRPr="00F45A1C" w:rsidRDefault="00DB4C9D" w:rsidP="00DB4C9D">
      <w:pPr>
        <w:ind w:left="4536"/>
        <w:outlineLvl w:val="0"/>
        <w:rPr>
          <w:sz w:val="26"/>
          <w:szCs w:val="26"/>
        </w:rPr>
      </w:pPr>
      <w:r w:rsidRPr="00F45A1C">
        <w:rPr>
          <w:sz w:val="26"/>
          <w:szCs w:val="26"/>
        </w:rPr>
        <w:t>Санкт-Петербург, 192029</w:t>
      </w:r>
    </w:p>
    <w:p w:rsidR="009900F4" w:rsidRPr="00F45A1C" w:rsidRDefault="00DB4C9D" w:rsidP="00DB4C9D">
      <w:pPr>
        <w:ind w:left="4536"/>
        <w:outlineLvl w:val="0"/>
        <w:rPr>
          <w:sz w:val="26"/>
          <w:szCs w:val="26"/>
        </w:rPr>
      </w:pPr>
      <w:r w:rsidRPr="00F45A1C">
        <w:rPr>
          <w:sz w:val="26"/>
          <w:szCs w:val="26"/>
        </w:rPr>
        <w:t>тел.: 8-812-7025825</w:t>
      </w:r>
    </w:p>
    <w:p w:rsidR="009900F4" w:rsidRPr="00F45A1C" w:rsidRDefault="009900F4" w:rsidP="005D0654">
      <w:pPr>
        <w:ind w:left="4536"/>
        <w:outlineLvl w:val="0"/>
        <w:rPr>
          <w:sz w:val="26"/>
          <w:szCs w:val="26"/>
        </w:rPr>
      </w:pPr>
    </w:p>
    <w:p w:rsidR="00DB4C9D" w:rsidRPr="00F45A1C" w:rsidRDefault="00DB4C9D" w:rsidP="005D0654">
      <w:pPr>
        <w:ind w:left="4536"/>
        <w:outlineLvl w:val="0"/>
        <w:rPr>
          <w:sz w:val="26"/>
          <w:szCs w:val="26"/>
        </w:rPr>
      </w:pPr>
    </w:p>
    <w:p w:rsidR="005D0654" w:rsidRPr="00F45A1C" w:rsidRDefault="005D0654" w:rsidP="005D0654">
      <w:pPr>
        <w:ind w:left="4536"/>
        <w:outlineLvl w:val="0"/>
        <w:rPr>
          <w:sz w:val="26"/>
          <w:szCs w:val="26"/>
        </w:rPr>
      </w:pPr>
    </w:p>
    <w:p w:rsidR="009900F4" w:rsidRPr="00F45A1C" w:rsidRDefault="009900F4" w:rsidP="00FA1F46">
      <w:pPr>
        <w:jc w:val="center"/>
        <w:outlineLvl w:val="0"/>
        <w:rPr>
          <w:sz w:val="26"/>
          <w:szCs w:val="26"/>
        </w:rPr>
      </w:pPr>
      <w:r w:rsidRPr="00F45A1C">
        <w:rPr>
          <w:sz w:val="26"/>
          <w:szCs w:val="26"/>
        </w:rPr>
        <w:t>РЕШЕНИЕ</w:t>
      </w:r>
    </w:p>
    <w:p w:rsidR="009900F4" w:rsidRPr="006369EF" w:rsidRDefault="009900F4" w:rsidP="00FA1F46">
      <w:pPr>
        <w:jc w:val="center"/>
        <w:rPr>
          <w:sz w:val="26"/>
          <w:szCs w:val="26"/>
        </w:rPr>
      </w:pPr>
      <w:r w:rsidRPr="00F45A1C">
        <w:rPr>
          <w:sz w:val="26"/>
          <w:szCs w:val="26"/>
        </w:rPr>
        <w:t xml:space="preserve">по делу № </w:t>
      </w:r>
      <w:r w:rsidRPr="00F45A1C">
        <w:rPr>
          <w:b/>
          <w:sz w:val="26"/>
          <w:szCs w:val="26"/>
        </w:rPr>
        <w:t>44-</w:t>
      </w:r>
      <w:r w:rsidR="00DB4C9D" w:rsidRPr="00F45A1C">
        <w:rPr>
          <w:b/>
          <w:sz w:val="26"/>
          <w:szCs w:val="26"/>
        </w:rPr>
        <w:t>1532</w:t>
      </w:r>
      <w:r w:rsidR="00884577" w:rsidRPr="00F45A1C">
        <w:rPr>
          <w:b/>
          <w:sz w:val="26"/>
          <w:szCs w:val="26"/>
        </w:rPr>
        <w:t>/23</w:t>
      </w:r>
      <w:r w:rsidR="006369EF" w:rsidRPr="006369EF">
        <w:rPr>
          <w:b/>
          <w:sz w:val="26"/>
          <w:szCs w:val="26"/>
        </w:rPr>
        <w:t xml:space="preserve"> </w:t>
      </w:r>
      <w:bookmarkStart w:id="0" w:name="_GoBack"/>
      <w:bookmarkEnd w:id="0"/>
    </w:p>
    <w:p w:rsidR="009900F4" w:rsidRPr="00F45A1C" w:rsidRDefault="009900F4" w:rsidP="00FA1F46">
      <w:pPr>
        <w:tabs>
          <w:tab w:val="left" w:pos="0"/>
        </w:tabs>
        <w:jc w:val="center"/>
        <w:rPr>
          <w:sz w:val="26"/>
          <w:szCs w:val="26"/>
        </w:rPr>
      </w:pPr>
      <w:r w:rsidRPr="00F45A1C">
        <w:rPr>
          <w:sz w:val="26"/>
          <w:szCs w:val="26"/>
        </w:rPr>
        <w:t>о нарушении законодательства о контрактной системе</w:t>
      </w:r>
    </w:p>
    <w:p w:rsidR="009900F4" w:rsidRPr="00F45A1C" w:rsidRDefault="009900F4" w:rsidP="00FA1F46">
      <w:pPr>
        <w:ind w:firstLine="567"/>
        <w:jc w:val="center"/>
        <w:rPr>
          <w:sz w:val="26"/>
          <w:szCs w:val="26"/>
        </w:rPr>
      </w:pPr>
    </w:p>
    <w:p w:rsidR="009900F4" w:rsidRPr="00F45A1C" w:rsidRDefault="00DB4C9D" w:rsidP="00FA1F46">
      <w:pPr>
        <w:tabs>
          <w:tab w:val="left" w:pos="0"/>
        </w:tabs>
        <w:rPr>
          <w:sz w:val="26"/>
          <w:szCs w:val="26"/>
        </w:rPr>
      </w:pPr>
      <w:r w:rsidRPr="00F45A1C">
        <w:rPr>
          <w:sz w:val="26"/>
          <w:szCs w:val="26"/>
        </w:rPr>
        <w:t>28.04</w:t>
      </w:r>
      <w:r w:rsidR="00413936" w:rsidRPr="00F45A1C">
        <w:rPr>
          <w:sz w:val="26"/>
          <w:szCs w:val="26"/>
        </w:rPr>
        <w:t>.20</w:t>
      </w:r>
      <w:r w:rsidR="00884577" w:rsidRPr="00F45A1C">
        <w:rPr>
          <w:sz w:val="26"/>
          <w:szCs w:val="26"/>
        </w:rPr>
        <w:t>23</w:t>
      </w:r>
      <w:r w:rsidR="009900F4" w:rsidRPr="00F45A1C">
        <w:rPr>
          <w:sz w:val="26"/>
          <w:szCs w:val="26"/>
        </w:rPr>
        <w:t xml:space="preserve">                                                                 </w:t>
      </w:r>
      <w:r w:rsidR="008A2C6B" w:rsidRPr="00F45A1C">
        <w:rPr>
          <w:sz w:val="26"/>
          <w:szCs w:val="26"/>
        </w:rPr>
        <w:t xml:space="preserve">                 </w:t>
      </w:r>
      <w:r w:rsidR="008A2C6B" w:rsidRPr="00F45A1C">
        <w:rPr>
          <w:sz w:val="26"/>
          <w:szCs w:val="26"/>
        </w:rPr>
        <w:tab/>
        <w:t xml:space="preserve">  </w:t>
      </w:r>
      <w:r w:rsidR="009900F4" w:rsidRPr="00F45A1C">
        <w:rPr>
          <w:sz w:val="26"/>
          <w:szCs w:val="26"/>
        </w:rPr>
        <w:t xml:space="preserve">   Санкт-Петербург</w:t>
      </w:r>
    </w:p>
    <w:p w:rsidR="009900F4" w:rsidRPr="00F45A1C" w:rsidRDefault="009900F4" w:rsidP="00FA1F46">
      <w:pPr>
        <w:tabs>
          <w:tab w:val="left" w:pos="0"/>
        </w:tabs>
        <w:ind w:firstLine="567"/>
        <w:rPr>
          <w:sz w:val="26"/>
          <w:szCs w:val="26"/>
        </w:rPr>
      </w:pPr>
    </w:p>
    <w:p w:rsidR="009900F4" w:rsidRPr="00F45A1C" w:rsidRDefault="009900F4" w:rsidP="00DB4C9D">
      <w:pPr>
        <w:tabs>
          <w:tab w:val="left" w:pos="0"/>
        </w:tabs>
        <w:ind w:firstLine="709"/>
        <w:jc w:val="both"/>
        <w:rPr>
          <w:sz w:val="26"/>
          <w:szCs w:val="26"/>
        </w:rPr>
      </w:pPr>
      <w:r w:rsidRPr="00F45A1C">
        <w:rPr>
          <w:sz w:val="26"/>
          <w:szCs w:val="26"/>
        </w:rPr>
        <w:t>Комиссия Санкт-Петербургского УФАС России по контролю в сфере закупок (далее – Комиссия УФАС)</w:t>
      </w:r>
    </w:p>
    <w:p w:rsidR="009900F4" w:rsidRPr="00F45A1C" w:rsidRDefault="00C4163C" w:rsidP="00DB4C9D">
      <w:pPr>
        <w:tabs>
          <w:tab w:val="left" w:pos="0"/>
        </w:tabs>
        <w:ind w:firstLine="709"/>
        <w:jc w:val="both"/>
        <w:rPr>
          <w:spacing w:val="-6"/>
          <w:sz w:val="26"/>
          <w:szCs w:val="26"/>
        </w:rPr>
      </w:pPr>
      <w:r w:rsidRPr="00F45A1C">
        <w:rPr>
          <w:spacing w:val="-6"/>
          <w:sz w:val="26"/>
          <w:szCs w:val="26"/>
        </w:rPr>
        <w:t>при участии</w:t>
      </w:r>
      <w:r w:rsidR="009900F4" w:rsidRPr="00F45A1C">
        <w:rPr>
          <w:spacing w:val="-6"/>
          <w:sz w:val="26"/>
          <w:szCs w:val="26"/>
        </w:rPr>
        <w:t xml:space="preserve"> представителей:</w:t>
      </w:r>
    </w:p>
    <w:p w:rsidR="002E2C49" w:rsidRPr="00F45A1C" w:rsidRDefault="00DB4C9D" w:rsidP="00DB4C9D">
      <w:pPr>
        <w:tabs>
          <w:tab w:val="left" w:pos="0"/>
        </w:tabs>
        <w:ind w:firstLine="709"/>
        <w:jc w:val="both"/>
        <w:rPr>
          <w:sz w:val="26"/>
          <w:szCs w:val="26"/>
        </w:rPr>
      </w:pPr>
      <w:r w:rsidRPr="00F45A1C">
        <w:rPr>
          <w:iCs/>
          <w:sz w:val="26"/>
          <w:szCs w:val="26"/>
          <w:lang w:eastAsia="en-US"/>
        </w:rPr>
        <w:t xml:space="preserve">ГБУ «Санкт-Петербургский научно-исследовательский институт скорой помощи имени И.И. </w:t>
      </w:r>
      <w:proofErr w:type="spellStart"/>
      <w:r w:rsidRPr="00F45A1C">
        <w:rPr>
          <w:iCs/>
          <w:sz w:val="26"/>
          <w:szCs w:val="26"/>
          <w:lang w:eastAsia="en-US"/>
        </w:rPr>
        <w:t>Джанелидзе</w:t>
      </w:r>
      <w:proofErr w:type="spellEnd"/>
      <w:r w:rsidRPr="00F45A1C">
        <w:rPr>
          <w:iCs/>
          <w:sz w:val="26"/>
          <w:szCs w:val="26"/>
          <w:lang w:eastAsia="en-US"/>
        </w:rPr>
        <w:t>»</w:t>
      </w:r>
      <w:r w:rsidR="005D0654" w:rsidRPr="00F45A1C">
        <w:rPr>
          <w:iCs/>
          <w:sz w:val="26"/>
          <w:szCs w:val="26"/>
          <w:lang w:eastAsia="en-US"/>
        </w:rPr>
        <w:t xml:space="preserve"> </w:t>
      </w:r>
      <w:r w:rsidR="002E2C49" w:rsidRPr="00F45A1C">
        <w:rPr>
          <w:iCs/>
          <w:sz w:val="26"/>
          <w:szCs w:val="26"/>
          <w:lang w:eastAsia="en-US"/>
        </w:rPr>
        <w:t>(</w:t>
      </w:r>
      <w:r w:rsidR="002E2C49" w:rsidRPr="00F45A1C">
        <w:rPr>
          <w:iCs/>
          <w:sz w:val="26"/>
          <w:szCs w:val="26"/>
        </w:rPr>
        <w:t>далее – Заказчик)</w:t>
      </w:r>
      <w:r w:rsidR="002E2C49" w:rsidRPr="00F45A1C">
        <w:rPr>
          <w:sz w:val="26"/>
          <w:szCs w:val="26"/>
        </w:rPr>
        <w:t>;</w:t>
      </w:r>
    </w:p>
    <w:p w:rsidR="009900F4" w:rsidRPr="00F45A1C" w:rsidRDefault="00DB4C9D" w:rsidP="00DB4C9D">
      <w:pPr>
        <w:tabs>
          <w:tab w:val="left" w:pos="0"/>
        </w:tabs>
        <w:ind w:firstLine="709"/>
        <w:jc w:val="both"/>
        <w:rPr>
          <w:sz w:val="26"/>
          <w:szCs w:val="26"/>
        </w:rPr>
      </w:pPr>
      <w:r w:rsidRPr="00F45A1C">
        <w:rPr>
          <w:sz w:val="26"/>
          <w:szCs w:val="26"/>
        </w:rPr>
        <w:t>ООО «Северо-Западная Эксплуатационная Компания»</w:t>
      </w:r>
      <w:r w:rsidR="009900F4" w:rsidRPr="00F45A1C">
        <w:rPr>
          <w:sz w:val="26"/>
          <w:szCs w:val="26"/>
        </w:rPr>
        <w:t xml:space="preserve"> (далее – Заявитель);</w:t>
      </w:r>
    </w:p>
    <w:p w:rsidR="009900F4" w:rsidRPr="00F45A1C" w:rsidRDefault="009900F4" w:rsidP="00DB4C9D">
      <w:pPr>
        <w:tabs>
          <w:tab w:val="left" w:pos="0"/>
        </w:tabs>
        <w:ind w:firstLine="709"/>
        <w:jc w:val="both"/>
        <w:rPr>
          <w:iCs/>
          <w:sz w:val="26"/>
          <w:szCs w:val="26"/>
        </w:rPr>
      </w:pPr>
      <w:r w:rsidRPr="00F45A1C">
        <w:rPr>
          <w:sz w:val="26"/>
          <w:szCs w:val="26"/>
        </w:rPr>
        <w:t xml:space="preserve">рассмотрев жалобу </w:t>
      </w:r>
      <w:r w:rsidRPr="00F45A1C">
        <w:rPr>
          <w:bCs/>
          <w:sz w:val="26"/>
          <w:szCs w:val="26"/>
        </w:rPr>
        <w:t xml:space="preserve">Заявителя </w:t>
      </w:r>
      <w:r w:rsidR="00DB4C9D" w:rsidRPr="00F45A1C">
        <w:rPr>
          <w:sz w:val="26"/>
          <w:szCs w:val="26"/>
        </w:rPr>
        <w:t>(</w:t>
      </w:r>
      <w:proofErr w:type="spellStart"/>
      <w:r w:rsidR="00DB4C9D" w:rsidRPr="00F45A1C">
        <w:rPr>
          <w:sz w:val="26"/>
          <w:szCs w:val="26"/>
        </w:rPr>
        <w:t>вх</w:t>
      </w:r>
      <w:proofErr w:type="spellEnd"/>
      <w:r w:rsidR="00DB4C9D" w:rsidRPr="00F45A1C">
        <w:rPr>
          <w:sz w:val="26"/>
          <w:szCs w:val="26"/>
        </w:rPr>
        <w:t xml:space="preserve">. № 10113-ЭП/23 от 24.04.2023) на действия ГБУ «Санкт-Петербургский научно-исследовательский институт скорой помощи имени И.И. </w:t>
      </w:r>
      <w:proofErr w:type="spellStart"/>
      <w:r w:rsidR="00DB4C9D" w:rsidRPr="00F45A1C">
        <w:rPr>
          <w:sz w:val="26"/>
          <w:szCs w:val="26"/>
        </w:rPr>
        <w:t>Джанелидзе</w:t>
      </w:r>
      <w:proofErr w:type="spellEnd"/>
      <w:r w:rsidR="00DB4C9D" w:rsidRPr="00F45A1C">
        <w:rPr>
          <w:sz w:val="26"/>
          <w:szCs w:val="26"/>
        </w:rPr>
        <w:t xml:space="preserve">» (Заказчик) при определении (подрядчика, исполнителя) путем проведения открытого конкурса в электронной форме на оказание услуг по техническому обслуживанию зданий, сооружений, их элементов, инженерных систем и оборудования в ГБУ СПб НИИ СП им. И.И. </w:t>
      </w:r>
      <w:proofErr w:type="spellStart"/>
      <w:r w:rsidR="00DB4C9D" w:rsidRPr="00F45A1C">
        <w:rPr>
          <w:sz w:val="26"/>
          <w:szCs w:val="26"/>
        </w:rPr>
        <w:t>Джанелидзе</w:t>
      </w:r>
      <w:proofErr w:type="spellEnd"/>
      <w:r w:rsidR="00DB4C9D" w:rsidRPr="00F45A1C">
        <w:rPr>
          <w:sz w:val="26"/>
          <w:szCs w:val="26"/>
        </w:rPr>
        <w:t xml:space="preserve"> в 2023 – 2024 </w:t>
      </w:r>
      <w:proofErr w:type="spellStart"/>
      <w:r w:rsidR="00DB4C9D" w:rsidRPr="00F45A1C">
        <w:rPr>
          <w:sz w:val="26"/>
          <w:szCs w:val="26"/>
        </w:rPr>
        <w:t>г.г</w:t>
      </w:r>
      <w:proofErr w:type="spellEnd"/>
      <w:r w:rsidR="00DB4C9D" w:rsidRPr="00F45A1C">
        <w:rPr>
          <w:sz w:val="26"/>
          <w:szCs w:val="26"/>
        </w:rPr>
        <w:t xml:space="preserve">. (извещение № 0372200176923000140) </w:t>
      </w:r>
      <w:r w:rsidRPr="00F45A1C">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45A1C">
        <w:rPr>
          <w:bCs/>
          <w:sz w:val="26"/>
          <w:szCs w:val="26"/>
        </w:rPr>
        <w:t xml:space="preserve">Административного регламента Федеральной антимонопольной службы по исполнению государственной функции по </w:t>
      </w:r>
      <w:r w:rsidRPr="00F45A1C">
        <w:rPr>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45A1C">
        <w:rPr>
          <w:spacing w:val="6"/>
          <w:sz w:val="26"/>
          <w:szCs w:val="26"/>
        </w:rPr>
        <w:t xml:space="preserve">, утвержденного приказом ФАС России от 19.11.2014 № 727/14 </w:t>
      </w:r>
      <w:r w:rsidRPr="00F45A1C">
        <w:rPr>
          <w:sz w:val="26"/>
          <w:szCs w:val="26"/>
        </w:rPr>
        <w:t>(далее – Административный регламент),</w:t>
      </w:r>
    </w:p>
    <w:p w:rsidR="009900F4" w:rsidRPr="00F45A1C" w:rsidRDefault="009900F4" w:rsidP="00FA1F46">
      <w:pPr>
        <w:ind w:firstLine="567"/>
        <w:jc w:val="center"/>
        <w:rPr>
          <w:sz w:val="26"/>
          <w:szCs w:val="26"/>
        </w:rPr>
      </w:pPr>
    </w:p>
    <w:p w:rsidR="009900F4" w:rsidRPr="00F45A1C" w:rsidRDefault="009900F4" w:rsidP="00FA1F46">
      <w:pPr>
        <w:jc w:val="center"/>
        <w:rPr>
          <w:sz w:val="26"/>
          <w:szCs w:val="26"/>
        </w:rPr>
      </w:pPr>
      <w:r w:rsidRPr="00F45A1C">
        <w:rPr>
          <w:sz w:val="26"/>
          <w:szCs w:val="26"/>
        </w:rPr>
        <w:t>УСТАНОВИЛА:</w:t>
      </w:r>
    </w:p>
    <w:p w:rsidR="009900F4" w:rsidRPr="00F45A1C" w:rsidRDefault="009900F4" w:rsidP="00FA1F46">
      <w:pPr>
        <w:ind w:firstLine="567"/>
        <w:jc w:val="center"/>
        <w:outlineLvl w:val="0"/>
        <w:rPr>
          <w:sz w:val="26"/>
          <w:szCs w:val="26"/>
        </w:rPr>
      </w:pPr>
    </w:p>
    <w:p w:rsidR="009900F4" w:rsidRPr="00F45A1C" w:rsidRDefault="009900F4" w:rsidP="00DB4C9D">
      <w:pPr>
        <w:ind w:firstLine="709"/>
        <w:jc w:val="both"/>
        <w:rPr>
          <w:sz w:val="26"/>
          <w:szCs w:val="26"/>
        </w:rPr>
      </w:pPr>
      <w:r w:rsidRPr="00F45A1C">
        <w:rPr>
          <w:sz w:val="26"/>
          <w:szCs w:val="26"/>
        </w:rPr>
        <w:t xml:space="preserve">Извещение о проведении открытого конкурса в электронной форме размещено </w:t>
      </w:r>
      <w:r w:rsidR="00DB4C9D" w:rsidRPr="00F45A1C">
        <w:rPr>
          <w:sz w:val="26"/>
          <w:szCs w:val="26"/>
        </w:rPr>
        <w:t>23.03</w:t>
      </w:r>
      <w:r w:rsidR="00A66DFE" w:rsidRPr="00F45A1C">
        <w:rPr>
          <w:sz w:val="26"/>
          <w:szCs w:val="26"/>
        </w:rPr>
        <w:t>.2023</w:t>
      </w:r>
      <w:r w:rsidRPr="00F45A1C">
        <w:rPr>
          <w:sz w:val="26"/>
          <w:szCs w:val="26"/>
        </w:rPr>
        <w:t xml:space="preserve"> на Официальном сайте Единой информационной системы в сфере закупок </w:t>
      </w:r>
      <w:proofErr w:type="spellStart"/>
      <w:r w:rsidRPr="00F45A1C">
        <w:rPr>
          <w:sz w:val="26"/>
          <w:szCs w:val="26"/>
        </w:rPr>
        <w:t>www</w:t>
      </w:r>
      <w:proofErr w:type="spellEnd"/>
      <w:r w:rsidRPr="00F45A1C">
        <w:rPr>
          <w:sz w:val="26"/>
          <w:szCs w:val="26"/>
        </w:rPr>
        <w:t>.</w:t>
      </w:r>
      <w:proofErr w:type="spellStart"/>
      <w:r w:rsidRPr="00F45A1C">
        <w:rPr>
          <w:sz w:val="26"/>
          <w:szCs w:val="26"/>
          <w:lang w:val="en-US"/>
        </w:rPr>
        <w:t>zakupki</w:t>
      </w:r>
      <w:proofErr w:type="spellEnd"/>
      <w:r w:rsidRPr="00F45A1C">
        <w:rPr>
          <w:sz w:val="26"/>
          <w:szCs w:val="26"/>
        </w:rPr>
        <w:t>.</w:t>
      </w:r>
      <w:proofErr w:type="spellStart"/>
      <w:r w:rsidRPr="00F45A1C">
        <w:rPr>
          <w:sz w:val="26"/>
          <w:szCs w:val="26"/>
          <w:lang w:val="en-US"/>
        </w:rPr>
        <w:t>gov</w:t>
      </w:r>
      <w:proofErr w:type="spellEnd"/>
      <w:r w:rsidRPr="00F45A1C">
        <w:rPr>
          <w:sz w:val="26"/>
          <w:szCs w:val="26"/>
        </w:rPr>
        <w:t>.</w:t>
      </w:r>
      <w:proofErr w:type="spellStart"/>
      <w:r w:rsidRPr="00F45A1C">
        <w:rPr>
          <w:sz w:val="26"/>
          <w:szCs w:val="26"/>
        </w:rPr>
        <w:t>ru</w:t>
      </w:r>
      <w:proofErr w:type="spellEnd"/>
      <w:r w:rsidRPr="00F45A1C">
        <w:rPr>
          <w:sz w:val="26"/>
          <w:szCs w:val="26"/>
        </w:rPr>
        <w:t xml:space="preserve">, номер извещения </w:t>
      </w:r>
      <w:r w:rsidR="00DB4C9D" w:rsidRPr="00F45A1C">
        <w:rPr>
          <w:sz w:val="26"/>
          <w:szCs w:val="26"/>
        </w:rPr>
        <w:t>0372200176923000140</w:t>
      </w:r>
      <w:r w:rsidRPr="00F45A1C">
        <w:rPr>
          <w:sz w:val="26"/>
          <w:szCs w:val="26"/>
        </w:rPr>
        <w:t>.</w:t>
      </w:r>
    </w:p>
    <w:p w:rsidR="009900F4" w:rsidRPr="00F45A1C" w:rsidRDefault="009900F4" w:rsidP="00DB4C9D">
      <w:pPr>
        <w:ind w:firstLine="709"/>
        <w:jc w:val="both"/>
        <w:rPr>
          <w:sz w:val="26"/>
          <w:szCs w:val="26"/>
        </w:rPr>
      </w:pPr>
      <w:r w:rsidRPr="00F45A1C">
        <w:rPr>
          <w:sz w:val="26"/>
          <w:szCs w:val="26"/>
        </w:rPr>
        <w:t xml:space="preserve">Начальная (максимальная) цена контракта – </w:t>
      </w:r>
      <w:r w:rsidR="00DB4C9D" w:rsidRPr="00F45A1C">
        <w:rPr>
          <w:sz w:val="26"/>
          <w:szCs w:val="26"/>
        </w:rPr>
        <w:t xml:space="preserve">24 973 600,08 </w:t>
      </w:r>
      <w:r w:rsidR="00FA1F46" w:rsidRPr="00F45A1C">
        <w:rPr>
          <w:sz w:val="26"/>
          <w:szCs w:val="26"/>
        </w:rPr>
        <w:t>руб.</w:t>
      </w:r>
    </w:p>
    <w:p w:rsidR="009900F4" w:rsidRPr="00F45A1C" w:rsidRDefault="009900F4" w:rsidP="00DB4C9D">
      <w:pPr>
        <w:ind w:right="-5" w:firstLine="709"/>
        <w:jc w:val="both"/>
        <w:rPr>
          <w:sz w:val="26"/>
          <w:szCs w:val="26"/>
        </w:rPr>
      </w:pPr>
      <w:r w:rsidRPr="00F45A1C">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900F4" w:rsidRPr="00F45A1C" w:rsidRDefault="009900F4" w:rsidP="00DB4C9D">
      <w:pPr>
        <w:ind w:right="-5" w:firstLine="709"/>
        <w:jc w:val="both"/>
        <w:rPr>
          <w:sz w:val="26"/>
          <w:szCs w:val="26"/>
        </w:rPr>
      </w:pPr>
      <w:r w:rsidRPr="00F45A1C">
        <w:rPr>
          <w:sz w:val="26"/>
          <w:szCs w:val="26"/>
        </w:rPr>
        <w:t>Заказчик с доводами жалобы не согласен и считает ее необоснованной.</w:t>
      </w:r>
    </w:p>
    <w:p w:rsidR="009900F4" w:rsidRPr="00F45A1C" w:rsidRDefault="009900F4" w:rsidP="00DB4C9D">
      <w:pPr>
        <w:ind w:right="-5" w:firstLine="709"/>
        <w:jc w:val="both"/>
        <w:rPr>
          <w:sz w:val="26"/>
          <w:szCs w:val="26"/>
        </w:rPr>
      </w:pPr>
      <w:r w:rsidRPr="00F45A1C">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73248" w:rsidRPr="00F45A1C" w:rsidRDefault="00E73248" w:rsidP="00E73248">
      <w:pPr>
        <w:ind w:right="-5" w:firstLine="720"/>
        <w:jc w:val="both"/>
        <w:rPr>
          <w:sz w:val="26"/>
          <w:szCs w:val="26"/>
        </w:rPr>
      </w:pPr>
      <w:r w:rsidRPr="00F45A1C">
        <w:rPr>
          <w:sz w:val="26"/>
          <w:szCs w:val="26"/>
        </w:rPr>
        <w:t>Согласно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E73248" w:rsidRPr="00F45A1C" w:rsidRDefault="00E73248" w:rsidP="00E73248">
      <w:pPr>
        <w:ind w:right="-5" w:firstLine="720"/>
        <w:jc w:val="both"/>
        <w:rPr>
          <w:sz w:val="26"/>
          <w:szCs w:val="26"/>
        </w:rPr>
      </w:pPr>
      <w:r w:rsidRPr="00F45A1C">
        <w:rPr>
          <w:sz w:val="26"/>
          <w:szCs w:val="26"/>
        </w:rPr>
        <w:t>1) члены комиссии по осуществлению закупок:</w:t>
      </w:r>
    </w:p>
    <w:p w:rsidR="00E73248" w:rsidRPr="00F45A1C" w:rsidRDefault="00E73248" w:rsidP="00E73248">
      <w:pPr>
        <w:ind w:right="-5" w:firstLine="720"/>
        <w:jc w:val="both"/>
        <w:rPr>
          <w:sz w:val="26"/>
          <w:szCs w:val="26"/>
        </w:rPr>
      </w:pPr>
      <w:r w:rsidRPr="00F45A1C">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E73248" w:rsidRPr="00F45A1C" w:rsidRDefault="00E73248" w:rsidP="00E73248">
      <w:pPr>
        <w:ind w:right="-5" w:firstLine="720"/>
        <w:jc w:val="both"/>
        <w:rPr>
          <w:sz w:val="26"/>
          <w:szCs w:val="26"/>
        </w:rPr>
      </w:pPr>
      <w:r w:rsidRPr="00F45A1C">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E73248" w:rsidRPr="00F45A1C" w:rsidRDefault="00E73248" w:rsidP="00E73248">
      <w:pPr>
        <w:ind w:right="-5" w:firstLine="720"/>
        <w:jc w:val="both"/>
        <w:rPr>
          <w:sz w:val="26"/>
          <w:szCs w:val="26"/>
        </w:rPr>
      </w:pPr>
      <w:r w:rsidRPr="00F45A1C">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73248" w:rsidRPr="00F45A1C" w:rsidRDefault="00E73248" w:rsidP="00E73248">
      <w:pPr>
        <w:ind w:right="-5" w:firstLine="720"/>
        <w:jc w:val="both"/>
        <w:rPr>
          <w:sz w:val="26"/>
          <w:szCs w:val="26"/>
        </w:rPr>
      </w:pPr>
      <w:r w:rsidRPr="00F45A1C">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E73248" w:rsidRPr="00F45A1C" w:rsidRDefault="00E73248" w:rsidP="00E73248">
      <w:pPr>
        <w:ind w:right="-5" w:firstLine="720"/>
        <w:jc w:val="both"/>
        <w:rPr>
          <w:sz w:val="26"/>
          <w:szCs w:val="26"/>
        </w:rPr>
      </w:pPr>
      <w:r w:rsidRPr="00F45A1C">
        <w:rPr>
          <w:sz w:val="26"/>
          <w:szCs w:val="26"/>
        </w:rPr>
        <w:t>1) дату рассмотрения и оценки первых частей заявок на участие в закупке, идентификационные номера таких заявок;</w:t>
      </w:r>
    </w:p>
    <w:p w:rsidR="00E73248" w:rsidRPr="00F45A1C" w:rsidRDefault="00E73248" w:rsidP="00E73248">
      <w:pPr>
        <w:ind w:right="-5" w:firstLine="720"/>
        <w:jc w:val="both"/>
        <w:rPr>
          <w:sz w:val="26"/>
          <w:szCs w:val="26"/>
        </w:rPr>
      </w:pPr>
      <w:r w:rsidRPr="00F45A1C">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w:t>
      </w:r>
      <w:r w:rsidRPr="00F45A1C">
        <w:rPr>
          <w:sz w:val="26"/>
          <w:szCs w:val="26"/>
        </w:rPr>
        <w:lastRenderedPageBreak/>
        <w:t>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E73248" w:rsidRPr="00F45A1C" w:rsidRDefault="00E73248" w:rsidP="00E73248">
      <w:pPr>
        <w:ind w:right="-5" w:firstLine="720"/>
        <w:jc w:val="both"/>
        <w:rPr>
          <w:sz w:val="26"/>
          <w:szCs w:val="26"/>
        </w:rPr>
      </w:pPr>
      <w:r w:rsidRPr="00F45A1C">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E73248" w:rsidRPr="00F45A1C" w:rsidRDefault="00E73248" w:rsidP="00E73248">
      <w:pPr>
        <w:ind w:right="-5" w:firstLine="720"/>
        <w:jc w:val="both"/>
        <w:rPr>
          <w:sz w:val="26"/>
          <w:szCs w:val="26"/>
        </w:rPr>
      </w:pPr>
      <w:r w:rsidRPr="00F45A1C">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E73248" w:rsidRPr="00F45A1C" w:rsidRDefault="00E73248" w:rsidP="00E73248">
      <w:pPr>
        <w:ind w:right="-5" w:firstLine="720"/>
        <w:jc w:val="both"/>
        <w:rPr>
          <w:sz w:val="26"/>
          <w:szCs w:val="26"/>
        </w:rPr>
      </w:pPr>
      <w:r w:rsidRPr="00F45A1C">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E73248" w:rsidRPr="00F45A1C" w:rsidRDefault="00E73248" w:rsidP="00E73248">
      <w:pPr>
        <w:tabs>
          <w:tab w:val="left" w:pos="0"/>
        </w:tabs>
        <w:ind w:firstLine="709"/>
        <w:jc w:val="both"/>
        <w:rPr>
          <w:i/>
          <w:iCs/>
          <w:sz w:val="26"/>
          <w:szCs w:val="26"/>
        </w:rPr>
      </w:pPr>
      <w:r w:rsidRPr="00F45A1C">
        <w:rPr>
          <w:sz w:val="26"/>
          <w:szCs w:val="26"/>
        </w:rPr>
        <w:t xml:space="preserve">Согласно протоколу рассмотрения и оценки первых частей заявок на участие в открытом конкурсе в электронной форме 0372200176923000140 заявка Заявителя была оценена следующим образом: </w:t>
      </w:r>
    </w:p>
    <w:p w:rsidR="00E73248" w:rsidRPr="00F45A1C" w:rsidRDefault="00E73248" w:rsidP="00E73248">
      <w:pPr>
        <w:ind w:firstLine="708"/>
        <w:jc w:val="both"/>
        <w:rPr>
          <w:i/>
          <w:sz w:val="26"/>
          <w:szCs w:val="26"/>
        </w:rPr>
      </w:pPr>
      <w:r w:rsidRPr="00F45A1C">
        <w:rPr>
          <w:i/>
          <w:sz w:val="26"/>
          <w:szCs w:val="26"/>
        </w:rPr>
        <w:t>* По 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следующим основаниям:</w:t>
      </w:r>
    </w:p>
    <w:p w:rsidR="00E73248" w:rsidRPr="00F45A1C" w:rsidRDefault="00E73248" w:rsidP="00E73248">
      <w:pPr>
        <w:ind w:firstLine="708"/>
        <w:jc w:val="both"/>
        <w:rPr>
          <w:i/>
          <w:sz w:val="26"/>
          <w:szCs w:val="26"/>
        </w:rPr>
      </w:pPr>
      <w:r w:rsidRPr="00F45A1C">
        <w:rPr>
          <w:i/>
          <w:sz w:val="26"/>
          <w:szCs w:val="26"/>
        </w:rPr>
        <w:t>в соответствии с требованиями п. 2 раздела III Приложения № 4 к извещению об осуществлении закупки путем проведения открытого конкурса в электронной форме: «Оценка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 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оснащение квалифицированного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квалифицированного персонала; обеспечение надлежащей технологии оказания услуг.». Участником закупки в составе первой части заявки предоставлена заполненная форма Качественные характеристики объекта закупки, содержащая описание свойств объекта закупки.</w:t>
      </w:r>
    </w:p>
    <w:p w:rsidR="00E73248" w:rsidRPr="00F45A1C" w:rsidRDefault="00E73248" w:rsidP="00E73248">
      <w:pPr>
        <w:ind w:firstLine="708"/>
        <w:jc w:val="both"/>
        <w:rPr>
          <w:i/>
          <w:sz w:val="26"/>
          <w:szCs w:val="26"/>
        </w:rPr>
      </w:pPr>
      <w:r w:rsidRPr="00F45A1C">
        <w:rPr>
          <w:i/>
          <w:sz w:val="26"/>
          <w:szCs w:val="26"/>
        </w:rPr>
        <w:t>Участником в описании оснащения квалифицированного персонала участника закупки надлежащим оборудованием, инструментами и иными необходимыми средствами перечислены оборудование, техника, используемая непосредственными исполнителями при оказании услуг.</w:t>
      </w:r>
    </w:p>
    <w:p w:rsidR="00E73248" w:rsidRPr="00F45A1C" w:rsidRDefault="00E73248" w:rsidP="00E73248">
      <w:pPr>
        <w:ind w:firstLine="708"/>
        <w:jc w:val="both"/>
        <w:rPr>
          <w:i/>
          <w:sz w:val="26"/>
          <w:szCs w:val="26"/>
        </w:rPr>
      </w:pPr>
      <w:r w:rsidRPr="00F45A1C">
        <w:rPr>
          <w:i/>
          <w:sz w:val="26"/>
          <w:szCs w:val="26"/>
        </w:rPr>
        <w:t xml:space="preserve">Участником в описании осуществления своевременного контроля качества оказания услуг указано в том числе следующее: «Исполнитель будет: безвозмездно осуществлять фотосъемку элементов систем, проведенных работ по замене и </w:t>
      </w:r>
      <w:r w:rsidRPr="00F45A1C">
        <w:rPr>
          <w:i/>
          <w:sz w:val="26"/>
          <w:szCs w:val="26"/>
        </w:rPr>
        <w:lastRenderedPageBreak/>
        <w:t>ремонту оборудования до и после выполнения работ с предоставлением Заказчику экземпляров каждого снимка».</w:t>
      </w:r>
    </w:p>
    <w:p w:rsidR="00E73248" w:rsidRPr="00F45A1C" w:rsidRDefault="00E73248" w:rsidP="00E73248">
      <w:pPr>
        <w:ind w:firstLine="708"/>
        <w:jc w:val="both"/>
        <w:rPr>
          <w:i/>
          <w:sz w:val="26"/>
          <w:szCs w:val="26"/>
        </w:rPr>
      </w:pPr>
      <w:r w:rsidRPr="00F45A1C">
        <w:rPr>
          <w:i/>
          <w:sz w:val="26"/>
          <w:szCs w:val="26"/>
        </w:rPr>
        <w:t xml:space="preserve">Вместе с тем, у участника закупки в описании оснащения квалифицированного персонала участника закупки надлежащим оборудованием, инструментами и иными необходимыми средствами отсутствуют сведения по средствам </w:t>
      </w:r>
      <w:proofErr w:type="spellStart"/>
      <w:r w:rsidRPr="00F45A1C">
        <w:rPr>
          <w:i/>
          <w:sz w:val="26"/>
          <w:szCs w:val="26"/>
        </w:rPr>
        <w:t>фотофиксации</w:t>
      </w:r>
      <w:proofErr w:type="spellEnd"/>
      <w:r w:rsidRPr="00F45A1C">
        <w:rPr>
          <w:i/>
          <w:sz w:val="26"/>
          <w:szCs w:val="26"/>
        </w:rPr>
        <w:t>, в частности: количество, форма право пользования, марка, модель (при наличии), реквизиты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минимальные характеристики и пояснения, позволяющие четко определить сферу его применения в процессе оказания соответствующих услуг (в соответствии с требованиями п. 2 раздела III Приложения № 4 к извещению об осуществлении закупки путем проведения открытого конкурса в электронной форме: «Под оснащением квалифицированного персонала участника закупки надлежащим оборудованием, инструментами и иными необходимыми средствами (первое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формы право пользования,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 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p>
    <w:p w:rsidR="00E73248" w:rsidRPr="00F45A1C" w:rsidRDefault="00E73248" w:rsidP="00E73248">
      <w:pPr>
        <w:ind w:firstLine="708"/>
        <w:jc w:val="both"/>
        <w:rPr>
          <w:i/>
          <w:sz w:val="26"/>
          <w:szCs w:val="26"/>
        </w:rPr>
      </w:pPr>
      <w:r w:rsidRPr="00F45A1C">
        <w:rPr>
          <w:i/>
          <w:sz w:val="26"/>
          <w:szCs w:val="26"/>
        </w:rPr>
        <w:t>Следовательно, описание оснащения квалифицированного персонала участника закупки надлежащим оборудованием, инструментами и иными необходимыми средствами считается не представленным.</w:t>
      </w:r>
    </w:p>
    <w:p w:rsidR="00E73248" w:rsidRPr="00F45A1C" w:rsidRDefault="00E73248" w:rsidP="00E73248">
      <w:pPr>
        <w:ind w:firstLine="708"/>
        <w:jc w:val="both"/>
        <w:rPr>
          <w:sz w:val="26"/>
          <w:szCs w:val="26"/>
        </w:rPr>
      </w:pPr>
      <w:r w:rsidRPr="00F45A1C">
        <w:rPr>
          <w:sz w:val="26"/>
          <w:szCs w:val="26"/>
        </w:rPr>
        <w:t>В свою очередь, податель жалобы не согласился с результатами работы конкурсной комиссии, по основаниям, изложенным в доводах жалобы, и обратился с жалобой в антимонопольный орган.</w:t>
      </w:r>
    </w:p>
    <w:p w:rsidR="00E73248" w:rsidRPr="00F45A1C" w:rsidRDefault="00E73248" w:rsidP="00E73248">
      <w:pPr>
        <w:ind w:firstLine="708"/>
        <w:jc w:val="both"/>
        <w:rPr>
          <w:sz w:val="26"/>
          <w:szCs w:val="26"/>
        </w:rPr>
      </w:pPr>
      <w:r w:rsidRPr="00F45A1C">
        <w:rPr>
          <w:sz w:val="26"/>
          <w:szCs w:val="26"/>
        </w:rPr>
        <w:t xml:space="preserve">При этом, из содержания первой части заявки Заявителя следует, что участник закупки в своем предложении о качественных характеристиках объекта закупки, в рамках свойства объекта закупки - оборудование и машины, используемые во время исполнения контракта, на право заключения которого проводится настоящая закупка не указал </w:t>
      </w:r>
      <w:r w:rsidR="005F0A10" w:rsidRPr="00F45A1C">
        <w:rPr>
          <w:sz w:val="26"/>
          <w:szCs w:val="26"/>
        </w:rPr>
        <w:t>всю информацию в соответствии с критерием</w:t>
      </w:r>
      <w:r w:rsidRPr="00F45A1C">
        <w:rPr>
          <w:sz w:val="26"/>
          <w:szCs w:val="26"/>
        </w:rPr>
        <w:t>.</w:t>
      </w:r>
    </w:p>
    <w:p w:rsidR="00E73248" w:rsidRPr="00F45A1C" w:rsidRDefault="00E73248" w:rsidP="00E73248">
      <w:pPr>
        <w:ind w:firstLine="708"/>
        <w:jc w:val="both"/>
        <w:rPr>
          <w:sz w:val="26"/>
          <w:szCs w:val="26"/>
        </w:rPr>
      </w:pPr>
      <w:r w:rsidRPr="00F45A1C">
        <w:rPr>
          <w:sz w:val="26"/>
          <w:szCs w:val="26"/>
        </w:rPr>
        <w:lastRenderedPageBreak/>
        <w:t>Таким образом, Комиссия УФАС приходит к выводу о том, что участником закупки предоставлено предложения о качественных характеристиках объекта закупки с нарушением требований установленных в извещении о проведении конкурса.</w:t>
      </w:r>
    </w:p>
    <w:p w:rsidR="00E73248" w:rsidRPr="00F45A1C" w:rsidRDefault="00E73248" w:rsidP="00E73248">
      <w:pPr>
        <w:ind w:firstLine="708"/>
        <w:jc w:val="both"/>
        <w:rPr>
          <w:sz w:val="26"/>
          <w:szCs w:val="26"/>
        </w:rPr>
      </w:pPr>
      <w:r w:rsidRPr="00F45A1C">
        <w:rPr>
          <w:sz w:val="26"/>
          <w:szCs w:val="26"/>
        </w:rPr>
        <w:t>Учитывая вышеизложенное, Комиссия УФАС приходит к выводу о том, что в рассматриваемом случае конкурсная комиссия Заказчика при оценке предложения Заявителя действовала в соответствии с требованиями установленного Заказчиком порядка оценки заявок на участие в конкурсе.</w:t>
      </w:r>
    </w:p>
    <w:p w:rsidR="00F45A1C" w:rsidRPr="00F45A1C" w:rsidRDefault="00F45A1C" w:rsidP="00F45A1C">
      <w:pPr>
        <w:ind w:firstLine="708"/>
        <w:jc w:val="both"/>
        <w:rPr>
          <w:sz w:val="26"/>
          <w:szCs w:val="26"/>
        </w:rPr>
      </w:pPr>
      <w:r w:rsidRPr="00F45A1C">
        <w:rPr>
          <w:sz w:val="26"/>
          <w:szCs w:val="26"/>
        </w:rPr>
        <w:t>В соответствии с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F45A1C" w:rsidRPr="00F45A1C" w:rsidRDefault="00F45A1C" w:rsidP="00F45A1C">
      <w:pPr>
        <w:ind w:firstLine="708"/>
        <w:jc w:val="both"/>
        <w:rPr>
          <w:sz w:val="26"/>
          <w:szCs w:val="26"/>
        </w:rPr>
      </w:pPr>
      <w:r w:rsidRPr="00F45A1C">
        <w:rPr>
          <w:sz w:val="26"/>
          <w:szCs w:val="26"/>
        </w:rPr>
        <w:t>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F45A1C" w:rsidRPr="00F45A1C" w:rsidRDefault="00F45A1C" w:rsidP="00F45A1C">
      <w:pPr>
        <w:ind w:firstLine="708"/>
        <w:jc w:val="both"/>
        <w:rPr>
          <w:sz w:val="26"/>
          <w:szCs w:val="26"/>
        </w:rPr>
      </w:pPr>
      <w:r w:rsidRPr="00F45A1C">
        <w:rPr>
          <w:sz w:val="26"/>
          <w:szCs w:val="26"/>
        </w:rPr>
        <w:t>2)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F45A1C" w:rsidRPr="00F45A1C" w:rsidRDefault="00F45A1C" w:rsidP="00F45A1C">
      <w:pPr>
        <w:ind w:firstLine="708"/>
        <w:jc w:val="both"/>
        <w:rPr>
          <w:sz w:val="26"/>
          <w:szCs w:val="26"/>
        </w:rPr>
      </w:pPr>
      <w:r w:rsidRPr="00F45A1C">
        <w:rPr>
          <w:sz w:val="26"/>
          <w:szCs w:val="26"/>
        </w:rPr>
        <w:t>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rsidR="00F45A1C" w:rsidRPr="00F45A1C" w:rsidRDefault="00F45A1C" w:rsidP="00F45A1C">
      <w:pPr>
        <w:ind w:firstLine="708"/>
        <w:jc w:val="both"/>
        <w:rPr>
          <w:sz w:val="26"/>
          <w:szCs w:val="26"/>
        </w:rPr>
      </w:pPr>
      <w:r w:rsidRPr="00F45A1C">
        <w:rPr>
          <w:sz w:val="26"/>
          <w:szCs w:val="26"/>
        </w:rPr>
        <w:t>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rsidR="006C2668" w:rsidRPr="00F45A1C" w:rsidRDefault="00F45A1C" w:rsidP="00F45A1C">
      <w:pPr>
        <w:ind w:firstLine="708"/>
        <w:jc w:val="both"/>
        <w:rPr>
          <w:sz w:val="26"/>
          <w:szCs w:val="26"/>
        </w:rPr>
      </w:pPr>
      <w:r w:rsidRPr="00F45A1C">
        <w:rPr>
          <w:sz w:val="26"/>
          <w:szCs w:val="26"/>
        </w:rPr>
        <w:t>5) подача одной жалобы на действия (бездействие) субъекта (субъектов) контроля, совершенные при осуществлении нескольких закупок, не допускается.</w:t>
      </w:r>
    </w:p>
    <w:p w:rsidR="00F45A1C" w:rsidRPr="00F45A1C" w:rsidRDefault="00F45A1C" w:rsidP="00F45A1C">
      <w:pPr>
        <w:ind w:firstLine="708"/>
        <w:jc w:val="both"/>
        <w:rPr>
          <w:sz w:val="26"/>
          <w:szCs w:val="26"/>
        </w:rPr>
      </w:pPr>
      <w:r w:rsidRPr="00F45A1C">
        <w:rPr>
          <w:sz w:val="26"/>
          <w:szCs w:val="26"/>
        </w:rPr>
        <w:lastRenderedPageBreak/>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F45A1C" w:rsidRPr="00F45A1C" w:rsidRDefault="00F45A1C" w:rsidP="00F45A1C">
      <w:pPr>
        <w:ind w:firstLine="708"/>
        <w:jc w:val="both"/>
        <w:rPr>
          <w:sz w:val="26"/>
          <w:szCs w:val="26"/>
        </w:rPr>
      </w:pPr>
      <w:r w:rsidRPr="00F45A1C">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6C2668" w:rsidRPr="00F45A1C" w:rsidRDefault="00F45A1C" w:rsidP="00F45A1C">
      <w:pPr>
        <w:ind w:firstLine="708"/>
        <w:jc w:val="both"/>
        <w:rPr>
          <w:sz w:val="26"/>
          <w:szCs w:val="26"/>
        </w:rPr>
      </w:pPr>
      <w:r w:rsidRPr="00F45A1C">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6C2668" w:rsidRPr="00F45A1C" w:rsidRDefault="00F45A1C" w:rsidP="00F45A1C">
      <w:pPr>
        <w:ind w:firstLine="708"/>
        <w:jc w:val="both"/>
        <w:rPr>
          <w:sz w:val="26"/>
          <w:szCs w:val="26"/>
        </w:rPr>
      </w:pPr>
      <w:r w:rsidRPr="00F45A1C">
        <w:rPr>
          <w:sz w:val="26"/>
          <w:szCs w:val="26"/>
        </w:rPr>
        <w:t>Учитывая данные обстоятельства, Комиссия УФАС не имеет достаточных оснований для признания доводов жалобы обоснованными.</w:t>
      </w:r>
    </w:p>
    <w:p w:rsidR="000A39B9" w:rsidRPr="00F45A1C" w:rsidRDefault="000A39B9" w:rsidP="00DB4C9D">
      <w:pPr>
        <w:ind w:firstLine="709"/>
        <w:jc w:val="both"/>
        <w:rPr>
          <w:sz w:val="26"/>
          <w:szCs w:val="26"/>
        </w:rPr>
      </w:pPr>
      <w:r w:rsidRPr="00F45A1C">
        <w:rPr>
          <w:sz w:val="26"/>
          <w:szCs w:val="26"/>
        </w:rPr>
        <w:t>Согласно ч. 2</w:t>
      </w:r>
      <w:r w:rsidR="00FC7682" w:rsidRPr="00F45A1C">
        <w:rPr>
          <w:sz w:val="26"/>
          <w:szCs w:val="26"/>
        </w:rPr>
        <w:t xml:space="preserve"> ст. 48 Закона о контрактной системе </w:t>
      </w:r>
      <w:r w:rsidRPr="00F45A1C">
        <w:rPr>
          <w:sz w:val="26"/>
          <w:szCs w:val="26"/>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39B9" w:rsidRPr="00F45A1C" w:rsidRDefault="000A39B9" w:rsidP="00DB4C9D">
      <w:pPr>
        <w:ind w:firstLine="709"/>
        <w:jc w:val="both"/>
        <w:rPr>
          <w:sz w:val="26"/>
          <w:szCs w:val="26"/>
        </w:rPr>
      </w:pPr>
      <w:r w:rsidRPr="00F45A1C">
        <w:rPr>
          <w:sz w:val="26"/>
          <w:szCs w:val="26"/>
        </w:rPr>
        <w:t>1) описание объекта закупки в соответствии со статьей 33 настоящего Федерального закона;</w:t>
      </w:r>
    </w:p>
    <w:p w:rsidR="000A39B9" w:rsidRPr="00F45A1C" w:rsidRDefault="000A39B9" w:rsidP="00DB4C9D">
      <w:pPr>
        <w:ind w:firstLine="709"/>
        <w:jc w:val="both"/>
        <w:rPr>
          <w:sz w:val="26"/>
          <w:szCs w:val="26"/>
        </w:rPr>
      </w:pPr>
      <w:r w:rsidRPr="00F45A1C">
        <w:rPr>
          <w:sz w:val="26"/>
          <w:szCs w:val="26"/>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0A39B9" w:rsidRPr="00F45A1C" w:rsidRDefault="000A39B9" w:rsidP="000A39B9">
      <w:pPr>
        <w:ind w:firstLine="709"/>
        <w:jc w:val="both"/>
        <w:rPr>
          <w:sz w:val="26"/>
          <w:szCs w:val="26"/>
        </w:rPr>
      </w:pPr>
      <w:r w:rsidRPr="00F45A1C">
        <w:rPr>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39B9" w:rsidRPr="00F45A1C" w:rsidRDefault="000A39B9" w:rsidP="000A39B9">
      <w:pPr>
        <w:ind w:firstLine="709"/>
        <w:jc w:val="both"/>
        <w:rPr>
          <w:sz w:val="26"/>
          <w:szCs w:val="26"/>
        </w:rPr>
      </w:pPr>
      <w:r w:rsidRPr="00F45A1C">
        <w:rPr>
          <w:sz w:val="26"/>
          <w:szCs w:val="26"/>
        </w:rPr>
        <w:t>4) порядок рассмотрения и оценки заявок на участие в конкурсах в соответствии с настоящим Федеральным законом;</w:t>
      </w:r>
    </w:p>
    <w:p w:rsidR="000A39B9" w:rsidRPr="00F45A1C" w:rsidRDefault="000A39B9" w:rsidP="000A39B9">
      <w:pPr>
        <w:ind w:firstLine="709"/>
        <w:jc w:val="both"/>
        <w:rPr>
          <w:sz w:val="26"/>
          <w:szCs w:val="26"/>
        </w:rPr>
      </w:pPr>
      <w:r w:rsidRPr="00F45A1C">
        <w:rPr>
          <w:sz w:val="26"/>
          <w:szCs w:val="26"/>
        </w:rPr>
        <w:t>5) проект контракта;</w:t>
      </w:r>
    </w:p>
    <w:p w:rsidR="000A39B9" w:rsidRPr="00F45A1C" w:rsidRDefault="000A39B9" w:rsidP="000A39B9">
      <w:pPr>
        <w:ind w:firstLine="709"/>
        <w:jc w:val="both"/>
        <w:rPr>
          <w:sz w:val="26"/>
          <w:szCs w:val="26"/>
        </w:rPr>
      </w:pPr>
      <w:r w:rsidRPr="00F45A1C">
        <w:rPr>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39B9" w:rsidRPr="00F45A1C" w:rsidRDefault="000A39B9" w:rsidP="000A39B9">
      <w:pPr>
        <w:ind w:firstLine="709"/>
        <w:jc w:val="both"/>
        <w:rPr>
          <w:sz w:val="26"/>
          <w:szCs w:val="26"/>
        </w:rPr>
      </w:pPr>
      <w:r w:rsidRPr="00F45A1C">
        <w:rPr>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0A39B9" w:rsidRPr="00F45A1C" w:rsidRDefault="000A39B9" w:rsidP="000A39B9">
      <w:pPr>
        <w:ind w:firstLine="709"/>
        <w:jc w:val="both"/>
        <w:rPr>
          <w:sz w:val="26"/>
          <w:szCs w:val="26"/>
        </w:rPr>
      </w:pPr>
      <w:r w:rsidRPr="00F45A1C">
        <w:rPr>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45A1C">
        <w:rPr>
          <w:sz w:val="26"/>
          <w:szCs w:val="26"/>
        </w:rPr>
        <w:t>накопительно</w:t>
      </w:r>
      <w:proofErr w:type="spellEnd"/>
      <w:r w:rsidRPr="00F45A1C">
        <w:rPr>
          <w:sz w:val="26"/>
          <w:szCs w:val="26"/>
        </w:rPr>
        <w:t>-ипотечной системе жилищного обеспечения военнослужащих";</w:t>
      </w:r>
    </w:p>
    <w:p w:rsidR="000A39B9" w:rsidRPr="00F45A1C" w:rsidRDefault="000A39B9" w:rsidP="000A39B9">
      <w:pPr>
        <w:ind w:firstLine="709"/>
        <w:jc w:val="both"/>
        <w:rPr>
          <w:sz w:val="26"/>
          <w:szCs w:val="26"/>
        </w:rPr>
      </w:pPr>
      <w:r w:rsidRPr="00F45A1C">
        <w:rPr>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C7682" w:rsidRPr="00F45A1C" w:rsidRDefault="00FC7682" w:rsidP="000A39B9">
      <w:pPr>
        <w:ind w:firstLine="709"/>
        <w:jc w:val="both"/>
        <w:rPr>
          <w:sz w:val="26"/>
          <w:szCs w:val="26"/>
        </w:rPr>
      </w:pPr>
      <w:r w:rsidRPr="00F45A1C">
        <w:rPr>
          <w:sz w:val="26"/>
          <w:szCs w:val="26"/>
        </w:rPr>
        <w:t>Согласно ч. 1 ст. 32 Закона о контрактной системе для оценки заявок участников закупки заказчик использует следующие критерии:</w:t>
      </w:r>
    </w:p>
    <w:p w:rsidR="00FC7682" w:rsidRPr="00F45A1C" w:rsidRDefault="00FC7682" w:rsidP="00FC7682">
      <w:pPr>
        <w:ind w:firstLine="709"/>
        <w:jc w:val="both"/>
        <w:rPr>
          <w:sz w:val="26"/>
          <w:szCs w:val="26"/>
        </w:rPr>
      </w:pPr>
      <w:r w:rsidRPr="00F45A1C">
        <w:rPr>
          <w:sz w:val="26"/>
          <w:szCs w:val="26"/>
        </w:rPr>
        <w:t>1) цена контракта, сумма цен единиц товара, работы, услуги;</w:t>
      </w:r>
    </w:p>
    <w:p w:rsidR="00FC7682" w:rsidRPr="00F45A1C" w:rsidRDefault="00FC7682" w:rsidP="00FC7682">
      <w:pPr>
        <w:ind w:firstLine="709"/>
        <w:jc w:val="both"/>
        <w:rPr>
          <w:sz w:val="26"/>
          <w:szCs w:val="26"/>
        </w:rPr>
      </w:pPr>
      <w:r w:rsidRPr="00F45A1C">
        <w:rPr>
          <w:sz w:val="26"/>
          <w:szCs w:val="26"/>
        </w:rPr>
        <w:t>2) расходы на эксплуатацию и ремонт товаров, использование результатов работ;</w:t>
      </w:r>
    </w:p>
    <w:p w:rsidR="00FC7682" w:rsidRPr="00F45A1C" w:rsidRDefault="00FC7682" w:rsidP="00FC7682">
      <w:pPr>
        <w:ind w:firstLine="709"/>
        <w:jc w:val="both"/>
        <w:rPr>
          <w:sz w:val="26"/>
          <w:szCs w:val="26"/>
        </w:rPr>
      </w:pPr>
      <w:r w:rsidRPr="00F45A1C">
        <w:rPr>
          <w:sz w:val="26"/>
          <w:szCs w:val="26"/>
        </w:rPr>
        <w:t>3) качественные, функциональные и экологические характеристики объекта закупки;</w:t>
      </w:r>
    </w:p>
    <w:p w:rsidR="00FC7682" w:rsidRPr="00F45A1C" w:rsidRDefault="00FC7682" w:rsidP="00FC7682">
      <w:pPr>
        <w:ind w:firstLine="709"/>
        <w:jc w:val="both"/>
        <w:rPr>
          <w:sz w:val="26"/>
          <w:szCs w:val="26"/>
        </w:rPr>
      </w:pPr>
      <w:r w:rsidRPr="00F45A1C">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7682" w:rsidRPr="00F45A1C" w:rsidRDefault="00FC7682" w:rsidP="008923E0">
      <w:pPr>
        <w:ind w:firstLine="709"/>
        <w:jc w:val="both"/>
        <w:rPr>
          <w:sz w:val="26"/>
          <w:szCs w:val="26"/>
        </w:rPr>
      </w:pPr>
      <w:r w:rsidRPr="00F45A1C">
        <w:rPr>
          <w:sz w:val="26"/>
          <w:szCs w:val="26"/>
        </w:rPr>
        <w:t>Согласно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w:t>
      </w:r>
    </w:p>
    <w:p w:rsidR="002833A6" w:rsidRPr="00F45A1C" w:rsidRDefault="002833A6" w:rsidP="002833A6">
      <w:pPr>
        <w:ind w:firstLine="709"/>
        <w:jc w:val="both"/>
        <w:rPr>
          <w:sz w:val="26"/>
          <w:szCs w:val="26"/>
        </w:rPr>
      </w:pPr>
      <w:r w:rsidRPr="00F45A1C">
        <w:rPr>
          <w:sz w:val="26"/>
          <w:szCs w:val="26"/>
        </w:rPr>
        <w:t>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согласно приложению N 1.</w:t>
      </w:r>
    </w:p>
    <w:p w:rsidR="002833A6" w:rsidRPr="00F45A1C" w:rsidRDefault="002833A6" w:rsidP="002833A6">
      <w:pPr>
        <w:ind w:firstLine="709"/>
        <w:jc w:val="both"/>
        <w:rPr>
          <w:sz w:val="26"/>
          <w:szCs w:val="26"/>
        </w:rPr>
      </w:pPr>
      <w:r w:rsidRPr="00F45A1C">
        <w:rPr>
          <w:sz w:val="26"/>
          <w:szCs w:val="26"/>
        </w:rPr>
        <w:t>Постановлением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2833A6" w:rsidRPr="00F45A1C" w:rsidRDefault="002833A6" w:rsidP="002833A6">
      <w:pPr>
        <w:ind w:firstLine="709"/>
        <w:jc w:val="both"/>
        <w:rPr>
          <w:sz w:val="26"/>
          <w:szCs w:val="26"/>
        </w:rPr>
      </w:pPr>
      <w:r w:rsidRPr="00F45A1C">
        <w:rPr>
          <w:sz w:val="26"/>
          <w:szCs w:val="26"/>
        </w:rPr>
        <w:t xml:space="preserve">Согласно Положению, «критерии оценки» - предусмотренные частью 1 статьи 32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w:t>
      </w:r>
      <w:r w:rsidRPr="00F45A1C">
        <w:rPr>
          <w:sz w:val="26"/>
          <w:szCs w:val="26"/>
        </w:rPr>
        <w:lastRenderedPageBreak/>
        <w:t>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0A39B9" w:rsidRPr="00F45A1C" w:rsidRDefault="00DB24AA" w:rsidP="000A39B9">
      <w:pPr>
        <w:ind w:firstLine="709"/>
        <w:jc w:val="both"/>
        <w:rPr>
          <w:sz w:val="26"/>
          <w:szCs w:val="26"/>
        </w:rPr>
      </w:pPr>
      <w:r w:rsidRPr="00F45A1C">
        <w:rPr>
          <w:sz w:val="26"/>
          <w:szCs w:val="26"/>
        </w:rPr>
        <w:t xml:space="preserve">Согласно п. 16 Положения </w:t>
      </w:r>
      <w:r w:rsidR="000A39B9" w:rsidRPr="00F45A1C">
        <w:rPr>
          <w:sz w:val="26"/>
          <w:szCs w:val="26"/>
        </w:rPr>
        <w:t>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0A39B9" w:rsidRPr="00F45A1C" w:rsidRDefault="000A39B9" w:rsidP="000A39B9">
      <w:pPr>
        <w:ind w:firstLine="709"/>
        <w:jc w:val="both"/>
        <w:rPr>
          <w:sz w:val="26"/>
          <w:szCs w:val="26"/>
        </w:rPr>
      </w:pPr>
      <w:r w:rsidRPr="00F45A1C">
        <w:rPr>
          <w:sz w:val="26"/>
          <w:szCs w:val="26"/>
        </w:rPr>
        <w:t>а) качественные характеристики объекта закупки;</w:t>
      </w:r>
    </w:p>
    <w:p w:rsidR="000A39B9" w:rsidRPr="00F45A1C" w:rsidRDefault="000A39B9" w:rsidP="000A39B9">
      <w:pPr>
        <w:ind w:firstLine="709"/>
        <w:jc w:val="both"/>
        <w:rPr>
          <w:sz w:val="26"/>
          <w:szCs w:val="26"/>
        </w:rPr>
      </w:pPr>
      <w:r w:rsidRPr="00F45A1C">
        <w:rPr>
          <w:sz w:val="26"/>
          <w:szCs w:val="26"/>
        </w:rPr>
        <w:t>б) функциональные характеристики объекта закупки;</w:t>
      </w:r>
    </w:p>
    <w:p w:rsidR="000A39B9" w:rsidRPr="00F45A1C" w:rsidRDefault="000A39B9" w:rsidP="000A39B9">
      <w:pPr>
        <w:ind w:firstLine="709"/>
        <w:jc w:val="both"/>
        <w:rPr>
          <w:sz w:val="26"/>
          <w:szCs w:val="26"/>
        </w:rPr>
      </w:pPr>
      <w:r w:rsidRPr="00F45A1C">
        <w:rPr>
          <w:sz w:val="26"/>
          <w:szCs w:val="26"/>
        </w:rPr>
        <w:t>в) экологические характеристики объекта закупки.</w:t>
      </w:r>
    </w:p>
    <w:p w:rsidR="00DB24AA" w:rsidRPr="00F45A1C" w:rsidRDefault="00DB24AA" w:rsidP="000A39B9">
      <w:pPr>
        <w:ind w:firstLine="709"/>
        <w:jc w:val="both"/>
        <w:rPr>
          <w:sz w:val="26"/>
          <w:szCs w:val="26"/>
        </w:rPr>
      </w:pPr>
      <w:r w:rsidRPr="00F45A1C">
        <w:rPr>
          <w:sz w:val="26"/>
          <w:szCs w:val="26"/>
        </w:rPr>
        <w:t>В соответствии с п. 17 Положения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0A39B9" w:rsidRPr="00F45A1C" w:rsidRDefault="00D02AC3" w:rsidP="000A39B9">
      <w:pPr>
        <w:ind w:firstLine="709"/>
        <w:jc w:val="both"/>
        <w:rPr>
          <w:sz w:val="26"/>
          <w:szCs w:val="26"/>
        </w:rPr>
      </w:pPr>
      <w:r w:rsidRPr="00F45A1C">
        <w:rPr>
          <w:sz w:val="26"/>
          <w:szCs w:val="26"/>
        </w:rPr>
        <w:t xml:space="preserve">Пункт 23 Положения устанавливает, что </w:t>
      </w:r>
      <w:r w:rsidR="000A39B9" w:rsidRPr="00F45A1C">
        <w:rPr>
          <w:sz w:val="26"/>
          <w:szCs w:val="26"/>
        </w:rPr>
        <w:t>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0A39B9" w:rsidRPr="00F45A1C" w:rsidRDefault="000A39B9" w:rsidP="000A39B9">
      <w:pPr>
        <w:ind w:firstLine="709"/>
        <w:jc w:val="both"/>
        <w:rPr>
          <w:sz w:val="26"/>
          <w:szCs w:val="26"/>
        </w:rPr>
      </w:pPr>
      <w:r w:rsidRPr="00F45A1C">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0A39B9" w:rsidRPr="00F45A1C" w:rsidRDefault="000A39B9" w:rsidP="000A39B9">
      <w:pPr>
        <w:ind w:firstLine="709"/>
        <w:jc w:val="both"/>
        <w:rPr>
          <w:sz w:val="26"/>
          <w:szCs w:val="26"/>
        </w:rPr>
      </w:pPr>
      <w:r w:rsidRPr="00F45A1C">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B24AA" w:rsidRPr="00F45A1C" w:rsidRDefault="00DB24AA" w:rsidP="000A39B9">
      <w:pPr>
        <w:ind w:firstLine="709"/>
        <w:jc w:val="both"/>
        <w:rPr>
          <w:sz w:val="26"/>
          <w:szCs w:val="26"/>
        </w:rPr>
      </w:pPr>
      <w:r w:rsidRPr="00F45A1C">
        <w:rPr>
          <w:sz w:val="26"/>
          <w:szCs w:val="26"/>
        </w:rPr>
        <w:t>Извещение содержит, в том числе следующие положения оценки заявок:</w:t>
      </w:r>
    </w:p>
    <w:p w:rsidR="00E73248" w:rsidRPr="00F45A1C" w:rsidRDefault="00E73248" w:rsidP="009C42F6">
      <w:pPr>
        <w:widowControl w:val="0"/>
        <w:autoSpaceDE w:val="0"/>
        <w:autoSpaceDN w:val="0"/>
        <w:adjustRightInd w:val="0"/>
        <w:ind w:firstLine="709"/>
        <w:jc w:val="both"/>
        <w:rPr>
          <w:i/>
          <w:sz w:val="26"/>
          <w:szCs w:val="26"/>
        </w:rPr>
      </w:pPr>
      <w:r w:rsidRPr="00F45A1C">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оснащение квалифицированного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квалифицированного персонала; обеспечение надлежащей технологии оказания услуг.</w:t>
      </w:r>
    </w:p>
    <w:p w:rsidR="00E73248" w:rsidRPr="00F45A1C" w:rsidRDefault="00E73248" w:rsidP="009C42F6">
      <w:pPr>
        <w:widowControl w:val="0"/>
        <w:autoSpaceDE w:val="0"/>
        <w:autoSpaceDN w:val="0"/>
        <w:adjustRightInd w:val="0"/>
        <w:ind w:firstLine="709"/>
        <w:jc w:val="both"/>
        <w:rPr>
          <w:rFonts w:eastAsia="Calibri"/>
          <w:i/>
          <w:sz w:val="26"/>
          <w:szCs w:val="26"/>
        </w:rPr>
      </w:pPr>
      <w:r w:rsidRPr="00F45A1C">
        <w:rPr>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w:t>
      </w:r>
      <w:r w:rsidRPr="00F45A1C">
        <w:rPr>
          <w:rFonts w:eastAsia="Calibri"/>
          <w:i/>
          <w:sz w:val="26"/>
          <w:szCs w:val="26"/>
        </w:rPr>
        <w:t xml:space="preserve"> определяется согласно представленному участником закупки предложению о качественных характеристиках объекта закупки.</w:t>
      </w:r>
    </w:p>
    <w:p w:rsidR="00E73248" w:rsidRPr="00F45A1C" w:rsidRDefault="00E73248" w:rsidP="009C42F6">
      <w:pPr>
        <w:ind w:firstLine="709"/>
        <w:contextualSpacing/>
        <w:jc w:val="both"/>
        <w:rPr>
          <w:rFonts w:eastAsia="Calibri"/>
          <w:i/>
          <w:sz w:val="26"/>
          <w:szCs w:val="26"/>
        </w:rPr>
      </w:pPr>
      <w:r w:rsidRPr="00F45A1C">
        <w:rPr>
          <w:rFonts w:eastAsia="Calibri"/>
          <w:i/>
          <w:sz w:val="26"/>
          <w:szCs w:val="26"/>
        </w:rPr>
        <w:t xml:space="preserve">Под обеспечением надлежащей технологии </w:t>
      </w:r>
      <w:r w:rsidRPr="00F45A1C">
        <w:rPr>
          <w:i/>
          <w:sz w:val="26"/>
          <w:szCs w:val="26"/>
        </w:rPr>
        <w:t>оказания услуг (четвертое свойство)</w:t>
      </w:r>
      <w:r w:rsidRPr="00F45A1C">
        <w:rPr>
          <w:rFonts w:eastAsia="Calibri"/>
          <w:i/>
          <w:sz w:val="26"/>
          <w:szCs w:val="26"/>
        </w:rPr>
        <w:t xml:space="preserve">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w:t>
      </w:r>
      <w:r w:rsidRPr="00F45A1C">
        <w:rPr>
          <w:i/>
          <w:sz w:val="26"/>
          <w:szCs w:val="26"/>
        </w:rPr>
        <w:t>оказании услуг</w:t>
      </w:r>
      <w:r w:rsidRPr="00F45A1C">
        <w:rPr>
          <w:rFonts w:eastAsia="Calibri"/>
          <w:i/>
          <w:sz w:val="26"/>
          <w:szCs w:val="26"/>
        </w:rPr>
        <w:t xml:space="preserve"> по контракту, на право </w:t>
      </w:r>
      <w:r w:rsidRPr="00F45A1C">
        <w:rPr>
          <w:rFonts w:eastAsia="Calibri"/>
          <w:i/>
          <w:sz w:val="26"/>
          <w:szCs w:val="26"/>
        </w:rPr>
        <w:lastRenderedPageBreak/>
        <w:t xml:space="preserve">заключения которого проводится настоящий конкурс, а также принятые меры по противодействию распространению новой </w:t>
      </w:r>
      <w:proofErr w:type="spellStart"/>
      <w:r w:rsidRPr="00F45A1C">
        <w:rPr>
          <w:rFonts w:eastAsia="Calibri"/>
          <w:i/>
          <w:sz w:val="26"/>
          <w:szCs w:val="26"/>
        </w:rPr>
        <w:t>коронавирусной</w:t>
      </w:r>
      <w:proofErr w:type="spellEnd"/>
      <w:r w:rsidRPr="00F45A1C">
        <w:rPr>
          <w:rFonts w:eastAsia="Calibri"/>
          <w:i/>
          <w:sz w:val="26"/>
          <w:szCs w:val="26"/>
        </w:rPr>
        <w:t xml:space="preserve"> инфекции (COVID-19).</w:t>
      </w:r>
    </w:p>
    <w:p w:rsidR="00E73248" w:rsidRPr="00F45A1C" w:rsidRDefault="00E73248" w:rsidP="009C42F6">
      <w:pPr>
        <w:ind w:firstLine="709"/>
        <w:contextualSpacing/>
        <w:jc w:val="both"/>
        <w:rPr>
          <w:rFonts w:eastAsia="Calibri"/>
          <w:i/>
          <w:sz w:val="26"/>
          <w:szCs w:val="26"/>
        </w:rPr>
      </w:pPr>
      <w:r w:rsidRPr="00F45A1C">
        <w:rPr>
          <w:i/>
          <w:sz w:val="26"/>
          <w:szCs w:val="26"/>
        </w:rPr>
        <w:t xml:space="preserve">Под осуществлением своевременного контроля качества оказания услуг (второе свойство) </w:t>
      </w:r>
      <w:r w:rsidRPr="00F45A1C">
        <w:rPr>
          <w:rFonts w:eastAsia="Calibri"/>
          <w:i/>
          <w:sz w:val="26"/>
          <w:szCs w:val="26"/>
        </w:rPr>
        <w:t xml:space="preserve">понимаются методы, направленные на контроль качества результата </w:t>
      </w:r>
      <w:r w:rsidRPr="00F45A1C">
        <w:rPr>
          <w:i/>
          <w:sz w:val="26"/>
          <w:szCs w:val="26"/>
        </w:rPr>
        <w:t>оказанных услуг</w:t>
      </w:r>
      <w:r w:rsidRPr="00F45A1C">
        <w:rPr>
          <w:rFonts w:eastAsia="Calibri"/>
          <w:i/>
          <w:sz w:val="26"/>
          <w:szCs w:val="26"/>
        </w:rPr>
        <w:t xml:space="preserve">, методы по внутреннему контролю за состоянием уровня безопасности на объекте; методы контроля за устранением недостатков при </w:t>
      </w:r>
      <w:r w:rsidRPr="00F45A1C">
        <w:rPr>
          <w:i/>
          <w:sz w:val="26"/>
          <w:szCs w:val="26"/>
        </w:rPr>
        <w:t>оказании услуг</w:t>
      </w:r>
      <w:r w:rsidRPr="00F45A1C">
        <w:rPr>
          <w:rFonts w:eastAsia="Calibri"/>
          <w:i/>
          <w:sz w:val="26"/>
          <w:szCs w:val="26"/>
        </w:rPr>
        <w:t>, указанных заказчиком, и методы контроля за действиями непосредственных исполнителей (подрядчиков).</w:t>
      </w:r>
    </w:p>
    <w:p w:rsidR="00E73248" w:rsidRPr="00F45A1C" w:rsidRDefault="00E73248" w:rsidP="009C42F6">
      <w:pPr>
        <w:ind w:firstLine="709"/>
        <w:contextualSpacing/>
        <w:jc w:val="both"/>
        <w:rPr>
          <w:rFonts w:eastAsia="Calibri"/>
          <w:i/>
          <w:sz w:val="26"/>
          <w:szCs w:val="26"/>
        </w:rPr>
      </w:pPr>
      <w:r w:rsidRPr="00BE78BB">
        <w:rPr>
          <w:rFonts w:eastAsia="Calibri"/>
          <w:i/>
          <w:sz w:val="26"/>
          <w:szCs w:val="26"/>
          <w:u w:val="single"/>
        </w:rPr>
        <w:t>Под оснащением квалифицированного персонала участника</w:t>
      </w:r>
      <w:r w:rsidRPr="00F45A1C">
        <w:rPr>
          <w:rFonts w:eastAsia="Calibri"/>
          <w:i/>
          <w:sz w:val="26"/>
          <w:szCs w:val="26"/>
        </w:rPr>
        <w:t xml:space="preserve"> закупки надлежащим оборудованием, инструментами и иными необходимыми средствами (первое свойство)</w:t>
      </w:r>
      <w:r w:rsidRPr="00F45A1C">
        <w:rPr>
          <w:i/>
          <w:sz w:val="26"/>
          <w:szCs w:val="26"/>
        </w:rPr>
        <w:t xml:space="preserve"> </w:t>
      </w:r>
      <w:r w:rsidRPr="00F45A1C">
        <w:rPr>
          <w:rFonts w:eastAsia="Calibri"/>
          <w:i/>
          <w:sz w:val="26"/>
          <w:szCs w:val="26"/>
        </w:rPr>
        <w:t xml:space="preserve">понимается совокупность оборудования, инструментов и иных необходимых средств, используемых непосредственными исполнителями (подрядчиками) при </w:t>
      </w:r>
      <w:r w:rsidRPr="00F45A1C">
        <w:rPr>
          <w:i/>
          <w:sz w:val="26"/>
          <w:szCs w:val="26"/>
        </w:rPr>
        <w:t>оказании услуг</w:t>
      </w:r>
      <w:r w:rsidRPr="00F45A1C">
        <w:rPr>
          <w:rFonts w:eastAsia="Calibri"/>
          <w:i/>
          <w:sz w:val="26"/>
          <w:szCs w:val="26"/>
        </w:rPr>
        <w:t xml:space="preserve">, с указанием по каждому такому оборудованию, инструменту и иному  необходимому средству в отдельности: наименования, количества, формы право пользования, марки 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w:t>
      </w:r>
      <w:proofErr w:type="spellStart"/>
      <w:r w:rsidRPr="00F45A1C">
        <w:rPr>
          <w:rFonts w:eastAsia="Calibri"/>
          <w:i/>
          <w:sz w:val="26"/>
          <w:szCs w:val="26"/>
        </w:rPr>
        <w:t>дейтствующим</w:t>
      </w:r>
      <w:proofErr w:type="spellEnd"/>
      <w:r w:rsidRPr="00F45A1C">
        <w:rPr>
          <w:rFonts w:eastAsia="Calibri"/>
          <w:i/>
          <w:sz w:val="26"/>
          <w:szCs w:val="26"/>
        </w:rPr>
        <w:t xml:space="preserve">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w:t>
      </w:r>
    </w:p>
    <w:p w:rsidR="00E73248" w:rsidRPr="00F45A1C" w:rsidRDefault="00E73248" w:rsidP="009C42F6">
      <w:pPr>
        <w:ind w:firstLine="709"/>
        <w:contextualSpacing/>
        <w:jc w:val="both"/>
        <w:rPr>
          <w:rFonts w:eastAsia="Calibri"/>
          <w:i/>
          <w:sz w:val="26"/>
          <w:szCs w:val="26"/>
        </w:rPr>
      </w:pPr>
      <w:r w:rsidRPr="00F45A1C">
        <w:rPr>
          <w:rFonts w:eastAsia="Calibri"/>
          <w:i/>
          <w:sz w:val="26"/>
          <w:szCs w:val="26"/>
        </w:rPr>
        <w:t xml:space="preserve">Под обеспечением необходимым количеством квалифицированного персонала (третье свойство) понимается перечень специалистов (сотрудников), задействованных при </w:t>
      </w:r>
      <w:r w:rsidRPr="00F45A1C">
        <w:rPr>
          <w:i/>
          <w:sz w:val="26"/>
          <w:szCs w:val="26"/>
        </w:rPr>
        <w:t>оказании услуг</w:t>
      </w:r>
      <w:r w:rsidRPr="00F45A1C">
        <w:rPr>
          <w:rFonts w:eastAsia="Calibri"/>
          <w:i/>
          <w:sz w:val="26"/>
          <w:szCs w:val="26"/>
        </w:rPr>
        <w:t xml:space="preserve"> по контракту, на право заключения которого проводится настоящий конкурс, с указанием по каждому такому специалисту (сотруднику) в отдельности: должности, профессиональных задач и обязанностей, опыта работы в соответствующей должности, полученной квалификации (уровень образования, наименование учебного заведения, квалификация по диплому, наличие допусков (при необходимости в соответствии с действующим законодательством), аттестатов и иных разрешительных документов (при необходимости в соответствии с действующим законодательством)), должностной инструкции, вида трудоустройства (постоянно по трудовой книжке/по срочному трудовому договору/по совместительству с занесением записи в трудовую книжку/по совместительству без занесения записи в трудовую книжку), инструкции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опыта работы в организации участника закупки (для специалистов, находящихся в штате у участника закупки), а также необходимо перечислить по каждому специалисту (сотруднику) выполняемые им обязанности по охране труда во время исполнения контракта, определяемые с учетом специальности и занимаемой должности в объеме должностной инструкции, принятой участником закупки.</w:t>
      </w:r>
    </w:p>
    <w:p w:rsidR="00E73248" w:rsidRPr="00F45A1C" w:rsidRDefault="00E73248" w:rsidP="009C42F6">
      <w:pPr>
        <w:ind w:firstLine="709"/>
        <w:contextualSpacing/>
        <w:jc w:val="both"/>
        <w:rPr>
          <w:rFonts w:eastAsia="Calibri"/>
          <w:i/>
          <w:sz w:val="26"/>
          <w:szCs w:val="26"/>
        </w:rPr>
      </w:pPr>
      <w:r w:rsidRPr="00F45A1C">
        <w:rPr>
          <w:rFonts w:eastAsia="Calibri"/>
          <w:i/>
          <w:sz w:val="26"/>
          <w:szCs w:val="2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E73248" w:rsidRPr="00F45A1C" w:rsidRDefault="00E73248" w:rsidP="009C42F6">
      <w:pPr>
        <w:widowControl w:val="0"/>
        <w:autoSpaceDE w:val="0"/>
        <w:autoSpaceDN w:val="0"/>
        <w:adjustRightInd w:val="0"/>
        <w:ind w:firstLine="709"/>
        <w:jc w:val="both"/>
        <w:rPr>
          <w:i/>
          <w:sz w:val="26"/>
          <w:szCs w:val="26"/>
        </w:rPr>
      </w:pPr>
      <w:r w:rsidRPr="00F45A1C">
        <w:rPr>
          <w:rFonts w:eastAsia="Calibri"/>
          <w:i/>
          <w:sz w:val="26"/>
          <w:szCs w:val="26"/>
        </w:rPr>
        <w:t xml:space="preserve">В рамках </w:t>
      </w:r>
      <w:r w:rsidRPr="00F45A1C">
        <w:rPr>
          <w:i/>
          <w:sz w:val="26"/>
          <w:szCs w:val="26"/>
        </w:rPr>
        <w:t xml:space="preserve">характеристики N 1 (качество товаров (работ, услуг)) показателя «качественные характеристики объекта закупки» под «Предложением о наличии </w:t>
      </w:r>
      <w:r w:rsidRPr="00F45A1C">
        <w:rPr>
          <w:i/>
          <w:sz w:val="26"/>
          <w:szCs w:val="26"/>
        </w:rPr>
        <w:lastRenderedPageBreak/>
        <w:t xml:space="preserve">характеристики объекта закупки» понимается предоставление в составе заявки </w:t>
      </w:r>
      <w:r w:rsidRPr="00F45A1C">
        <w:rPr>
          <w:rFonts w:eastAsia="Calibri"/>
          <w:i/>
          <w:sz w:val="26"/>
          <w:szCs w:val="26"/>
        </w:rPr>
        <w:t xml:space="preserve">предложения о качественных характеристиках объекта закупки, содержащего описание всех </w:t>
      </w:r>
      <w:r w:rsidRPr="00F45A1C">
        <w:rPr>
          <w:i/>
          <w:sz w:val="26"/>
          <w:szCs w:val="26"/>
        </w:rPr>
        <w:t>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E73248" w:rsidRPr="00F45A1C" w:rsidRDefault="00E73248" w:rsidP="009C42F6">
      <w:pPr>
        <w:widowControl w:val="0"/>
        <w:autoSpaceDE w:val="0"/>
        <w:autoSpaceDN w:val="0"/>
        <w:adjustRightInd w:val="0"/>
        <w:ind w:firstLine="709"/>
        <w:jc w:val="both"/>
        <w:rPr>
          <w:rFonts w:eastAsia="Calibri"/>
          <w:i/>
          <w:sz w:val="26"/>
          <w:szCs w:val="26"/>
        </w:rPr>
      </w:pPr>
      <w:r w:rsidRPr="00F45A1C">
        <w:rPr>
          <w:rFonts w:eastAsia="Calibri"/>
          <w:i/>
          <w:sz w:val="26"/>
          <w:szCs w:val="26"/>
        </w:rPr>
        <w:t>Описание свойств объекта закупки должно быть конкретным, однозначным и не должно допускать двусмысленных толкований, содержать слов «возможно», «вероятно» и их производные.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w:t>
      </w:r>
      <w:r w:rsidRPr="00F45A1C">
        <w:rPr>
          <w:i/>
          <w:sz w:val="26"/>
          <w:szCs w:val="26"/>
        </w:rPr>
        <w:t>Предложение об отсутствии характеристики объекта закупки</w:t>
      </w:r>
      <w:r w:rsidRPr="00F45A1C">
        <w:rPr>
          <w:rFonts w:eastAsia="Calibri"/>
          <w:i/>
          <w:sz w:val="26"/>
          <w:szCs w:val="26"/>
        </w:rPr>
        <w:t>».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w:t>
      </w:r>
      <w:r w:rsidRPr="00F45A1C">
        <w:rPr>
          <w:i/>
          <w:sz w:val="26"/>
          <w:szCs w:val="26"/>
        </w:rPr>
        <w:t>Предложение об отсутствии характеристики объекта закупки</w:t>
      </w:r>
      <w:r w:rsidRPr="00F45A1C">
        <w:rPr>
          <w:rFonts w:eastAsia="Calibri"/>
          <w:i/>
          <w:sz w:val="26"/>
          <w:szCs w:val="26"/>
        </w:rPr>
        <w:t>».</w:t>
      </w:r>
    </w:p>
    <w:p w:rsidR="00E73248" w:rsidRPr="00F45A1C" w:rsidRDefault="00E73248" w:rsidP="009C42F6">
      <w:pPr>
        <w:ind w:firstLine="709"/>
        <w:contextualSpacing/>
        <w:jc w:val="both"/>
        <w:rPr>
          <w:rFonts w:eastAsia="Calibri"/>
          <w:i/>
          <w:sz w:val="26"/>
          <w:szCs w:val="26"/>
        </w:rPr>
      </w:pPr>
      <w:r w:rsidRPr="00F45A1C">
        <w:rPr>
          <w:rFonts w:eastAsia="Calibri"/>
          <w:i/>
          <w:sz w:val="26"/>
          <w:szCs w:val="26"/>
        </w:rPr>
        <w:t xml:space="preserve">В рамках </w:t>
      </w:r>
      <w:r w:rsidRPr="00F45A1C">
        <w:rPr>
          <w:i/>
          <w:sz w:val="26"/>
          <w:szCs w:val="26"/>
        </w:rPr>
        <w:t>характеристики N 1 (качество товаров (работ, услуг)) показателя «качественные характеристики объекта закупки»</w:t>
      </w:r>
      <w:r w:rsidRPr="00F45A1C">
        <w:rPr>
          <w:rFonts w:eastAsia="Calibri"/>
          <w:i/>
          <w:sz w:val="26"/>
          <w:szCs w:val="26"/>
        </w:rPr>
        <w:t xml:space="preserve">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E73248" w:rsidRPr="00F45A1C" w:rsidRDefault="00E73248" w:rsidP="009C42F6">
      <w:pPr>
        <w:widowControl w:val="0"/>
        <w:ind w:firstLine="709"/>
        <w:contextualSpacing/>
        <w:jc w:val="both"/>
        <w:rPr>
          <w:i/>
          <w:sz w:val="26"/>
          <w:szCs w:val="26"/>
        </w:rPr>
      </w:pPr>
      <w:r w:rsidRPr="00F45A1C">
        <w:rPr>
          <w:i/>
          <w:sz w:val="26"/>
          <w:szCs w:val="26"/>
        </w:rPr>
        <w:t>Значение количества баллов по характеристике N 1 (</w:t>
      </w:r>
      <w:r w:rsidRPr="00F45A1C">
        <w:rPr>
          <w:i/>
          <w:sz w:val="26"/>
          <w:szCs w:val="26"/>
          <w:u w:val="single"/>
        </w:rPr>
        <w:t>качество товаров (работ, услуг)</w:t>
      </w:r>
      <w:r w:rsidRPr="00F45A1C">
        <w:rPr>
          <w:i/>
          <w:sz w:val="26"/>
          <w:szCs w:val="2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Style w:val="a9"/>
        <w:tblW w:w="9353" w:type="dxa"/>
        <w:tblLayout w:type="fixed"/>
        <w:tblLook w:val="04A0" w:firstRow="1" w:lastRow="0" w:firstColumn="1" w:lastColumn="0" w:noHBand="0" w:noVBand="1"/>
      </w:tblPr>
      <w:tblGrid>
        <w:gridCol w:w="6799"/>
        <w:gridCol w:w="2554"/>
      </w:tblGrid>
      <w:tr w:rsidR="00E73248" w:rsidRPr="00F45A1C" w:rsidTr="00E73248">
        <w:tc>
          <w:tcPr>
            <w:tcW w:w="6799" w:type="dxa"/>
            <w:vAlign w:val="center"/>
            <w:hideMark/>
          </w:tcPr>
          <w:p w:rsidR="00E73248" w:rsidRPr="00F45A1C" w:rsidRDefault="00E73248" w:rsidP="0050458D">
            <w:pPr>
              <w:widowControl w:val="0"/>
              <w:autoSpaceDE w:val="0"/>
              <w:autoSpaceDN w:val="0"/>
              <w:adjustRightInd w:val="0"/>
              <w:jc w:val="center"/>
              <w:rPr>
                <w:i/>
                <w:sz w:val="26"/>
                <w:szCs w:val="26"/>
              </w:rPr>
            </w:pPr>
            <w:r w:rsidRPr="00F45A1C">
              <w:rPr>
                <w:i/>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vAlign w:val="center"/>
            <w:hideMark/>
          </w:tcPr>
          <w:p w:rsidR="00E73248" w:rsidRPr="00F45A1C" w:rsidRDefault="00E73248" w:rsidP="0050458D">
            <w:pPr>
              <w:widowControl w:val="0"/>
              <w:autoSpaceDE w:val="0"/>
              <w:autoSpaceDN w:val="0"/>
              <w:adjustRightInd w:val="0"/>
              <w:jc w:val="center"/>
              <w:rPr>
                <w:i/>
                <w:sz w:val="26"/>
                <w:szCs w:val="26"/>
              </w:rPr>
            </w:pPr>
            <w:r w:rsidRPr="00F45A1C">
              <w:rPr>
                <w:i/>
                <w:sz w:val="26"/>
                <w:szCs w:val="26"/>
              </w:rPr>
              <w:t>Количество присваиваемых баллов</w:t>
            </w:r>
          </w:p>
        </w:tc>
      </w:tr>
      <w:tr w:rsidR="00E73248" w:rsidRPr="00F45A1C" w:rsidTr="00E73248">
        <w:tc>
          <w:tcPr>
            <w:tcW w:w="6799" w:type="dxa"/>
            <w:vAlign w:val="center"/>
            <w:hideMark/>
          </w:tcPr>
          <w:p w:rsidR="00E73248" w:rsidRPr="00F45A1C" w:rsidRDefault="00E73248" w:rsidP="0050458D">
            <w:pPr>
              <w:widowControl w:val="0"/>
              <w:autoSpaceDE w:val="0"/>
              <w:autoSpaceDN w:val="0"/>
              <w:adjustRightInd w:val="0"/>
              <w:jc w:val="both"/>
              <w:rPr>
                <w:i/>
                <w:sz w:val="26"/>
                <w:szCs w:val="26"/>
              </w:rPr>
            </w:pPr>
            <w:r w:rsidRPr="00F45A1C">
              <w:rPr>
                <w:i/>
                <w:sz w:val="26"/>
                <w:szCs w:val="26"/>
              </w:rPr>
              <w:t>Предложение о наличии характеристики объекта закупки</w:t>
            </w:r>
          </w:p>
        </w:tc>
        <w:tc>
          <w:tcPr>
            <w:tcW w:w="2554" w:type="dxa"/>
            <w:vAlign w:val="center"/>
            <w:hideMark/>
          </w:tcPr>
          <w:p w:rsidR="00E73248" w:rsidRPr="00F45A1C" w:rsidRDefault="00E73248" w:rsidP="0050458D">
            <w:pPr>
              <w:widowControl w:val="0"/>
              <w:autoSpaceDE w:val="0"/>
              <w:autoSpaceDN w:val="0"/>
              <w:adjustRightInd w:val="0"/>
              <w:jc w:val="center"/>
              <w:rPr>
                <w:i/>
                <w:sz w:val="26"/>
                <w:szCs w:val="26"/>
              </w:rPr>
            </w:pPr>
            <w:r w:rsidRPr="00F45A1C">
              <w:rPr>
                <w:i/>
                <w:sz w:val="26"/>
                <w:szCs w:val="26"/>
              </w:rPr>
              <w:t>100 баллов</w:t>
            </w:r>
          </w:p>
        </w:tc>
      </w:tr>
      <w:tr w:rsidR="00E73248" w:rsidRPr="00F45A1C" w:rsidTr="00E73248">
        <w:tc>
          <w:tcPr>
            <w:tcW w:w="6799" w:type="dxa"/>
            <w:vAlign w:val="center"/>
            <w:hideMark/>
          </w:tcPr>
          <w:p w:rsidR="00E73248" w:rsidRPr="00F45A1C" w:rsidRDefault="00E73248" w:rsidP="0050458D">
            <w:pPr>
              <w:widowControl w:val="0"/>
              <w:autoSpaceDE w:val="0"/>
              <w:autoSpaceDN w:val="0"/>
              <w:adjustRightInd w:val="0"/>
              <w:jc w:val="both"/>
              <w:rPr>
                <w:i/>
                <w:sz w:val="26"/>
                <w:szCs w:val="26"/>
              </w:rPr>
            </w:pPr>
            <w:r w:rsidRPr="00F45A1C">
              <w:rPr>
                <w:i/>
                <w:sz w:val="26"/>
                <w:szCs w:val="26"/>
              </w:rPr>
              <w:t>Предложение об отсутствии характеристики объекта закупки</w:t>
            </w:r>
          </w:p>
        </w:tc>
        <w:tc>
          <w:tcPr>
            <w:tcW w:w="2554" w:type="dxa"/>
            <w:vAlign w:val="center"/>
            <w:hideMark/>
          </w:tcPr>
          <w:p w:rsidR="00E73248" w:rsidRPr="00F45A1C" w:rsidRDefault="00E73248" w:rsidP="0050458D">
            <w:pPr>
              <w:widowControl w:val="0"/>
              <w:autoSpaceDE w:val="0"/>
              <w:autoSpaceDN w:val="0"/>
              <w:adjustRightInd w:val="0"/>
              <w:jc w:val="center"/>
              <w:rPr>
                <w:i/>
                <w:sz w:val="26"/>
                <w:szCs w:val="26"/>
              </w:rPr>
            </w:pPr>
            <w:r w:rsidRPr="00F45A1C">
              <w:rPr>
                <w:i/>
                <w:sz w:val="26"/>
                <w:szCs w:val="26"/>
              </w:rPr>
              <w:t>0 баллов</w:t>
            </w:r>
          </w:p>
        </w:tc>
      </w:tr>
    </w:tbl>
    <w:p w:rsidR="0084114D" w:rsidRPr="00F45A1C" w:rsidRDefault="0084114D" w:rsidP="0084114D">
      <w:pPr>
        <w:ind w:firstLine="709"/>
        <w:jc w:val="both"/>
        <w:rPr>
          <w:sz w:val="26"/>
          <w:szCs w:val="26"/>
        </w:rPr>
      </w:pPr>
      <w:r w:rsidRPr="00F45A1C">
        <w:rPr>
          <w:sz w:val="26"/>
          <w:szCs w:val="26"/>
        </w:rPr>
        <w:t>Согласно ч. 3 ст. 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F45A1C" w:rsidRPr="00F45A1C" w:rsidRDefault="00F45A1C" w:rsidP="00F45A1C">
      <w:pPr>
        <w:ind w:firstLine="709"/>
        <w:jc w:val="both"/>
        <w:rPr>
          <w:sz w:val="26"/>
          <w:szCs w:val="26"/>
        </w:rPr>
      </w:pPr>
      <w:r>
        <w:rPr>
          <w:sz w:val="26"/>
          <w:szCs w:val="26"/>
        </w:rPr>
        <w:t>Пунктом 24 Постановления № 2604</w:t>
      </w:r>
      <w:r w:rsidRPr="00F45A1C">
        <w:rPr>
          <w:sz w:val="26"/>
          <w:szCs w:val="26"/>
        </w:rPr>
        <w:t xml:space="preserve"> </w:t>
      </w:r>
      <w:r>
        <w:rPr>
          <w:sz w:val="26"/>
          <w:szCs w:val="26"/>
        </w:rPr>
        <w:t>д</w:t>
      </w:r>
      <w:r w:rsidRPr="00F45A1C">
        <w:rPr>
          <w:sz w:val="26"/>
          <w:szCs w:val="26"/>
        </w:rPr>
        <w:t>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w:t>
      </w:r>
      <w:r>
        <w:rPr>
          <w:sz w:val="26"/>
          <w:szCs w:val="26"/>
        </w:rPr>
        <w:t>з следующих показателей оценки:</w:t>
      </w:r>
    </w:p>
    <w:p w:rsidR="00F45A1C" w:rsidRPr="00F45A1C" w:rsidRDefault="00F45A1C" w:rsidP="00F45A1C">
      <w:pPr>
        <w:ind w:firstLine="709"/>
        <w:jc w:val="both"/>
        <w:rPr>
          <w:sz w:val="26"/>
          <w:szCs w:val="26"/>
        </w:rPr>
      </w:pPr>
      <w:r w:rsidRPr="00F45A1C">
        <w:rPr>
          <w:sz w:val="26"/>
          <w:szCs w:val="26"/>
        </w:rPr>
        <w:lastRenderedPageBreak/>
        <w:t>а) наличие у участник</w:t>
      </w:r>
      <w:r>
        <w:rPr>
          <w:sz w:val="26"/>
          <w:szCs w:val="26"/>
        </w:rPr>
        <w:t>ов закупки финансовых ресурсов;</w:t>
      </w:r>
    </w:p>
    <w:p w:rsidR="00F45A1C" w:rsidRPr="00F45A1C" w:rsidRDefault="00F45A1C" w:rsidP="00F45A1C">
      <w:pPr>
        <w:ind w:firstLine="709"/>
        <w:jc w:val="both"/>
        <w:rPr>
          <w:sz w:val="26"/>
          <w:szCs w:val="26"/>
        </w:rPr>
      </w:pPr>
      <w:r w:rsidRPr="00F45A1C">
        <w:rPr>
          <w:sz w:val="26"/>
          <w:szCs w:val="26"/>
        </w:rPr>
        <w:t>б) наличие у участников закупки на праве собственности или ином законном основании оборудования и других материальных ресурс</w:t>
      </w:r>
      <w:r>
        <w:rPr>
          <w:sz w:val="26"/>
          <w:szCs w:val="26"/>
        </w:rPr>
        <w:t>ов;</w:t>
      </w:r>
    </w:p>
    <w:p w:rsidR="00F45A1C" w:rsidRPr="00F45A1C" w:rsidRDefault="00F45A1C" w:rsidP="00F45A1C">
      <w:pPr>
        <w:ind w:firstLine="709"/>
        <w:jc w:val="both"/>
        <w:rPr>
          <w:sz w:val="26"/>
          <w:szCs w:val="26"/>
        </w:rPr>
      </w:pPr>
      <w:r w:rsidRPr="00F45A1C">
        <w:rPr>
          <w:sz w:val="26"/>
          <w:szCs w:val="26"/>
        </w:rPr>
        <w:t>в) наличие у участников закупки опыта поставки товара, выполнения работы, оказания услуги, св</w:t>
      </w:r>
      <w:r>
        <w:rPr>
          <w:sz w:val="26"/>
          <w:szCs w:val="26"/>
        </w:rPr>
        <w:t>язанного с предметом контракта;</w:t>
      </w:r>
    </w:p>
    <w:p w:rsidR="00F45A1C" w:rsidRPr="00F45A1C" w:rsidRDefault="00F45A1C" w:rsidP="00F45A1C">
      <w:pPr>
        <w:ind w:firstLine="709"/>
        <w:jc w:val="both"/>
        <w:rPr>
          <w:sz w:val="26"/>
          <w:szCs w:val="26"/>
        </w:rPr>
      </w:pPr>
      <w:r w:rsidRPr="00F45A1C">
        <w:rPr>
          <w:sz w:val="26"/>
          <w:szCs w:val="26"/>
        </w:rPr>
        <w:t>г) наличие у участн</w:t>
      </w:r>
      <w:r>
        <w:rPr>
          <w:sz w:val="26"/>
          <w:szCs w:val="26"/>
        </w:rPr>
        <w:t>иков закупки деловой репутации;</w:t>
      </w:r>
    </w:p>
    <w:p w:rsidR="00F45A1C" w:rsidRDefault="00F45A1C" w:rsidP="00F45A1C">
      <w:pPr>
        <w:ind w:firstLine="709"/>
        <w:jc w:val="both"/>
        <w:rPr>
          <w:sz w:val="26"/>
          <w:szCs w:val="26"/>
        </w:rPr>
      </w:pPr>
      <w:r w:rsidRPr="00F45A1C">
        <w:rPr>
          <w:sz w:val="26"/>
          <w:szCs w:val="26"/>
        </w:rPr>
        <w:t>д) наличие у участников закупки специалистов и иных работников определенного уровня квалификации.</w:t>
      </w:r>
    </w:p>
    <w:p w:rsidR="00F45A1C" w:rsidRPr="00F45A1C" w:rsidRDefault="00F45A1C" w:rsidP="00F45A1C">
      <w:pPr>
        <w:ind w:firstLine="709"/>
        <w:jc w:val="both"/>
        <w:rPr>
          <w:sz w:val="26"/>
          <w:szCs w:val="26"/>
        </w:rPr>
      </w:pPr>
      <w:r>
        <w:rPr>
          <w:sz w:val="26"/>
          <w:szCs w:val="26"/>
        </w:rPr>
        <w:t>В соответствии с п. 30 Постановления № 2604 в</w:t>
      </w:r>
      <w:r w:rsidRPr="00F45A1C">
        <w:rPr>
          <w:sz w:val="26"/>
          <w:szCs w:val="26"/>
        </w:rPr>
        <w:t xml:space="preserve">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rsidR="00F45A1C" w:rsidRPr="00F45A1C" w:rsidRDefault="00F45A1C" w:rsidP="00F45A1C">
      <w:pPr>
        <w:ind w:firstLine="709"/>
        <w:jc w:val="both"/>
        <w:rPr>
          <w:sz w:val="26"/>
          <w:szCs w:val="26"/>
        </w:rPr>
      </w:pPr>
      <w:r w:rsidRPr="00F45A1C">
        <w:rPr>
          <w:sz w:val="26"/>
          <w:szCs w:val="26"/>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rsidR="00F45A1C" w:rsidRPr="00F45A1C" w:rsidRDefault="00F45A1C" w:rsidP="00F45A1C">
      <w:pPr>
        <w:ind w:firstLine="709"/>
        <w:jc w:val="both"/>
        <w:rPr>
          <w:sz w:val="26"/>
          <w:szCs w:val="26"/>
        </w:rPr>
      </w:pPr>
      <w:r w:rsidRPr="00F45A1C">
        <w:rPr>
          <w:sz w:val="26"/>
          <w:szCs w:val="26"/>
        </w:rPr>
        <w:t>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rsidR="00F45A1C" w:rsidRPr="00F45A1C" w:rsidRDefault="00F45A1C" w:rsidP="00F45A1C">
      <w:pPr>
        <w:ind w:firstLine="709"/>
        <w:jc w:val="both"/>
        <w:rPr>
          <w:sz w:val="26"/>
          <w:szCs w:val="26"/>
        </w:rPr>
      </w:pPr>
      <w:r w:rsidRPr="00F45A1C">
        <w:rPr>
          <w:sz w:val="26"/>
          <w:szCs w:val="26"/>
        </w:rPr>
        <w:t>трудовая книжка или сведения о трудовой деятельности, предусмотренные статьей 66.1 Трудового кодекса Российской Федерации;</w:t>
      </w:r>
    </w:p>
    <w:p w:rsidR="00F45A1C" w:rsidRDefault="00F45A1C" w:rsidP="00F45A1C">
      <w:pPr>
        <w:ind w:firstLine="709"/>
        <w:jc w:val="both"/>
        <w:rPr>
          <w:sz w:val="26"/>
          <w:szCs w:val="26"/>
        </w:rPr>
      </w:pPr>
      <w:r w:rsidRPr="00F45A1C">
        <w:rPr>
          <w:sz w:val="26"/>
          <w:szCs w:val="26"/>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F45A1C" w:rsidRPr="00F45A1C" w:rsidRDefault="00F45A1C" w:rsidP="00F45A1C">
      <w:pPr>
        <w:ind w:firstLine="709"/>
        <w:jc w:val="both"/>
        <w:rPr>
          <w:sz w:val="26"/>
          <w:szCs w:val="26"/>
        </w:rPr>
      </w:pPr>
      <w:r>
        <w:rPr>
          <w:sz w:val="26"/>
          <w:szCs w:val="26"/>
        </w:rPr>
        <w:t xml:space="preserve">При этом, Комиссия УФАС отмечает, что Постановлением № 2604 не предусмотрена возможность подмены оценки показателя </w:t>
      </w:r>
      <w:r w:rsidRPr="00F45A1C">
        <w:rPr>
          <w:i/>
          <w:sz w:val="26"/>
          <w:szCs w:val="26"/>
        </w:rPr>
        <w:t>«наличие у участников закупки специалистов и иных работников определенного уровня квалификации</w:t>
      </w:r>
      <w:r>
        <w:rPr>
          <w:i/>
          <w:sz w:val="26"/>
          <w:szCs w:val="26"/>
        </w:rPr>
        <w:t xml:space="preserve">» </w:t>
      </w:r>
      <w:r>
        <w:rPr>
          <w:sz w:val="26"/>
          <w:szCs w:val="26"/>
        </w:rPr>
        <w:t xml:space="preserve">показателем </w:t>
      </w:r>
      <w:r w:rsidRPr="00F45A1C">
        <w:rPr>
          <w:i/>
          <w:sz w:val="26"/>
          <w:szCs w:val="26"/>
        </w:rPr>
        <w:t xml:space="preserve">«качественные характеристики объекта закупки» </w:t>
      </w:r>
      <w:r w:rsidRPr="00F45A1C">
        <w:rPr>
          <w:sz w:val="26"/>
          <w:szCs w:val="26"/>
        </w:rPr>
        <w:t>критерия</w:t>
      </w:r>
      <w:r w:rsidRPr="00F45A1C">
        <w:rPr>
          <w:i/>
          <w:sz w:val="26"/>
          <w:szCs w:val="26"/>
        </w:rPr>
        <w:t xml:space="preserve"> «качественные, функциональные и экологические характеристики объекта закупки»</w:t>
      </w:r>
      <w:r>
        <w:rPr>
          <w:i/>
          <w:sz w:val="26"/>
          <w:szCs w:val="26"/>
        </w:rPr>
        <w:t>.</w:t>
      </w:r>
    </w:p>
    <w:p w:rsidR="00F45A1C" w:rsidRDefault="00F45A1C" w:rsidP="006A4FFD">
      <w:pPr>
        <w:ind w:firstLine="709"/>
        <w:jc w:val="both"/>
        <w:rPr>
          <w:sz w:val="26"/>
          <w:szCs w:val="26"/>
        </w:rPr>
      </w:pPr>
      <w:r w:rsidRPr="00F45A1C">
        <w:rPr>
          <w:sz w:val="26"/>
          <w:szCs w:val="26"/>
        </w:rPr>
        <w:t xml:space="preserve">При установленных обстоятельствах, в действиях Заказчика усматривается нарушение п. 4 ч. 2 ст. </w:t>
      </w:r>
      <w:r w:rsidR="00BE78BB">
        <w:rPr>
          <w:sz w:val="26"/>
          <w:szCs w:val="26"/>
        </w:rPr>
        <w:t>42 Закона о контрактной системе</w:t>
      </w:r>
      <w:r w:rsidRPr="00F45A1C">
        <w:rPr>
          <w:sz w:val="26"/>
          <w:szCs w:val="26"/>
        </w:rPr>
        <w:t>.</w:t>
      </w:r>
    </w:p>
    <w:p w:rsidR="00F45A1C" w:rsidRPr="00F45A1C" w:rsidRDefault="00F45A1C" w:rsidP="006A4FFD">
      <w:pPr>
        <w:ind w:firstLine="709"/>
        <w:jc w:val="both"/>
        <w:rPr>
          <w:sz w:val="26"/>
          <w:szCs w:val="26"/>
        </w:rPr>
      </w:pPr>
    </w:p>
    <w:p w:rsidR="009900F4" w:rsidRPr="00F45A1C" w:rsidRDefault="009900F4" w:rsidP="008923E0">
      <w:pPr>
        <w:autoSpaceDE w:val="0"/>
        <w:autoSpaceDN w:val="0"/>
        <w:adjustRightInd w:val="0"/>
        <w:ind w:firstLine="709"/>
        <w:jc w:val="both"/>
        <w:outlineLvl w:val="1"/>
        <w:rPr>
          <w:sz w:val="26"/>
          <w:szCs w:val="26"/>
        </w:rPr>
      </w:pPr>
      <w:r w:rsidRPr="00F45A1C">
        <w:rPr>
          <w:sz w:val="26"/>
          <w:szCs w:val="26"/>
        </w:rPr>
        <w:t>Комиссия УФАС, руководствуясь ст. 8, 31,</w:t>
      </w:r>
      <w:r w:rsidR="00B468FD" w:rsidRPr="00F45A1C">
        <w:rPr>
          <w:sz w:val="26"/>
          <w:szCs w:val="26"/>
        </w:rPr>
        <w:t xml:space="preserve"> </w:t>
      </w:r>
      <w:r w:rsidR="008923E0" w:rsidRPr="00F45A1C">
        <w:rPr>
          <w:sz w:val="26"/>
          <w:szCs w:val="26"/>
        </w:rPr>
        <w:t>33</w:t>
      </w:r>
      <w:r w:rsidRPr="00F45A1C">
        <w:rPr>
          <w:sz w:val="26"/>
          <w:szCs w:val="26"/>
        </w:rPr>
        <w:t xml:space="preserve">, </w:t>
      </w:r>
      <w:r w:rsidR="003B30C4" w:rsidRPr="00F45A1C">
        <w:rPr>
          <w:sz w:val="26"/>
          <w:szCs w:val="26"/>
        </w:rPr>
        <w:t xml:space="preserve">42, 48, </w:t>
      </w:r>
      <w:r w:rsidRPr="00F45A1C">
        <w:rPr>
          <w:sz w:val="26"/>
          <w:szCs w:val="26"/>
        </w:rPr>
        <w:t>99, 105, 106 Закона о контрактной системе, Административным регламентом,</w:t>
      </w:r>
    </w:p>
    <w:p w:rsidR="001674DA" w:rsidRPr="00F45A1C" w:rsidRDefault="001674DA" w:rsidP="001674DA">
      <w:pPr>
        <w:autoSpaceDE w:val="0"/>
        <w:autoSpaceDN w:val="0"/>
        <w:adjustRightInd w:val="0"/>
        <w:jc w:val="center"/>
        <w:outlineLvl w:val="1"/>
        <w:rPr>
          <w:sz w:val="26"/>
          <w:szCs w:val="26"/>
        </w:rPr>
      </w:pPr>
    </w:p>
    <w:p w:rsidR="001674DA" w:rsidRPr="00F45A1C" w:rsidRDefault="001674DA" w:rsidP="001674DA">
      <w:pPr>
        <w:autoSpaceDE w:val="0"/>
        <w:autoSpaceDN w:val="0"/>
        <w:adjustRightInd w:val="0"/>
        <w:jc w:val="center"/>
        <w:outlineLvl w:val="1"/>
        <w:rPr>
          <w:sz w:val="26"/>
          <w:szCs w:val="26"/>
        </w:rPr>
      </w:pPr>
      <w:r w:rsidRPr="00F45A1C">
        <w:rPr>
          <w:sz w:val="26"/>
          <w:szCs w:val="26"/>
        </w:rPr>
        <w:t>РЕШИЛА:</w:t>
      </w: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ind w:right="-5" w:firstLine="720"/>
        <w:jc w:val="both"/>
        <w:rPr>
          <w:sz w:val="26"/>
          <w:szCs w:val="26"/>
        </w:rPr>
      </w:pPr>
      <w:r w:rsidRPr="00F45A1C">
        <w:rPr>
          <w:color w:val="000000"/>
          <w:sz w:val="26"/>
          <w:szCs w:val="26"/>
        </w:rPr>
        <w:t xml:space="preserve">1. Признать жалобу </w:t>
      </w:r>
      <w:r w:rsidR="00DB4C9D" w:rsidRPr="00F45A1C">
        <w:rPr>
          <w:iCs/>
          <w:sz w:val="26"/>
          <w:szCs w:val="26"/>
        </w:rPr>
        <w:t>ООО «Северо-Западная Эксплуатационная Компания»</w:t>
      </w:r>
      <w:r w:rsidR="00495105" w:rsidRPr="00F45A1C">
        <w:rPr>
          <w:iCs/>
          <w:sz w:val="26"/>
          <w:szCs w:val="26"/>
        </w:rPr>
        <w:t xml:space="preserve"> </w:t>
      </w:r>
      <w:r w:rsidR="006C2668" w:rsidRPr="00F45A1C">
        <w:rPr>
          <w:iCs/>
          <w:sz w:val="26"/>
          <w:szCs w:val="26"/>
        </w:rPr>
        <w:t>не</w:t>
      </w:r>
      <w:r w:rsidRPr="00F45A1C">
        <w:rPr>
          <w:color w:val="000000"/>
          <w:sz w:val="26"/>
          <w:szCs w:val="26"/>
        </w:rPr>
        <w:t>обоснованной.</w:t>
      </w:r>
    </w:p>
    <w:p w:rsidR="001674DA" w:rsidRPr="00F45A1C" w:rsidRDefault="001674DA" w:rsidP="001674DA">
      <w:pPr>
        <w:autoSpaceDE w:val="0"/>
        <w:autoSpaceDN w:val="0"/>
        <w:adjustRightInd w:val="0"/>
        <w:ind w:firstLine="708"/>
        <w:jc w:val="both"/>
        <w:outlineLvl w:val="1"/>
        <w:rPr>
          <w:color w:val="000000"/>
          <w:sz w:val="26"/>
          <w:szCs w:val="26"/>
        </w:rPr>
      </w:pPr>
      <w:r w:rsidRPr="00F45A1C">
        <w:rPr>
          <w:color w:val="000000"/>
          <w:sz w:val="26"/>
          <w:szCs w:val="26"/>
        </w:rPr>
        <w:t xml:space="preserve">2. Признать в действиях Заказчика нарушения </w:t>
      </w:r>
      <w:r w:rsidR="00075A75" w:rsidRPr="00F45A1C">
        <w:rPr>
          <w:color w:val="000000"/>
          <w:sz w:val="26"/>
          <w:szCs w:val="26"/>
        </w:rPr>
        <w:t xml:space="preserve">п. 4 ч. 2 ст. 42 </w:t>
      </w:r>
      <w:r w:rsidRPr="00F45A1C">
        <w:rPr>
          <w:color w:val="000000"/>
          <w:sz w:val="26"/>
          <w:szCs w:val="26"/>
        </w:rPr>
        <w:t>Закона о контрактной системе.</w:t>
      </w:r>
    </w:p>
    <w:p w:rsidR="001674DA" w:rsidRPr="00F45A1C" w:rsidRDefault="001674DA" w:rsidP="001674DA">
      <w:pPr>
        <w:autoSpaceDE w:val="0"/>
        <w:autoSpaceDN w:val="0"/>
        <w:adjustRightInd w:val="0"/>
        <w:ind w:firstLine="708"/>
        <w:jc w:val="both"/>
        <w:outlineLvl w:val="1"/>
        <w:rPr>
          <w:color w:val="000000"/>
          <w:sz w:val="26"/>
          <w:szCs w:val="26"/>
        </w:rPr>
      </w:pPr>
      <w:r w:rsidRPr="00F45A1C">
        <w:rPr>
          <w:color w:val="000000"/>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rsidR="001674DA" w:rsidRPr="00F45A1C" w:rsidRDefault="001674DA" w:rsidP="001674DA">
      <w:pPr>
        <w:autoSpaceDE w:val="0"/>
        <w:autoSpaceDN w:val="0"/>
        <w:adjustRightInd w:val="0"/>
        <w:ind w:firstLine="708"/>
        <w:jc w:val="both"/>
        <w:outlineLvl w:val="1"/>
        <w:rPr>
          <w:color w:val="000000"/>
          <w:sz w:val="26"/>
          <w:szCs w:val="26"/>
        </w:rPr>
      </w:pPr>
      <w:r w:rsidRPr="00F45A1C">
        <w:rPr>
          <w:color w:val="000000"/>
          <w:sz w:val="26"/>
          <w:szCs w:val="26"/>
        </w:rPr>
        <w:lastRenderedPageBreak/>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tabs>
          <w:tab w:val="left" w:pos="2700"/>
        </w:tabs>
        <w:ind w:firstLine="720"/>
        <w:jc w:val="both"/>
        <w:rPr>
          <w:i/>
          <w:sz w:val="26"/>
          <w:szCs w:val="26"/>
        </w:rPr>
      </w:pPr>
      <w:r w:rsidRPr="00F45A1C">
        <w:rPr>
          <w:i/>
          <w:sz w:val="26"/>
          <w:szCs w:val="26"/>
        </w:rPr>
        <w:t>Настоящее решение может быть обжаловано в судебном порядке в течение трёх месяцев со дня принятия.</w:t>
      </w:r>
    </w:p>
    <w:p w:rsidR="001674DA" w:rsidRPr="00F45A1C" w:rsidRDefault="001674DA" w:rsidP="001674DA">
      <w:pPr>
        <w:spacing w:after="160" w:line="259" w:lineRule="auto"/>
        <w:rPr>
          <w:i/>
          <w:sz w:val="26"/>
          <w:szCs w:val="26"/>
        </w:rPr>
      </w:pPr>
      <w:r w:rsidRPr="00F45A1C">
        <w:rPr>
          <w:i/>
          <w:sz w:val="26"/>
          <w:szCs w:val="26"/>
        </w:rPr>
        <w:br w:type="page"/>
      </w:r>
    </w:p>
    <w:p w:rsidR="001674DA" w:rsidRPr="00F45A1C" w:rsidRDefault="001674DA" w:rsidP="001674DA">
      <w:pPr>
        <w:rPr>
          <w:sz w:val="26"/>
          <w:szCs w:val="26"/>
        </w:rPr>
      </w:pPr>
    </w:p>
    <w:p w:rsidR="001674DA" w:rsidRPr="00F45A1C" w:rsidRDefault="001674DA" w:rsidP="001674DA">
      <w:pPr>
        <w:ind w:left="4962"/>
        <w:rPr>
          <w:sz w:val="26"/>
          <w:szCs w:val="26"/>
        </w:rPr>
      </w:pPr>
    </w:p>
    <w:p w:rsidR="001674DA" w:rsidRPr="00F45A1C" w:rsidRDefault="001674DA" w:rsidP="001674DA">
      <w:pPr>
        <w:ind w:left="4962"/>
        <w:outlineLvl w:val="0"/>
        <w:rPr>
          <w:sz w:val="26"/>
          <w:szCs w:val="26"/>
        </w:rPr>
      </w:pPr>
    </w:p>
    <w:p w:rsidR="00DB4C9D" w:rsidRPr="00F45A1C" w:rsidRDefault="00E73248" w:rsidP="00DB4C9D">
      <w:pPr>
        <w:ind w:left="4962"/>
        <w:outlineLvl w:val="0"/>
        <w:rPr>
          <w:sz w:val="26"/>
          <w:szCs w:val="26"/>
        </w:rPr>
      </w:pPr>
      <w:r w:rsidRPr="00F45A1C">
        <w:rPr>
          <w:sz w:val="26"/>
          <w:szCs w:val="26"/>
        </w:rPr>
        <w:t>ГБУ</w:t>
      </w:r>
      <w:r w:rsidR="00DB4C9D" w:rsidRPr="00F45A1C">
        <w:rPr>
          <w:sz w:val="26"/>
          <w:szCs w:val="26"/>
        </w:rPr>
        <w:t xml:space="preserve"> «Санкт-Петербургский научно-исследовательский институт скорой помощи имени И.И. </w:t>
      </w:r>
      <w:proofErr w:type="spellStart"/>
      <w:r w:rsidR="00DB4C9D" w:rsidRPr="00F45A1C">
        <w:rPr>
          <w:sz w:val="26"/>
          <w:szCs w:val="26"/>
        </w:rPr>
        <w:t>Джанелидзе</w:t>
      </w:r>
      <w:proofErr w:type="spellEnd"/>
      <w:r w:rsidR="00DB4C9D" w:rsidRPr="00F45A1C">
        <w:rPr>
          <w:sz w:val="26"/>
          <w:szCs w:val="26"/>
        </w:rPr>
        <w:t>»</w:t>
      </w:r>
    </w:p>
    <w:p w:rsidR="00DB4C9D" w:rsidRPr="00F45A1C" w:rsidRDefault="00DB4C9D" w:rsidP="00DB4C9D">
      <w:pPr>
        <w:ind w:left="4962"/>
        <w:outlineLvl w:val="0"/>
        <w:rPr>
          <w:sz w:val="26"/>
          <w:szCs w:val="26"/>
        </w:rPr>
      </w:pPr>
      <w:r w:rsidRPr="00F45A1C">
        <w:rPr>
          <w:sz w:val="26"/>
          <w:szCs w:val="26"/>
        </w:rPr>
        <w:t>ул. Будапештская, д. 3/лит. А,</w:t>
      </w:r>
    </w:p>
    <w:p w:rsidR="00DB4C9D" w:rsidRPr="00F45A1C" w:rsidRDefault="00DB4C9D" w:rsidP="00DB4C9D">
      <w:pPr>
        <w:ind w:left="4962"/>
        <w:outlineLvl w:val="0"/>
        <w:rPr>
          <w:sz w:val="26"/>
          <w:szCs w:val="26"/>
        </w:rPr>
      </w:pPr>
      <w:r w:rsidRPr="00F45A1C">
        <w:rPr>
          <w:sz w:val="26"/>
          <w:szCs w:val="26"/>
        </w:rPr>
        <w:t>Санкт-Петербург, 192242</w:t>
      </w:r>
    </w:p>
    <w:p w:rsidR="00DB4C9D" w:rsidRPr="00F45A1C" w:rsidRDefault="00DB4C9D" w:rsidP="00DB4C9D">
      <w:pPr>
        <w:ind w:left="4962"/>
        <w:outlineLvl w:val="0"/>
        <w:rPr>
          <w:sz w:val="26"/>
          <w:szCs w:val="26"/>
        </w:rPr>
      </w:pPr>
      <w:r w:rsidRPr="00F45A1C">
        <w:rPr>
          <w:sz w:val="26"/>
          <w:szCs w:val="26"/>
        </w:rPr>
        <w:t>тел.: 7-812-3844621</w:t>
      </w:r>
    </w:p>
    <w:p w:rsidR="00DB4C9D" w:rsidRPr="00F45A1C" w:rsidRDefault="00DB4C9D" w:rsidP="00DB4C9D">
      <w:pPr>
        <w:ind w:left="4962"/>
        <w:outlineLvl w:val="0"/>
        <w:rPr>
          <w:sz w:val="26"/>
          <w:szCs w:val="26"/>
        </w:rPr>
      </w:pPr>
    </w:p>
    <w:p w:rsidR="00DB4C9D" w:rsidRPr="00F45A1C" w:rsidRDefault="00DB4C9D" w:rsidP="00DB4C9D">
      <w:pPr>
        <w:ind w:left="4962"/>
        <w:outlineLvl w:val="0"/>
        <w:rPr>
          <w:sz w:val="26"/>
          <w:szCs w:val="26"/>
        </w:rPr>
      </w:pPr>
      <w:r w:rsidRPr="00F45A1C">
        <w:rPr>
          <w:sz w:val="26"/>
          <w:szCs w:val="26"/>
        </w:rPr>
        <w:t xml:space="preserve">АО «Агентство по государственному </w:t>
      </w:r>
    </w:p>
    <w:p w:rsidR="00DB4C9D" w:rsidRPr="00F45A1C" w:rsidRDefault="00DB4C9D" w:rsidP="00DB4C9D">
      <w:pPr>
        <w:ind w:left="4962"/>
        <w:outlineLvl w:val="0"/>
        <w:rPr>
          <w:sz w:val="26"/>
          <w:szCs w:val="26"/>
        </w:rPr>
      </w:pPr>
      <w:r w:rsidRPr="00F45A1C">
        <w:rPr>
          <w:sz w:val="26"/>
          <w:szCs w:val="26"/>
        </w:rPr>
        <w:t>заказу РТ»</w:t>
      </w:r>
    </w:p>
    <w:p w:rsidR="00DB4C9D" w:rsidRPr="00F45A1C" w:rsidRDefault="00DB4C9D" w:rsidP="00DB4C9D">
      <w:pPr>
        <w:ind w:left="4962"/>
        <w:outlineLvl w:val="0"/>
        <w:rPr>
          <w:sz w:val="26"/>
          <w:szCs w:val="26"/>
        </w:rPr>
      </w:pPr>
      <w:r w:rsidRPr="00F45A1C">
        <w:rPr>
          <w:sz w:val="26"/>
          <w:szCs w:val="26"/>
        </w:rPr>
        <w:t xml:space="preserve">ул. Московская, д. 55, </w:t>
      </w:r>
    </w:p>
    <w:p w:rsidR="00DB4C9D" w:rsidRPr="00F45A1C" w:rsidRDefault="00DB4C9D" w:rsidP="00DB4C9D">
      <w:pPr>
        <w:ind w:left="4962"/>
        <w:outlineLvl w:val="0"/>
        <w:rPr>
          <w:sz w:val="26"/>
          <w:szCs w:val="26"/>
        </w:rPr>
      </w:pPr>
      <w:r w:rsidRPr="00F45A1C">
        <w:rPr>
          <w:sz w:val="26"/>
          <w:szCs w:val="26"/>
        </w:rPr>
        <w:t>Казань, 420021</w:t>
      </w:r>
    </w:p>
    <w:p w:rsidR="00DB4C9D" w:rsidRPr="00F45A1C" w:rsidRDefault="00DB4C9D" w:rsidP="00DB4C9D">
      <w:pPr>
        <w:ind w:left="4962"/>
        <w:outlineLvl w:val="0"/>
        <w:rPr>
          <w:sz w:val="26"/>
          <w:szCs w:val="26"/>
        </w:rPr>
      </w:pPr>
      <w:r w:rsidRPr="00F45A1C">
        <w:rPr>
          <w:sz w:val="26"/>
          <w:szCs w:val="26"/>
        </w:rPr>
        <w:t>факс: (843) 292-95-87</w:t>
      </w:r>
    </w:p>
    <w:p w:rsidR="00DB4C9D" w:rsidRPr="00F45A1C" w:rsidRDefault="00DB4C9D" w:rsidP="00DB4C9D">
      <w:pPr>
        <w:ind w:left="4962"/>
        <w:outlineLvl w:val="0"/>
        <w:rPr>
          <w:sz w:val="26"/>
          <w:szCs w:val="26"/>
        </w:rPr>
      </w:pPr>
    </w:p>
    <w:p w:rsidR="00DB4C9D" w:rsidRPr="00F45A1C" w:rsidRDefault="00DB4C9D" w:rsidP="00DB4C9D">
      <w:pPr>
        <w:ind w:left="4962"/>
        <w:outlineLvl w:val="0"/>
        <w:rPr>
          <w:sz w:val="26"/>
          <w:szCs w:val="26"/>
        </w:rPr>
      </w:pPr>
      <w:r w:rsidRPr="00F45A1C">
        <w:rPr>
          <w:sz w:val="26"/>
          <w:szCs w:val="26"/>
        </w:rPr>
        <w:t>ООО «Северо-Западная Эксплуатационная Компания»</w:t>
      </w:r>
    </w:p>
    <w:p w:rsidR="00DB4C9D" w:rsidRPr="00F45A1C" w:rsidRDefault="00DB4C9D" w:rsidP="00DB4C9D">
      <w:pPr>
        <w:ind w:left="4962"/>
        <w:outlineLvl w:val="0"/>
        <w:rPr>
          <w:sz w:val="26"/>
          <w:szCs w:val="26"/>
        </w:rPr>
      </w:pPr>
      <w:r w:rsidRPr="00F45A1C">
        <w:rPr>
          <w:sz w:val="26"/>
          <w:szCs w:val="26"/>
        </w:rPr>
        <w:t xml:space="preserve">Большой Смоленский пр., д. 10, </w:t>
      </w:r>
    </w:p>
    <w:p w:rsidR="00DB4C9D" w:rsidRPr="00F45A1C" w:rsidRDefault="00DB4C9D" w:rsidP="00DB4C9D">
      <w:pPr>
        <w:ind w:left="4962"/>
        <w:outlineLvl w:val="0"/>
        <w:rPr>
          <w:sz w:val="26"/>
          <w:szCs w:val="26"/>
        </w:rPr>
      </w:pPr>
      <w:r w:rsidRPr="00F45A1C">
        <w:rPr>
          <w:sz w:val="26"/>
          <w:szCs w:val="26"/>
        </w:rPr>
        <w:t>лит. А, пом. 113 Н, комн. 4,</w:t>
      </w:r>
    </w:p>
    <w:p w:rsidR="00DB4C9D" w:rsidRPr="00F45A1C" w:rsidRDefault="00DB4C9D" w:rsidP="00DB4C9D">
      <w:pPr>
        <w:ind w:left="4962"/>
        <w:outlineLvl w:val="0"/>
        <w:rPr>
          <w:sz w:val="26"/>
          <w:szCs w:val="26"/>
        </w:rPr>
      </w:pPr>
      <w:r w:rsidRPr="00F45A1C">
        <w:rPr>
          <w:sz w:val="26"/>
          <w:szCs w:val="26"/>
        </w:rPr>
        <w:t>Санкт-Петербург, 192029</w:t>
      </w:r>
    </w:p>
    <w:p w:rsidR="001674DA" w:rsidRPr="00F45A1C" w:rsidRDefault="00DB4C9D" w:rsidP="00DB4C9D">
      <w:pPr>
        <w:ind w:left="4962"/>
        <w:outlineLvl w:val="0"/>
        <w:rPr>
          <w:sz w:val="26"/>
          <w:szCs w:val="26"/>
        </w:rPr>
      </w:pPr>
      <w:r w:rsidRPr="00F45A1C">
        <w:rPr>
          <w:sz w:val="26"/>
          <w:szCs w:val="26"/>
        </w:rPr>
        <w:t>тел.: 8-812-7025825</w:t>
      </w:r>
    </w:p>
    <w:p w:rsidR="001674DA" w:rsidRPr="00F45A1C" w:rsidRDefault="001674DA" w:rsidP="001674DA">
      <w:pPr>
        <w:tabs>
          <w:tab w:val="left" w:pos="0"/>
        </w:tabs>
        <w:ind w:left="4962"/>
        <w:rPr>
          <w:sz w:val="26"/>
          <w:szCs w:val="26"/>
        </w:rPr>
      </w:pPr>
    </w:p>
    <w:p w:rsidR="001674DA" w:rsidRPr="00F45A1C" w:rsidRDefault="001674DA" w:rsidP="001674DA">
      <w:pPr>
        <w:tabs>
          <w:tab w:val="left" w:pos="0"/>
        </w:tabs>
        <w:ind w:left="4962"/>
        <w:rPr>
          <w:sz w:val="26"/>
          <w:szCs w:val="26"/>
        </w:rPr>
      </w:pPr>
    </w:p>
    <w:p w:rsidR="00DB4C9D" w:rsidRPr="00F45A1C" w:rsidRDefault="00DB4C9D" w:rsidP="001674DA">
      <w:pPr>
        <w:tabs>
          <w:tab w:val="left" w:pos="0"/>
        </w:tabs>
        <w:ind w:left="4962"/>
        <w:rPr>
          <w:sz w:val="26"/>
          <w:szCs w:val="26"/>
        </w:rPr>
      </w:pPr>
    </w:p>
    <w:p w:rsidR="001674DA" w:rsidRPr="00F45A1C" w:rsidRDefault="001674DA" w:rsidP="001674DA">
      <w:pPr>
        <w:tabs>
          <w:tab w:val="left" w:pos="0"/>
        </w:tabs>
        <w:ind w:left="540"/>
        <w:jc w:val="center"/>
        <w:rPr>
          <w:sz w:val="26"/>
          <w:szCs w:val="26"/>
        </w:rPr>
      </w:pPr>
      <w:r w:rsidRPr="00F45A1C">
        <w:rPr>
          <w:sz w:val="26"/>
          <w:szCs w:val="26"/>
        </w:rPr>
        <w:t>ПРЕДПИСАНИЕ</w:t>
      </w:r>
    </w:p>
    <w:p w:rsidR="001674DA" w:rsidRPr="00F45A1C" w:rsidRDefault="001674DA" w:rsidP="001674DA">
      <w:pPr>
        <w:tabs>
          <w:tab w:val="left" w:pos="0"/>
        </w:tabs>
        <w:ind w:left="540"/>
        <w:jc w:val="center"/>
        <w:rPr>
          <w:sz w:val="26"/>
          <w:szCs w:val="26"/>
        </w:rPr>
      </w:pPr>
      <w:r w:rsidRPr="00F45A1C">
        <w:rPr>
          <w:sz w:val="26"/>
          <w:szCs w:val="26"/>
        </w:rPr>
        <w:t>об устранении нарушений законодательства о закупках</w:t>
      </w:r>
    </w:p>
    <w:p w:rsidR="001674DA" w:rsidRPr="00F45A1C" w:rsidRDefault="001674DA" w:rsidP="001674DA">
      <w:pPr>
        <w:tabs>
          <w:tab w:val="left" w:pos="0"/>
        </w:tabs>
        <w:ind w:left="540"/>
        <w:jc w:val="center"/>
        <w:rPr>
          <w:sz w:val="26"/>
          <w:szCs w:val="26"/>
        </w:rPr>
      </w:pPr>
      <w:r w:rsidRPr="00F45A1C">
        <w:rPr>
          <w:sz w:val="26"/>
          <w:szCs w:val="26"/>
        </w:rPr>
        <w:t xml:space="preserve">по делу № </w:t>
      </w:r>
      <w:r w:rsidRPr="00F45A1C">
        <w:rPr>
          <w:b/>
          <w:sz w:val="26"/>
          <w:szCs w:val="26"/>
        </w:rPr>
        <w:t>44-</w:t>
      </w:r>
      <w:r w:rsidR="005630C6" w:rsidRPr="00F45A1C">
        <w:rPr>
          <w:b/>
          <w:sz w:val="26"/>
          <w:szCs w:val="26"/>
        </w:rPr>
        <w:t>1532</w:t>
      </w:r>
      <w:r w:rsidR="00495105" w:rsidRPr="00F45A1C">
        <w:rPr>
          <w:b/>
          <w:sz w:val="26"/>
          <w:szCs w:val="26"/>
        </w:rPr>
        <w:t>/23</w:t>
      </w:r>
    </w:p>
    <w:p w:rsidR="001674DA" w:rsidRPr="00F45A1C" w:rsidRDefault="001674DA" w:rsidP="001674DA">
      <w:pPr>
        <w:tabs>
          <w:tab w:val="left" w:pos="0"/>
        </w:tabs>
        <w:rPr>
          <w:sz w:val="26"/>
          <w:szCs w:val="26"/>
        </w:rPr>
      </w:pPr>
    </w:p>
    <w:p w:rsidR="001674DA" w:rsidRPr="00F45A1C" w:rsidRDefault="005630C6" w:rsidP="001674DA">
      <w:pPr>
        <w:tabs>
          <w:tab w:val="left" w:pos="0"/>
          <w:tab w:val="right" w:pos="9355"/>
        </w:tabs>
        <w:rPr>
          <w:sz w:val="26"/>
          <w:szCs w:val="26"/>
        </w:rPr>
      </w:pPr>
      <w:r w:rsidRPr="00F45A1C">
        <w:rPr>
          <w:sz w:val="26"/>
          <w:szCs w:val="26"/>
        </w:rPr>
        <w:t>28.04</w:t>
      </w:r>
      <w:r w:rsidR="00495105" w:rsidRPr="00F45A1C">
        <w:rPr>
          <w:sz w:val="26"/>
          <w:szCs w:val="26"/>
        </w:rPr>
        <w:t>.2023</w:t>
      </w:r>
      <w:r w:rsidR="001674DA" w:rsidRPr="00F45A1C">
        <w:rPr>
          <w:sz w:val="26"/>
          <w:szCs w:val="26"/>
        </w:rPr>
        <w:tab/>
        <w:t>Санкт-Петербург</w:t>
      </w:r>
    </w:p>
    <w:p w:rsidR="001674DA" w:rsidRPr="00F45A1C" w:rsidRDefault="001674DA" w:rsidP="001674DA">
      <w:pPr>
        <w:tabs>
          <w:tab w:val="left" w:pos="0"/>
          <w:tab w:val="right" w:pos="9355"/>
        </w:tabs>
        <w:rPr>
          <w:sz w:val="26"/>
          <w:szCs w:val="26"/>
        </w:rPr>
      </w:pPr>
    </w:p>
    <w:p w:rsidR="001674DA" w:rsidRPr="00F45A1C" w:rsidRDefault="001674DA" w:rsidP="001674DA">
      <w:pPr>
        <w:widowControl w:val="0"/>
        <w:ind w:firstLine="708"/>
        <w:jc w:val="both"/>
        <w:rPr>
          <w:sz w:val="26"/>
          <w:szCs w:val="26"/>
        </w:rPr>
      </w:pPr>
      <w:r w:rsidRPr="00F45A1C">
        <w:rPr>
          <w:sz w:val="26"/>
          <w:szCs w:val="26"/>
        </w:rPr>
        <w:t>Комиссия Санкт-Петербургского УФАС России по контролю в сфере закупок (далее – Комиссия УФАС)</w:t>
      </w:r>
    </w:p>
    <w:p w:rsidR="001674DA" w:rsidRPr="00F45A1C" w:rsidRDefault="001674DA" w:rsidP="00495105">
      <w:pPr>
        <w:tabs>
          <w:tab w:val="left" w:pos="0"/>
        </w:tabs>
        <w:ind w:firstLine="709"/>
        <w:jc w:val="both"/>
        <w:rPr>
          <w:sz w:val="26"/>
          <w:szCs w:val="26"/>
        </w:rPr>
      </w:pPr>
      <w:r w:rsidRPr="00F45A1C">
        <w:rPr>
          <w:sz w:val="26"/>
          <w:szCs w:val="26"/>
        </w:rPr>
        <w:t xml:space="preserve">на основании своего решения по делу № </w:t>
      </w:r>
      <w:r w:rsidRPr="00F45A1C">
        <w:rPr>
          <w:b/>
          <w:sz w:val="26"/>
          <w:szCs w:val="26"/>
        </w:rPr>
        <w:t>44-</w:t>
      </w:r>
      <w:r w:rsidR="005630C6" w:rsidRPr="00F45A1C">
        <w:rPr>
          <w:b/>
          <w:sz w:val="26"/>
          <w:szCs w:val="26"/>
        </w:rPr>
        <w:t>1532</w:t>
      </w:r>
      <w:r w:rsidR="00495105" w:rsidRPr="00F45A1C">
        <w:rPr>
          <w:b/>
          <w:sz w:val="26"/>
          <w:szCs w:val="26"/>
        </w:rPr>
        <w:t>/23</w:t>
      </w:r>
      <w:r w:rsidRPr="00F45A1C">
        <w:rPr>
          <w:b/>
          <w:sz w:val="26"/>
          <w:szCs w:val="26"/>
        </w:rPr>
        <w:t xml:space="preserve"> </w:t>
      </w:r>
      <w:r w:rsidRPr="00F45A1C">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674DA" w:rsidRPr="00F45A1C" w:rsidRDefault="001674DA" w:rsidP="001674DA">
      <w:pPr>
        <w:rPr>
          <w:sz w:val="26"/>
          <w:szCs w:val="26"/>
        </w:rPr>
      </w:pPr>
    </w:p>
    <w:p w:rsidR="001674DA" w:rsidRPr="00F45A1C" w:rsidRDefault="001674DA" w:rsidP="001674DA">
      <w:pPr>
        <w:jc w:val="center"/>
        <w:rPr>
          <w:sz w:val="26"/>
          <w:szCs w:val="26"/>
        </w:rPr>
      </w:pPr>
      <w:r w:rsidRPr="00F45A1C">
        <w:rPr>
          <w:sz w:val="26"/>
          <w:szCs w:val="26"/>
        </w:rPr>
        <w:t>ПРЕДПИСЫВАЕТ:</w:t>
      </w:r>
    </w:p>
    <w:p w:rsidR="001674DA" w:rsidRPr="00F45A1C" w:rsidRDefault="001674DA" w:rsidP="001674DA">
      <w:pPr>
        <w:jc w:val="center"/>
        <w:rPr>
          <w:sz w:val="26"/>
          <w:szCs w:val="26"/>
        </w:rPr>
      </w:pPr>
    </w:p>
    <w:p w:rsidR="001674DA" w:rsidRPr="00F45A1C" w:rsidRDefault="001674DA" w:rsidP="00075A75">
      <w:pPr>
        <w:jc w:val="both"/>
        <w:rPr>
          <w:sz w:val="26"/>
          <w:szCs w:val="26"/>
        </w:rPr>
      </w:pPr>
      <w:r w:rsidRPr="00F45A1C">
        <w:rPr>
          <w:sz w:val="26"/>
          <w:szCs w:val="26"/>
        </w:rPr>
        <w:tab/>
        <w:t xml:space="preserve">1. Заказчику – </w:t>
      </w:r>
      <w:r w:rsidR="00E73248" w:rsidRPr="00F45A1C">
        <w:rPr>
          <w:sz w:val="26"/>
          <w:szCs w:val="26"/>
        </w:rPr>
        <w:t>ГБУ</w:t>
      </w:r>
      <w:r w:rsidR="00DB4C9D" w:rsidRPr="00F45A1C">
        <w:rPr>
          <w:sz w:val="26"/>
          <w:szCs w:val="26"/>
        </w:rPr>
        <w:t xml:space="preserve"> «Санкт-Петербургский научно-исследовательский институт скорой помощи имени И.И. </w:t>
      </w:r>
      <w:proofErr w:type="spellStart"/>
      <w:r w:rsidR="00DB4C9D" w:rsidRPr="00F45A1C">
        <w:rPr>
          <w:sz w:val="26"/>
          <w:szCs w:val="26"/>
        </w:rPr>
        <w:t>Джанелидзе</w:t>
      </w:r>
      <w:proofErr w:type="spellEnd"/>
      <w:r w:rsidR="00DB4C9D" w:rsidRPr="00F45A1C">
        <w:rPr>
          <w:sz w:val="26"/>
          <w:szCs w:val="26"/>
        </w:rPr>
        <w:t>»</w:t>
      </w:r>
      <w:r w:rsidRPr="00F45A1C">
        <w:rPr>
          <w:sz w:val="26"/>
          <w:szCs w:val="26"/>
        </w:rPr>
        <w:t xml:space="preserve">, комиссии </w:t>
      </w:r>
      <w:r w:rsidR="00E313B4" w:rsidRPr="00F45A1C">
        <w:rPr>
          <w:sz w:val="26"/>
          <w:szCs w:val="26"/>
        </w:rPr>
        <w:t xml:space="preserve">по осуществлению закупок </w:t>
      </w:r>
      <w:r w:rsidRPr="00F45A1C">
        <w:rPr>
          <w:sz w:val="26"/>
          <w:szCs w:val="26"/>
        </w:rPr>
        <w:t xml:space="preserve">устранить нарушения </w:t>
      </w:r>
      <w:r w:rsidR="003869C2" w:rsidRPr="00F45A1C">
        <w:rPr>
          <w:sz w:val="26"/>
          <w:szCs w:val="26"/>
        </w:rPr>
        <w:t xml:space="preserve">п. 4 ч. 2 ст. 42 </w:t>
      </w:r>
      <w:r w:rsidRPr="00F45A1C">
        <w:rPr>
          <w:sz w:val="26"/>
          <w:szCs w:val="26"/>
        </w:rPr>
        <w:t xml:space="preserve">Закона о контрактной системе и с этой целью: </w:t>
      </w:r>
    </w:p>
    <w:p w:rsidR="001674DA" w:rsidRPr="00F45A1C" w:rsidRDefault="001674DA" w:rsidP="001674DA">
      <w:pPr>
        <w:ind w:firstLine="708"/>
        <w:jc w:val="both"/>
        <w:rPr>
          <w:sz w:val="26"/>
          <w:szCs w:val="26"/>
        </w:rPr>
      </w:pPr>
      <w:r w:rsidRPr="00F45A1C">
        <w:rPr>
          <w:sz w:val="26"/>
          <w:szCs w:val="26"/>
        </w:rPr>
        <w:t>- в 14-дневный срок со дня раз</w:t>
      </w:r>
      <w:r w:rsidR="006A7147" w:rsidRPr="00F45A1C">
        <w:rPr>
          <w:sz w:val="26"/>
          <w:szCs w:val="26"/>
        </w:rPr>
        <w:t xml:space="preserve">мещения настоящего предписания </w:t>
      </w:r>
      <w:r w:rsidR="006A7147" w:rsidRPr="00F45A1C">
        <w:rPr>
          <w:sz w:val="26"/>
          <w:szCs w:val="26"/>
        </w:rPr>
        <w:br/>
      </w:r>
      <w:r w:rsidRPr="00F45A1C">
        <w:rPr>
          <w:sz w:val="26"/>
          <w:szCs w:val="26"/>
        </w:rPr>
        <w:t xml:space="preserve">на официальном сайте отменить все протоколы, составленные в ходе размещения заказа с номером извещения </w:t>
      </w:r>
      <w:r w:rsidR="00DB4C9D" w:rsidRPr="00F45A1C">
        <w:rPr>
          <w:sz w:val="26"/>
          <w:szCs w:val="26"/>
        </w:rPr>
        <w:t>0372200176923000140</w:t>
      </w:r>
      <w:r w:rsidRPr="00F45A1C">
        <w:rPr>
          <w:sz w:val="26"/>
          <w:szCs w:val="26"/>
        </w:rPr>
        <w:t>;</w:t>
      </w:r>
    </w:p>
    <w:p w:rsidR="001674DA" w:rsidRPr="00F45A1C" w:rsidRDefault="001674DA" w:rsidP="001674DA">
      <w:pPr>
        <w:ind w:firstLine="708"/>
        <w:jc w:val="both"/>
        <w:rPr>
          <w:sz w:val="26"/>
          <w:szCs w:val="26"/>
        </w:rPr>
      </w:pPr>
      <w:r w:rsidRPr="00F45A1C">
        <w:rPr>
          <w:sz w:val="26"/>
          <w:szCs w:val="26"/>
        </w:rPr>
        <w:lastRenderedPageBreak/>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75A75" w:rsidRPr="00F45A1C" w:rsidRDefault="00075A75" w:rsidP="001674DA">
      <w:pPr>
        <w:ind w:firstLine="708"/>
        <w:jc w:val="both"/>
        <w:rPr>
          <w:sz w:val="26"/>
          <w:szCs w:val="26"/>
        </w:rPr>
      </w:pPr>
      <w:r w:rsidRPr="00F45A1C">
        <w:rPr>
          <w:sz w:val="26"/>
          <w:szCs w:val="26"/>
        </w:rPr>
        <w:t>- назначить новую дату окончания срока подачи заявок на участие в Конкурсе. При этом дата окончания срок</w:t>
      </w:r>
      <w:r w:rsidR="003869C2" w:rsidRPr="00F45A1C">
        <w:rPr>
          <w:sz w:val="26"/>
          <w:szCs w:val="26"/>
        </w:rPr>
        <w:t>а</w:t>
      </w:r>
      <w:r w:rsidRPr="00F45A1C">
        <w:rPr>
          <w:sz w:val="26"/>
          <w:szCs w:val="26"/>
        </w:rPr>
        <w:t xml:space="preserve"> подачи заявок на участие в Конкурсе должна быть назначена не ранее чем через 10 дней со дня размещения в ЕИС соответствующего извещения о проведении </w:t>
      </w:r>
      <w:r w:rsidR="00137491" w:rsidRPr="00F45A1C">
        <w:rPr>
          <w:sz w:val="26"/>
          <w:szCs w:val="26"/>
        </w:rPr>
        <w:t>Конкурса</w:t>
      </w:r>
      <w:r w:rsidRPr="00F45A1C">
        <w:rPr>
          <w:sz w:val="26"/>
          <w:szCs w:val="26"/>
        </w:rPr>
        <w:t>.</w:t>
      </w:r>
    </w:p>
    <w:p w:rsidR="001674DA" w:rsidRPr="00F45A1C" w:rsidRDefault="001674DA" w:rsidP="001674DA">
      <w:pPr>
        <w:ind w:firstLine="708"/>
        <w:jc w:val="both"/>
        <w:rPr>
          <w:sz w:val="26"/>
          <w:szCs w:val="26"/>
        </w:rPr>
      </w:pPr>
      <w:r w:rsidRPr="00F45A1C">
        <w:rPr>
          <w:sz w:val="26"/>
          <w:szCs w:val="26"/>
        </w:rPr>
        <w:t xml:space="preserve">- продлить срок окончания подачи заявок на участие в конкурсе с номером извещения </w:t>
      </w:r>
      <w:r w:rsidR="00DB4C9D" w:rsidRPr="00F45A1C">
        <w:rPr>
          <w:sz w:val="26"/>
          <w:szCs w:val="26"/>
        </w:rPr>
        <w:t xml:space="preserve">0372200176923000140 </w:t>
      </w:r>
      <w:r w:rsidRPr="00F45A1C">
        <w:rPr>
          <w:sz w:val="26"/>
          <w:szCs w:val="26"/>
        </w:rPr>
        <w:t>в соответствии с требованиями законодательства о контрактной системе;</w:t>
      </w:r>
    </w:p>
    <w:p w:rsidR="001674DA" w:rsidRPr="00F45A1C" w:rsidRDefault="001674DA" w:rsidP="001674DA">
      <w:pPr>
        <w:ind w:firstLine="708"/>
        <w:jc w:val="both"/>
        <w:rPr>
          <w:sz w:val="26"/>
          <w:szCs w:val="26"/>
        </w:rPr>
      </w:pPr>
      <w:r w:rsidRPr="00F45A1C">
        <w:rPr>
          <w:sz w:val="26"/>
          <w:szCs w:val="26"/>
        </w:rPr>
        <w:t xml:space="preserve">- завершить процедуру закупки с номером извещения </w:t>
      </w:r>
      <w:r w:rsidRPr="00F45A1C">
        <w:rPr>
          <w:sz w:val="26"/>
          <w:szCs w:val="26"/>
        </w:rPr>
        <w:br/>
        <w:t xml:space="preserve">№ </w:t>
      </w:r>
      <w:r w:rsidR="00DB4C9D" w:rsidRPr="00F45A1C">
        <w:rPr>
          <w:sz w:val="26"/>
          <w:szCs w:val="26"/>
        </w:rPr>
        <w:t xml:space="preserve">0372200176923000140 </w:t>
      </w:r>
      <w:r w:rsidRPr="00F45A1C">
        <w:rPr>
          <w:sz w:val="26"/>
          <w:szCs w:val="26"/>
        </w:rPr>
        <w:t>в соответствии с законодательством о контрактной системе.</w:t>
      </w:r>
    </w:p>
    <w:p w:rsidR="001674DA" w:rsidRPr="00F45A1C" w:rsidRDefault="001674DA" w:rsidP="001674DA">
      <w:pPr>
        <w:ind w:firstLine="708"/>
        <w:jc w:val="both"/>
        <w:rPr>
          <w:sz w:val="26"/>
          <w:szCs w:val="26"/>
        </w:rPr>
      </w:pPr>
      <w:r w:rsidRPr="00F45A1C">
        <w:rPr>
          <w:sz w:val="26"/>
          <w:szCs w:val="26"/>
        </w:rPr>
        <w:t>2. Заказчику, комиссии</w:t>
      </w:r>
      <w:r w:rsidR="00495105" w:rsidRPr="00F45A1C">
        <w:rPr>
          <w:sz w:val="26"/>
          <w:szCs w:val="26"/>
        </w:rPr>
        <w:t xml:space="preserve"> по осуществлению закупок</w:t>
      </w:r>
      <w:r w:rsidRPr="00F45A1C">
        <w:rPr>
          <w:sz w:val="26"/>
          <w:szCs w:val="26"/>
        </w:rPr>
        <w:t xml:space="preserve">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DB4C9D" w:rsidRPr="00F45A1C">
        <w:rPr>
          <w:sz w:val="26"/>
          <w:szCs w:val="26"/>
        </w:rPr>
        <w:t>10.06</w:t>
      </w:r>
      <w:r w:rsidRPr="00F45A1C">
        <w:rPr>
          <w:sz w:val="26"/>
          <w:szCs w:val="26"/>
        </w:rPr>
        <w:t>.202</w:t>
      </w:r>
      <w:r w:rsidR="00495105" w:rsidRPr="00F45A1C">
        <w:rPr>
          <w:sz w:val="26"/>
          <w:szCs w:val="26"/>
        </w:rPr>
        <w:t>3</w:t>
      </w:r>
      <w:r w:rsidRPr="00F45A1C">
        <w:rPr>
          <w:sz w:val="26"/>
          <w:szCs w:val="26"/>
        </w:rPr>
        <w:t>.</w:t>
      </w:r>
    </w:p>
    <w:p w:rsidR="001674DA" w:rsidRPr="00F45A1C" w:rsidRDefault="001674DA" w:rsidP="00DB4C9D">
      <w:pPr>
        <w:ind w:firstLine="708"/>
        <w:jc w:val="both"/>
        <w:rPr>
          <w:sz w:val="26"/>
          <w:szCs w:val="26"/>
        </w:rPr>
      </w:pPr>
      <w:r w:rsidRPr="00F45A1C">
        <w:rPr>
          <w:sz w:val="26"/>
          <w:szCs w:val="26"/>
        </w:rPr>
        <w:t xml:space="preserve">3. Оператору электронной площадки – </w:t>
      </w:r>
      <w:r w:rsidR="00DB4C9D" w:rsidRPr="00F45A1C">
        <w:rPr>
          <w:sz w:val="26"/>
          <w:szCs w:val="26"/>
        </w:rPr>
        <w:t>АО «Агентство по государственному заказу РТ»</w:t>
      </w:r>
      <w:r w:rsidRPr="00F45A1C">
        <w:rPr>
          <w:sz w:val="26"/>
          <w:szCs w:val="26"/>
        </w:rPr>
        <w:t>:</w:t>
      </w:r>
    </w:p>
    <w:p w:rsidR="001674DA" w:rsidRPr="00F45A1C" w:rsidRDefault="001674DA" w:rsidP="001674DA">
      <w:pPr>
        <w:ind w:firstLine="708"/>
        <w:jc w:val="both"/>
        <w:rPr>
          <w:sz w:val="26"/>
          <w:szCs w:val="26"/>
        </w:rPr>
      </w:pPr>
      <w:r w:rsidRPr="00F45A1C">
        <w:rPr>
          <w:sz w:val="26"/>
          <w:szCs w:val="26"/>
        </w:rPr>
        <w:t>- обеспечить Заказчику техническую возможность для исполнения пункта 1 настоящего предписания;</w:t>
      </w:r>
    </w:p>
    <w:p w:rsidR="001674DA" w:rsidRPr="00F45A1C" w:rsidRDefault="001674DA" w:rsidP="001674DA">
      <w:pPr>
        <w:jc w:val="both"/>
        <w:rPr>
          <w:sz w:val="26"/>
          <w:szCs w:val="26"/>
        </w:rPr>
      </w:pPr>
    </w:p>
    <w:p w:rsidR="001674DA" w:rsidRPr="00F45A1C" w:rsidRDefault="001674DA" w:rsidP="001674DA">
      <w:pPr>
        <w:jc w:val="both"/>
        <w:rPr>
          <w:sz w:val="26"/>
          <w:szCs w:val="26"/>
        </w:rPr>
      </w:pPr>
    </w:p>
    <w:p w:rsidR="001674DA" w:rsidRPr="00F45A1C" w:rsidRDefault="001674DA" w:rsidP="001674DA">
      <w:pPr>
        <w:rPr>
          <w:sz w:val="26"/>
          <w:szCs w:val="26"/>
        </w:rPr>
      </w:pPr>
    </w:p>
    <w:p w:rsidR="001674DA" w:rsidRPr="00F45A1C" w:rsidRDefault="001674DA" w:rsidP="001674DA">
      <w:pPr>
        <w:tabs>
          <w:tab w:val="left" w:pos="1418"/>
        </w:tabs>
        <w:ind w:firstLine="708"/>
        <w:jc w:val="both"/>
        <w:rPr>
          <w:i/>
          <w:sz w:val="26"/>
          <w:szCs w:val="26"/>
        </w:rPr>
      </w:pPr>
      <w:r w:rsidRPr="00F45A1C">
        <w:rPr>
          <w:i/>
          <w:sz w:val="26"/>
          <w:szCs w:val="26"/>
        </w:rPr>
        <w:t>Предписание может быть обжаловано в судебном порядке в течение трех месяцев со дня его вынесения.</w:t>
      </w:r>
    </w:p>
    <w:p w:rsidR="001674DA" w:rsidRPr="00F45A1C" w:rsidRDefault="001674DA" w:rsidP="001674DA">
      <w:pPr>
        <w:ind w:firstLine="708"/>
        <w:jc w:val="both"/>
        <w:rPr>
          <w:i/>
          <w:sz w:val="26"/>
          <w:szCs w:val="26"/>
        </w:rPr>
      </w:pPr>
      <w:r w:rsidRPr="00F45A1C">
        <w:rPr>
          <w:i/>
          <w:sz w:val="26"/>
          <w:szCs w:val="26"/>
          <w:u w:val="single"/>
        </w:rPr>
        <w:t>Примечание.</w:t>
      </w:r>
      <w:r w:rsidRPr="00F45A1C">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9900F4" w:rsidRPr="00F45A1C" w:rsidRDefault="001674DA" w:rsidP="00E726A5">
      <w:pPr>
        <w:ind w:firstLine="708"/>
        <w:jc w:val="both"/>
        <w:rPr>
          <w:sz w:val="26"/>
          <w:szCs w:val="26"/>
        </w:rPr>
      </w:pPr>
      <w:r w:rsidRPr="00F45A1C">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9900F4" w:rsidRPr="00F45A1C" w:rsidSect="00040018">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377" w:rsidRDefault="00A62377" w:rsidP="00040018">
      <w:r>
        <w:separator/>
      </w:r>
    </w:p>
  </w:endnote>
  <w:endnote w:type="continuationSeparator" w:id="0">
    <w:p w:rsidR="00A62377" w:rsidRDefault="00A62377" w:rsidP="0004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377" w:rsidRDefault="00A62377" w:rsidP="00040018">
      <w:r>
        <w:separator/>
      </w:r>
    </w:p>
  </w:footnote>
  <w:footnote w:type="continuationSeparator" w:id="0">
    <w:p w:rsidR="00A62377" w:rsidRDefault="00A62377" w:rsidP="00040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75059"/>
      <w:docPartObj>
        <w:docPartGallery w:val="Page Numbers (Top of Page)"/>
        <w:docPartUnique/>
      </w:docPartObj>
    </w:sdtPr>
    <w:sdtEndPr/>
    <w:sdtContent>
      <w:p w:rsidR="00040018" w:rsidRDefault="00040018">
        <w:pPr>
          <w:pStyle w:val="a5"/>
          <w:jc w:val="center"/>
        </w:pPr>
        <w:r>
          <w:fldChar w:fldCharType="begin"/>
        </w:r>
        <w:r>
          <w:instrText>PAGE   \* MERGEFORMAT</w:instrText>
        </w:r>
        <w:r>
          <w:fldChar w:fldCharType="separate"/>
        </w:r>
        <w:r w:rsidR="006369EF">
          <w:rPr>
            <w:noProof/>
          </w:rPr>
          <w:t>14</w:t>
        </w:r>
        <w:r>
          <w:fldChar w:fldCharType="end"/>
        </w:r>
      </w:p>
    </w:sdtContent>
  </w:sdt>
  <w:p w:rsidR="00040018" w:rsidRDefault="0004001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22ADC"/>
    <w:rsid w:val="00040018"/>
    <w:rsid w:val="00075A75"/>
    <w:rsid w:val="00084C67"/>
    <w:rsid w:val="000A39B9"/>
    <w:rsid w:val="00137491"/>
    <w:rsid w:val="001674DA"/>
    <w:rsid w:val="00183049"/>
    <w:rsid w:val="00206429"/>
    <w:rsid w:val="002554F6"/>
    <w:rsid w:val="002833A6"/>
    <w:rsid w:val="002E2C49"/>
    <w:rsid w:val="0034383E"/>
    <w:rsid w:val="003869C2"/>
    <w:rsid w:val="003B30C4"/>
    <w:rsid w:val="004033C2"/>
    <w:rsid w:val="00413936"/>
    <w:rsid w:val="004510ED"/>
    <w:rsid w:val="00495105"/>
    <w:rsid w:val="0049711B"/>
    <w:rsid w:val="00507E17"/>
    <w:rsid w:val="00510BB5"/>
    <w:rsid w:val="005630C6"/>
    <w:rsid w:val="005D0654"/>
    <w:rsid w:val="005E3B18"/>
    <w:rsid w:val="005F0A10"/>
    <w:rsid w:val="005F4EE3"/>
    <w:rsid w:val="00614D53"/>
    <w:rsid w:val="00615029"/>
    <w:rsid w:val="006369EF"/>
    <w:rsid w:val="006A4FFD"/>
    <w:rsid w:val="006A7147"/>
    <w:rsid w:val="006C2668"/>
    <w:rsid w:val="006E685D"/>
    <w:rsid w:val="007154D9"/>
    <w:rsid w:val="00797C80"/>
    <w:rsid w:val="007B5C17"/>
    <w:rsid w:val="00812222"/>
    <w:rsid w:val="0084114D"/>
    <w:rsid w:val="00884577"/>
    <w:rsid w:val="0089050B"/>
    <w:rsid w:val="008923E0"/>
    <w:rsid w:val="008A2C6B"/>
    <w:rsid w:val="008C2A52"/>
    <w:rsid w:val="008F38D2"/>
    <w:rsid w:val="009900F4"/>
    <w:rsid w:val="00991152"/>
    <w:rsid w:val="009C42F6"/>
    <w:rsid w:val="00A17A35"/>
    <w:rsid w:val="00A62377"/>
    <w:rsid w:val="00A66DFE"/>
    <w:rsid w:val="00AC7AD0"/>
    <w:rsid w:val="00AE2B58"/>
    <w:rsid w:val="00B337F5"/>
    <w:rsid w:val="00B468FD"/>
    <w:rsid w:val="00B655F9"/>
    <w:rsid w:val="00BA7401"/>
    <w:rsid w:val="00BB6FEF"/>
    <w:rsid w:val="00BE78BB"/>
    <w:rsid w:val="00C10085"/>
    <w:rsid w:val="00C4163C"/>
    <w:rsid w:val="00CD64A2"/>
    <w:rsid w:val="00CE6365"/>
    <w:rsid w:val="00CE6A8A"/>
    <w:rsid w:val="00D02AC3"/>
    <w:rsid w:val="00D74209"/>
    <w:rsid w:val="00D80893"/>
    <w:rsid w:val="00DA1F83"/>
    <w:rsid w:val="00DB24AA"/>
    <w:rsid w:val="00DB4C9D"/>
    <w:rsid w:val="00DF5E58"/>
    <w:rsid w:val="00E00780"/>
    <w:rsid w:val="00E313B4"/>
    <w:rsid w:val="00E726A5"/>
    <w:rsid w:val="00E73248"/>
    <w:rsid w:val="00E74671"/>
    <w:rsid w:val="00F15FA5"/>
    <w:rsid w:val="00F33E81"/>
    <w:rsid w:val="00F45A1C"/>
    <w:rsid w:val="00F90ED2"/>
    <w:rsid w:val="00FA1F46"/>
    <w:rsid w:val="00FB6F63"/>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470A6"/>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040018"/>
    <w:pPr>
      <w:tabs>
        <w:tab w:val="center" w:pos="4677"/>
        <w:tab w:val="right" w:pos="9355"/>
      </w:tabs>
    </w:pPr>
  </w:style>
  <w:style w:type="character" w:customStyle="1" w:styleId="a6">
    <w:name w:val="Верхний колонтитул Знак"/>
    <w:basedOn w:val="a0"/>
    <w:link w:val="a5"/>
    <w:uiPriority w:val="99"/>
    <w:rsid w:val="0004001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40018"/>
    <w:pPr>
      <w:tabs>
        <w:tab w:val="center" w:pos="4677"/>
        <w:tab w:val="right" w:pos="9355"/>
      </w:tabs>
    </w:pPr>
  </w:style>
  <w:style w:type="character" w:customStyle="1" w:styleId="a8">
    <w:name w:val="Нижний колонтитул Знак"/>
    <w:basedOn w:val="a0"/>
    <w:link w:val="a7"/>
    <w:uiPriority w:val="99"/>
    <w:rsid w:val="00040018"/>
    <w:rPr>
      <w:rFonts w:ascii="Times New Roman" w:eastAsia="Times New Roman" w:hAnsi="Times New Roman" w:cs="Times New Roman"/>
      <w:sz w:val="24"/>
      <w:szCs w:val="24"/>
      <w:lang w:eastAsia="ru-RU"/>
    </w:rPr>
  </w:style>
  <w:style w:type="table" w:styleId="a9">
    <w:name w:val="Table Grid"/>
    <w:basedOn w:val="a1"/>
    <w:uiPriority w:val="39"/>
    <w:rsid w:val="00FB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E7324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E73248"/>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188840791">
      <w:bodyDiv w:val="1"/>
      <w:marLeft w:val="0"/>
      <w:marRight w:val="0"/>
      <w:marTop w:val="0"/>
      <w:marBottom w:val="0"/>
      <w:divBdr>
        <w:top w:val="none" w:sz="0" w:space="0" w:color="auto"/>
        <w:left w:val="none" w:sz="0" w:space="0" w:color="auto"/>
        <w:bottom w:val="none" w:sz="0" w:space="0" w:color="auto"/>
        <w:right w:val="none" w:sz="0" w:space="0" w:color="auto"/>
      </w:divBdr>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508522273">
      <w:bodyDiv w:val="1"/>
      <w:marLeft w:val="0"/>
      <w:marRight w:val="0"/>
      <w:marTop w:val="0"/>
      <w:marBottom w:val="0"/>
      <w:divBdr>
        <w:top w:val="none" w:sz="0" w:space="0" w:color="auto"/>
        <w:left w:val="none" w:sz="0" w:space="0" w:color="auto"/>
        <w:bottom w:val="none" w:sz="0" w:space="0" w:color="auto"/>
        <w:right w:val="none" w:sz="0" w:space="0" w:color="auto"/>
      </w:divBdr>
    </w:div>
    <w:div w:id="775830394">
      <w:bodyDiv w:val="1"/>
      <w:marLeft w:val="0"/>
      <w:marRight w:val="0"/>
      <w:marTop w:val="0"/>
      <w:marBottom w:val="0"/>
      <w:divBdr>
        <w:top w:val="none" w:sz="0" w:space="0" w:color="auto"/>
        <w:left w:val="none" w:sz="0" w:space="0" w:color="auto"/>
        <w:bottom w:val="none" w:sz="0" w:space="0" w:color="auto"/>
        <w:right w:val="none" w:sz="0" w:space="0" w:color="auto"/>
      </w:divBdr>
      <w:divsChild>
        <w:div w:id="1755544964">
          <w:marLeft w:val="0"/>
          <w:marRight w:val="0"/>
          <w:marTop w:val="0"/>
          <w:marBottom w:val="0"/>
          <w:divBdr>
            <w:top w:val="none" w:sz="0" w:space="0" w:color="auto"/>
            <w:left w:val="none" w:sz="0" w:space="0" w:color="auto"/>
            <w:bottom w:val="none" w:sz="0" w:space="0" w:color="auto"/>
            <w:right w:val="none" w:sz="0" w:space="0" w:color="auto"/>
          </w:divBdr>
        </w:div>
        <w:div w:id="1399281376">
          <w:marLeft w:val="0"/>
          <w:marRight w:val="0"/>
          <w:marTop w:val="0"/>
          <w:marBottom w:val="0"/>
          <w:divBdr>
            <w:top w:val="none" w:sz="0" w:space="0" w:color="auto"/>
            <w:left w:val="none" w:sz="0" w:space="0" w:color="auto"/>
            <w:bottom w:val="none" w:sz="0" w:space="0" w:color="auto"/>
            <w:right w:val="none" w:sz="0" w:space="0" w:color="auto"/>
          </w:divBdr>
        </w:div>
        <w:div w:id="53164902">
          <w:marLeft w:val="0"/>
          <w:marRight w:val="0"/>
          <w:marTop w:val="0"/>
          <w:marBottom w:val="0"/>
          <w:divBdr>
            <w:top w:val="none" w:sz="0" w:space="0" w:color="auto"/>
            <w:left w:val="none" w:sz="0" w:space="0" w:color="auto"/>
            <w:bottom w:val="none" w:sz="0" w:space="0" w:color="auto"/>
            <w:right w:val="none" w:sz="0" w:space="0" w:color="auto"/>
          </w:divBdr>
        </w:div>
        <w:div w:id="1372415478">
          <w:marLeft w:val="0"/>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077289014">
      <w:bodyDiv w:val="1"/>
      <w:marLeft w:val="0"/>
      <w:marRight w:val="0"/>
      <w:marTop w:val="0"/>
      <w:marBottom w:val="0"/>
      <w:divBdr>
        <w:top w:val="none" w:sz="0" w:space="0" w:color="auto"/>
        <w:left w:val="none" w:sz="0" w:space="0" w:color="auto"/>
        <w:bottom w:val="none" w:sz="0" w:space="0" w:color="auto"/>
        <w:right w:val="none" w:sz="0" w:space="0" w:color="auto"/>
      </w:divBdr>
    </w:div>
    <w:div w:id="1098863962">
      <w:bodyDiv w:val="1"/>
      <w:marLeft w:val="0"/>
      <w:marRight w:val="0"/>
      <w:marTop w:val="0"/>
      <w:marBottom w:val="0"/>
      <w:divBdr>
        <w:top w:val="none" w:sz="0" w:space="0" w:color="auto"/>
        <w:left w:val="none" w:sz="0" w:space="0" w:color="auto"/>
        <w:bottom w:val="none" w:sz="0" w:space="0" w:color="auto"/>
        <w:right w:val="none" w:sz="0" w:space="0" w:color="auto"/>
      </w:divBdr>
      <w:divsChild>
        <w:div w:id="1237208760">
          <w:marLeft w:val="0"/>
          <w:marRight w:val="0"/>
          <w:marTop w:val="0"/>
          <w:marBottom w:val="0"/>
          <w:divBdr>
            <w:top w:val="none" w:sz="0" w:space="0" w:color="auto"/>
            <w:left w:val="none" w:sz="0" w:space="0" w:color="auto"/>
            <w:bottom w:val="none" w:sz="0" w:space="0" w:color="auto"/>
            <w:right w:val="none" w:sz="0" w:space="0" w:color="auto"/>
          </w:divBdr>
        </w:div>
        <w:div w:id="1995179490">
          <w:marLeft w:val="0"/>
          <w:marRight w:val="0"/>
          <w:marTop w:val="0"/>
          <w:marBottom w:val="0"/>
          <w:divBdr>
            <w:top w:val="none" w:sz="0" w:space="0" w:color="auto"/>
            <w:left w:val="none" w:sz="0" w:space="0" w:color="auto"/>
            <w:bottom w:val="none" w:sz="0" w:space="0" w:color="auto"/>
            <w:right w:val="none" w:sz="0" w:space="0" w:color="auto"/>
          </w:divBdr>
        </w:div>
      </w:divsChild>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20812847">
      <w:bodyDiv w:val="1"/>
      <w:marLeft w:val="0"/>
      <w:marRight w:val="0"/>
      <w:marTop w:val="0"/>
      <w:marBottom w:val="0"/>
      <w:divBdr>
        <w:top w:val="none" w:sz="0" w:space="0" w:color="auto"/>
        <w:left w:val="none" w:sz="0" w:space="0" w:color="auto"/>
        <w:bottom w:val="none" w:sz="0" w:space="0" w:color="auto"/>
        <w:right w:val="none" w:sz="0" w:space="0" w:color="auto"/>
      </w:divBdr>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490098832">
      <w:bodyDiv w:val="1"/>
      <w:marLeft w:val="0"/>
      <w:marRight w:val="0"/>
      <w:marTop w:val="0"/>
      <w:marBottom w:val="0"/>
      <w:divBdr>
        <w:top w:val="none" w:sz="0" w:space="0" w:color="auto"/>
        <w:left w:val="none" w:sz="0" w:space="0" w:color="auto"/>
        <w:bottom w:val="none" w:sz="0" w:space="0" w:color="auto"/>
        <w:right w:val="none" w:sz="0" w:space="0" w:color="auto"/>
      </w:divBdr>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75164092">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663194352">
      <w:bodyDiv w:val="1"/>
      <w:marLeft w:val="0"/>
      <w:marRight w:val="0"/>
      <w:marTop w:val="0"/>
      <w:marBottom w:val="0"/>
      <w:divBdr>
        <w:top w:val="none" w:sz="0" w:space="0" w:color="auto"/>
        <w:left w:val="none" w:sz="0" w:space="0" w:color="auto"/>
        <w:bottom w:val="none" w:sz="0" w:space="0" w:color="auto"/>
        <w:right w:val="none" w:sz="0" w:space="0" w:color="auto"/>
      </w:divBdr>
      <w:divsChild>
        <w:div w:id="551380402">
          <w:marLeft w:val="0"/>
          <w:marRight w:val="0"/>
          <w:marTop w:val="0"/>
          <w:marBottom w:val="0"/>
          <w:divBdr>
            <w:top w:val="none" w:sz="0" w:space="0" w:color="auto"/>
            <w:left w:val="none" w:sz="0" w:space="0" w:color="auto"/>
            <w:bottom w:val="none" w:sz="0" w:space="0" w:color="auto"/>
            <w:right w:val="none" w:sz="0" w:space="0" w:color="auto"/>
          </w:divBdr>
        </w:div>
        <w:div w:id="76363332">
          <w:marLeft w:val="0"/>
          <w:marRight w:val="0"/>
          <w:marTop w:val="0"/>
          <w:marBottom w:val="0"/>
          <w:divBdr>
            <w:top w:val="none" w:sz="0" w:space="0" w:color="auto"/>
            <w:left w:val="none" w:sz="0" w:space="0" w:color="auto"/>
            <w:bottom w:val="none" w:sz="0" w:space="0" w:color="auto"/>
            <w:right w:val="none" w:sz="0" w:space="0" w:color="auto"/>
          </w:divBdr>
        </w:div>
      </w:divsChild>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64651621">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14</Pages>
  <Words>5450</Words>
  <Characters>31067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76</cp:revision>
  <dcterms:created xsi:type="dcterms:W3CDTF">2022-01-17T10:19:00Z</dcterms:created>
  <dcterms:modified xsi:type="dcterms:W3CDTF">2023-05-05T15:21:00Z</dcterms:modified>
</cp:coreProperties>
</file>