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B1C804" w14:textId="77777777" w:rsidR="007D6794" w:rsidRPr="00A948E4" w:rsidRDefault="007D6794" w:rsidP="00A948E4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>РЕШЕНИЕ</w:t>
      </w:r>
    </w:p>
    <w:p w14:paraId="73530DA7" w14:textId="7F382C28" w:rsidR="007D6794" w:rsidRPr="00A948E4" w:rsidRDefault="007D6794" w:rsidP="00A948E4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A948E4">
        <w:rPr>
          <w:rFonts w:ascii="Times New Roman" w:hAnsi="Times New Roman"/>
          <w:sz w:val="28"/>
          <w:szCs w:val="28"/>
        </w:rPr>
        <w:t>28/06/105-</w:t>
      </w:r>
      <w:r w:rsidR="00173632">
        <w:rPr>
          <w:rFonts w:ascii="Times New Roman" w:hAnsi="Times New Roman"/>
          <w:sz w:val="28"/>
          <w:szCs w:val="28"/>
        </w:rPr>
        <w:t>958</w:t>
      </w:r>
      <w:r w:rsidR="00AF4D8B" w:rsidRPr="00A948E4">
        <w:rPr>
          <w:rFonts w:ascii="Times New Roman" w:hAnsi="Times New Roman"/>
          <w:sz w:val="28"/>
          <w:szCs w:val="28"/>
        </w:rPr>
        <w:t>/202</w:t>
      </w:r>
      <w:r w:rsidR="001131F5" w:rsidRPr="00A948E4">
        <w:rPr>
          <w:rFonts w:ascii="Times New Roman" w:hAnsi="Times New Roman"/>
          <w:sz w:val="28"/>
          <w:szCs w:val="28"/>
        </w:rPr>
        <w:t>3</w:t>
      </w:r>
      <w:r w:rsidR="00AF4D8B" w:rsidRPr="00A948E4">
        <w:rPr>
          <w:rFonts w:ascii="Times New Roman" w:hAnsi="Times New Roman"/>
          <w:sz w:val="28"/>
          <w:szCs w:val="28"/>
        </w:rPr>
        <w:t xml:space="preserve"> </w:t>
      </w:r>
      <w:r w:rsidRPr="00A948E4">
        <w:rPr>
          <w:rFonts w:ascii="Times New Roman" w:hAnsi="Times New Roman"/>
          <w:sz w:val="28"/>
          <w:szCs w:val="28"/>
        </w:rPr>
        <w:t xml:space="preserve">о нарушении </w:t>
      </w:r>
    </w:p>
    <w:p w14:paraId="543FB574" w14:textId="77777777" w:rsidR="007D6794" w:rsidRPr="00A948E4" w:rsidRDefault="007D6794" w:rsidP="00A948E4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2B2111A9" w14:textId="77777777" w:rsidR="007D6794" w:rsidRPr="00A948E4" w:rsidRDefault="007D6794" w:rsidP="00A948E4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2EAF572A" w14:textId="77777777" w:rsidR="00D66FA8" w:rsidRPr="00A948E4" w:rsidRDefault="00D66FA8" w:rsidP="00A948E4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17AFA6C6" w14:textId="4FBC8206" w:rsidR="00EC4576" w:rsidRPr="00A948E4" w:rsidRDefault="00173632" w:rsidP="00A948E4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03</w:t>
      </w:r>
      <w:r w:rsidR="00D66FA8" w:rsidRPr="00A948E4">
        <w:rPr>
          <w:rFonts w:ascii="Times New Roman" w:hAnsi="Times New Roman"/>
          <w:noProof/>
          <w:sz w:val="28"/>
          <w:szCs w:val="28"/>
        </w:rPr>
        <w:t>.</w:t>
      </w:r>
      <w:r w:rsidR="00591970" w:rsidRPr="00A948E4">
        <w:rPr>
          <w:rFonts w:ascii="Times New Roman" w:hAnsi="Times New Roman"/>
          <w:noProof/>
          <w:sz w:val="28"/>
          <w:szCs w:val="28"/>
        </w:rPr>
        <w:t>0</w:t>
      </w:r>
      <w:r>
        <w:rPr>
          <w:rFonts w:ascii="Times New Roman" w:hAnsi="Times New Roman"/>
          <w:noProof/>
          <w:sz w:val="28"/>
          <w:szCs w:val="28"/>
        </w:rPr>
        <w:t>5</w:t>
      </w:r>
      <w:r w:rsidR="00D66FA8" w:rsidRPr="00A948E4">
        <w:rPr>
          <w:rFonts w:ascii="Times New Roman" w:hAnsi="Times New Roman"/>
          <w:noProof/>
          <w:sz w:val="28"/>
          <w:szCs w:val="28"/>
        </w:rPr>
        <w:t>.202</w:t>
      </w:r>
      <w:r w:rsidR="00591970" w:rsidRPr="00A948E4">
        <w:rPr>
          <w:rFonts w:ascii="Times New Roman" w:hAnsi="Times New Roman"/>
          <w:noProof/>
          <w:sz w:val="28"/>
          <w:szCs w:val="28"/>
        </w:rPr>
        <w:t>3</w:t>
      </w:r>
      <w:r w:rsidR="00D66FA8" w:rsidRPr="00A948E4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A948E4">
        <w:rPr>
          <w:rFonts w:ascii="Times New Roman" w:hAnsi="Times New Roman"/>
          <w:noProof/>
          <w:sz w:val="28"/>
          <w:szCs w:val="28"/>
        </w:rPr>
        <w:t>Москва</w:t>
      </w:r>
    </w:p>
    <w:p w14:paraId="489DBC77" w14:textId="77777777" w:rsidR="00EC4576" w:rsidRPr="00A948E4" w:rsidRDefault="00EC4576" w:rsidP="00A948E4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25A2C003" w14:textId="584BC3C2" w:rsidR="007D6794" w:rsidRPr="00A948E4" w:rsidRDefault="007D6794" w:rsidP="008E3F19">
      <w:pPr>
        <w:tabs>
          <w:tab w:val="left" w:pos="567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220D0">
        <w:rPr>
          <w:rFonts w:ascii="Times New Roman" w:hAnsi="Times New Roman"/>
          <w:sz w:val="28"/>
          <w:szCs w:val="28"/>
        </w:rPr>
        <w:t>рассмотрев посредство</w:t>
      </w:r>
      <w:r w:rsidR="00DF7B0E" w:rsidRPr="006220D0">
        <w:rPr>
          <w:rFonts w:ascii="Times New Roman" w:hAnsi="Times New Roman"/>
          <w:sz w:val="28"/>
          <w:szCs w:val="28"/>
        </w:rPr>
        <w:t xml:space="preserve">м системы видео-конференц-связи </w:t>
      </w:r>
      <w:r w:rsidRPr="006220D0">
        <w:rPr>
          <w:rFonts w:ascii="Times New Roman" w:hAnsi="Times New Roman"/>
          <w:sz w:val="28"/>
          <w:szCs w:val="28"/>
        </w:rPr>
        <w:t xml:space="preserve">жалобу </w:t>
      </w:r>
      <w:r w:rsidR="00EB0B0C" w:rsidRPr="006220D0">
        <w:rPr>
          <w:rFonts w:ascii="Times New Roman" w:hAnsi="Times New Roman"/>
          <w:sz w:val="28"/>
          <w:szCs w:val="28"/>
        </w:rPr>
        <w:br/>
      </w:r>
      <w:r w:rsidR="00173632" w:rsidRPr="006220D0">
        <w:rPr>
          <w:rFonts w:ascii="Times New Roman" w:hAnsi="Times New Roman"/>
          <w:sz w:val="28"/>
          <w:szCs w:val="28"/>
        </w:rPr>
        <w:t>АО «ПО «Возрождение»</w:t>
      </w:r>
      <w:r w:rsidR="00433991" w:rsidRPr="006220D0">
        <w:rPr>
          <w:rFonts w:ascii="Times New Roman" w:hAnsi="Times New Roman"/>
          <w:sz w:val="28"/>
          <w:szCs w:val="28"/>
        </w:rPr>
        <w:t xml:space="preserve"> </w:t>
      </w:r>
      <w:r w:rsidR="00EB0B0C" w:rsidRPr="006220D0">
        <w:rPr>
          <w:rFonts w:ascii="Times New Roman" w:hAnsi="Times New Roman"/>
          <w:sz w:val="28"/>
          <w:szCs w:val="28"/>
        </w:rPr>
        <w:t xml:space="preserve">(далее – Заявитель) </w:t>
      </w:r>
      <w:r w:rsidR="00940D5F" w:rsidRPr="006220D0">
        <w:rPr>
          <w:rFonts w:ascii="Times New Roman" w:hAnsi="Times New Roman"/>
          <w:sz w:val="28"/>
          <w:szCs w:val="28"/>
        </w:rPr>
        <w:t xml:space="preserve">на действия </w:t>
      </w:r>
      <w:r w:rsidR="00173632" w:rsidRPr="006220D0">
        <w:rPr>
          <w:rFonts w:ascii="Times New Roman" w:hAnsi="Times New Roman"/>
          <w:iCs/>
          <w:sz w:val="28"/>
          <w:szCs w:val="28"/>
        </w:rPr>
        <w:t>ГКУ Ленинградской области «Управление автомобильных дорог Ленинградской области»</w:t>
      </w:r>
      <w:r w:rsidR="00940F07" w:rsidRPr="006220D0">
        <w:rPr>
          <w:rFonts w:ascii="Times New Roman" w:hAnsi="Times New Roman"/>
          <w:iCs/>
          <w:sz w:val="28"/>
          <w:szCs w:val="28"/>
        </w:rPr>
        <w:t xml:space="preserve"> </w:t>
      </w:r>
      <w:r w:rsidR="00173632" w:rsidRPr="006220D0">
        <w:rPr>
          <w:rFonts w:ascii="Times New Roman" w:hAnsi="Times New Roman"/>
          <w:iCs/>
          <w:sz w:val="28"/>
          <w:szCs w:val="28"/>
        </w:rPr>
        <w:br/>
      </w:r>
      <w:r w:rsidR="00B64640" w:rsidRPr="006220D0">
        <w:rPr>
          <w:rFonts w:ascii="Times New Roman" w:hAnsi="Times New Roman"/>
          <w:sz w:val="28"/>
          <w:szCs w:val="28"/>
        </w:rPr>
        <w:t xml:space="preserve">(далее – Заказчик) </w:t>
      </w:r>
      <w:r w:rsidR="00940D5F" w:rsidRPr="006220D0">
        <w:rPr>
          <w:rFonts w:ascii="Times New Roman" w:hAnsi="Times New Roman"/>
          <w:sz w:val="28"/>
          <w:szCs w:val="28"/>
        </w:rPr>
        <w:t>при проведении Заказчиком,</w:t>
      </w:r>
      <w:r w:rsidR="004629D9" w:rsidRPr="006220D0">
        <w:rPr>
          <w:rFonts w:ascii="Times New Roman" w:hAnsi="Times New Roman"/>
          <w:sz w:val="28"/>
          <w:szCs w:val="28"/>
        </w:rPr>
        <w:t xml:space="preserve"> </w:t>
      </w:r>
      <w:r w:rsidR="006220D0" w:rsidRPr="006220D0">
        <w:rPr>
          <w:rFonts w:ascii="Times New Roman" w:hAnsi="Times New Roman"/>
          <w:sz w:val="28"/>
          <w:szCs w:val="28"/>
        </w:rPr>
        <w:t>Комитетом государственного заказа Ленинградской области (далее – Уполномоченный орган),</w:t>
      </w:r>
      <w:r w:rsidR="004629D9" w:rsidRPr="006220D0">
        <w:rPr>
          <w:rFonts w:ascii="Times New Roman" w:hAnsi="Times New Roman"/>
          <w:sz w:val="28"/>
          <w:szCs w:val="28"/>
        </w:rPr>
        <w:t xml:space="preserve">комиссией </w:t>
      </w:r>
      <w:r w:rsidR="006220D0" w:rsidRPr="006220D0">
        <w:rPr>
          <w:rFonts w:ascii="Times New Roman" w:hAnsi="Times New Roman"/>
          <w:sz w:val="28"/>
          <w:szCs w:val="28"/>
        </w:rPr>
        <w:br/>
      </w:r>
      <w:r w:rsidR="004629D9" w:rsidRPr="006220D0">
        <w:rPr>
          <w:rFonts w:ascii="Times New Roman" w:hAnsi="Times New Roman"/>
          <w:sz w:val="28"/>
          <w:szCs w:val="28"/>
        </w:rPr>
        <w:t xml:space="preserve">по осуществлению закупок </w:t>
      </w:r>
      <w:r w:rsidR="006220D0" w:rsidRPr="006220D0">
        <w:rPr>
          <w:rFonts w:ascii="Times New Roman" w:hAnsi="Times New Roman"/>
          <w:sz w:val="28"/>
          <w:szCs w:val="28"/>
        </w:rPr>
        <w:t>Уполномоченного органа</w:t>
      </w:r>
      <w:r w:rsidR="00492347" w:rsidRPr="006220D0">
        <w:rPr>
          <w:rFonts w:ascii="Times New Roman" w:hAnsi="Times New Roman"/>
          <w:sz w:val="28"/>
          <w:szCs w:val="28"/>
        </w:rPr>
        <w:t xml:space="preserve"> (далее – Комиссия </w:t>
      </w:r>
      <w:r w:rsidR="006220D0" w:rsidRPr="006220D0">
        <w:rPr>
          <w:rFonts w:ascii="Times New Roman" w:hAnsi="Times New Roman"/>
          <w:sz w:val="28"/>
          <w:szCs w:val="28"/>
        </w:rPr>
        <w:br/>
      </w:r>
      <w:r w:rsidR="00492347" w:rsidRPr="006220D0">
        <w:rPr>
          <w:rFonts w:ascii="Times New Roman" w:hAnsi="Times New Roman"/>
          <w:sz w:val="28"/>
          <w:szCs w:val="28"/>
        </w:rPr>
        <w:t>по осуществлению закупок)</w:t>
      </w:r>
      <w:r w:rsidR="004629D9" w:rsidRPr="006220D0">
        <w:rPr>
          <w:rFonts w:ascii="Times New Roman" w:hAnsi="Times New Roman"/>
          <w:sz w:val="28"/>
          <w:szCs w:val="28"/>
        </w:rPr>
        <w:t>,</w:t>
      </w:r>
      <w:r w:rsidR="00940D5F" w:rsidRPr="006220D0">
        <w:rPr>
          <w:rFonts w:ascii="Times New Roman" w:hAnsi="Times New Roman"/>
          <w:sz w:val="28"/>
          <w:szCs w:val="28"/>
        </w:rPr>
        <w:t xml:space="preserve"> </w:t>
      </w:r>
      <w:r w:rsidR="00940F07" w:rsidRPr="006220D0">
        <w:rPr>
          <w:rFonts w:ascii="Times New Roman" w:hAnsi="Times New Roman"/>
          <w:sz w:val="28"/>
          <w:szCs w:val="28"/>
        </w:rPr>
        <w:t>АО «</w:t>
      </w:r>
      <w:r w:rsidR="00173632" w:rsidRPr="006220D0">
        <w:rPr>
          <w:rFonts w:ascii="Times New Roman" w:hAnsi="Times New Roman"/>
          <w:sz w:val="28"/>
          <w:szCs w:val="28"/>
        </w:rPr>
        <w:t>АГЗ РТ</w:t>
      </w:r>
      <w:r w:rsidR="00940F07" w:rsidRPr="006220D0">
        <w:rPr>
          <w:rFonts w:ascii="Times New Roman" w:hAnsi="Times New Roman"/>
          <w:sz w:val="28"/>
          <w:szCs w:val="28"/>
        </w:rPr>
        <w:t>»</w:t>
      </w:r>
      <w:r w:rsidR="00CB60AA" w:rsidRPr="006220D0">
        <w:rPr>
          <w:rFonts w:ascii="Times New Roman" w:hAnsi="Times New Roman"/>
          <w:sz w:val="28"/>
          <w:szCs w:val="28"/>
        </w:rPr>
        <w:t xml:space="preserve"> </w:t>
      </w:r>
      <w:r w:rsidR="00940D5F" w:rsidRPr="006220D0">
        <w:rPr>
          <w:rFonts w:ascii="Times New Roman" w:hAnsi="Times New Roman"/>
          <w:sz w:val="28"/>
          <w:szCs w:val="28"/>
        </w:rPr>
        <w:t xml:space="preserve">(далее – Оператор электронной площадки) </w:t>
      </w:r>
      <w:r w:rsidR="0060107D" w:rsidRPr="006220D0">
        <w:rPr>
          <w:rFonts w:ascii="Times New Roman" w:hAnsi="Times New Roman"/>
          <w:sz w:val="28"/>
          <w:szCs w:val="28"/>
        </w:rPr>
        <w:t>открытого конкурса в электронной форме</w:t>
      </w:r>
      <w:r w:rsidR="00940D5F" w:rsidRPr="006220D0">
        <w:rPr>
          <w:rFonts w:ascii="Times New Roman" w:hAnsi="Times New Roman"/>
          <w:sz w:val="28"/>
          <w:szCs w:val="28"/>
        </w:rPr>
        <w:t xml:space="preserve"> на право заключения государственного контракта на </w:t>
      </w:r>
      <w:r w:rsidR="00940F07" w:rsidRPr="006220D0">
        <w:rPr>
          <w:rFonts w:ascii="Times New Roman" w:hAnsi="Times New Roman"/>
          <w:sz w:val="28"/>
          <w:szCs w:val="28"/>
        </w:rPr>
        <w:t xml:space="preserve">выполнение </w:t>
      </w:r>
      <w:r w:rsidR="0060107D" w:rsidRPr="006220D0">
        <w:rPr>
          <w:rFonts w:ascii="Times New Roman" w:hAnsi="Times New Roman"/>
          <w:sz w:val="28"/>
          <w:szCs w:val="28"/>
        </w:rPr>
        <w:t xml:space="preserve">работ по объекту: «Капитальный ремонт моста через реку Луга на км 6+100 автомобильной дороги «Лужицы – Первое Мая» в </w:t>
      </w:r>
      <w:proofErr w:type="spellStart"/>
      <w:r w:rsidR="0060107D" w:rsidRPr="006220D0">
        <w:rPr>
          <w:rFonts w:ascii="Times New Roman" w:hAnsi="Times New Roman"/>
          <w:sz w:val="28"/>
          <w:szCs w:val="28"/>
        </w:rPr>
        <w:t>Кингисеппском</w:t>
      </w:r>
      <w:proofErr w:type="spellEnd"/>
      <w:r w:rsidR="0060107D" w:rsidRPr="006220D0">
        <w:rPr>
          <w:rFonts w:ascii="Times New Roman" w:hAnsi="Times New Roman"/>
          <w:sz w:val="28"/>
          <w:szCs w:val="28"/>
        </w:rPr>
        <w:t xml:space="preserve"> районе Ленинградской области»</w:t>
      </w:r>
      <w:r w:rsidR="00940F07" w:rsidRPr="006220D0">
        <w:rPr>
          <w:rFonts w:ascii="Times New Roman" w:hAnsi="Times New Roman"/>
          <w:sz w:val="28"/>
          <w:szCs w:val="28"/>
        </w:rPr>
        <w:t xml:space="preserve"> </w:t>
      </w:r>
      <w:r w:rsidR="006220D0" w:rsidRPr="006220D0">
        <w:rPr>
          <w:rFonts w:ascii="Times New Roman" w:hAnsi="Times New Roman"/>
          <w:sz w:val="28"/>
          <w:szCs w:val="28"/>
        </w:rPr>
        <w:br/>
      </w:r>
      <w:r w:rsidR="00940D5F" w:rsidRPr="006220D0">
        <w:rPr>
          <w:rFonts w:ascii="Times New Roman" w:hAnsi="Times New Roman"/>
          <w:sz w:val="28"/>
          <w:szCs w:val="28"/>
        </w:rPr>
        <w:t>(номер извещения в единой информационной</w:t>
      </w:r>
      <w:r w:rsidR="00940D5F" w:rsidRPr="00A948E4">
        <w:rPr>
          <w:rFonts w:ascii="Times New Roman" w:hAnsi="Times New Roman"/>
          <w:sz w:val="28"/>
          <w:szCs w:val="28"/>
        </w:rPr>
        <w:t xml:space="preserve"> системе в сфере закупок www</w:t>
      </w:r>
      <w:r w:rsidR="00C337DC">
        <w:rPr>
          <w:rFonts w:ascii="Times New Roman" w:hAnsi="Times New Roman"/>
          <w:sz w:val="28"/>
          <w:szCs w:val="28"/>
        </w:rPr>
        <w:t>.zakupki.gov.ru (далее – ЕИС) –</w:t>
      </w:r>
      <w:r w:rsidR="0060107D" w:rsidRPr="0060107D">
        <w:rPr>
          <w:rFonts w:ascii="Times New Roman" w:hAnsi="Times New Roman"/>
          <w:sz w:val="28"/>
          <w:szCs w:val="28"/>
        </w:rPr>
        <w:t>0145200000423000309</w:t>
      </w:r>
      <w:r w:rsidR="00B64640" w:rsidRPr="00A948E4">
        <w:rPr>
          <w:rFonts w:ascii="Times New Roman" w:hAnsi="Times New Roman"/>
          <w:sz w:val="28"/>
          <w:szCs w:val="28"/>
        </w:rPr>
        <w:t xml:space="preserve">) </w:t>
      </w:r>
      <w:r w:rsidR="00940D5F" w:rsidRPr="00A948E4">
        <w:rPr>
          <w:rFonts w:ascii="Times New Roman" w:hAnsi="Times New Roman"/>
          <w:sz w:val="28"/>
          <w:szCs w:val="28"/>
        </w:rPr>
        <w:t>(далее</w:t>
      </w:r>
      <w:r w:rsidR="002E71C7">
        <w:rPr>
          <w:rFonts w:ascii="Times New Roman" w:hAnsi="Times New Roman"/>
          <w:sz w:val="28"/>
          <w:szCs w:val="28"/>
        </w:rPr>
        <w:t xml:space="preserve"> </w:t>
      </w:r>
      <w:r w:rsidR="00940D5F" w:rsidRPr="00A948E4">
        <w:rPr>
          <w:rFonts w:ascii="Times New Roman" w:hAnsi="Times New Roman"/>
          <w:sz w:val="28"/>
          <w:szCs w:val="28"/>
        </w:rPr>
        <w:t xml:space="preserve">– </w:t>
      </w:r>
      <w:r w:rsidR="0060107D">
        <w:rPr>
          <w:rFonts w:ascii="Times New Roman" w:hAnsi="Times New Roman"/>
          <w:sz w:val="28"/>
          <w:szCs w:val="28"/>
        </w:rPr>
        <w:t>Конкурс</w:t>
      </w:r>
      <w:r w:rsidR="00940D5F" w:rsidRPr="00A948E4">
        <w:rPr>
          <w:rFonts w:ascii="Times New Roman" w:hAnsi="Times New Roman"/>
          <w:sz w:val="28"/>
          <w:szCs w:val="28"/>
        </w:rPr>
        <w:t>, Извещение),</w:t>
      </w:r>
      <w:r w:rsidR="00541C3B" w:rsidRPr="00A948E4">
        <w:rPr>
          <w:rFonts w:ascii="Times New Roman" w:hAnsi="Times New Roman"/>
          <w:sz w:val="28"/>
          <w:szCs w:val="28"/>
        </w:rPr>
        <w:t xml:space="preserve"> </w:t>
      </w:r>
      <w:r w:rsidR="00940D5F" w:rsidRPr="00A948E4">
        <w:rPr>
          <w:rFonts w:ascii="Times New Roman" w:hAnsi="Times New Roman"/>
          <w:sz w:val="28"/>
          <w:szCs w:val="28"/>
        </w:rPr>
        <w:t xml:space="preserve">и в результате осуществления внеплановой проверки </w:t>
      </w:r>
      <w:r w:rsidR="006220D0">
        <w:rPr>
          <w:rFonts w:ascii="Times New Roman" w:hAnsi="Times New Roman"/>
          <w:sz w:val="28"/>
          <w:szCs w:val="28"/>
        </w:rPr>
        <w:br/>
      </w:r>
      <w:r w:rsidR="00940D5F" w:rsidRPr="00A948E4">
        <w:rPr>
          <w:rFonts w:ascii="Times New Roman" w:hAnsi="Times New Roman"/>
          <w:sz w:val="28"/>
          <w:szCs w:val="28"/>
        </w:rPr>
        <w:t>в соответствии</w:t>
      </w:r>
      <w:r w:rsidR="00541C3B" w:rsidRPr="00A948E4">
        <w:rPr>
          <w:rFonts w:ascii="Times New Roman" w:hAnsi="Times New Roman"/>
          <w:sz w:val="28"/>
          <w:szCs w:val="28"/>
        </w:rPr>
        <w:t xml:space="preserve"> </w:t>
      </w:r>
      <w:r w:rsidR="00940D5F" w:rsidRPr="00A948E4">
        <w:rPr>
          <w:rFonts w:ascii="Times New Roman" w:hAnsi="Times New Roman"/>
          <w:sz w:val="28"/>
          <w:szCs w:val="28"/>
        </w:rPr>
        <w:t>с пунктом 1 части 15</w:t>
      </w:r>
      <w:r w:rsidR="00B64640" w:rsidRPr="00A948E4">
        <w:rPr>
          <w:rFonts w:ascii="Times New Roman" w:hAnsi="Times New Roman"/>
          <w:sz w:val="28"/>
          <w:szCs w:val="28"/>
        </w:rPr>
        <w:t xml:space="preserve"> статьи 99 Федерального закона </w:t>
      </w:r>
      <w:r w:rsidR="00940D5F" w:rsidRPr="00A948E4">
        <w:rPr>
          <w:rFonts w:ascii="Times New Roman" w:hAnsi="Times New Roman"/>
          <w:sz w:val="28"/>
          <w:szCs w:val="28"/>
        </w:rPr>
        <w:t>от 05.04.2013 № 44-ФЗ</w:t>
      </w:r>
      <w:r w:rsidR="00541C3B" w:rsidRPr="00A948E4">
        <w:rPr>
          <w:rFonts w:ascii="Times New Roman" w:hAnsi="Times New Roman"/>
          <w:sz w:val="28"/>
          <w:szCs w:val="28"/>
        </w:rPr>
        <w:t xml:space="preserve"> </w:t>
      </w:r>
      <w:r w:rsidR="00940D5F" w:rsidRPr="00A948E4">
        <w:rPr>
          <w:rFonts w:ascii="Times New Roman" w:hAnsi="Times New Roman"/>
          <w:sz w:val="28"/>
          <w:szCs w:val="28"/>
        </w:rPr>
        <w:t xml:space="preserve">«О контрактной системе в сфере закупок товаров, работ, услуг </w:t>
      </w:r>
      <w:r w:rsidR="006220D0">
        <w:rPr>
          <w:rFonts w:ascii="Times New Roman" w:hAnsi="Times New Roman"/>
          <w:sz w:val="28"/>
          <w:szCs w:val="28"/>
        </w:rPr>
        <w:br/>
      </w:r>
      <w:r w:rsidR="00940D5F" w:rsidRPr="00A948E4">
        <w:rPr>
          <w:rFonts w:ascii="Times New Roman" w:hAnsi="Times New Roman"/>
          <w:sz w:val="28"/>
          <w:szCs w:val="28"/>
        </w:rPr>
        <w:t xml:space="preserve">для обеспечения государственных </w:t>
      </w:r>
      <w:r w:rsidR="00B64640" w:rsidRPr="00A948E4">
        <w:rPr>
          <w:rFonts w:ascii="Times New Roman" w:hAnsi="Times New Roman"/>
          <w:sz w:val="28"/>
          <w:szCs w:val="28"/>
        </w:rPr>
        <w:t>и муниципальных нужд»</w:t>
      </w:r>
      <w:r w:rsidR="00492347" w:rsidRPr="00A948E4">
        <w:rPr>
          <w:rFonts w:ascii="Times New Roman" w:hAnsi="Times New Roman"/>
          <w:sz w:val="28"/>
          <w:szCs w:val="28"/>
        </w:rPr>
        <w:t xml:space="preserve"> </w:t>
      </w:r>
      <w:r w:rsidR="006220D0">
        <w:rPr>
          <w:rFonts w:ascii="Times New Roman" w:hAnsi="Times New Roman"/>
          <w:sz w:val="28"/>
          <w:szCs w:val="28"/>
        </w:rPr>
        <w:br/>
      </w:r>
      <w:r w:rsidR="00940D5F" w:rsidRPr="00A948E4">
        <w:rPr>
          <w:rFonts w:ascii="Times New Roman" w:hAnsi="Times New Roman"/>
          <w:sz w:val="28"/>
          <w:szCs w:val="28"/>
        </w:rPr>
        <w:t>(далее – Закон о контрактной системе),</w:t>
      </w:r>
    </w:p>
    <w:p w14:paraId="6FACFFAA" w14:textId="77777777" w:rsidR="007D6794" w:rsidRPr="00A948E4" w:rsidRDefault="007D6794" w:rsidP="008E3F19">
      <w:pPr>
        <w:tabs>
          <w:tab w:val="left" w:pos="9639"/>
        </w:tabs>
        <w:spacing w:line="350" w:lineRule="exact"/>
        <w:jc w:val="both"/>
        <w:rPr>
          <w:rFonts w:ascii="Times New Roman" w:hAnsi="Times New Roman"/>
          <w:sz w:val="28"/>
          <w:szCs w:val="28"/>
        </w:rPr>
      </w:pPr>
    </w:p>
    <w:p w14:paraId="5AD90F06" w14:textId="77777777" w:rsidR="007D6794" w:rsidRPr="00A948E4" w:rsidRDefault="007D6794" w:rsidP="008E3F19">
      <w:pPr>
        <w:tabs>
          <w:tab w:val="left" w:pos="9639"/>
        </w:tabs>
        <w:spacing w:line="350" w:lineRule="exact"/>
        <w:jc w:val="center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>УСТАНОВИЛА:</w:t>
      </w:r>
    </w:p>
    <w:p w14:paraId="5422332B" w14:textId="77777777" w:rsidR="007D6794" w:rsidRPr="00A948E4" w:rsidRDefault="007D6794" w:rsidP="008E3F19">
      <w:pPr>
        <w:tabs>
          <w:tab w:val="left" w:pos="6375"/>
          <w:tab w:val="left" w:pos="9639"/>
        </w:tabs>
        <w:spacing w:line="350" w:lineRule="exact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ab/>
      </w:r>
    </w:p>
    <w:p w14:paraId="3F11D83B" w14:textId="32E1A773" w:rsidR="00377EFB" w:rsidRPr="0060107D" w:rsidRDefault="00377EFB" w:rsidP="008E3F19">
      <w:pPr>
        <w:tabs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           на действия </w:t>
      </w:r>
      <w:r w:rsidR="0060107D">
        <w:rPr>
          <w:rFonts w:ascii="Times New Roman" w:hAnsi="Times New Roman"/>
          <w:sz w:val="28"/>
          <w:szCs w:val="28"/>
        </w:rPr>
        <w:t>Заказчика</w:t>
      </w:r>
      <w:r w:rsidR="00B66A37" w:rsidRPr="00A948E4">
        <w:rPr>
          <w:rFonts w:ascii="Times New Roman" w:hAnsi="Times New Roman"/>
          <w:sz w:val="28"/>
          <w:szCs w:val="28"/>
        </w:rPr>
        <w:t xml:space="preserve"> </w:t>
      </w:r>
      <w:r w:rsidRPr="00A948E4">
        <w:rPr>
          <w:rFonts w:ascii="Times New Roman" w:hAnsi="Times New Roman"/>
          <w:sz w:val="28"/>
          <w:szCs w:val="28"/>
        </w:rPr>
        <w:t>при проведении Заказчиком,</w:t>
      </w:r>
      <w:r w:rsidR="005E4079" w:rsidRPr="00A948E4">
        <w:rPr>
          <w:rFonts w:ascii="Times New Roman" w:hAnsi="Times New Roman"/>
          <w:sz w:val="28"/>
          <w:szCs w:val="28"/>
        </w:rPr>
        <w:t xml:space="preserve"> </w:t>
      </w:r>
      <w:r w:rsidR="00C337DC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6220D0" w:rsidRPr="00A948E4">
        <w:rPr>
          <w:rFonts w:ascii="Times New Roman" w:hAnsi="Times New Roman"/>
          <w:sz w:val="28"/>
          <w:szCs w:val="28"/>
        </w:rPr>
        <w:t xml:space="preserve">Комиссией по </w:t>
      </w:r>
      <w:r w:rsidR="006220D0" w:rsidRPr="0060107D">
        <w:rPr>
          <w:rFonts w:ascii="Times New Roman" w:hAnsi="Times New Roman"/>
          <w:sz w:val="28"/>
          <w:szCs w:val="28"/>
        </w:rPr>
        <w:t>осуществлению закупок,</w:t>
      </w:r>
      <w:r w:rsidR="006220D0">
        <w:rPr>
          <w:rFonts w:ascii="Times New Roman" w:hAnsi="Times New Roman"/>
          <w:sz w:val="28"/>
          <w:szCs w:val="28"/>
        </w:rPr>
        <w:t xml:space="preserve"> </w:t>
      </w:r>
      <w:r w:rsidRPr="0060107D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60107D" w:rsidRPr="0060107D">
        <w:rPr>
          <w:rFonts w:ascii="Times New Roman" w:hAnsi="Times New Roman"/>
          <w:sz w:val="28"/>
          <w:szCs w:val="28"/>
        </w:rPr>
        <w:t>Конкурс</w:t>
      </w:r>
      <w:r w:rsidR="00CB60AA" w:rsidRPr="0060107D">
        <w:rPr>
          <w:rFonts w:ascii="Times New Roman" w:hAnsi="Times New Roman"/>
          <w:sz w:val="28"/>
          <w:szCs w:val="28"/>
        </w:rPr>
        <w:t>а</w:t>
      </w:r>
      <w:r w:rsidRPr="0060107D">
        <w:rPr>
          <w:rFonts w:ascii="Times New Roman" w:hAnsi="Times New Roman"/>
          <w:sz w:val="28"/>
          <w:szCs w:val="28"/>
        </w:rPr>
        <w:t>.</w:t>
      </w:r>
    </w:p>
    <w:p w14:paraId="130BA67D" w14:textId="118D6242" w:rsidR="004025A5" w:rsidRPr="00A948E4" w:rsidRDefault="00377EFB" w:rsidP="008E3F19">
      <w:pPr>
        <w:tabs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0107D">
        <w:rPr>
          <w:rFonts w:ascii="Times New Roman" w:hAnsi="Times New Roman"/>
          <w:sz w:val="28"/>
          <w:szCs w:val="28"/>
        </w:rPr>
        <w:t>По мнению Заявителя, его права и законн</w:t>
      </w:r>
      <w:r w:rsidR="00B66A37" w:rsidRPr="0060107D">
        <w:rPr>
          <w:rFonts w:ascii="Times New Roman" w:hAnsi="Times New Roman"/>
          <w:sz w:val="28"/>
          <w:szCs w:val="28"/>
        </w:rPr>
        <w:t xml:space="preserve">ые интересы нарушены действиями </w:t>
      </w:r>
      <w:r w:rsidR="0060107D" w:rsidRPr="0060107D">
        <w:rPr>
          <w:rFonts w:ascii="Times New Roman" w:hAnsi="Times New Roman"/>
          <w:sz w:val="28"/>
          <w:szCs w:val="28"/>
        </w:rPr>
        <w:t xml:space="preserve">Заказчика, неправомерно </w:t>
      </w:r>
      <w:r w:rsidR="002E71C7">
        <w:rPr>
          <w:rFonts w:ascii="Times New Roman" w:hAnsi="Times New Roman"/>
          <w:sz w:val="28"/>
          <w:szCs w:val="28"/>
        </w:rPr>
        <w:t>принявшего</w:t>
      </w:r>
      <w:r w:rsidR="0060107D" w:rsidRPr="0060107D">
        <w:rPr>
          <w:rFonts w:ascii="Times New Roman" w:hAnsi="Times New Roman"/>
          <w:sz w:val="28"/>
          <w:szCs w:val="28"/>
        </w:rPr>
        <w:t xml:space="preserve"> решение о признании победителя </w:t>
      </w:r>
      <w:r w:rsidR="002E71C7">
        <w:rPr>
          <w:rFonts w:ascii="Times New Roman" w:hAnsi="Times New Roman"/>
          <w:sz w:val="28"/>
          <w:szCs w:val="28"/>
        </w:rPr>
        <w:t xml:space="preserve">Конкурса </w:t>
      </w:r>
      <w:r w:rsidR="0060107D" w:rsidRPr="0060107D">
        <w:rPr>
          <w:rFonts w:ascii="Times New Roman" w:hAnsi="Times New Roman"/>
          <w:sz w:val="28"/>
          <w:szCs w:val="28"/>
        </w:rPr>
        <w:t>уклонившимся</w:t>
      </w:r>
      <w:r w:rsidR="0060107D">
        <w:rPr>
          <w:rFonts w:ascii="Times New Roman" w:hAnsi="Times New Roman"/>
          <w:sz w:val="28"/>
          <w:szCs w:val="28"/>
        </w:rPr>
        <w:t xml:space="preserve"> от заключения контракта.</w:t>
      </w:r>
    </w:p>
    <w:p w14:paraId="74359666" w14:textId="1283FFB2" w:rsidR="004025A5" w:rsidRDefault="004025A5" w:rsidP="008E3F19">
      <w:pPr>
        <w:tabs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 xml:space="preserve">Представитель Заказчика на заседании Комиссии не согласился                                  с доводом Заявителя и сообщил, что при проведении </w:t>
      </w:r>
      <w:r w:rsidR="0060107D">
        <w:rPr>
          <w:rFonts w:ascii="Times New Roman" w:hAnsi="Times New Roman"/>
          <w:sz w:val="28"/>
          <w:szCs w:val="28"/>
        </w:rPr>
        <w:t>Конкурс</w:t>
      </w:r>
      <w:r w:rsidRPr="00A948E4">
        <w:rPr>
          <w:rFonts w:ascii="Times New Roman" w:hAnsi="Times New Roman"/>
          <w:sz w:val="28"/>
          <w:szCs w:val="28"/>
        </w:rPr>
        <w:t>а Заказчик</w:t>
      </w:r>
      <w:r w:rsidR="007A1174" w:rsidRPr="00A948E4">
        <w:rPr>
          <w:rFonts w:ascii="Times New Roman" w:hAnsi="Times New Roman"/>
          <w:sz w:val="28"/>
          <w:szCs w:val="28"/>
        </w:rPr>
        <w:t xml:space="preserve">, </w:t>
      </w:r>
      <w:r w:rsidRPr="00A948E4">
        <w:rPr>
          <w:rFonts w:ascii="Times New Roman" w:hAnsi="Times New Roman"/>
          <w:sz w:val="28"/>
          <w:szCs w:val="28"/>
        </w:rPr>
        <w:t>действовал в соответствии с Законом о контрактной системе.</w:t>
      </w:r>
    </w:p>
    <w:p w14:paraId="076D868B" w14:textId="01CA2E0B" w:rsidR="002E71C7" w:rsidRPr="00A948E4" w:rsidRDefault="002E71C7" w:rsidP="008E3F19">
      <w:pPr>
        <w:tabs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73945">
        <w:rPr>
          <w:rFonts w:ascii="Times New Roman" w:hAnsi="Times New Roman"/>
          <w:sz w:val="28"/>
          <w:szCs w:val="28"/>
        </w:rPr>
        <w:t xml:space="preserve">В ходе рассмотрения </w:t>
      </w:r>
      <w:r>
        <w:rPr>
          <w:rFonts w:ascii="Times New Roman" w:hAnsi="Times New Roman"/>
          <w:sz w:val="28"/>
          <w:szCs w:val="28"/>
        </w:rPr>
        <w:t>жалобы</w:t>
      </w:r>
      <w:r w:rsidRPr="00673945">
        <w:rPr>
          <w:rFonts w:ascii="Times New Roman" w:hAnsi="Times New Roman"/>
          <w:sz w:val="28"/>
          <w:szCs w:val="28"/>
        </w:rPr>
        <w:t xml:space="preserve"> Заявителя на действия </w:t>
      </w:r>
      <w:r>
        <w:rPr>
          <w:rFonts w:ascii="Times New Roman" w:hAnsi="Times New Roman"/>
          <w:sz w:val="28"/>
          <w:szCs w:val="28"/>
        </w:rPr>
        <w:t>Заказчика 28</w:t>
      </w:r>
      <w:r w:rsidRPr="0067394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04</w:t>
      </w:r>
      <w:r w:rsidRPr="00673945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3</w:t>
      </w:r>
      <w:r w:rsidRPr="00673945">
        <w:rPr>
          <w:rFonts w:ascii="Times New Roman" w:hAnsi="Times New Roman"/>
          <w:sz w:val="28"/>
          <w:szCs w:val="28"/>
        </w:rPr>
        <w:t xml:space="preserve"> Комиссией в целях полного и всестороннего рассмотрения </w:t>
      </w:r>
      <w:r>
        <w:rPr>
          <w:rFonts w:ascii="Times New Roman" w:hAnsi="Times New Roman"/>
          <w:sz w:val="28"/>
          <w:szCs w:val="28"/>
        </w:rPr>
        <w:t>жалобы</w:t>
      </w:r>
      <w:r w:rsidRPr="00673945">
        <w:rPr>
          <w:rFonts w:ascii="Times New Roman" w:hAnsi="Times New Roman"/>
          <w:sz w:val="28"/>
          <w:szCs w:val="28"/>
        </w:rPr>
        <w:t xml:space="preserve"> объявлен перерыв, заседание продолжилось </w:t>
      </w:r>
      <w:r>
        <w:rPr>
          <w:rFonts w:ascii="Times New Roman" w:hAnsi="Times New Roman"/>
          <w:sz w:val="28"/>
          <w:szCs w:val="28"/>
        </w:rPr>
        <w:t>03</w:t>
      </w:r>
      <w:r w:rsidRPr="0067394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05</w:t>
      </w:r>
      <w:r w:rsidRPr="00673945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3</w:t>
      </w:r>
      <w:r w:rsidRPr="00673945">
        <w:rPr>
          <w:rFonts w:ascii="Times New Roman" w:hAnsi="Times New Roman"/>
          <w:sz w:val="28"/>
          <w:szCs w:val="28"/>
        </w:rPr>
        <w:t>.</w:t>
      </w:r>
    </w:p>
    <w:p w14:paraId="31B0B8D0" w14:textId="13E231E7" w:rsidR="007D6794" w:rsidRPr="00A948E4" w:rsidRDefault="007D6794" w:rsidP="008E3F19">
      <w:pPr>
        <w:pStyle w:val="a3"/>
        <w:tabs>
          <w:tab w:val="left" w:pos="9638"/>
        </w:tabs>
        <w:spacing w:line="35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lastRenderedPageBreak/>
        <w:t xml:space="preserve">В соответствии с </w:t>
      </w:r>
      <w:r w:rsidR="00C6500B" w:rsidRPr="00A948E4">
        <w:rPr>
          <w:rFonts w:ascii="Times New Roman" w:hAnsi="Times New Roman"/>
          <w:sz w:val="28"/>
          <w:szCs w:val="28"/>
        </w:rPr>
        <w:t>И</w:t>
      </w:r>
      <w:r w:rsidR="00514215" w:rsidRPr="00A948E4">
        <w:rPr>
          <w:rFonts w:ascii="Times New Roman" w:hAnsi="Times New Roman"/>
          <w:sz w:val="28"/>
          <w:szCs w:val="28"/>
        </w:rPr>
        <w:t>з</w:t>
      </w:r>
      <w:r w:rsidR="00A27878" w:rsidRPr="00A948E4">
        <w:rPr>
          <w:rFonts w:ascii="Times New Roman" w:hAnsi="Times New Roman"/>
          <w:sz w:val="28"/>
          <w:szCs w:val="28"/>
        </w:rPr>
        <w:t>вещением</w:t>
      </w:r>
      <w:r w:rsidRPr="00A948E4">
        <w:rPr>
          <w:rFonts w:ascii="Times New Roman" w:hAnsi="Times New Roman"/>
          <w:sz w:val="28"/>
          <w:szCs w:val="28"/>
        </w:rPr>
        <w:t xml:space="preserve">, протоколами, составленными в ходе проведения </w:t>
      </w:r>
      <w:r w:rsidR="0060107D">
        <w:rPr>
          <w:rFonts w:ascii="Times New Roman" w:hAnsi="Times New Roman"/>
          <w:sz w:val="28"/>
          <w:szCs w:val="28"/>
        </w:rPr>
        <w:t>Конкурс</w:t>
      </w:r>
      <w:r w:rsidR="009A525B" w:rsidRPr="00A948E4">
        <w:rPr>
          <w:rFonts w:ascii="Times New Roman" w:hAnsi="Times New Roman"/>
          <w:sz w:val="28"/>
          <w:szCs w:val="28"/>
        </w:rPr>
        <w:t>а</w:t>
      </w:r>
      <w:r w:rsidRPr="00A948E4">
        <w:rPr>
          <w:rFonts w:ascii="Times New Roman" w:hAnsi="Times New Roman"/>
          <w:sz w:val="28"/>
          <w:szCs w:val="28"/>
        </w:rPr>
        <w:t>:</w:t>
      </w:r>
    </w:p>
    <w:p w14:paraId="63AEC8F2" w14:textId="2718B99A" w:rsidR="00AA5936" w:rsidRPr="00A948E4" w:rsidRDefault="00AA5936" w:rsidP="008E3F19">
      <w:pPr>
        <w:numPr>
          <w:ilvl w:val="0"/>
          <w:numId w:val="1"/>
        </w:numPr>
        <w:tabs>
          <w:tab w:val="left" w:pos="902"/>
          <w:tab w:val="left" w:pos="9638"/>
        </w:tabs>
        <w:spacing w:line="35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948E4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A948E4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A948E4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A948E4">
        <w:rPr>
          <w:rFonts w:ascii="Times New Roman" w:hAnsi="Times New Roman"/>
          <w:sz w:val="28"/>
          <w:szCs w:val="28"/>
        </w:rPr>
        <w:t xml:space="preserve"> в ЕИС – </w:t>
      </w:r>
      <w:r w:rsidR="0060107D">
        <w:rPr>
          <w:rFonts w:ascii="Times New Roman" w:hAnsi="Times New Roman"/>
          <w:sz w:val="28"/>
          <w:szCs w:val="28"/>
        </w:rPr>
        <w:t>15</w:t>
      </w:r>
      <w:r w:rsidRPr="00A948E4">
        <w:rPr>
          <w:rFonts w:ascii="Times New Roman" w:hAnsi="Times New Roman"/>
          <w:sz w:val="28"/>
          <w:szCs w:val="28"/>
        </w:rPr>
        <w:t>.0</w:t>
      </w:r>
      <w:r w:rsidR="0060107D">
        <w:rPr>
          <w:rFonts w:ascii="Times New Roman" w:hAnsi="Times New Roman"/>
          <w:sz w:val="28"/>
          <w:szCs w:val="28"/>
        </w:rPr>
        <w:t>3</w:t>
      </w:r>
      <w:r w:rsidRPr="00A948E4">
        <w:rPr>
          <w:rFonts w:ascii="Times New Roman" w:hAnsi="Times New Roman"/>
          <w:sz w:val="28"/>
          <w:szCs w:val="28"/>
        </w:rPr>
        <w:t>.2023;</w:t>
      </w:r>
    </w:p>
    <w:p w14:paraId="435FCD65" w14:textId="420EBC9D" w:rsidR="00AA5936" w:rsidRPr="00A948E4" w:rsidRDefault="00AA5936" w:rsidP="008E3F19">
      <w:pPr>
        <w:numPr>
          <w:ilvl w:val="0"/>
          <w:numId w:val="1"/>
        </w:numPr>
        <w:tabs>
          <w:tab w:val="left" w:pos="902"/>
          <w:tab w:val="left" w:pos="9638"/>
        </w:tabs>
        <w:spacing w:line="35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             </w:t>
      </w:r>
      <w:r w:rsidR="0060107D">
        <w:rPr>
          <w:rFonts w:ascii="Times New Roman" w:hAnsi="Times New Roman"/>
          <w:sz w:val="28"/>
          <w:szCs w:val="28"/>
        </w:rPr>
        <w:t>открытый конкурс в электронной форме</w:t>
      </w:r>
      <w:r w:rsidRPr="00A948E4">
        <w:rPr>
          <w:rFonts w:ascii="Times New Roman" w:hAnsi="Times New Roman"/>
          <w:sz w:val="28"/>
          <w:szCs w:val="28"/>
        </w:rPr>
        <w:t>;</w:t>
      </w:r>
    </w:p>
    <w:p w14:paraId="31137F42" w14:textId="4E8146A8" w:rsidR="00A233A9" w:rsidRPr="00A948E4" w:rsidRDefault="007A1174" w:rsidP="008E3F19">
      <w:pPr>
        <w:numPr>
          <w:ilvl w:val="0"/>
          <w:numId w:val="1"/>
        </w:numPr>
        <w:tabs>
          <w:tab w:val="left" w:pos="1276"/>
          <w:tab w:val="left" w:pos="9638"/>
        </w:tabs>
        <w:spacing w:line="350" w:lineRule="exact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948E4">
        <w:rPr>
          <w:rFonts w:ascii="Times New Roman" w:hAnsi="Times New Roman"/>
          <w:sz w:val="28"/>
          <w:szCs w:val="28"/>
          <w:shd w:val="clear" w:color="auto" w:fill="FFFFFF"/>
        </w:rPr>
        <w:t xml:space="preserve">начальная (максимальная) цена контракта </w:t>
      </w:r>
      <w:r w:rsidR="00A233A9" w:rsidRPr="00A948E4">
        <w:rPr>
          <w:rFonts w:ascii="Times New Roman" w:hAnsi="Times New Roman"/>
          <w:sz w:val="28"/>
          <w:szCs w:val="28"/>
          <w:shd w:val="clear" w:color="auto" w:fill="FFFFFF"/>
        </w:rPr>
        <w:t xml:space="preserve">– </w:t>
      </w:r>
      <w:r w:rsidR="0060107D" w:rsidRPr="0060107D">
        <w:rPr>
          <w:rFonts w:ascii="Times New Roman" w:hAnsi="Times New Roman"/>
          <w:sz w:val="28"/>
          <w:szCs w:val="28"/>
          <w:shd w:val="clear" w:color="auto" w:fill="FFFFFF"/>
        </w:rPr>
        <w:t>1 457 025 708,66</w:t>
      </w:r>
      <w:r w:rsidR="0060107D">
        <w:rPr>
          <w:rFonts w:ascii="Times New Roman" w:hAnsi="Times New Roman"/>
          <w:sz w:val="28"/>
          <w:szCs w:val="28"/>
          <w:shd w:val="clear" w:color="auto" w:fill="FFFFFF"/>
        </w:rPr>
        <w:t xml:space="preserve"> руб</w:t>
      </w:r>
      <w:r w:rsidR="00A233A9" w:rsidRPr="00A948E4">
        <w:rPr>
          <w:rFonts w:ascii="Times New Roman" w:hAnsi="Times New Roman"/>
          <w:sz w:val="28"/>
          <w:szCs w:val="28"/>
          <w:shd w:val="clear" w:color="auto" w:fill="FFFFFF"/>
        </w:rPr>
        <w:t>.;</w:t>
      </w:r>
    </w:p>
    <w:p w14:paraId="7ECB37E6" w14:textId="5A3D045D" w:rsidR="00AA5936" w:rsidRPr="00A948E4" w:rsidRDefault="00AA5936" w:rsidP="008E3F19">
      <w:pPr>
        <w:numPr>
          <w:ilvl w:val="0"/>
          <w:numId w:val="1"/>
        </w:numPr>
        <w:tabs>
          <w:tab w:val="left" w:pos="902"/>
          <w:tab w:val="left" w:pos="9638"/>
        </w:tabs>
        <w:spacing w:line="35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 xml:space="preserve">дата окончания </w:t>
      </w:r>
      <w:r w:rsidR="0060107D">
        <w:rPr>
          <w:rFonts w:ascii="Times New Roman" w:hAnsi="Times New Roman"/>
          <w:sz w:val="28"/>
          <w:szCs w:val="28"/>
        </w:rPr>
        <w:t xml:space="preserve">срока </w:t>
      </w:r>
      <w:r w:rsidRPr="00A948E4">
        <w:rPr>
          <w:rFonts w:ascii="Times New Roman" w:hAnsi="Times New Roman"/>
          <w:sz w:val="28"/>
          <w:szCs w:val="28"/>
        </w:rPr>
        <w:t xml:space="preserve">подачи заявок на участие в </w:t>
      </w:r>
      <w:r w:rsidR="0060107D">
        <w:rPr>
          <w:rFonts w:ascii="Times New Roman" w:hAnsi="Times New Roman"/>
          <w:sz w:val="28"/>
          <w:szCs w:val="28"/>
        </w:rPr>
        <w:t>Конкурс</w:t>
      </w:r>
      <w:r w:rsidRPr="00A948E4">
        <w:rPr>
          <w:rFonts w:ascii="Times New Roman" w:hAnsi="Times New Roman"/>
          <w:sz w:val="28"/>
          <w:szCs w:val="28"/>
        </w:rPr>
        <w:t xml:space="preserve">е – </w:t>
      </w:r>
      <w:r w:rsidR="0060107D">
        <w:rPr>
          <w:rFonts w:ascii="Times New Roman" w:hAnsi="Times New Roman"/>
          <w:sz w:val="28"/>
          <w:szCs w:val="28"/>
        </w:rPr>
        <w:t>31</w:t>
      </w:r>
      <w:r w:rsidRPr="00A948E4">
        <w:rPr>
          <w:rFonts w:ascii="Times New Roman" w:hAnsi="Times New Roman"/>
          <w:sz w:val="28"/>
          <w:szCs w:val="28"/>
        </w:rPr>
        <w:t>.0</w:t>
      </w:r>
      <w:r w:rsidR="00BA7443" w:rsidRPr="00A948E4">
        <w:rPr>
          <w:rFonts w:ascii="Times New Roman" w:hAnsi="Times New Roman"/>
          <w:sz w:val="28"/>
          <w:szCs w:val="28"/>
        </w:rPr>
        <w:t>3</w:t>
      </w:r>
      <w:r w:rsidRPr="00A948E4">
        <w:rPr>
          <w:rFonts w:ascii="Times New Roman" w:hAnsi="Times New Roman"/>
          <w:sz w:val="28"/>
          <w:szCs w:val="28"/>
        </w:rPr>
        <w:t>.2023;</w:t>
      </w:r>
    </w:p>
    <w:p w14:paraId="552C6D23" w14:textId="6B6D5A35" w:rsidR="00AA5936" w:rsidRPr="00A948E4" w:rsidRDefault="00AA5936" w:rsidP="008E3F19">
      <w:pPr>
        <w:numPr>
          <w:ilvl w:val="0"/>
          <w:numId w:val="1"/>
        </w:numPr>
        <w:tabs>
          <w:tab w:val="left" w:pos="902"/>
          <w:tab w:val="left" w:pos="9638"/>
        </w:tabs>
        <w:spacing w:line="35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 xml:space="preserve">на участие в </w:t>
      </w:r>
      <w:r w:rsidR="0060107D">
        <w:rPr>
          <w:rFonts w:ascii="Times New Roman" w:hAnsi="Times New Roman"/>
          <w:sz w:val="28"/>
          <w:szCs w:val="28"/>
        </w:rPr>
        <w:t>Конкурс</w:t>
      </w:r>
      <w:r w:rsidRPr="00A948E4">
        <w:rPr>
          <w:rFonts w:ascii="Times New Roman" w:hAnsi="Times New Roman"/>
          <w:sz w:val="28"/>
          <w:szCs w:val="28"/>
        </w:rPr>
        <w:t xml:space="preserve">е подано </w:t>
      </w:r>
      <w:r w:rsidR="0060107D">
        <w:rPr>
          <w:rFonts w:ascii="Times New Roman" w:hAnsi="Times New Roman"/>
          <w:sz w:val="28"/>
          <w:szCs w:val="28"/>
        </w:rPr>
        <w:t>3</w:t>
      </w:r>
      <w:r w:rsidRPr="00A948E4">
        <w:rPr>
          <w:rFonts w:ascii="Times New Roman" w:hAnsi="Times New Roman"/>
          <w:sz w:val="28"/>
          <w:szCs w:val="28"/>
        </w:rPr>
        <w:t xml:space="preserve"> </w:t>
      </w:r>
      <w:r w:rsidR="0060738B" w:rsidRPr="00A948E4">
        <w:rPr>
          <w:rFonts w:ascii="Times New Roman" w:hAnsi="Times New Roman"/>
          <w:sz w:val="28"/>
          <w:szCs w:val="28"/>
        </w:rPr>
        <w:t>заяв</w:t>
      </w:r>
      <w:r w:rsidR="0060107D">
        <w:rPr>
          <w:rFonts w:ascii="Times New Roman" w:hAnsi="Times New Roman"/>
          <w:sz w:val="28"/>
          <w:szCs w:val="28"/>
        </w:rPr>
        <w:t>ки</w:t>
      </w:r>
      <w:r w:rsidRPr="00A948E4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14:paraId="2463B7DA" w14:textId="735A507B" w:rsidR="00AA5936" w:rsidRPr="00A948E4" w:rsidRDefault="0060107D" w:rsidP="008E3F19">
      <w:pPr>
        <w:numPr>
          <w:ilvl w:val="0"/>
          <w:numId w:val="1"/>
        </w:numPr>
        <w:tabs>
          <w:tab w:val="left" w:pos="902"/>
          <w:tab w:val="left" w:pos="9638"/>
        </w:tabs>
        <w:spacing w:line="35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дата </w:t>
      </w:r>
      <w:r w:rsidRPr="0060107D">
        <w:rPr>
          <w:rFonts w:ascii="Times New Roman" w:hAnsi="Times New Roman"/>
          <w:sz w:val="28"/>
          <w:szCs w:val="28"/>
          <w:shd w:val="clear" w:color="auto" w:fill="FFFFFF"/>
        </w:rPr>
        <w:t>рассмотрения и оценки вторых частей заявок на участие в закупке</w:t>
      </w:r>
      <w:r w:rsidR="00AA5936" w:rsidRPr="00A948E4">
        <w:rPr>
          <w:rFonts w:ascii="Times New Roman" w:hAnsi="Times New Roman"/>
          <w:sz w:val="28"/>
          <w:szCs w:val="28"/>
          <w:shd w:val="clear" w:color="auto" w:fill="FFFFFF"/>
        </w:rPr>
        <w:t xml:space="preserve"> – </w:t>
      </w:r>
      <w:r>
        <w:rPr>
          <w:rFonts w:ascii="Times New Roman" w:hAnsi="Times New Roman"/>
          <w:sz w:val="28"/>
          <w:szCs w:val="28"/>
          <w:shd w:val="clear" w:color="auto" w:fill="FFFFFF"/>
        </w:rPr>
        <w:t>04</w:t>
      </w:r>
      <w:r w:rsidR="00AA5936" w:rsidRPr="00A948E4">
        <w:rPr>
          <w:rFonts w:ascii="Times New Roman" w:hAnsi="Times New Roman"/>
          <w:sz w:val="28"/>
          <w:szCs w:val="28"/>
          <w:shd w:val="clear" w:color="auto" w:fill="FFFFFF"/>
        </w:rPr>
        <w:t>.0</w:t>
      </w:r>
      <w:r>
        <w:rPr>
          <w:rFonts w:ascii="Times New Roman" w:hAnsi="Times New Roman"/>
          <w:sz w:val="28"/>
          <w:szCs w:val="28"/>
          <w:shd w:val="clear" w:color="auto" w:fill="FFFFFF"/>
        </w:rPr>
        <w:t>4</w:t>
      </w:r>
      <w:r w:rsidR="00AA5936" w:rsidRPr="00A948E4">
        <w:rPr>
          <w:rFonts w:ascii="Times New Roman" w:hAnsi="Times New Roman"/>
          <w:sz w:val="28"/>
          <w:szCs w:val="28"/>
          <w:shd w:val="clear" w:color="auto" w:fill="FFFFFF"/>
        </w:rPr>
        <w:t>.2023;</w:t>
      </w:r>
    </w:p>
    <w:p w14:paraId="703D8A2E" w14:textId="3F2A0015" w:rsidR="00B22278" w:rsidRPr="00A948E4" w:rsidRDefault="00AA5936" w:rsidP="008E3F19">
      <w:pPr>
        <w:numPr>
          <w:ilvl w:val="0"/>
          <w:numId w:val="1"/>
        </w:numPr>
        <w:tabs>
          <w:tab w:val="left" w:pos="902"/>
          <w:tab w:val="left" w:pos="9638"/>
        </w:tabs>
        <w:spacing w:line="35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  <w:shd w:val="clear" w:color="auto" w:fill="FFFFFF"/>
        </w:rPr>
        <w:t>по результатам рассмотрения заявок</w:t>
      </w:r>
      <w:r w:rsidR="00B22278" w:rsidRPr="00A948E4">
        <w:rPr>
          <w:rFonts w:ascii="Times New Roman" w:hAnsi="Times New Roman"/>
          <w:sz w:val="28"/>
          <w:szCs w:val="28"/>
          <w:shd w:val="clear" w:color="auto" w:fill="FFFFFF"/>
        </w:rPr>
        <w:t xml:space="preserve"> участников закупки</w:t>
      </w:r>
      <w:r w:rsidRPr="00A948E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0107D">
        <w:rPr>
          <w:rFonts w:ascii="Times New Roman" w:hAnsi="Times New Roman"/>
          <w:sz w:val="28"/>
          <w:szCs w:val="28"/>
          <w:shd w:val="clear" w:color="auto" w:fill="FFFFFF"/>
        </w:rPr>
        <w:t>3</w:t>
      </w:r>
      <w:r w:rsidRPr="00A948E4">
        <w:rPr>
          <w:rFonts w:ascii="Times New Roman" w:hAnsi="Times New Roman"/>
          <w:sz w:val="28"/>
          <w:szCs w:val="28"/>
          <w:shd w:val="clear" w:color="auto" w:fill="FFFFFF"/>
        </w:rPr>
        <w:t xml:space="preserve"> заявки признаны соответствующими требованиям Извещения и Закона о контрактной системе;</w:t>
      </w:r>
    </w:p>
    <w:p w14:paraId="03EAF469" w14:textId="400FF7AF" w:rsidR="00B22278" w:rsidRPr="00DC5912" w:rsidRDefault="00AA5936" w:rsidP="008E3F19">
      <w:pPr>
        <w:numPr>
          <w:ilvl w:val="0"/>
          <w:numId w:val="1"/>
        </w:numPr>
        <w:tabs>
          <w:tab w:val="left" w:pos="902"/>
          <w:tab w:val="left" w:pos="9638"/>
        </w:tabs>
        <w:spacing w:line="350" w:lineRule="exact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948E4">
        <w:rPr>
          <w:rFonts w:ascii="Times New Roman" w:hAnsi="Times New Roman"/>
          <w:sz w:val="28"/>
          <w:szCs w:val="28"/>
          <w:shd w:val="clear" w:color="auto" w:fill="FFFFFF"/>
        </w:rPr>
        <w:t xml:space="preserve">победителем </w:t>
      </w:r>
      <w:r w:rsidR="0060107D" w:rsidRPr="00DC5912">
        <w:rPr>
          <w:rFonts w:ascii="Times New Roman" w:hAnsi="Times New Roman"/>
          <w:sz w:val="28"/>
          <w:szCs w:val="28"/>
          <w:shd w:val="clear" w:color="auto" w:fill="FFFFFF"/>
        </w:rPr>
        <w:t>Конкурс</w:t>
      </w:r>
      <w:r w:rsidRPr="00DC5912">
        <w:rPr>
          <w:rFonts w:ascii="Times New Roman" w:hAnsi="Times New Roman"/>
          <w:sz w:val="28"/>
          <w:szCs w:val="28"/>
          <w:shd w:val="clear" w:color="auto" w:fill="FFFFFF"/>
        </w:rPr>
        <w:t>а признан</w:t>
      </w:r>
      <w:r w:rsidR="00B22278" w:rsidRPr="00DC591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0107D" w:rsidRPr="00DC5912">
        <w:rPr>
          <w:rFonts w:ascii="Times New Roman" w:hAnsi="Times New Roman"/>
          <w:sz w:val="28"/>
          <w:szCs w:val="28"/>
          <w:shd w:val="clear" w:color="auto" w:fill="FFFFFF"/>
        </w:rPr>
        <w:t>Заявитель</w:t>
      </w:r>
      <w:r w:rsidR="00B22278" w:rsidRPr="00DC5912">
        <w:rPr>
          <w:rFonts w:ascii="Times New Roman" w:hAnsi="Times New Roman"/>
          <w:sz w:val="28"/>
          <w:szCs w:val="28"/>
          <w:shd w:val="clear" w:color="auto" w:fill="FFFFFF"/>
        </w:rPr>
        <w:t xml:space="preserve"> с предложением </w:t>
      </w:r>
      <w:r w:rsidR="0060107D" w:rsidRPr="00DC5912">
        <w:rPr>
          <w:rFonts w:ascii="Times New Roman" w:hAnsi="Times New Roman"/>
          <w:sz w:val="28"/>
          <w:szCs w:val="28"/>
          <w:shd w:val="clear" w:color="auto" w:fill="FFFFFF"/>
        </w:rPr>
        <w:t xml:space="preserve">о </w:t>
      </w:r>
      <w:r w:rsidR="00B22278" w:rsidRPr="00DC5912">
        <w:rPr>
          <w:rFonts w:ascii="Times New Roman" w:hAnsi="Times New Roman"/>
          <w:sz w:val="28"/>
          <w:szCs w:val="28"/>
          <w:shd w:val="clear" w:color="auto" w:fill="FFFFFF"/>
        </w:rPr>
        <w:t>цен</w:t>
      </w:r>
      <w:r w:rsidR="0060107D" w:rsidRPr="00DC5912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="00B22278" w:rsidRPr="00DC591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0107D" w:rsidRPr="00DC5912">
        <w:rPr>
          <w:rFonts w:ascii="Times New Roman" w:hAnsi="Times New Roman"/>
          <w:sz w:val="28"/>
          <w:szCs w:val="28"/>
          <w:shd w:val="clear" w:color="auto" w:fill="FFFFFF"/>
        </w:rPr>
        <w:t xml:space="preserve">контракта </w:t>
      </w:r>
      <w:r w:rsidR="00B22278" w:rsidRPr="00DC5912">
        <w:rPr>
          <w:rFonts w:ascii="Times New Roman" w:hAnsi="Times New Roman"/>
          <w:sz w:val="28"/>
          <w:szCs w:val="28"/>
          <w:shd w:val="clear" w:color="auto" w:fill="FFFFFF"/>
        </w:rPr>
        <w:t xml:space="preserve">в размере </w:t>
      </w:r>
      <w:r w:rsidR="0060107D" w:rsidRPr="00DC5912">
        <w:rPr>
          <w:rFonts w:ascii="Times New Roman" w:hAnsi="Times New Roman"/>
          <w:sz w:val="28"/>
          <w:szCs w:val="28"/>
          <w:shd w:val="clear" w:color="auto" w:fill="FFFFFF"/>
        </w:rPr>
        <w:t xml:space="preserve">1 420 500 000 </w:t>
      </w:r>
      <w:r w:rsidR="00B22278" w:rsidRPr="00DC5912">
        <w:rPr>
          <w:rFonts w:ascii="Times New Roman" w:hAnsi="Times New Roman"/>
          <w:sz w:val="28"/>
          <w:szCs w:val="28"/>
          <w:shd w:val="clear" w:color="auto" w:fill="FFFFFF"/>
        </w:rPr>
        <w:t>руб.</w:t>
      </w:r>
    </w:p>
    <w:p w14:paraId="0E72C10F" w14:textId="7C8FD5D8" w:rsidR="003F3F3B" w:rsidRPr="00DC5912" w:rsidRDefault="0060107D" w:rsidP="008E3F19">
      <w:pPr>
        <w:pStyle w:val="a3"/>
        <w:numPr>
          <w:ilvl w:val="0"/>
          <w:numId w:val="36"/>
        </w:numPr>
        <w:tabs>
          <w:tab w:val="left" w:pos="902"/>
          <w:tab w:val="left" w:pos="9638"/>
        </w:tabs>
        <w:spacing w:line="35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Согласно доводу Заявителя, Заказчиком неправомерно принято решение </w:t>
      </w:r>
      <w:r w:rsidR="00DC5912">
        <w:rPr>
          <w:rFonts w:ascii="Times New Roman" w:hAnsi="Times New Roman"/>
          <w:bCs/>
          <w:sz w:val="28"/>
          <w:szCs w:val="28"/>
          <w:shd w:val="clear" w:color="auto" w:fill="FFFFFF"/>
        </w:rPr>
        <w:br/>
      </w:r>
      <w:r w:rsidRPr="00DC591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о признании победителя уклонившимся </w:t>
      </w:r>
      <w:r w:rsidR="00DC591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от заключения контракта ввиду </w:t>
      </w:r>
      <w:r w:rsidRPr="00DC5912">
        <w:rPr>
          <w:rFonts w:ascii="Times New Roman" w:hAnsi="Times New Roman"/>
          <w:bCs/>
          <w:sz w:val="28"/>
          <w:szCs w:val="28"/>
          <w:shd w:val="clear" w:color="auto" w:fill="FFFFFF"/>
        </w:rPr>
        <w:t>несоответствия независимой гарантии</w:t>
      </w:r>
      <w:r w:rsidR="00DC5912" w:rsidRPr="00DC5912">
        <w:t xml:space="preserve"> </w:t>
      </w:r>
      <w:r w:rsidR="00DC5912" w:rsidRPr="00DC591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от 13.04.2023 № 1574/СПб-Г-3/21 </w:t>
      </w:r>
      <w:r w:rsidR="00DC5912">
        <w:rPr>
          <w:rFonts w:ascii="Times New Roman" w:hAnsi="Times New Roman"/>
          <w:bCs/>
          <w:sz w:val="28"/>
          <w:szCs w:val="28"/>
          <w:shd w:val="clear" w:color="auto" w:fill="FFFFFF"/>
        </w:rPr>
        <w:br/>
      </w:r>
      <w:r w:rsidR="00DC5912" w:rsidRPr="00DC5912">
        <w:rPr>
          <w:rFonts w:ascii="Times New Roman" w:hAnsi="Times New Roman"/>
          <w:bCs/>
          <w:sz w:val="28"/>
          <w:szCs w:val="28"/>
          <w:shd w:val="clear" w:color="auto" w:fill="FFFFFF"/>
        </w:rPr>
        <w:t>на сумму 386 111 812,79 руб.</w:t>
      </w:r>
      <w:r w:rsidR="00DC591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(далее – Независимая гарантия)</w:t>
      </w:r>
      <w:r w:rsidRPr="00DC591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, представленной Заявителем в качестве обеспечения исполнения контракта, типовой форме </w:t>
      </w:r>
      <w:r w:rsidR="002E71C7" w:rsidRPr="00DC5912">
        <w:rPr>
          <w:rFonts w:ascii="Times New Roman" w:hAnsi="Times New Roman"/>
          <w:bCs/>
          <w:sz w:val="28"/>
          <w:szCs w:val="28"/>
          <w:shd w:val="clear" w:color="auto" w:fill="FFFFFF"/>
        </w:rPr>
        <w:t>независимых гарантий,</w:t>
      </w:r>
      <w:r w:rsidRPr="00DC591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предоставляем</w:t>
      </w:r>
      <w:r w:rsidR="002E71C7">
        <w:rPr>
          <w:rFonts w:ascii="Times New Roman" w:hAnsi="Times New Roman"/>
          <w:bCs/>
          <w:sz w:val="28"/>
          <w:szCs w:val="28"/>
          <w:shd w:val="clear" w:color="auto" w:fill="FFFFFF"/>
        </w:rPr>
        <w:t>ых</w:t>
      </w:r>
      <w:r w:rsidRPr="00DC591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в качестве обеспечения исполнения контракта</w:t>
      </w:r>
      <w:r w:rsidR="00DC5912">
        <w:rPr>
          <w:rFonts w:ascii="Times New Roman" w:hAnsi="Times New Roman"/>
          <w:bCs/>
          <w:sz w:val="28"/>
          <w:szCs w:val="28"/>
          <w:shd w:val="clear" w:color="auto" w:fill="FFFFFF"/>
        </w:rPr>
        <w:t>.</w:t>
      </w:r>
    </w:p>
    <w:p w14:paraId="0F99BDCD" w14:textId="0248A677" w:rsidR="00DC5912" w:rsidRP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sz w:val="28"/>
          <w:szCs w:val="28"/>
        </w:rPr>
        <w:t>Пунктом 2 части 6 статьи 45</w:t>
      </w:r>
      <w:r w:rsidR="002E71C7">
        <w:rPr>
          <w:rFonts w:ascii="Times New Roman" w:hAnsi="Times New Roman"/>
          <w:sz w:val="28"/>
          <w:szCs w:val="28"/>
        </w:rPr>
        <w:t xml:space="preserve"> Закона о контрактной системе</w:t>
      </w:r>
      <w:r w:rsidRPr="00DC5912">
        <w:rPr>
          <w:rFonts w:ascii="Times New Roman" w:hAnsi="Times New Roman"/>
          <w:sz w:val="28"/>
          <w:szCs w:val="28"/>
        </w:rPr>
        <w:t xml:space="preserve"> установл</w:t>
      </w:r>
      <w:r>
        <w:rPr>
          <w:rFonts w:ascii="Times New Roman" w:hAnsi="Times New Roman"/>
          <w:sz w:val="28"/>
          <w:szCs w:val="28"/>
        </w:rPr>
        <w:t xml:space="preserve">ено, </w:t>
      </w:r>
      <w:r w:rsidR="002E71C7">
        <w:rPr>
          <w:rFonts w:ascii="Times New Roman" w:hAnsi="Times New Roman"/>
          <w:sz w:val="28"/>
          <w:szCs w:val="28"/>
        </w:rPr>
        <w:br/>
        <w:t xml:space="preserve">что основанием для отказа </w:t>
      </w:r>
      <w:r w:rsidRPr="00DC5912">
        <w:rPr>
          <w:rFonts w:ascii="Times New Roman" w:hAnsi="Times New Roman"/>
          <w:sz w:val="28"/>
          <w:szCs w:val="28"/>
        </w:rPr>
        <w:t>в принятии независимой гарантии заказчиком является несоответствие независимой гарантии требованиям, предусмотренным частями 2, 3 и 8.2 статьи 45 Закона о контрактной системе.</w:t>
      </w:r>
    </w:p>
    <w:p w14:paraId="181316D3" w14:textId="77777777" w:rsidR="00DC5912" w:rsidRP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sz w:val="28"/>
          <w:szCs w:val="28"/>
        </w:rPr>
        <w:t>Согласно пункту 1 части 1 статьи 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Российской Федерации, и включенными в перечень, предусмотренный частью 1.2 статьи 45 Закона о контрактной системе.</w:t>
      </w:r>
    </w:p>
    <w:p w14:paraId="7AEB3662" w14:textId="08D94DA2" w:rsidR="00DC5912" w:rsidRP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sz w:val="28"/>
          <w:szCs w:val="28"/>
        </w:rPr>
        <w:t>В силу части 1.2 статьи 45 Закона о контрактной системе перечень банков, соответствующих установленным требованиям, ведется федеральным органом исполнительной власти по регулированию контрактной системы в сфере закупок на основании сведений, полученных от Центрального банка Российской Федерации,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информационно-телекоммуникацио</w:t>
      </w:r>
      <w:r>
        <w:rPr>
          <w:rFonts w:ascii="Times New Roman" w:hAnsi="Times New Roman"/>
          <w:sz w:val="28"/>
          <w:szCs w:val="28"/>
        </w:rPr>
        <w:t xml:space="preserve">нной сети «Интернет». В случае </w:t>
      </w:r>
      <w:r w:rsidRPr="00DC5912">
        <w:rPr>
          <w:rFonts w:ascii="Times New Roman" w:hAnsi="Times New Roman"/>
          <w:sz w:val="28"/>
          <w:szCs w:val="28"/>
        </w:rPr>
        <w:t>выявления обстоятельств, свидетельствующих о соответ</w:t>
      </w:r>
      <w:r>
        <w:rPr>
          <w:rFonts w:ascii="Times New Roman" w:hAnsi="Times New Roman"/>
          <w:sz w:val="28"/>
          <w:szCs w:val="28"/>
        </w:rPr>
        <w:t xml:space="preserve">ствии банка,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 xml:space="preserve">не включенного в перечень, установленным требованиям либо о несоответствии банка, включенного в перечень, установленным требованиям,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>для внесения соответствующих изменений в перечень.</w:t>
      </w:r>
    </w:p>
    <w:p w14:paraId="48E64191" w14:textId="47596380" w:rsidR="00DC5912" w:rsidRP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sz w:val="28"/>
          <w:szCs w:val="28"/>
        </w:rPr>
        <w:t>Согласно части 8 статьи 45 Закона о контрактной системе независимая гарантия, используемая для целей Закона о к</w:t>
      </w:r>
      <w:r>
        <w:rPr>
          <w:rFonts w:ascii="Times New Roman" w:hAnsi="Times New Roman"/>
          <w:sz w:val="28"/>
          <w:szCs w:val="28"/>
        </w:rPr>
        <w:t>онтрактной систем</w:t>
      </w:r>
      <w:r w:rsidR="002E71C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, информация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 xml:space="preserve">о ней и документы, предусмотренные частью 9 статьи 45 Закона о контрактной системе, должны быть включены в реестр независимых гарантий, размещенный в единой информационной системе, за исключением независимых гарантий, указанных в части 8.1 статьи 45 Закона о контрактной системе. Ведение такого реестра осуществляется путем включения в соответствии с порядком, предусмотренным частью 8.2 статьи 45 Закона о контрактной системе, таких информации и документов в реестр и присвоения номера реестровой записи.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 xml:space="preserve">В течение одного рабочего дня после включения таких информации </w:t>
      </w:r>
      <w:r w:rsidR="002E71C7"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>и документов в реестр независимых гарантий гарант направляет принципалу выписку из реестра независимых гарантий.</w:t>
      </w:r>
    </w:p>
    <w:p w14:paraId="5DCE64EE" w14:textId="77777777" w:rsid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sz w:val="28"/>
          <w:szCs w:val="28"/>
        </w:rPr>
        <w:t xml:space="preserve"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единой информационной системе реестра независимых гарантий, порядок формирования и ведения закрытого реестра независимых гарантий, в том числе включения в него информации, порядок </w:t>
      </w:r>
      <w:r>
        <w:rPr>
          <w:rFonts w:ascii="Times New Roman" w:hAnsi="Times New Roman"/>
          <w:sz w:val="28"/>
          <w:szCs w:val="28"/>
        </w:rPr>
        <w:t xml:space="preserve">и сроки предоставления выписок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 xml:space="preserve">из него, типовая форма независимой гарантии, используемой для целей Закона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>о контрактной системе, форма требования об уплате ден</w:t>
      </w:r>
      <w:r>
        <w:rPr>
          <w:rFonts w:ascii="Times New Roman" w:hAnsi="Times New Roman"/>
          <w:sz w:val="28"/>
          <w:szCs w:val="28"/>
        </w:rPr>
        <w:t xml:space="preserve">ежной суммы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>по независимой гарантии устанавливаются Правительством Российской Федерации.</w:t>
      </w:r>
    </w:p>
    <w:p w14:paraId="652DAB5A" w14:textId="533F077D" w:rsidR="00DC5912" w:rsidRP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sz w:val="28"/>
          <w:szCs w:val="28"/>
        </w:rPr>
        <w:t>В соответствии с пунктом 1 постановления Правительства Российской Федерации от 08.11.2013 № 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утверждены:</w:t>
      </w:r>
    </w:p>
    <w:p w14:paraId="1A6B509D" w14:textId="10DCF540" w:rsidR="00DC5912" w:rsidRP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sz w:val="28"/>
          <w:szCs w:val="28"/>
        </w:rPr>
        <w:t>- дополнительные требования к неза</w:t>
      </w:r>
      <w:r>
        <w:rPr>
          <w:rFonts w:ascii="Times New Roman" w:hAnsi="Times New Roman"/>
          <w:sz w:val="28"/>
          <w:szCs w:val="28"/>
        </w:rPr>
        <w:t xml:space="preserve">висимой гарантии, используемой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 xml:space="preserve">для целей Закона о контрактной системы; </w:t>
      </w:r>
    </w:p>
    <w:p w14:paraId="22006A22" w14:textId="77777777" w:rsidR="00DC5912" w:rsidRP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sz w:val="28"/>
          <w:szCs w:val="28"/>
        </w:rPr>
        <w:t>- перечень документов, представляемых заказчиком гаранту одновременно с требованием об осуществлении уплаты денежной суммы по независимой гарантии, правила ведения и размещения в ЕИС реестра независимых гарантий;</w:t>
      </w:r>
    </w:p>
    <w:p w14:paraId="2DE15297" w14:textId="002D2D80" w:rsidR="00DC5912" w:rsidRP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sz w:val="28"/>
          <w:szCs w:val="28"/>
        </w:rPr>
        <w:t xml:space="preserve">- форма требования об осуществлении уплаты </w:t>
      </w:r>
      <w:r>
        <w:rPr>
          <w:rFonts w:ascii="Times New Roman" w:hAnsi="Times New Roman"/>
          <w:sz w:val="28"/>
          <w:szCs w:val="28"/>
        </w:rPr>
        <w:t xml:space="preserve">денежной суммы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>по независимой гарантии;</w:t>
      </w:r>
    </w:p>
    <w:p w14:paraId="382A3DBA" w14:textId="77777777" w:rsidR="00DC5912" w:rsidRP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sz w:val="28"/>
          <w:szCs w:val="28"/>
        </w:rPr>
        <w:t xml:space="preserve">- правила формирования и ведения закрытого реестра независимых гарантий; </w:t>
      </w:r>
    </w:p>
    <w:p w14:paraId="478EDE5D" w14:textId="77777777" w:rsidR="00DC5912" w:rsidRP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sz w:val="28"/>
          <w:szCs w:val="28"/>
        </w:rPr>
        <w:t>- 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нужд;</w:t>
      </w:r>
    </w:p>
    <w:p w14:paraId="4EF56ECD" w14:textId="77777777" w:rsidR="00DC5912" w:rsidRP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sz w:val="28"/>
          <w:szCs w:val="28"/>
        </w:rPr>
        <w:t>- типовая форма независимой гарантии, предоставляемой в качестве обеспечения исполнения контракта (далее – Типовая форма).</w:t>
      </w:r>
    </w:p>
    <w:p w14:paraId="7CC5F77E" w14:textId="2749E67D" w:rsid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sz w:val="28"/>
          <w:szCs w:val="28"/>
        </w:rPr>
        <w:t>В силу части 11 статьи 45 Закона о контрактной системе гарант не позднее одного рабочего дня, следующего за дато</w:t>
      </w:r>
      <w:r>
        <w:rPr>
          <w:rFonts w:ascii="Times New Roman" w:hAnsi="Times New Roman"/>
          <w:sz w:val="28"/>
          <w:szCs w:val="28"/>
        </w:rPr>
        <w:t xml:space="preserve">й выдачи независимой гарантии,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 xml:space="preserve">или дня внесения изменений в условия независимой гарантии включает указанные в части 9 статьи 45 Закона о контрактной системе информацию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>и документы в реестр независимых гарантий либо в указанные сроки направляет в соответствии с порядком формирования и ведения закрытого реестра независимых гарантий информацию для включения в закрытый реестр независимых гарантий.</w:t>
      </w:r>
    </w:p>
    <w:p w14:paraId="257EAF23" w14:textId="2ACD2C1B" w:rsidR="008E3F19" w:rsidRDefault="008E3F19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пункту 1 части 3 статьи 51 Закона о контрактной системе </w:t>
      </w:r>
      <w:r>
        <w:rPr>
          <w:rFonts w:ascii="Times New Roman" w:hAnsi="Times New Roman"/>
          <w:sz w:val="28"/>
          <w:szCs w:val="28"/>
        </w:rPr>
        <w:br/>
        <w:t>н</w:t>
      </w:r>
      <w:r w:rsidRPr="008E3F19">
        <w:rPr>
          <w:rFonts w:ascii="Times New Roman" w:hAnsi="Times New Roman"/>
          <w:sz w:val="28"/>
          <w:szCs w:val="28"/>
        </w:rPr>
        <w:t xml:space="preserve">е позднее пяти рабочих дней, следующих за днем размещения заказчиком </w:t>
      </w:r>
      <w:r>
        <w:rPr>
          <w:rFonts w:ascii="Times New Roman" w:hAnsi="Times New Roman"/>
          <w:sz w:val="28"/>
          <w:szCs w:val="28"/>
        </w:rPr>
        <w:br/>
      </w:r>
      <w:r w:rsidRPr="008E3F19">
        <w:rPr>
          <w:rFonts w:ascii="Times New Roman" w:hAnsi="Times New Roman"/>
          <w:sz w:val="28"/>
          <w:szCs w:val="28"/>
        </w:rPr>
        <w:t xml:space="preserve">в соответствии с частью 2 </w:t>
      </w:r>
      <w:r>
        <w:rPr>
          <w:rFonts w:ascii="Times New Roman" w:hAnsi="Times New Roman"/>
          <w:sz w:val="28"/>
          <w:szCs w:val="28"/>
        </w:rPr>
        <w:t>статьи 51 Закона о контрактной системе</w:t>
      </w:r>
      <w:r w:rsidRPr="008E3F19">
        <w:rPr>
          <w:rFonts w:ascii="Times New Roman" w:hAnsi="Times New Roman"/>
          <w:sz w:val="28"/>
          <w:szCs w:val="28"/>
        </w:rPr>
        <w:t xml:space="preserve"> проекта контракта,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и в единой информационной системе (с использованием электронной площадки, без размещения на официальном сайте) подписанный проект контракта, а также документ, подтверждающий предоставление обеспечения исполнения контракта в соответствии с </w:t>
      </w:r>
      <w:r>
        <w:rPr>
          <w:rFonts w:ascii="Times New Roman" w:hAnsi="Times New Roman"/>
          <w:sz w:val="28"/>
          <w:szCs w:val="28"/>
        </w:rPr>
        <w:t>Законом о контрактной системе</w:t>
      </w:r>
      <w:r w:rsidRPr="008E3F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8E3F19">
        <w:rPr>
          <w:rFonts w:ascii="Times New Roman" w:hAnsi="Times New Roman"/>
          <w:sz w:val="28"/>
          <w:szCs w:val="28"/>
        </w:rPr>
        <w:t xml:space="preserve">(за исключением случаев, предусмотренных </w:t>
      </w:r>
      <w:r>
        <w:rPr>
          <w:rFonts w:ascii="Times New Roman" w:hAnsi="Times New Roman"/>
          <w:sz w:val="28"/>
          <w:szCs w:val="28"/>
        </w:rPr>
        <w:t>Законом о контрактной системе</w:t>
      </w:r>
      <w:r w:rsidRPr="008E3F19">
        <w:rPr>
          <w:rFonts w:ascii="Times New Roman" w:hAnsi="Times New Roman"/>
          <w:sz w:val="28"/>
          <w:szCs w:val="28"/>
        </w:rPr>
        <w:t>).</w:t>
      </w:r>
    </w:p>
    <w:p w14:paraId="78F49F6D" w14:textId="5A0D5D56" w:rsidR="00DC5912" w:rsidRP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sz w:val="28"/>
          <w:szCs w:val="28"/>
        </w:rPr>
        <w:t xml:space="preserve">Пунктом 1 части 6 статьи 51 Закона о контрактной системе установлено,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>что в случае, если участником закупки, с</w:t>
      </w:r>
      <w:r>
        <w:rPr>
          <w:rFonts w:ascii="Times New Roman" w:hAnsi="Times New Roman"/>
          <w:sz w:val="28"/>
          <w:szCs w:val="28"/>
        </w:rPr>
        <w:t xml:space="preserve"> которым заключается контракт,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 xml:space="preserve">не выполнены требования, предусмотренные пунктом 1 части 3 статьи 51 Закона о контрактной системе, такой участник закупки считается уклонившимся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>от заключения контракта.</w:t>
      </w:r>
    </w:p>
    <w:p w14:paraId="7D8371BD" w14:textId="34A354AF" w:rsid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C5912">
        <w:rPr>
          <w:rFonts w:ascii="Times New Roman" w:hAnsi="Times New Roman"/>
          <w:sz w:val="28"/>
          <w:szCs w:val="28"/>
        </w:rPr>
        <w:t>Представитель Заказчика на заседании Комиссии пояснил, что Заказчиком принято решение об отказе в принятии Независимой гарантии, поскольку согласно типовой форме независимых гарантий Независимая гарантия должна содержать пункт 16 «Дополнительные условия» (при их наличии). Вместе с тем Независимая гарантия содержит дополни</w:t>
      </w:r>
      <w:r>
        <w:rPr>
          <w:rFonts w:ascii="Times New Roman" w:hAnsi="Times New Roman"/>
          <w:sz w:val="28"/>
          <w:szCs w:val="28"/>
        </w:rPr>
        <w:t xml:space="preserve">тельные условия, установленные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>в пунктах 16, 17, 18, но при этом в Независимой гарантии отсутствует пункт 16 «Дополнительные условия», который предусмотрен типовой формой независимых гарантий (аналогичное основание указано в Протоколе уклонения).</w:t>
      </w:r>
    </w:p>
    <w:p w14:paraId="5ED98C65" w14:textId="47D84760" w:rsid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  <w:highlight w:val="green"/>
        </w:rPr>
      </w:pPr>
      <w:r w:rsidRPr="00DC5912">
        <w:rPr>
          <w:rFonts w:ascii="Times New Roman" w:hAnsi="Times New Roman"/>
          <w:sz w:val="28"/>
          <w:szCs w:val="28"/>
        </w:rPr>
        <w:t>Комиссия изучила Независимую гарантию и установила, что Независимая гарантия содержит дополнительные условия, установленные в пунктах 16, 17, 18, при этом вышеуказанные пункты не противоречат Типовым условиям, положениям Извещения и Закону о контрактной системе.</w:t>
      </w:r>
    </w:p>
    <w:p w14:paraId="6AABCC61" w14:textId="70108BBD" w:rsidR="00DC5912" w:rsidRP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на заседании Комиссии установлено, что </w:t>
      </w:r>
      <w:r w:rsidRPr="00DC5912">
        <w:rPr>
          <w:rFonts w:ascii="Times New Roman" w:hAnsi="Times New Roman"/>
          <w:sz w:val="28"/>
          <w:szCs w:val="28"/>
        </w:rPr>
        <w:t>Независимая гарантия соответству</w:t>
      </w:r>
      <w:r>
        <w:rPr>
          <w:rFonts w:ascii="Times New Roman" w:hAnsi="Times New Roman"/>
          <w:sz w:val="28"/>
          <w:szCs w:val="28"/>
        </w:rPr>
        <w:t xml:space="preserve">ет нормам и требованиям Закона </w:t>
      </w:r>
      <w:r w:rsidRPr="00DC5912">
        <w:rPr>
          <w:rFonts w:ascii="Times New Roman" w:hAnsi="Times New Roman"/>
          <w:sz w:val="28"/>
          <w:szCs w:val="28"/>
        </w:rPr>
        <w:t xml:space="preserve">о контрактной системе,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 xml:space="preserve">а также Типовой форме. При этом положения Типовой формы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 xml:space="preserve">не обязывают дословно указывать в выдаваемой гарантии формулировку </w:t>
      </w:r>
      <w:r>
        <w:rPr>
          <w:rFonts w:ascii="Times New Roman" w:hAnsi="Times New Roman"/>
          <w:sz w:val="28"/>
          <w:szCs w:val="28"/>
        </w:rPr>
        <w:br/>
      </w:r>
      <w:r w:rsidRPr="00DC5912">
        <w:rPr>
          <w:rFonts w:ascii="Times New Roman" w:hAnsi="Times New Roman"/>
          <w:sz w:val="28"/>
          <w:szCs w:val="28"/>
        </w:rPr>
        <w:t>«16. Дополнительные условия».</w:t>
      </w:r>
    </w:p>
    <w:p w14:paraId="5AEBF66D" w14:textId="4A35592F" w:rsidR="00DC5912" w:rsidRDefault="00DC5912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</w:t>
      </w:r>
      <w:r w:rsidRPr="00DC5912">
        <w:rPr>
          <w:rFonts w:ascii="Times New Roman" w:hAnsi="Times New Roman"/>
          <w:sz w:val="28"/>
          <w:szCs w:val="28"/>
        </w:rPr>
        <w:t>действия Заказчика, выразившиеся в неправомерном признании АО «ПО «Возрождение» уклонившимся от заключения контракта, нарушают часть 6 статьи 51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1.4 статьи 7.30 Кодекса Российской Федерации об административных правонарушениях</w:t>
      </w:r>
      <w:r w:rsidR="002E71C7">
        <w:rPr>
          <w:rFonts w:ascii="Times New Roman" w:hAnsi="Times New Roman"/>
          <w:sz w:val="28"/>
          <w:szCs w:val="28"/>
        </w:rPr>
        <w:t xml:space="preserve"> (далее – КоАП)</w:t>
      </w:r>
      <w:r w:rsidRPr="00DC5912">
        <w:rPr>
          <w:rFonts w:ascii="Times New Roman" w:hAnsi="Times New Roman"/>
          <w:sz w:val="28"/>
          <w:szCs w:val="28"/>
        </w:rPr>
        <w:t>.</w:t>
      </w:r>
    </w:p>
    <w:p w14:paraId="17B76479" w14:textId="2037B9E8" w:rsidR="006220D0" w:rsidRDefault="006220D0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  <w:highlight w:val="green"/>
        </w:rPr>
      </w:pPr>
      <w:r w:rsidRPr="006220D0">
        <w:rPr>
          <w:rFonts w:ascii="Times New Roman" w:hAnsi="Times New Roman"/>
          <w:sz w:val="28"/>
          <w:szCs w:val="28"/>
        </w:rPr>
        <w:t>В ходе проведения внеплановой проверки Комиссией установлено следующее.</w:t>
      </w:r>
    </w:p>
    <w:p w14:paraId="01B4F4A4" w14:textId="4FE51F55" w:rsidR="009A053B" w:rsidRPr="00A948E4" w:rsidRDefault="00924527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 xml:space="preserve">2. </w:t>
      </w:r>
      <w:r w:rsidR="009A053B" w:rsidRPr="00A948E4">
        <w:rPr>
          <w:rFonts w:ascii="Times New Roman" w:hAnsi="Times New Roman"/>
          <w:sz w:val="28"/>
          <w:szCs w:val="28"/>
        </w:rPr>
        <w:t xml:space="preserve">Согласно пункту 1 части 2 статьи 42 Закона о контрактной системе </w:t>
      </w:r>
      <w:r w:rsidR="009A053B"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извещение об осуществлении закупки, если иное не предусмотрено </w:t>
      </w:r>
      <w:r w:rsidR="009A053B" w:rsidRPr="00A948E4"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Законом о контрактной системе, должно содержать описание объекта закупки </w:t>
      </w:r>
      <w:r w:rsidR="009A053B" w:rsidRPr="00A948E4"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в </w:t>
      </w:r>
      <w:r w:rsidR="009A053B" w:rsidRPr="00A948E4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соответствии со </w:t>
      </w:r>
      <w:hyperlink r:id="rId8" w:history="1">
        <w:r w:rsidR="009A053B" w:rsidRPr="00A948E4">
          <w:rPr>
            <w:rFonts w:ascii="Times New Roman" w:eastAsiaTheme="minorHAnsi" w:hAnsi="Times New Roman"/>
            <w:color w:val="000000" w:themeColor="text1"/>
            <w:sz w:val="28"/>
            <w:szCs w:val="28"/>
            <w:lang w:eastAsia="en-US"/>
          </w:rPr>
          <w:t>статьей 33</w:t>
        </w:r>
      </w:hyperlink>
      <w:r w:rsidR="009A053B" w:rsidRPr="00A948E4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9A053B" w:rsidRPr="00A948E4">
        <w:rPr>
          <w:rFonts w:ascii="Times New Roman" w:hAnsi="Times New Roman"/>
          <w:color w:val="000000" w:themeColor="text1"/>
          <w:sz w:val="28"/>
          <w:szCs w:val="28"/>
        </w:rPr>
        <w:t xml:space="preserve">Закона </w:t>
      </w:r>
      <w:r w:rsidR="009A053B" w:rsidRPr="00A948E4">
        <w:rPr>
          <w:rFonts w:ascii="Times New Roman" w:hAnsi="Times New Roman"/>
          <w:sz w:val="28"/>
          <w:szCs w:val="28"/>
        </w:rPr>
        <w:t>о контрактной системе.</w:t>
      </w:r>
    </w:p>
    <w:p w14:paraId="1619DBEC" w14:textId="0F48B5A2" w:rsidR="009A053B" w:rsidRPr="00A948E4" w:rsidRDefault="009A053B" w:rsidP="008E3F19">
      <w:pPr>
        <w:spacing w:line="350" w:lineRule="exact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A948E4">
        <w:rPr>
          <w:rFonts w:ascii="Times New Roman" w:hAnsi="Times New Roman"/>
          <w:sz w:val="28"/>
          <w:szCs w:val="28"/>
        </w:rPr>
        <w:t xml:space="preserve">В соответствии с пунктом 8 части 1 статьи 33 Закона о контрактной системе </w:t>
      </w:r>
      <w:r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</w:t>
      </w:r>
      <w:r w:rsidR="00A70AC6" w:rsidRPr="00A948E4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A948E4">
        <w:rPr>
          <w:rFonts w:ascii="Times New Roman" w:eastAsiaTheme="minorHAnsi" w:hAnsi="Times New Roman"/>
          <w:sz w:val="28"/>
          <w:szCs w:val="28"/>
          <w:lang w:eastAsia="en-US"/>
        </w:rPr>
        <w:t>в порядке, у</w:t>
      </w:r>
      <w:r w:rsidR="00A70AC6"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становленном законодательством </w:t>
      </w:r>
      <w:r w:rsidRPr="00A948E4">
        <w:rPr>
          <w:rFonts w:ascii="Times New Roman" w:eastAsiaTheme="minorHAnsi" w:hAnsi="Times New Roman"/>
          <w:sz w:val="28"/>
          <w:szCs w:val="28"/>
          <w:lang w:eastAsia="en-US"/>
        </w:rPr>
        <w:t>о градостроительной деятельности, или т</w:t>
      </w:r>
      <w:r w:rsidR="00A70AC6"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иповую проектную документацию, </w:t>
      </w:r>
      <w:r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или смету </w:t>
      </w:r>
      <w:r w:rsidR="00A70AC6" w:rsidRPr="00A948E4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A948E4">
        <w:rPr>
          <w:rFonts w:ascii="Times New Roman" w:eastAsiaTheme="minorHAnsi" w:hAnsi="Times New Roman"/>
          <w:sz w:val="28"/>
          <w:szCs w:val="28"/>
          <w:lang w:eastAsia="en-US"/>
        </w:rPr>
        <w:t>на капитальный ремонт объек</w:t>
      </w:r>
      <w:r w:rsidR="00A70AC6"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та капитального строительства, </w:t>
      </w:r>
      <w:r w:rsidRPr="00A948E4">
        <w:rPr>
          <w:rFonts w:ascii="Times New Roman" w:eastAsiaTheme="minorHAnsi" w:hAnsi="Times New Roman"/>
          <w:sz w:val="28"/>
          <w:szCs w:val="28"/>
          <w:lang w:eastAsia="en-US"/>
        </w:rPr>
        <w:t>за исключением случая, если подготовка</w:t>
      </w:r>
      <w:r w:rsidR="00A70AC6"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 таких проектных документаций, </w:t>
      </w:r>
      <w:r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сметы в соответствии </w:t>
      </w:r>
      <w:r w:rsidR="00A70AC6" w:rsidRPr="00A948E4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с указанным законодательством не требуется, а также случаев осуществления закупки в соответствии с </w:t>
      </w:r>
      <w:hyperlink r:id="rId9" w:history="1">
        <w:r w:rsidRPr="00A948E4">
          <w:rPr>
            <w:rFonts w:ascii="Times New Roman" w:eastAsiaTheme="minorHAnsi" w:hAnsi="Times New Roman"/>
            <w:sz w:val="28"/>
            <w:szCs w:val="28"/>
            <w:lang w:eastAsia="en-US"/>
          </w:rPr>
          <w:t>частями 16</w:t>
        </w:r>
      </w:hyperlink>
      <w:r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 и </w:t>
      </w:r>
      <w:hyperlink r:id="rId10" w:history="1">
        <w:r w:rsidR="00A70AC6" w:rsidRPr="00A948E4">
          <w:rPr>
            <w:rFonts w:ascii="Times New Roman" w:eastAsiaTheme="minorHAnsi" w:hAnsi="Times New Roman"/>
            <w:sz w:val="28"/>
            <w:szCs w:val="28"/>
            <w:lang w:eastAsia="en-US"/>
          </w:rPr>
          <w:t xml:space="preserve">16.1 </w:t>
        </w:r>
        <w:r w:rsidRPr="00A948E4">
          <w:rPr>
            <w:rFonts w:ascii="Times New Roman" w:eastAsiaTheme="minorHAnsi" w:hAnsi="Times New Roman"/>
            <w:sz w:val="28"/>
            <w:szCs w:val="28"/>
            <w:lang w:eastAsia="en-US"/>
          </w:rPr>
          <w:t>статьи 34</w:t>
        </w:r>
      </w:hyperlink>
      <w:r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</w:t>
      </w:r>
      <w:r w:rsidR="00A70AC6" w:rsidRPr="00A948E4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в описание объекта закупки в соответствии с пунктом 8 части 1 статьи 33 </w:t>
      </w:r>
      <w:r w:rsidR="00A70AC6" w:rsidRPr="00A948E4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Закона о контрактной системе является надлежащим исполнением требований </w:t>
      </w:r>
      <w:hyperlink r:id="rId11" w:history="1">
        <w:r w:rsidRPr="00A948E4">
          <w:rPr>
            <w:rFonts w:ascii="Times New Roman" w:eastAsiaTheme="minorHAnsi" w:hAnsi="Times New Roman"/>
            <w:sz w:val="28"/>
            <w:szCs w:val="28"/>
            <w:lang w:eastAsia="en-US"/>
          </w:rPr>
          <w:t>пунктов 1</w:t>
        </w:r>
      </w:hyperlink>
      <w:r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 - </w:t>
      </w:r>
      <w:hyperlink r:id="rId12" w:history="1">
        <w:r w:rsidRPr="00A948E4">
          <w:rPr>
            <w:rFonts w:ascii="Times New Roman" w:eastAsiaTheme="minorHAnsi" w:hAnsi="Times New Roman"/>
            <w:sz w:val="28"/>
            <w:szCs w:val="28"/>
            <w:lang w:eastAsia="en-US"/>
          </w:rPr>
          <w:t>3</w:t>
        </w:r>
      </w:hyperlink>
      <w:r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 части 1, </w:t>
      </w:r>
      <w:hyperlink r:id="rId13" w:history="1">
        <w:r w:rsidRPr="00A948E4">
          <w:rPr>
            <w:rFonts w:ascii="Times New Roman" w:eastAsiaTheme="minorHAnsi" w:hAnsi="Times New Roman"/>
            <w:sz w:val="28"/>
            <w:szCs w:val="28"/>
            <w:lang w:eastAsia="en-US"/>
          </w:rPr>
          <w:t>части 2</w:t>
        </w:r>
      </w:hyperlink>
      <w:r w:rsidRPr="00A948E4">
        <w:rPr>
          <w:rFonts w:ascii="Times New Roman" w:eastAsiaTheme="minorHAnsi" w:hAnsi="Times New Roman"/>
          <w:sz w:val="28"/>
          <w:szCs w:val="28"/>
          <w:lang w:eastAsia="en-US"/>
        </w:rPr>
        <w:t xml:space="preserve"> статьи 33 Закона о контрактной системе.</w:t>
      </w:r>
    </w:p>
    <w:p w14:paraId="7916A3E1" w14:textId="78670E1D" w:rsidR="009A053B" w:rsidRPr="00A948E4" w:rsidRDefault="009A053B" w:rsidP="008E3F19">
      <w:pPr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 xml:space="preserve">Согласно пункту 1 статьи 743 Гражданского кодекса Российской Федерации </w:t>
      </w:r>
      <w:r w:rsidR="00852A08">
        <w:rPr>
          <w:rFonts w:ascii="Times New Roman" w:hAnsi="Times New Roman"/>
          <w:sz w:val="28"/>
          <w:szCs w:val="28"/>
        </w:rPr>
        <w:t xml:space="preserve">(далее – ГК РФ) </w:t>
      </w:r>
      <w:r w:rsidRPr="00A948E4">
        <w:rPr>
          <w:rFonts w:ascii="Times New Roman" w:hAnsi="Times New Roman"/>
          <w:sz w:val="28"/>
          <w:szCs w:val="28"/>
        </w:rPr>
        <w:t xml:space="preserve">подрядчик обязан осуществлять строительство и связанные </w:t>
      </w:r>
      <w:r w:rsidR="00852A08">
        <w:rPr>
          <w:rFonts w:ascii="Times New Roman" w:hAnsi="Times New Roman"/>
          <w:sz w:val="28"/>
          <w:szCs w:val="28"/>
        </w:rPr>
        <w:br/>
        <w:t xml:space="preserve">с ним работы </w:t>
      </w:r>
      <w:r w:rsidRPr="00A948E4">
        <w:rPr>
          <w:rFonts w:ascii="Times New Roman" w:hAnsi="Times New Roman"/>
          <w:sz w:val="28"/>
          <w:szCs w:val="28"/>
        </w:rPr>
        <w:t>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 w14:paraId="7499F9F4" w14:textId="104542C3" w:rsidR="009A053B" w:rsidRPr="00A948E4" w:rsidRDefault="009A053B" w:rsidP="008E3F19">
      <w:pPr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 xml:space="preserve">В соответствии с частью 6 статьи 52 </w:t>
      </w:r>
      <w:r w:rsidR="00852A08">
        <w:rPr>
          <w:rFonts w:ascii="Times New Roman" w:hAnsi="Times New Roman"/>
          <w:sz w:val="28"/>
          <w:szCs w:val="28"/>
        </w:rPr>
        <w:t>ГК</w:t>
      </w:r>
      <w:r w:rsidRPr="00A948E4">
        <w:rPr>
          <w:rFonts w:ascii="Times New Roman" w:hAnsi="Times New Roman"/>
          <w:sz w:val="28"/>
          <w:szCs w:val="28"/>
        </w:rPr>
        <w:t xml:space="preserve"> РФ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</w:t>
      </w:r>
      <w:r w:rsidRPr="00A948E4">
        <w:rPr>
          <w:rFonts w:ascii="Times New Roman" w:hAnsi="Times New Roman"/>
          <w:sz w:val="28"/>
          <w:szCs w:val="28"/>
        </w:rPr>
        <w:br/>
        <w:t>в соответствии с проектной документацией.</w:t>
      </w:r>
    </w:p>
    <w:p w14:paraId="5216F25C" w14:textId="56A7B7EB" w:rsidR="009A053B" w:rsidRPr="00A948E4" w:rsidRDefault="009A053B" w:rsidP="008E3F19">
      <w:pPr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 xml:space="preserve">При этом согласно части 2 статьи 48 </w:t>
      </w:r>
      <w:r w:rsidR="00852A08">
        <w:rPr>
          <w:rFonts w:ascii="Times New Roman" w:hAnsi="Times New Roman"/>
          <w:sz w:val="28"/>
          <w:szCs w:val="28"/>
        </w:rPr>
        <w:t>ГК</w:t>
      </w:r>
      <w:r w:rsidRPr="00A948E4">
        <w:rPr>
          <w:rFonts w:ascii="Times New Roman" w:hAnsi="Times New Roman"/>
          <w:sz w:val="28"/>
          <w:szCs w:val="28"/>
        </w:rPr>
        <w:t xml:space="preserve"> РФ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</w:t>
      </w:r>
      <w:r w:rsidRPr="00A948E4">
        <w:rPr>
          <w:rFonts w:ascii="Times New Roman" w:hAnsi="Times New Roman"/>
          <w:sz w:val="28"/>
          <w:szCs w:val="28"/>
        </w:rPr>
        <w:br/>
        <w:t>для обеспечения строительства, реконструкции объектов капитального строительства, их частей, капитального ремонта.</w:t>
      </w:r>
    </w:p>
    <w:p w14:paraId="5B5AD283" w14:textId="274E6854" w:rsidR="009A3AA3" w:rsidRPr="00A948E4" w:rsidRDefault="009A3AA3" w:rsidP="008E3F19">
      <w:pPr>
        <w:spacing w:line="350" w:lineRule="exac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948E4">
        <w:rPr>
          <w:rFonts w:ascii="Times New Roman" w:hAnsi="Times New Roman"/>
          <w:color w:val="000000" w:themeColor="text1"/>
          <w:sz w:val="28"/>
          <w:szCs w:val="28"/>
        </w:rPr>
        <w:t>Подпунктом «</w:t>
      </w:r>
      <w:r w:rsidR="006220D0">
        <w:rPr>
          <w:rFonts w:ascii="Times New Roman" w:hAnsi="Times New Roman"/>
          <w:color w:val="000000" w:themeColor="text1"/>
          <w:sz w:val="28"/>
          <w:szCs w:val="28"/>
        </w:rPr>
        <w:t>ж</w:t>
      </w:r>
      <w:r w:rsidRPr="00A948E4">
        <w:rPr>
          <w:rFonts w:ascii="Times New Roman" w:hAnsi="Times New Roman"/>
          <w:color w:val="000000" w:themeColor="text1"/>
          <w:sz w:val="28"/>
          <w:szCs w:val="28"/>
        </w:rPr>
        <w:t xml:space="preserve">» пункта 3(1) постановления Правительства Российской Федерации от 16.02.2008 № 87 «О составе разделов проектной документации </w:t>
      </w:r>
      <w:r w:rsidRPr="00A948E4">
        <w:rPr>
          <w:rFonts w:ascii="Times New Roman" w:hAnsi="Times New Roman"/>
          <w:color w:val="000000" w:themeColor="text1"/>
          <w:sz w:val="28"/>
          <w:szCs w:val="28"/>
        </w:rPr>
        <w:br/>
        <w:t xml:space="preserve">и требованиях к их содержанию» установлено, что в состав проектной документации для строительства объектов капитального строительства производственного и непроизводственного назначения, а также проектной документации, подготовленной в отношении отдельных этапов строительства объектов капитального строительства производственного </w:t>
      </w:r>
      <w:r w:rsidRPr="00A948E4">
        <w:rPr>
          <w:rFonts w:ascii="Times New Roman" w:hAnsi="Times New Roman"/>
          <w:color w:val="000000" w:themeColor="text1"/>
          <w:sz w:val="28"/>
          <w:szCs w:val="28"/>
        </w:rPr>
        <w:br/>
        <w:t xml:space="preserve">и непроизводственного назначения, в обязательном порядке включается </w:t>
      </w:r>
      <w:r w:rsidRPr="00A948E4">
        <w:rPr>
          <w:rFonts w:ascii="Times New Roman" w:hAnsi="Times New Roman"/>
          <w:color w:val="000000" w:themeColor="text1"/>
          <w:sz w:val="28"/>
          <w:szCs w:val="28"/>
        </w:rPr>
        <w:br/>
      </w:r>
      <w:r w:rsidR="006220D0" w:rsidRPr="006220D0">
        <w:rPr>
          <w:rFonts w:ascii="Times New Roman" w:hAnsi="Times New Roman"/>
          <w:color w:val="000000" w:themeColor="text1"/>
          <w:sz w:val="28"/>
          <w:szCs w:val="28"/>
        </w:rPr>
        <w:t xml:space="preserve">раздел 7 </w:t>
      </w:r>
      <w:r w:rsidR="006220D0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6220D0" w:rsidRPr="006220D0">
        <w:rPr>
          <w:rFonts w:ascii="Times New Roman" w:hAnsi="Times New Roman"/>
          <w:color w:val="000000" w:themeColor="text1"/>
          <w:sz w:val="28"/>
          <w:szCs w:val="28"/>
        </w:rPr>
        <w:t>Проект организации строительства</w:t>
      </w:r>
      <w:r w:rsidR="006220D0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6220D0" w:rsidRPr="006220D0">
        <w:rPr>
          <w:rFonts w:ascii="Times New Roman" w:hAnsi="Times New Roman"/>
          <w:color w:val="000000" w:themeColor="text1"/>
          <w:sz w:val="28"/>
          <w:szCs w:val="28"/>
        </w:rPr>
        <w:t>, содержащий в том числе проект организации работ по сносу объектов капитального строительства, их частей (при необходимости сноса объектов капитального строительства, их частей для строительства, реконструкции других объектов капитального строительства)</w:t>
      </w:r>
      <w:r w:rsidRPr="00A948E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5DDFEFC4" w14:textId="74E7A003" w:rsidR="009A053B" w:rsidRDefault="009A053B" w:rsidP="008E3F19">
      <w:pPr>
        <w:spacing w:line="350" w:lineRule="exac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948E4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Извещением </w:t>
      </w:r>
      <w:r w:rsidR="002E71C7">
        <w:rPr>
          <w:rFonts w:ascii="Times New Roman" w:hAnsi="Times New Roman"/>
          <w:color w:val="000000" w:themeColor="text1"/>
          <w:sz w:val="28"/>
          <w:szCs w:val="28"/>
        </w:rPr>
        <w:t>объектом</w:t>
      </w:r>
      <w:r w:rsidRPr="00A948E4">
        <w:rPr>
          <w:rFonts w:ascii="Times New Roman" w:hAnsi="Times New Roman"/>
          <w:color w:val="000000" w:themeColor="text1"/>
          <w:sz w:val="28"/>
          <w:szCs w:val="28"/>
        </w:rPr>
        <w:t xml:space="preserve"> закупки является </w:t>
      </w:r>
      <w:r w:rsidR="00852A08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852A08" w:rsidRPr="00852A08">
        <w:rPr>
          <w:rFonts w:ascii="Times New Roman" w:hAnsi="Times New Roman"/>
          <w:color w:val="000000" w:themeColor="text1"/>
          <w:sz w:val="28"/>
          <w:szCs w:val="28"/>
        </w:rPr>
        <w:t xml:space="preserve">ыполнение работ по объекту: «Капитальный ремонт моста через реку Луга на км 6+100 автомобильной дороги </w:t>
      </w:r>
      <w:r w:rsidR="00852A08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852A08" w:rsidRPr="00852A08">
        <w:rPr>
          <w:rFonts w:ascii="Times New Roman" w:hAnsi="Times New Roman"/>
          <w:color w:val="000000" w:themeColor="text1"/>
          <w:sz w:val="28"/>
          <w:szCs w:val="28"/>
        </w:rPr>
        <w:t>Лужицы – Первое Мая</w:t>
      </w:r>
      <w:r w:rsidR="00852A08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852A08" w:rsidRPr="00852A08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="00852A08" w:rsidRPr="00852A08">
        <w:rPr>
          <w:rFonts w:ascii="Times New Roman" w:hAnsi="Times New Roman"/>
          <w:color w:val="000000" w:themeColor="text1"/>
          <w:sz w:val="28"/>
          <w:szCs w:val="28"/>
        </w:rPr>
        <w:t>Кингисеппском</w:t>
      </w:r>
      <w:proofErr w:type="spellEnd"/>
      <w:r w:rsidR="00852A08" w:rsidRPr="00852A08">
        <w:rPr>
          <w:rFonts w:ascii="Times New Roman" w:hAnsi="Times New Roman"/>
          <w:color w:val="000000" w:themeColor="text1"/>
          <w:sz w:val="28"/>
          <w:szCs w:val="28"/>
        </w:rPr>
        <w:t xml:space="preserve"> районе Ленинградской области»</w:t>
      </w:r>
      <w:r w:rsidRPr="00A948E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509585F4" w14:textId="5EE2BE7D" w:rsidR="00C6678F" w:rsidRPr="00C6678F" w:rsidRDefault="00C6678F" w:rsidP="008E3F19">
      <w:pPr>
        <w:spacing w:line="350" w:lineRule="exac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6678F">
        <w:rPr>
          <w:rFonts w:ascii="Times New Roman" w:hAnsi="Times New Roman"/>
          <w:color w:val="000000" w:themeColor="text1"/>
          <w:sz w:val="28"/>
          <w:szCs w:val="28"/>
        </w:rPr>
        <w:t>Комиссия</w:t>
      </w:r>
      <w:r w:rsidR="002E71C7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C6678F">
        <w:rPr>
          <w:rFonts w:ascii="Times New Roman" w:hAnsi="Times New Roman"/>
          <w:color w:val="000000" w:themeColor="text1"/>
          <w:sz w:val="28"/>
          <w:szCs w:val="28"/>
        </w:rPr>
        <w:t xml:space="preserve"> изучив положительное заключение повторной государственной экспертизы № </w:t>
      </w:r>
      <w:r>
        <w:rPr>
          <w:rFonts w:ascii="Times New Roman" w:hAnsi="Times New Roman"/>
          <w:color w:val="000000" w:themeColor="text1"/>
          <w:sz w:val="28"/>
          <w:szCs w:val="28"/>
        </w:rPr>
        <w:t>(1225-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1)/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6-17 </w:t>
      </w:r>
      <w:r w:rsidRPr="00C6678F">
        <w:rPr>
          <w:rFonts w:ascii="Times New Roman" w:hAnsi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hAnsi="Times New Roman"/>
          <w:color w:val="000000" w:themeColor="text1"/>
          <w:sz w:val="28"/>
          <w:szCs w:val="28"/>
        </w:rPr>
        <w:t>23</w:t>
      </w:r>
      <w:r w:rsidRPr="00C6678F">
        <w:rPr>
          <w:rFonts w:ascii="Times New Roman" w:hAnsi="Times New Roman"/>
          <w:color w:val="000000" w:themeColor="text1"/>
          <w:sz w:val="28"/>
          <w:szCs w:val="28"/>
        </w:rPr>
        <w:t>.0</w:t>
      </w: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C6678F">
        <w:rPr>
          <w:rFonts w:ascii="Times New Roman" w:hAnsi="Times New Roman"/>
          <w:color w:val="000000" w:themeColor="text1"/>
          <w:sz w:val="28"/>
          <w:szCs w:val="28"/>
        </w:rPr>
        <w:t>.2021</w:t>
      </w:r>
      <w:r w:rsidR="002E71C7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C667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220D0">
        <w:rPr>
          <w:rFonts w:ascii="Times New Roman" w:hAnsi="Times New Roman"/>
          <w:color w:val="000000" w:themeColor="text1"/>
          <w:sz w:val="28"/>
          <w:szCs w:val="28"/>
        </w:rPr>
        <w:t xml:space="preserve">являющееся </w:t>
      </w:r>
      <w:r w:rsidRPr="00C6678F">
        <w:rPr>
          <w:rFonts w:ascii="Times New Roman" w:hAnsi="Times New Roman"/>
          <w:color w:val="000000" w:themeColor="text1"/>
          <w:sz w:val="28"/>
          <w:szCs w:val="28"/>
        </w:rPr>
        <w:t>приложени</w:t>
      </w:r>
      <w:r w:rsidR="006220D0">
        <w:rPr>
          <w:rFonts w:ascii="Times New Roman" w:hAnsi="Times New Roman"/>
          <w:color w:val="000000" w:themeColor="text1"/>
          <w:sz w:val="28"/>
          <w:szCs w:val="28"/>
        </w:rPr>
        <w:t>ем</w:t>
      </w:r>
      <w:r w:rsidRPr="00C667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220D0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C6678F">
        <w:rPr>
          <w:rFonts w:ascii="Times New Roman" w:hAnsi="Times New Roman"/>
          <w:color w:val="000000" w:themeColor="text1"/>
          <w:sz w:val="28"/>
          <w:szCs w:val="28"/>
        </w:rPr>
        <w:t>к Извещению</w:t>
      </w:r>
      <w:r w:rsidR="002E71C7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C6678F">
        <w:rPr>
          <w:rFonts w:ascii="Times New Roman" w:hAnsi="Times New Roman"/>
          <w:color w:val="000000" w:themeColor="text1"/>
          <w:sz w:val="28"/>
          <w:szCs w:val="28"/>
        </w:rPr>
        <w:t xml:space="preserve"> установила, что проектная документация содержит</w:t>
      </w:r>
      <w:r w:rsidR="006220D0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C6678F">
        <w:rPr>
          <w:rFonts w:ascii="Times New Roman" w:hAnsi="Times New Roman"/>
          <w:color w:val="000000" w:themeColor="text1"/>
          <w:sz w:val="28"/>
          <w:szCs w:val="28"/>
        </w:rPr>
        <w:t xml:space="preserve"> в том числе</w:t>
      </w:r>
      <w:r w:rsidR="006220D0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C6678F">
        <w:rPr>
          <w:rFonts w:ascii="Times New Roman" w:hAnsi="Times New Roman"/>
          <w:color w:val="000000" w:themeColor="text1"/>
          <w:sz w:val="28"/>
          <w:szCs w:val="28"/>
        </w:rPr>
        <w:t xml:space="preserve"> следующи</w:t>
      </w:r>
      <w:r>
        <w:rPr>
          <w:rFonts w:ascii="Times New Roman" w:hAnsi="Times New Roman"/>
          <w:color w:val="000000" w:themeColor="text1"/>
          <w:sz w:val="28"/>
          <w:szCs w:val="28"/>
        </w:rPr>
        <w:t>й</w:t>
      </w:r>
      <w:r w:rsidRPr="00C6678F">
        <w:rPr>
          <w:rFonts w:ascii="Times New Roman" w:hAnsi="Times New Roman"/>
          <w:color w:val="000000" w:themeColor="text1"/>
          <w:sz w:val="28"/>
          <w:szCs w:val="28"/>
        </w:rPr>
        <w:t xml:space="preserve"> раздел: </w:t>
      </w:r>
      <w:r>
        <w:rPr>
          <w:rFonts w:ascii="Times New Roman" w:hAnsi="Times New Roman"/>
          <w:color w:val="000000" w:themeColor="text1"/>
          <w:sz w:val="28"/>
          <w:szCs w:val="28"/>
        </w:rPr>
        <w:t>0613-ПОС3-РР1.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pdf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(далее – Раздел)</w:t>
      </w:r>
      <w:r w:rsidRPr="00C6678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9134894" w14:textId="13D16FF1" w:rsidR="00C6678F" w:rsidRPr="00A948E4" w:rsidRDefault="00C6678F" w:rsidP="008E3F19">
      <w:pPr>
        <w:spacing w:line="350" w:lineRule="exac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6678F">
        <w:rPr>
          <w:rFonts w:ascii="Times New Roman" w:hAnsi="Times New Roman"/>
          <w:color w:val="000000" w:themeColor="text1"/>
          <w:sz w:val="28"/>
          <w:szCs w:val="28"/>
        </w:rPr>
        <w:t xml:space="preserve">Вместе с тем на заседании Комиссии установлено, что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Раздел</w:t>
      </w:r>
      <w:proofErr w:type="gramEnd"/>
      <w:r w:rsidRPr="00C6678F">
        <w:rPr>
          <w:rFonts w:ascii="Times New Roman" w:hAnsi="Times New Roman"/>
          <w:color w:val="000000" w:themeColor="text1"/>
          <w:sz w:val="28"/>
          <w:szCs w:val="28"/>
        </w:rPr>
        <w:t xml:space="preserve"> проектной документации не размещен в ЕИС.</w:t>
      </w:r>
    </w:p>
    <w:p w14:paraId="3E25814C" w14:textId="0D1DB157" w:rsidR="009A053B" w:rsidRPr="00A948E4" w:rsidRDefault="009A053B" w:rsidP="008E3F19">
      <w:pPr>
        <w:spacing w:line="350" w:lineRule="exac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948E4">
        <w:rPr>
          <w:rFonts w:ascii="Times New Roman" w:hAnsi="Times New Roman"/>
          <w:color w:val="000000" w:themeColor="text1"/>
          <w:sz w:val="28"/>
          <w:szCs w:val="28"/>
        </w:rPr>
        <w:t xml:space="preserve">Представитель Заказчика на заседании Комиссии подтвердил, что </w:t>
      </w:r>
      <w:proofErr w:type="gramStart"/>
      <w:r w:rsidRPr="00A948E4">
        <w:rPr>
          <w:rFonts w:ascii="Times New Roman" w:hAnsi="Times New Roman"/>
          <w:color w:val="000000" w:themeColor="text1"/>
          <w:sz w:val="28"/>
          <w:szCs w:val="28"/>
        </w:rPr>
        <w:t>Раздел</w:t>
      </w:r>
      <w:proofErr w:type="gramEnd"/>
      <w:r w:rsidRPr="00A948E4">
        <w:rPr>
          <w:rFonts w:ascii="Times New Roman" w:hAnsi="Times New Roman"/>
          <w:color w:val="000000" w:themeColor="text1"/>
          <w:sz w:val="28"/>
          <w:szCs w:val="28"/>
        </w:rPr>
        <w:t xml:space="preserve"> проектной документации в составе Извещения Заказчиком не размещен.</w:t>
      </w:r>
    </w:p>
    <w:p w14:paraId="5E801246" w14:textId="174E41A9" w:rsidR="00CF739E" w:rsidRDefault="009A053B" w:rsidP="008E3F19">
      <w:pPr>
        <w:tabs>
          <w:tab w:val="left" w:pos="902"/>
          <w:tab w:val="left" w:pos="9638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 xml:space="preserve">Таким образом, Комиссия приходит к выводу, что </w:t>
      </w:r>
      <w:r w:rsidR="00C04E91" w:rsidRPr="00A948E4">
        <w:rPr>
          <w:rFonts w:ascii="Times New Roman" w:hAnsi="Times New Roman"/>
          <w:sz w:val="28"/>
          <w:szCs w:val="28"/>
        </w:rPr>
        <w:t xml:space="preserve">действия Заказчика, </w:t>
      </w:r>
      <w:r w:rsidR="006220D0">
        <w:rPr>
          <w:rFonts w:ascii="Times New Roman" w:hAnsi="Times New Roman"/>
          <w:sz w:val="28"/>
          <w:szCs w:val="28"/>
        </w:rPr>
        <w:t xml:space="preserve">Уполномоченного органа, </w:t>
      </w:r>
      <w:r w:rsidR="00C04E91" w:rsidRPr="00A948E4">
        <w:rPr>
          <w:rFonts w:ascii="Times New Roman" w:hAnsi="Times New Roman"/>
          <w:sz w:val="28"/>
          <w:szCs w:val="28"/>
        </w:rPr>
        <w:t>разместивш</w:t>
      </w:r>
      <w:r w:rsidR="006220D0">
        <w:rPr>
          <w:rFonts w:ascii="Times New Roman" w:hAnsi="Times New Roman"/>
          <w:sz w:val="28"/>
          <w:szCs w:val="28"/>
        </w:rPr>
        <w:t>их</w:t>
      </w:r>
      <w:r w:rsidR="00C04E91" w:rsidRPr="00A948E4">
        <w:rPr>
          <w:rFonts w:ascii="Times New Roman" w:hAnsi="Times New Roman"/>
          <w:sz w:val="28"/>
          <w:szCs w:val="28"/>
        </w:rPr>
        <w:t xml:space="preserve"> </w:t>
      </w:r>
      <w:r w:rsidRPr="00A948E4">
        <w:rPr>
          <w:rFonts w:ascii="Times New Roman" w:hAnsi="Times New Roman"/>
          <w:sz w:val="28"/>
          <w:szCs w:val="28"/>
        </w:rPr>
        <w:t xml:space="preserve">в составе Извещения проектную документацию не в полном объеме, нарушают пункт 1 части 2 статьи 42 </w:t>
      </w:r>
      <w:r w:rsidR="006220D0">
        <w:rPr>
          <w:rFonts w:ascii="Times New Roman" w:hAnsi="Times New Roman"/>
          <w:sz w:val="28"/>
          <w:szCs w:val="28"/>
        </w:rPr>
        <w:br/>
      </w:r>
      <w:r w:rsidRPr="00A948E4">
        <w:rPr>
          <w:rFonts w:ascii="Times New Roman" w:hAnsi="Times New Roman"/>
          <w:sz w:val="28"/>
          <w:szCs w:val="28"/>
        </w:rPr>
        <w:t>Закона о</w:t>
      </w:r>
      <w:r w:rsidR="006220D0">
        <w:rPr>
          <w:rFonts w:ascii="Times New Roman" w:hAnsi="Times New Roman"/>
          <w:sz w:val="28"/>
          <w:szCs w:val="28"/>
        </w:rPr>
        <w:t xml:space="preserve"> контрактной системе </w:t>
      </w:r>
      <w:r w:rsidRPr="00A948E4">
        <w:rPr>
          <w:rFonts w:ascii="Times New Roman" w:hAnsi="Times New Roman"/>
          <w:sz w:val="28"/>
          <w:szCs w:val="28"/>
        </w:rPr>
        <w:t xml:space="preserve">и содержат признаки состава административного правонарушения, ответственность за совершение которого предусмотрена частью 1.4 статьи 7.30 </w:t>
      </w:r>
      <w:r w:rsidR="002E71C7">
        <w:rPr>
          <w:rFonts w:ascii="Times New Roman" w:hAnsi="Times New Roman"/>
          <w:sz w:val="28"/>
          <w:szCs w:val="28"/>
        </w:rPr>
        <w:t>КоАП</w:t>
      </w:r>
      <w:r w:rsidRPr="00A948E4">
        <w:rPr>
          <w:rFonts w:ascii="Times New Roman" w:hAnsi="Times New Roman"/>
          <w:sz w:val="28"/>
          <w:szCs w:val="28"/>
        </w:rPr>
        <w:t>.</w:t>
      </w:r>
    </w:p>
    <w:p w14:paraId="05466E74" w14:textId="2E93EAFE" w:rsidR="00A90149" w:rsidRDefault="008547B5" w:rsidP="008E3F19">
      <w:pPr>
        <w:tabs>
          <w:tab w:val="left" w:pos="902"/>
          <w:tab w:val="left" w:pos="9639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A948E4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09C249BF" w14:textId="77777777" w:rsidR="006220D0" w:rsidRDefault="006220D0" w:rsidP="008E3F19">
      <w:pPr>
        <w:widowControl w:val="0"/>
        <w:tabs>
          <w:tab w:val="left" w:pos="9639"/>
        </w:tabs>
        <w:spacing w:line="340" w:lineRule="exac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2837ADBF" w14:textId="77777777" w:rsidR="00BA3028" w:rsidRPr="00BA3028" w:rsidRDefault="00BA3028" w:rsidP="00A90149">
      <w:pPr>
        <w:widowControl w:val="0"/>
        <w:tabs>
          <w:tab w:val="left" w:pos="9639"/>
        </w:tabs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BA3028">
        <w:rPr>
          <w:rFonts w:ascii="Times New Roman" w:hAnsi="Times New Roman"/>
          <w:sz w:val="28"/>
          <w:szCs w:val="28"/>
        </w:rPr>
        <w:t>РЕШИЛА:</w:t>
      </w:r>
    </w:p>
    <w:p w14:paraId="7B113B5F" w14:textId="77777777" w:rsidR="00BA3028" w:rsidRPr="00BA3028" w:rsidRDefault="00BA3028" w:rsidP="00A90149">
      <w:pPr>
        <w:widowControl w:val="0"/>
        <w:tabs>
          <w:tab w:val="left" w:pos="4515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A3028">
        <w:rPr>
          <w:rFonts w:ascii="Times New Roman" w:hAnsi="Times New Roman"/>
          <w:sz w:val="28"/>
          <w:szCs w:val="28"/>
        </w:rPr>
        <w:tab/>
      </w:r>
    </w:p>
    <w:p w14:paraId="5F1F942F" w14:textId="4E6E2298" w:rsidR="00690EDA" w:rsidRPr="00E834CF" w:rsidRDefault="00690EDA" w:rsidP="00A90149">
      <w:pPr>
        <w:widowControl w:val="0"/>
        <w:numPr>
          <w:ilvl w:val="0"/>
          <w:numId w:val="25"/>
        </w:numPr>
        <w:shd w:val="clear" w:color="auto" w:fill="FFFFFF" w:themeFill="background1"/>
        <w:tabs>
          <w:tab w:val="left" w:pos="9639"/>
        </w:tabs>
        <w:spacing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690EDA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852A08" w:rsidRPr="00852A08">
        <w:rPr>
          <w:rFonts w:ascii="Times New Roman" w:hAnsi="Times New Roman"/>
          <w:bCs/>
          <w:iCs/>
          <w:color w:val="000000"/>
          <w:sz w:val="28"/>
          <w:szCs w:val="28"/>
        </w:rPr>
        <w:t>АО «ПО «Возрождение»</w:t>
      </w:r>
      <w:r w:rsidR="00852A0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690EDA">
        <w:rPr>
          <w:rFonts w:ascii="Times New Roman" w:hAnsi="Times New Roman"/>
          <w:color w:val="000000"/>
          <w:sz w:val="28"/>
          <w:szCs w:val="28"/>
        </w:rPr>
        <w:t>обоснованной</w:t>
      </w:r>
      <w:r w:rsidR="009A053B">
        <w:rPr>
          <w:rFonts w:ascii="Times New Roman" w:hAnsi="Times New Roman"/>
          <w:color w:val="000000"/>
          <w:sz w:val="28"/>
          <w:szCs w:val="28"/>
        </w:rPr>
        <w:t>.</w:t>
      </w:r>
    </w:p>
    <w:p w14:paraId="63AF2C7C" w14:textId="13E4EDA7" w:rsidR="007A5757" w:rsidRPr="007A5757" w:rsidRDefault="00690EDA" w:rsidP="00A90149">
      <w:pPr>
        <w:widowControl w:val="0"/>
        <w:numPr>
          <w:ilvl w:val="0"/>
          <w:numId w:val="25"/>
        </w:numPr>
        <w:shd w:val="clear" w:color="auto" w:fill="FFFFFF" w:themeFill="background1"/>
        <w:tabs>
          <w:tab w:val="left" w:pos="9639"/>
        </w:tabs>
        <w:spacing w:line="34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90EDA">
        <w:rPr>
          <w:rFonts w:ascii="Times New Roman" w:hAnsi="Times New Roman"/>
          <w:color w:val="000000"/>
          <w:sz w:val="28"/>
          <w:szCs w:val="28"/>
        </w:rPr>
        <w:t>Признать в действиях Заказчика</w:t>
      </w:r>
      <w:r w:rsidR="006220D0">
        <w:rPr>
          <w:rFonts w:ascii="Times New Roman" w:hAnsi="Times New Roman"/>
          <w:color w:val="000000"/>
          <w:sz w:val="28"/>
          <w:szCs w:val="28"/>
        </w:rPr>
        <w:t>, Уполномоченного органа</w:t>
      </w:r>
      <w:r w:rsidRPr="00690EDA">
        <w:rPr>
          <w:rFonts w:ascii="Times New Roman" w:hAnsi="Times New Roman"/>
          <w:color w:val="000000"/>
          <w:sz w:val="28"/>
          <w:szCs w:val="28"/>
        </w:rPr>
        <w:t xml:space="preserve"> нарушени</w:t>
      </w:r>
      <w:r w:rsidR="00852A08">
        <w:rPr>
          <w:rFonts w:ascii="Times New Roman" w:hAnsi="Times New Roman"/>
          <w:color w:val="000000"/>
          <w:sz w:val="28"/>
          <w:szCs w:val="28"/>
        </w:rPr>
        <w:t>я</w:t>
      </w:r>
      <w:r w:rsidR="007A575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6678F">
        <w:rPr>
          <w:rFonts w:ascii="Times New Roman" w:hAnsi="Times New Roman"/>
          <w:color w:val="000000"/>
          <w:sz w:val="28"/>
          <w:szCs w:val="28"/>
        </w:rPr>
        <w:t xml:space="preserve">пункта 1 части 2 статьи 42, </w:t>
      </w:r>
      <w:r w:rsidR="00A90149">
        <w:rPr>
          <w:rFonts w:ascii="Times New Roman" w:hAnsi="Times New Roman"/>
          <w:color w:val="000000"/>
          <w:sz w:val="28"/>
          <w:szCs w:val="28"/>
        </w:rPr>
        <w:t>части 6 статьи 51</w:t>
      </w:r>
      <w:r w:rsidR="00C6678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A5757">
        <w:rPr>
          <w:rFonts w:ascii="Times New Roman" w:hAnsi="Times New Roman"/>
          <w:color w:val="000000"/>
          <w:sz w:val="28"/>
          <w:szCs w:val="28"/>
        </w:rPr>
        <w:t>Закона о контрактной системе.</w:t>
      </w:r>
    </w:p>
    <w:p w14:paraId="3479A463" w14:textId="77777777" w:rsidR="009A6E91" w:rsidRDefault="00690EDA" w:rsidP="009A6E91">
      <w:pPr>
        <w:widowControl w:val="0"/>
        <w:numPr>
          <w:ilvl w:val="0"/>
          <w:numId w:val="25"/>
        </w:numPr>
        <w:tabs>
          <w:tab w:val="left" w:pos="9639"/>
        </w:tabs>
        <w:spacing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690EDA">
        <w:rPr>
          <w:rFonts w:ascii="Times New Roman" w:hAnsi="Times New Roman"/>
          <w:bCs/>
          <w:color w:val="000000"/>
          <w:sz w:val="28"/>
          <w:szCs w:val="28"/>
        </w:rPr>
        <w:t>Выдать Заказчику,</w:t>
      </w:r>
      <w:r w:rsidR="00AA40A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6220D0">
        <w:rPr>
          <w:rFonts w:ascii="Times New Roman" w:hAnsi="Times New Roman"/>
          <w:bCs/>
          <w:color w:val="000000"/>
          <w:sz w:val="28"/>
          <w:szCs w:val="28"/>
        </w:rPr>
        <w:t xml:space="preserve">Уполномоченному органу, </w:t>
      </w:r>
      <w:r w:rsidR="00AA40A1">
        <w:rPr>
          <w:rFonts w:ascii="Times New Roman" w:hAnsi="Times New Roman"/>
          <w:bCs/>
          <w:color w:val="000000"/>
          <w:sz w:val="28"/>
          <w:szCs w:val="28"/>
        </w:rPr>
        <w:t xml:space="preserve">Комиссии </w:t>
      </w:r>
      <w:r w:rsidR="006220D0">
        <w:rPr>
          <w:rFonts w:ascii="Times New Roman" w:hAnsi="Times New Roman"/>
          <w:bCs/>
          <w:color w:val="000000"/>
          <w:sz w:val="28"/>
          <w:szCs w:val="28"/>
        </w:rPr>
        <w:br/>
      </w:r>
      <w:r w:rsidR="00AA40A1">
        <w:rPr>
          <w:rFonts w:ascii="Times New Roman" w:hAnsi="Times New Roman"/>
          <w:bCs/>
          <w:color w:val="000000"/>
          <w:sz w:val="28"/>
          <w:szCs w:val="28"/>
        </w:rPr>
        <w:t>по осуществлению закупок,</w:t>
      </w:r>
      <w:r w:rsidRPr="00690EDA">
        <w:rPr>
          <w:rFonts w:ascii="Times New Roman" w:hAnsi="Times New Roman"/>
          <w:bCs/>
          <w:color w:val="000000"/>
          <w:sz w:val="28"/>
          <w:szCs w:val="28"/>
        </w:rPr>
        <w:t xml:space="preserve"> Оператору эл</w:t>
      </w:r>
      <w:r w:rsidR="00AA40A1">
        <w:rPr>
          <w:rFonts w:ascii="Times New Roman" w:hAnsi="Times New Roman"/>
          <w:bCs/>
          <w:color w:val="000000"/>
          <w:sz w:val="28"/>
          <w:szCs w:val="28"/>
        </w:rPr>
        <w:t xml:space="preserve">ектронной площадки предписание </w:t>
      </w:r>
      <w:r w:rsidR="00C337DC">
        <w:rPr>
          <w:rFonts w:ascii="Times New Roman" w:hAnsi="Times New Roman"/>
          <w:bCs/>
          <w:color w:val="000000"/>
          <w:sz w:val="28"/>
          <w:szCs w:val="28"/>
        </w:rPr>
        <w:br/>
      </w:r>
      <w:r w:rsidRPr="00690EDA">
        <w:rPr>
          <w:rFonts w:ascii="Times New Roman" w:hAnsi="Times New Roman"/>
          <w:bCs/>
          <w:color w:val="000000"/>
          <w:sz w:val="28"/>
          <w:szCs w:val="28"/>
        </w:rPr>
        <w:t>об устранении выявленн</w:t>
      </w:r>
      <w:r w:rsidR="002E71C7">
        <w:rPr>
          <w:rFonts w:ascii="Times New Roman" w:hAnsi="Times New Roman"/>
          <w:bCs/>
          <w:color w:val="000000"/>
          <w:sz w:val="28"/>
          <w:szCs w:val="28"/>
        </w:rPr>
        <w:t>ых</w:t>
      </w:r>
      <w:r w:rsidRPr="00690EDA">
        <w:rPr>
          <w:rFonts w:ascii="Times New Roman" w:hAnsi="Times New Roman"/>
          <w:bCs/>
          <w:color w:val="000000"/>
          <w:sz w:val="28"/>
          <w:szCs w:val="28"/>
        </w:rPr>
        <w:t xml:space="preserve"> нарушени</w:t>
      </w:r>
      <w:r w:rsidR="002E71C7">
        <w:rPr>
          <w:rFonts w:ascii="Times New Roman" w:hAnsi="Times New Roman"/>
          <w:bCs/>
          <w:color w:val="000000"/>
          <w:sz w:val="28"/>
          <w:szCs w:val="28"/>
        </w:rPr>
        <w:t>й</w:t>
      </w:r>
      <w:r w:rsidRPr="00690EDA">
        <w:rPr>
          <w:rFonts w:ascii="Times New Roman" w:hAnsi="Times New Roman"/>
          <w:bCs/>
          <w:color w:val="000000"/>
          <w:sz w:val="28"/>
          <w:szCs w:val="28"/>
        </w:rPr>
        <w:t xml:space="preserve"> Закона о контрактной системе.</w:t>
      </w:r>
    </w:p>
    <w:p w14:paraId="6F15060A" w14:textId="60F70ABE" w:rsidR="009A6E91" w:rsidRDefault="009A6E91" w:rsidP="009A6E91">
      <w:pPr>
        <w:widowControl w:val="0"/>
        <w:numPr>
          <w:ilvl w:val="0"/>
          <w:numId w:val="25"/>
        </w:numPr>
        <w:tabs>
          <w:tab w:val="left" w:pos="9639"/>
        </w:tabs>
        <w:spacing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A6E91">
        <w:rPr>
          <w:rFonts w:ascii="Times New Roman" w:hAnsi="Times New Roman"/>
          <w:color w:val="000000"/>
          <w:sz w:val="28"/>
          <w:szCs w:val="28"/>
        </w:rPr>
        <w:t>В связи с тем, что материалы по выявленн</w:t>
      </w:r>
      <w:r>
        <w:rPr>
          <w:rFonts w:ascii="Times New Roman" w:hAnsi="Times New Roman"/>
          <w:color w:val="000000"/>
          <w:sz w:val="28"/>
          <w:szCs w:val="28"/>
        </w:rPr>
        <w:t xml:space="preserve">ому нарушению, указанному </w:t>
      </w:r>
      <w:r>
        <w:rPr>
          <w:rFonts w:ascii="Times New Roman" w:hAnsi="Times New Roman"/>
          <w:color w:val="000000"/>
          <w:sz w:val="28"/>
          <w:szCs w:val="28"/>
        </w:rPr>
        <w:br/>
        <w:t>в пункте 1 мотивировочной части решения,</w:t>
      </w:r>
      <w:r w:rsidRPr="009A6E91">
        <w:rPr>
          <w:rFonts w:ascii="Times New Roman" w:hAnsi="Times New Roman"/>
          <w:color w:val="000000"/>
          <w:sz w:val="28"/>
          <w:szCs w:val="28"/>
        </w:rPr>
        <w:t xml:space="preserve"> переданы на основании решения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9A6E91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Pr="009A6E91">
        <w:rPr>
          <w:rFonts w:ascii="Times New Roman" w:hAnsi="Times New Roman"/>
          <w:bCs/>
          <w:color w:val="000000"/>
          <w:sz w:val="28"/>
          <w:szCs w:val="28"/>
        </w:rPr>
        <w:t xml:space="preserve">27.04.2023 по делу № 23/44/104/152 </w:t>
      </w:r>
      <w:r w:rsidRPr="009A6E91">
        <w:rPr>
          <w:rFonts w:ascii="Times New Roman" w:hAnsi="Times New Roman"/>
          <w:color w:val="000000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России, материалы для рассмотрения вопроса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A6E91">
        <w:rPr>
          <w:rFonts w:ascii="Times New Roman" w:hAnsi="Times New Roman"/>
          <w:color w:val="000000"/>
          <w:sz w:val="28"/>
          <w:szCs w:val="28"/>
        </w:rPr>
        <w:t>о возбуждении дел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9A6E91">
        <w:rPr>
          <w:rFonts w:ascii="Times New Roman" w:hAnsi="Times New Roman"/>
          <w:color w:val="000000"/>
          <w:sz w:val="28"/>
          <w:szCs w:val="28"/>
        </w:rPr>
        <w:t xml:space="preserve"> об административн</w:t>
      </w:r>
      <w:r>
        <w:rPr>
          <w:rFonts w:ascii="Times New Roman" w:hAnsi="Times New Roman"/>
          <w:color w:val="000000"/>
          <w:sz w:val="28"/>
          <w:szCs w:val="28"/>
        </w:rPr>
        <w:t xml:space="preserve">ом </w:t>
      </w:r>
      <w:r w:rsidRPr="009A6E91">
        <w:rPr>
          <w:rFonts w:ascii="Times New Roman" w:hAnsi="Times New Roman"/>
          <w:color w:val="000000"/>
          <w:sz w:val="28"/>
          <w:szCs w:val="28"/>
        </w:rPr>
        <w:t>правонарушени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9A6E91">
        <w:rPr>
          <w:rFonts w:ascii="Times New Roman" w:hAnsi="Times New Roman"/>
          <w:color w:val="000000"/>
          <w:sz w:val="28"/>
          <w:szCs w:val="28"/>
        </w:rPr>
        <w:t xml:space="preserve"> не передавать.</w:t>
      </w:r>
    </w:p>
    <w:p w14:paraId="1634F357" w14:textId="440D3481" w:rsidR="00927C44" w:rsidRPr="009A6E91" w:rsidRDefault="00927C44" w:rsidP="009A6E91">
      <w:pPr>
        <w:widowControl w:val="0"/>
        <w:numPr>
          <w:ilvl w:val="0"/>
          <w:numId w:val="25"/>
        </w:numPr>
        <w:tabs>
          <w:tab w:val="left" w:pos="9639"/>
        </w:tabs>
        <w:spacing w:line="340" w:lineRule="exac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A6E91">
        <w:rPr>
          <w:rFonts w:ascii="Times New Roman" w:hAnsi="Times New Roman"/>
          <w:bCs/>
          <w:color w:val="000000"/>
          <w:sz w:val="28"/>
          <w:szCs w:val="28"/>
        </w:rPr>
        <w:t xml:space="preserve">Передать материалы от </w:t>
      </w:r>
      <w:r w:rsidR="009A6E91">
        <w:rPr>
          <w:rFonts w:ascii="Times New Roman" w:hAnsi="Times New Roman"/>
          <w:bCs/>
          <w:color w:val="000000"/>
          <w:sz w:val="28"/>
          <w:szCs w:val="28"/>
        </w:rPr>
        <w:t>03.05</w:t>
      </w:r>
      <w:r w:rsidRPr="009A6E91">
        <w:rPr>
          <w:rFonts w:ascii="Times New Roman" w:hAnsi="Times New Roman"/>
          <w:bCs/>
          <w:color w:val="000000"/>
          <w:sz w:val="28"/>
          <w:szCs w:val="28"/>
        </w:rPr>
        <w:t xml:space="preserve">.2023 по делу № </w:t>
      </w:r>
      <w:r w:rsidR="009A6E91" w:rsidRPr="00A948E4">
        <w:rPr>
          <w:rFonts w:ascii="Times New Roman" w:hAnsi="Times New Roman"/>
          <w:sz w:val="28"/>
          <w:szCs w:val="28"/>
        </w:rPr>
        <w:t>28/06/105-</w:t>
      </w:r>
      <w:r w:rsidR="009A6E91">
        <w:rPr>
          <w:rFonts w:ascii="Times New Roman" w:hAnsi="Times New Roman"/>
          <w:sz w:val="28"/>
          <w:szCs w:val="28"/>
        </w:rPr>
        <w:t>958</w:t>
      </w:r>
      <w:r w:rsidR="009A6E91" w:rsidRPr="00A948E4">
        <w:rPr>
          <w:rFonts w:ascii="Times New Roman" w:hAnsi="Times New Roman"/>
          <w:sz w:val="28"/>
          <w:szCs w:val="28"/>
        </w:rPr>
        <w:t>/2023</w:t>
      </w:r>
      <w:r w:rsidR="009A6E91" w:rsidRPr="009A6E9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9A6E91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</w:t>
      </w:r>
      <w:r w:rsidR="009A6E91" w:rsidRPr="009A6E91">
        <w:rPr>
          <w:rFonts w:ascii="Times New Roman" w:hAnsi="Times New Roman"/>
          <w:bCs/>
          <w:sz w:val="28"/>
          <w:szCs w:val="28"/>
        </w:rPr>
        <w:t xml:space="preserve">по выявленному нарушению, указанному в пункте </w:t>
      </w:r>
      <w:r w:rsidR="009A6E91">
        <w:rPr>
          <w:rFonts w:ascii="Times New Roman" w:hAnsi="Times New Roman"/>
          <w:bCs/>
          <w:sz w:val="28"/>
          <w:szCs w:val="28"/>
        </w:rPr>
        <w:t>2</w:t>
      </w:r>
      <w:r w:rsidR="009A6E91" w:rsidRPr="009A6E91">
        <w:rPr>
          <w:rFonts w:ascii="Times New Roman" w:hAnsi="Times New Roman"/>
          <w:bCs/>
          <w:sz w:val="28"/>
          <w:szCs w:val="28"/>
        </w:rPr>
        <w:t xml:space="preserve"> мотивировочной                               части решения,</w:t>
      </w:r>
      <w:r w:rsidR="009A6E91" w:rsidRPr="00A948E4">
        <w:rPr>
          <w:rFonts w:ascii="Times New Roman" w:hAnsi="Times New Roman"/>
          <w:sz w:val="28"/>
          <w:szCs w:val="28"/>
        </w:rPr>
        <w:t xml:space="preserve"> </w:t>
      </w:r>
      <w:r w:rsidRPr="009A6E91">
        <w:rPr>
          <w:rFonts w:ascii="Times New Roman" w:hAnsi="Times New Roman"/>
          <w:bCs/>
          <w:color w:val="000000"/>
          <w:sz w:val="28"/>
          <w:szCs w:val="28"/>
        </w:rPr>
        <w:t xml:space="preserve">соответствующему должностному лицу Управления контроля размещения государственного заказа ФАС России для рассмотрения вопроса </w:t>
      </w:r>
      <w:r w:rsidR="009A6E91">
        <w:rPr>
          <w:rFonts w:ascii="Times New Roman" w:hAnsi="Times New Roman"/>
          <w:bCs/>
          <w:color w:val="000000"/>
          <w:sz w:val="28"/>
          <w:szCs w:val="28"/>
        </w:rPr>
        <w:br/>
      </w:r>
      <w:r w:rsidRPr="009A6E91">
        <w:rPr>
          <w:rFonts w:ascii="Times New Roman" w:hAnsi="Times New Roman"/>
          <w:bCs/>
          <w:color w:val="000000"/>
          <w:sz w:val="28"/>
          <w:szCs w:val="28"/>
        </w:rPr>
        <w:t>о возбуждении дела об административном правонарушении.</w:t>
      </w:r>
    </w:p>
    <w:p w14:paraId="63AA4670" w14:textId="77777777" w:rsidR="00BA3028" w:rsidRPr="00BA3028" w:rsidRDefault="00BA3028" w:rsidP="00A90149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65D1852" w14:textId="7FD979F2" w:rsidR="00BA3028" w:rsidRPr="00BA3028" w:rsidRDefault="00BA3028" w:rsidP="00A90149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A3028">
        <w:rPr>
          <w:rFonts w:ascii="Times New Roman" w:hAnsi="Times New Roman"/>
          <w:sz w:val="28"/>
          <w:szCs w:val="28"/>
        </w:rPr>
        <w:t>Настоящее решение может быть обжаловано</w:t>
      </w:r>
      <w:r w:rsidR="005E5F5D">
        <w:rPr>
          <w:rFonts w:ascii="Times New Roman" w:hAnsi="Times New Roman"/>
          <w:sz w:val="28"/>
          <w:szCs w:val="28"/>
        </w:rPr>
        <w:t xml:space="preserve"> в суде, арбитражном суде </w:t>
      </w:r>
      <w:r w:rsidR="00B049FA">
        <w:rPr>
          <w:rFonts w:ascii="Times New Roman" w:hAnsi="Times New Roman"/>
          <w:sz w:val="28"/>
          <w:szCs w:val="28"/>
        </w:rPr>
        <w:br/>
      </w:r>
      <w:r w:rsidRPr="00BA3028">
        <w:rPr>
          <w:rFonts w:ascii="Times New Roman" w:hAnsi="Times New Roman"/>
          <w:sz w:val="28"/>
          <w:szCs w:val="28"/>
        </w:rPr>
        <w:t>в течение трех месяцев в установленном законом порядке.</w:t>
      </w:r>
    </w:p>
    <w:p w14:paraId="0C7ACF45" w14:textId="77777777" w:rsidR="00BA3028" w:rsidRPr="00BA3028" w:rsidRDefault="00BA3028" w:rsidP="00C14CA1">
      <w:pPr>
        <w:tabs>
          <w:tab w:val="left" w:pos="963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0328CB23" w14:textId="2C95887F" w:rsidR="00834F12" w:rsidRPr="00CF739E" w:rsidRDefault="00834F12" w:rsidP="00DD704F">
      <w:pPr>
        <w:autoSpaceDE/>
        <w:autoSpaceDN/>
        <w:adjustRightInd/>
        <w:spacing w:line="240" w:lineRule="auto"/>
        <w:rPr>
          <w:sz w:val="18"/>
          <w:szCs w:val="18"/>
        </w:rPr>
      </w:pPr>
    </w:p>
    <w:sectPr w:rsidR="00834F12" w:rsidRPr="00CF739E" w:rsidSect="002E71C7">
      <w:headerReference w:type="default" r:id="rId14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F7DF1E" w14:textId="77777777" w:rsidR="00F53F44" w:rsidRDefault="00F53F44" w:rsidP="00BD21BE">
      <w:pPr>
        <w:spacing w:line="240" w:lineRule="auto"/>
      </w:pPr>
      <w:r>
        <w:separator/>
      </w:r>
    </w:p>
  </w:endnote>
  <w:endnote w:type="continuationSeparator" w:id="0">
    <w:p w14:paraId="2FE6FD6C" w14:textId="77777777" w:rsidR="00F53F44" w:rsidRDefault="00F53F44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F7B0F2" w14:textId="77777777" w:rsidR="00F53F44" w:rsidRDefault="00F53F44" w:rsidP="00BD21BE">
      <w:pPr>
        <w:spacing w:line="240" w:lineRule="auto"/>
      </w:pPr>
      <w:r>
        <w:separator/>
      </w:r>
    </w:p>
  </w:footnote>
  <w:footnote w:type="continuationSeparator" w:id="0">
    <w:p w14:paraId="3FC093DE" w14:textId="77777777" w:rsidR="00F53F44" w:rsidRDefault="00F53F44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517288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258043EC" w14:textId="77777777" w:rsidR="0003341A" w:rsidRPr="008E11AE" w:rsidRDefault="0003341A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4B573D">
          <w:rPr>
            <w:rFonts w:ascii="Times New Roman" w:hAnsi="Times New Roman"/>
            <w:noProof/>
          </w:rPr>
          <w:t>7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4BA77F2" w14:textId="77777777" w:rsidR="0003341A" w:rsidRDefault="0003341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F76D5"/>
    <w:multiLevelType w:val="hybridMultilevel"/>
    <w:tmpl w:val="960CEF1E"/>
    <w:lvl w:ilvl="0" w:tplc="301CEAC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00BA1"/>
    <w:multiLevelType w:val="multilevel"/>
    <w:tmpl w:val="8C80836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A2F5A94"/>
    <w:multiLevelType w:val="hybridMultilevel"/>
    <w:tmpl w:val="74C88C12"/>
    <w:lvl w:ilvl="0" w:tplc="2FAAD90E">
      <w:start w:val="1"/>
      <w:numFmt w:val="decimal"/>
      <w:suff w:val="space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CC463A2"/>
    <w:multiLevelType w:val="multilevel"/>
    <w:tmpl w:val="ADFE74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6">
    <w:nsid w:val="12D661B4"/>
    <w:multiLevelType w:val="hybridMultilevel"/>
    <w:tmpl w:val="351031C0"/>
    <w:lvl w:ilvl="0" w:tplc="67C4582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F57C6E"/>
    <w:multiLevelType w:val="hybridMultilevel"/>
    <w:tmpl w:val="DE26E116"/>
    <w:lvl w:ilvl="0" w:tplc="CA0A54C8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0F62BD0"/>
    <w:multiLevelType w:val="hybridMultilevel"/>
    <w:tmpl w:val="E6E810C8"/>
    <w:lvl w:ilvl="0" w:tplc="56EC2294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0FA477D"/>
    <w:multiLevelType w:val="multilevel"/>
    <w:tmpl w:val="21145B74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8C373B4"/>
    <w:multiLevelType w:val="multilevel"/>
    <w:tmpl w:val="8C80836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B6B54BA"/>
    <w:multiLevelType w:val="multilevel"/>
    <w:tmpl w:val="8C80836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0491E7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C473B16"/>
    <w:multiLevelType w:val="hybridMultilevel"/>
    <w:tmpl w:val="9120097C"/>
    <w:lvl w:ilvl="0" w:tplc="EFAE7BB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48145EC5"/>
    <w:multiLevelType w:val="hybridMultilevel"/>
    <w:tmpl w:val="F15C1676"/>
    <w:lvl w:ilvl="0" w:tplc="22686BB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9365062"/>
    <w:multiLevelType w:val="multilevel"/>
    <w:tmpl w:val="31F03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2">
    <w:nsid w:val="53F64287"/>
    <w:multiLevelType w:val="hybridMultilevel"/>
    <w:tmpl w:val="CE80A040"/>
    <w:lvl w:ilvl="0" w:tplc="38AC7F2C">
      <w:start w:val="1"/>
      <w:numFmt w:val="decimal"/>
      <w:suff w:val="space"/>
      <w:lvlText w:val="%1."/>
      <w:lvlJc w:val="left"/>
      <w:pPr>
        <w:ind w:left="5106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8770E88"/>
    <w:multiLevelType w:val="hybridMultilevel"/>
    <w:tmpl w:val="92181B4C"/>
    <w:lvl w:ilvl="0" w:tplc="EB8889A2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A8865C2"/>
    <w:multiLevelType w:val="hybridMultilevel"/>
    <w:tmpl w:val="CE8A3A3C"/>
    <w:lvl w:ilvl="0" w:tplc="E00817F8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5BBB7127"/>
    <w:multiLevelType w:val="hybridMultilevel"/>
    <w:tmpl w:val="987AEEF0"/>
    <w:lvl w:ilvl="0" w:tplc="4B36CC50">
      <w:start w:val="1"/>
      <w:numFmt w:val="bullet"/>
      <w:suff w:val="space"/>
      <w:lvlText w:val="‒"/>
      <w:lvlJc w:val="left"/>
      <w:pPr>
        <w:ind w:left="21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29">
    <w:nsid w:val="5EAD6695"/>
    <w:multiLevelType w:val="multilevel"/>
    <w:tmpl w:val="21145B74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5F5805C9"/>
    <w:multiLevelType w:val="hybridMultilevel"/>
    <w:tmpl w:val="3A74C37E"/>
    <w:lvl w:ilvl="0" w:tplc="632C11F4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F0322C"/>
    <w:multiLevelType w:val="hybridMultilevel"/>
    <w:tmpl w:val="6FDE08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D0806A32">
      <w:start w:val="2"/>
      <w:numFmt w:val="decimal"/>
      <w:suff w:val="space"/>
      <w:lvlText w:val="%7."/>
      <w:lvlJc w:val="left"/>
      <w:pPr>
        <w:ind w:left="5039" w:hanging="360"/>
      </w:pPr>
      <w:rPr>
        <w:rFonts w:hint="default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3835A7D"/>
    <w:multiLevelType w:val="hybridMultilevel"/>
    <w:tmpl w:val="F03E3678"/>
    <w:lvl w:ilvl="0" w:tplc="B97EA4F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6">
    <w:nsid w:val="6C486345"/>
    <w:multiLevelType w:val="hybridMultilevel"/>
    <w:tmpl w:val="61CAE652"/>
    <w:lvl w:ilvl="0" w:tplc="E9B0895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7">
    <w:nsid w:val="704A1FCF"/>
    <w:multiLevelType w:val="multilevel"/>
    <w:tmpl w:val="21CAA78A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36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38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41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1"/>
  </w:num>
  <w:num w:numId="2">
    <w:abstractNumId w:val="38"/>
  </w:num>
  <w:num w:numId="3">
    <w:abstractNumId w:val="39"/>
  </w:num>
  <w:num w:numId="4">
    <w:abstractNumId w:val="1"/>
  </w:num>
  <w:num w:numId="5">
    <w:abstractNumId w:val="18"/>
  </w:num>
  <w:num w:numId="6">
    <w:abstractNumId w:val="40"/>
  </w:num>
  <w:num w:numId="7">
    <w:abstractNumId w:val="5"/>
  </w:num>
  <w:num w:numId="8">
    <w:abstractNumId w:val="26"/>
  </w:num>
  <w:num w:numId="9">
    <w:abstractNumId w:val="10"/>
  </w:num>
  <w:num w:numId="10">
    <w:abstractNumId w:val="7"/>
  </w:num>
  <w:num w:numId="11">
    <w:abstractNumId w:val="35"/>
  </w:num>
  <w:num w:numId="12">
    <w:abstractNumId w:val="31"/>
  </w:num>
  <w:num w:numId="13">
    <w:abstractNumId w:val="24"/>
  </w:num>
  <w:num w:numId="14">
    <w:abstractNumId w:val="17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34"/>
  </w:num>
  <w:num w:numId="18">
    <w:abstractNumId w:val="23"/>
  </w:num>
  <w:num w:numId="19">
    <w:abstractNumId w:val="13"/>
  </w:num>
  <w:num w:numId="20">
    <w:abstractNumId w:val="30"/>
  </w:num>
  <w:num w:numId="21">
    <w:abstractNumId w:val="25"/>
  </w:num>
  <w:num w:numId="22">
    <w:abstractNumId w:val="28"/>
  </w:num>
  <w:num w:numId="23">
    <w:abstractNumId w:val="9"/>
  </w:num>
  <w:num w:numId="24">
    <w:abstractNumId w:val="27"/>
  </w:num>
  <w:num w:numId="25">
    <w:abstractNumId w:val="41"/>
  </w:num>
  <w:num w:numId="26">
    <w:abstractNumId w:val="33"/>
  </w:num>
  <w:num w:numId="27">
    <w:abstractNumId w:val="19"/>
  </w:num>
  <w:num w:numId="28">
    <w:abstractNumId w:val="22"/>
  </w:num>
  <w:num w:numId="29">
    <w:abstractNumId w:val="37"/>
  </w:num>
  <w:num w:numId="30">
    <w:abstractNumId w:val="6"/>
  </w:num>
  <w:num w:numId="31">
    <w:abstractNumId w:val="32"/>
  </w:num>
  <w:num w:numId="32">
    <w:abstractNumId w:val="3"/>
  </w:num>
  <w:num w:numId="33">
    <w:abstractNumId w:val="20"/>
  </w:num>
  <w:num w:numId="34">
    <w:abstractNumId w:val="12"/>
  </w:num>
  <w:num w:numId="35">
    <w:abstractNumId w:val="4"/>
  </w:num>
  <w:num w:numId="36">
    <w:abstractNumId w:val="14"/>
  </w:num>
  <w:num w:numId="37">
    <w:abstractNumId w:val="16"/>
  </w:num>
  <w:num w:numId="38">
    <w:abstractNumId w:val="29"/>
  </w:num>
  <w:num w:numId="39">
    <w:abstractNumId w:val="15"/>
  </w:num>
  <w:num w:numId="40">
    <w:abstractNumId w:val="2"/>
  </w:num>
  <w:num w:numId="41">
    <w:abstractNumId w:val="11"/>
  </w:num>
  <w:num w:numId="42">
    <w:abstractNumId w:val="0"/>
  </w:num>
  <w:num w:numId="43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460"/>
    <w:rsid w:val="00003D56"/>
    <w:rsid w:val="00004176"/>
    <w:rsid w:val="000048EC"/>
    <w:rsid w:val="00004B3F"/>
    <w:rsid w:val="00004C4E"/>
    <w:rsid w:val="00004E7C"/>
    <w:rsid w:val="000074C4"/>
    <w:rsid w:val="00013656"/>
    <w:rsid w:val="0001461B"/>
    <w:rsid w:val="00014EBE"/>
    <w:rsid w:val="00015A37"/>
    <w:rsid w:val="000165AD"/>
    <w:rsid w:val="00016D16"/>
    <w:rsid w:val="00017D2B"/>
    <w:rsid w:val="00017F42"/>
    <w:rsid w:val="000206E5"/>
    <w:rsid w:val="000213CA"/>
    <w:rsid w:val="00022782"/>
    <w:rsid w:val="00023676"/>
    <w:rsid w:val="00023FD7"/>
    <w:rsid w:val="000249DF"/>
    <w:rsid w:val="00025A83"/>
    <w:rsid w:val="00025D53"/>
    <w:rsid w:val="00025DCA"/>
    <w:rsid w:val="00026572"/>
    <w:rsid w:val="00027321"/>
    <w:rsid w:val="000306E6"/>
    <w:rsid w:val="0003341A"/>
    <w:rsid w:val="00033C69"/>
    <w:rsid w:val="00033E4E"/>
    <w:rsid w:val="00034EA0"/>
    <w:rsid w:val="0003513B"/>
    <w:rsid w:val="00035F9B"/>
    <w:rsid w:val="00036FD0"/>
    <w:rsid w:val="00037D05"/>
    <w:rsid w:val="000416C3"/>
    <w:rsid w:val="00042924"/>
    <w:rsid w:val="00043072"/>
    <w:rsid w:val="00047626"/>
    <w:rsid w:val="00050B93"/>
    <w:rsid w:val="0005123D"/>
    <w:rsid w:val="00051F15"/>
    <w:rsid w:val="0005265B"/>
    <w:rsid w:val="00056116"/>
    <w:rsid w:val="00056705"/>
    <w:rsid w:val="0006023D"/>
    <w:rsid w:val="00061C17"/>
    <w:rsid w:val="000661BE"/>
    <w:rsid w:val="00067975"/>
    <w:rsid w:val="00067F02"/>
    <w:rsid w:val="00070707"/>
    <w:rsid w:val="00070BD5"/>
    <w:rsid w:val="000724BF"/>
    <w:rsid w:val="000742C6"/>
    <w:rsid w:val="00075105"/>
    <w:rsid w:val="000760A0"/>
    <w:rsid w:val="00080EB5"/>
    <w:rsid w:val="00082877"/>
    <w:rsid w:val="00082C00"/>
    <w:rsid w:val="00083037"/>
    <w:rsid w:val="000835F5"/>
    <w:rsid w:val="00084E50"/>
    <w:rsid w:val="0008581B"/>
    <w:rsid w:val="0009008D"/>
    <w:rsid w:val="000925A6"/>
    <w:rsid w:val="00092741"/>
    <w:rsid w:val="0009342A"/>
    <w:rsid w:val="0009439E"/>
    <w:rsid w:val="00094E34"/>
    <w:rsid w:val="0009693C"/>
    <w:rsid w:val="00096DC5"/>
    <w:rsid w:val="000A3C51"/>
    <w:rsid w:val="000A4005"/>
    <w:rsid w:val="000A5B9B"/>
    <w:rsid w:val="000A689D"/>
    <w:rsid w:val="000A6F04"/>
    <w:rsid w:val="000A76FF"/>
    <w:rsid w:val="000A77F2"/>
    <w:rsid w:val="000B10E1"/>
    <w:rsid w:val="000B6EE7"/>
    <w:rsid w:val="000C638D"/>
    <w:rsid w:val="000C6D3F"/>
    <w:rsid w:val="000D1551"/>
    <w:rsid w:val="000D41FA"/>
    <w:rsid w:val="000D468D"/>
    <w:rsid w:val="000D6B03"/>
    <w:rsid w:val="000D7A65"/>
    <w:rsid w:val="000E3F7E"/>
    <w:rsid w:val="000E4F08"/>
    <w:rsid w:val="000E559F"/>
    <w:rsid w:val="000E59B5"/>
    <w:rsid w:val="000E5A97"/>
    <w:rsid w:val="000E60EC"/>
    <w:rsid w:val="000E6D28"/>
    <w:rsid w:val="000E7E57"/>
    <w:rsid w:val="000F09D2"/>
    <w:rsid w:val="000F1D6F"/>
    <w:rsid w:val="000F2A8F"/>
    <w:rsid w:val="000F508E"/>
    <w:rsid w:val="000F60C0"/>
    <w:rsid w:val="000F7A3F"/>
    <w:rsid w:val="000F7B3D"/>
    <w:rsid w:val="000F7CEA"/>
    <w:rsid w:val="001006C7"/>
    <w:rsid w:val="001008A7"/>
    <w:rsid w:val="00100B08"/>
    <w:rsid w:val="00101031"/>
    <w:rsid w:val="00101F2D"/>
    <w:rsid w:val="00102DC8"/>
    <w:rsid w:val="00103002"/>
    <w:rsid w:val="00103D49"/>
    <w:rsid w:val="00104B73"/>
    <w:rsid w:val="00106508"/>
    <w:rsid w:val="0011008A"/>
    <w:rsid w:val="00110FAA"/>
    <w:rsid w:val="001131F5"/>
    <w:rsid w:val="0011337F"/>
    <w:rsid w:val="00113E5D"/>
    <w:rsid w:val="00114179"/>
    <w:rsid w:val="00114377"/>
    <w:rsid w:val="0011770E"/>
    <w:rsid w:val="00117BD1"/>
    <w:rsid w:val="00117F99"/>
    <w:rsid w:val="0012016E"/>
    <w:rsid w:val="00121191"/>
    <w:rsid w:val="001211C2"/>
    <w:rsid w:val="001211F0"/>
    <w:rsid w:val="0012572F"/>
    <w:rsid w:val="00125756"/>
    <w:rsid w:val="00127B2F"/>
    <w:rsid w:val="001313BC"/>
    <w:rsid w:val="00132919"/>
    <w:rsid w:val="00133856"/>
    <w:rsid w:val="001355EA"/>
    <w:rsid w:val="00135773"/>
    <w:rsid w:val="00135EB8"/>
    <w:rsid w:val="00137DAC"/>
    <w:rsid w:val="00142376"/>
    <w:rsid w:val="0014371E"/>
    <w:rsid w:val="00144B97"/>
    <w:rsid w:val="00147141"/>
    <w:rsid w:val="00154024"/>
    <w:rsid w:val="001563EE"/>
    <w:rsid w:val="0015664C"/>
    <w:rsid w:val="00156F16"/>
    <w:rsid w:val="001616D5"/>
    <w:rsid w:val="001631FA"/>
    <w:rsid w:val="00165AC3"/>
    <w:rsid w:val="0016761D"/>
    <w:rsid w:val="001705E8"/>
    <w:rsid w:val="00170FFA"/>
    <w:rsid w:val="00171477"/>
    <w:rsid w:val="001715E0"/>
    <w:rsid w:val="00173632"/>
    <w:rsid w:val="0017428A"/>
    <w:rsid w:val="00174A3C"/>
    <w:rsid w:val="00177847"/>
    <w:rsid w:val="00177AA3"/>
    <w:rsid w:val="00177C78"/>
    <w:rsid w:val="00180AA9"/>
    <w:rsid w:val="00181E1F"/>
    <w:rsid w:val="00182646"/>
    <w:rsid w:val="0018790B"/>
    <w:rsid w:val="00191795"/>
    <w:rsid w:val="0019253C"/>
    <w:rsid w:val="00192A90"/>
    <w:rsid w:val="001931F6"/>
    <w:rsid w:val="001956E5"/>
    <w:rsid w:val="0019651F"/>
    <w:rsid w:val="00196F78"/>
    <w:rsid w:val="001971FD"/>
    <w:rsid w:val="001A1A67"/>
    <w:rsid w:val="001A29F1"/>
    <w:rsid w:val="001A2D32"/>
    <w:rsid w:val="001A3D51"/>
    <w:rsid w:val="001A7714"/>
    <w:rsid w:val="001A7ACC"/>
    <w:rsid w:val="001B0671"/>
    <w:rsid w:val="001B57B8"/>
    <w:rsid w:val="001C06D8"/>
    <w:rsid w:val="001C072E"/>
    <w:rsid w:val="001C23F8"/>
    <w:rsid w:val="001C490D"/>
    <w:rsid w:val="001D0282"/>
    <w:rsid w:val="001D03CF"/>
    <w:rsid w:val="001D0C24"/>
    <w:rsid w:val="001D2156"/>
    <w:rsid w:val="001D308D"/>
    <w:rsid w:val="001D4F24"/>
    <w:rsid w:val="001D61B9"/>
    <w:rsid w:val="001E0132"/>
    <w:rsid w:val="001E0C53"/>
    <w:rsid w:val="001E2089"/>
    <w:rsid w:val="001E51AB"/>
    <w:rsid w:val="001E55CB"/>
    <w:rsid w:val="001E5BCF"/>
    <w:rsid w:val="001F05EC"/>
    <w:rsid w:val="001F0904"/>
    <w:rsid w:val="001F09E8"/>
    <w:rsid w:val="001F13D0"/>
    <w:rsid w:val="001F1409"/>
    <w:rsid w:val="001F2013"/>
    <w:rsid w:val="001F32EF"/>
    <w:rsid w:val="001F4932"/>
    <w:rsid w:val="0020300B"/>
    <w:rsid w:val="00206367"/>
    <w:rsid w:val="00213AFC"/>
    <w:rsid w:val="00215D82"/>
    <w:rsid w:val="00216294"/>
    <w:rsid w:val="0021670F"/>
    <w:rsid w:val="00216DEC"/>
    <w:rsid w:val="002171C9"/>
    <w:rsid w:val="002179AA"/>
    <w:rsid w:val="00220533"/>
    <w:rsid w:val="00221BE4"/>
    <w:rsid w:val="0022365C"/>
    <w:rsid w:val="00223B10"/>
    <w:rsid w:val="00223EEF"/>
    <w:rsid w:val="002245A7"/>
    <w:rsid w:val="00224B62"/>
    <w:rsid w:val="00225787"/>
    <w:rsid w:val="00227F54"/>
    <w:rsid w:val="00231792"/>
    <w:rsid w:val="00235BDE"/>
    <w:rsid w:val="00236148"/>
    <w:rsid w:val="0023766A"/>
    <w:rsid w:val="00240E1B"/>
    <w:rsid w:val="002414EE"/>
    <w:rsid w:val="002436EE"/>
    <w:rsid w:val="00245F62"/>
    <w:rsid w:val="00247925"/>
    <w:rsid w:val="00250258"/>
    <w:rsid w:val="00251776"/>
    <w:rsid w:val="002526C3"/>
    <w:rsid w:val="002538DB"/>
    <w:rsid w:val="00253A95"/>
    <w:rsid w:val="002544A0"/>
    <w:rsid w:val="00257791"/>
    <w:rsid w:val="002620DB"/>
    <w:rsid w:val="002636E3"/>
    <w:rsid w:val="0026438A"/>
    <w:rsid w:val="00264D02"/>
    <w:rsid w:val="00265200"/>
    <w:rsid w:val="00267BAD"/>
    <w:rsid w:val="00271530"/>
    <w:rsid w:val="00271E9F"/>
    <w:rsid w:val="00272181"/>
    <w:rsid w:val="00273859"/>
    <w:rsid w:val="00276551"/>
    <w:rsid w:val="00280006"/>
    <w:rsid w:val="00280A1F"/>
    <w:rsid w:val="002821CB"/>
    <w:rsid w:val="00282BEB"/>
    <w:rsid w:val="00282D2B"/>
    <w:rsid w:val="002870B0"/>
    <w:rsid w:val="00290091"/>
    <w:rsid w:val="00290613"/>
    <w:rsid w:val="002908EC"/>
    <w:rsid w:val="00290F50"/>
    <w:rsid w:val="00293C1F"/>
    <w:rsid w:val="0029601A"/>
    <w:rsid w:val="002968F2"/>
    <w:rsid w:val="002979A4"/>
    <w:rsid w:val="002A06E5"/>
    <w:rsid w:val="002A099A"/>
    <w:rsid w:val="002A1F27"/>
    <w:rsid w:val="002A3FE6"/>
    <w:rsid w:val="002A4D13"/>
    <w:rsid w:val="002A4EF7"/>
    <w:rsid w:val="002A5710"/>
    <w:rsid w:val="002A62BA"/>
    <w:rsid w:val="002A75BB"/>
    <w:rsid w:val="002A7BDA"/>
    <w:rsid w:val="002B247E"/>
    <w:rsid w:val="002B41CD"/>
    <w:rsid w:val="002B49A5"/>
    <w:rsid w:val="002B6940"/>
    <w:rsid w:val="002C32FB"/>
    <w:rsid w:val="002C4503"/>
    <w:rsid w:val="002C5633"/>
    <w:rsid w:val="002C5DBC"/>
    <w:rsid w:val="002C7916"/>
    <w:rsid w:val="002D05F4"/>
    <w:rsid w:val="002D0678"/>
    <w:rsid w:val="002D08AD"/>
    <w:rsid w:val="002D1715"/>
    <w:rsid w:val="002D1AB4"/>
    <w:rsid w:val="002D1FFB"/>
    <w:rsid w:val="002D499E"/>
    <w:rsid w:val="002D6CE6"/>
    <w:rsid w:val="002D769A"/>
    <w:rsid w:val="002E12C2"/>
    <w:rsid w:val="002E16EE"/>
    <w:rsid w:val="002E1D6E"/>
    <w:rsid w:val="002E3110"/>
    <w:rsid w:val="002E3124"/>
    <w:rsid w:val="002E4550"/>
    <w:rsid w:val="002E460A"/>
    <w:rsid w:val="002E5AAA"/>
    <w:rsid w:val="002E6726"/>
    <w:rsid w:val="002E71C7"/>
    <w:rsid w:val="002E7D97"/>
    <w:rsid w:val="002F0246"/>
    <w:rsid w:val="002F0977"/>
    <w:rsid w:val="002F2D1D"/>
    <w:rsid w:val="00304341"/>
    <w:rsid w:val="00304AE3"/>
    <w:rsid w:val="003061FA"/>
    <w:rsid w:val="0030644F"/>
    <w:rsid w:val="00310ABB"/>
    <w:rsid w:val="00313482"/>
    <w:rsid w:val="00313CBB"/>
    <w:rsid w:val="00317864"/>
    <w:rsid w:val="00317AE8"/>
    <w:rsid w:val="003207CF"/>
    <w:rsid w:val="00321091"/>
    <w:rsid w:val="00322012"/>
    <w:rsid w:val="003225B5"/>
    <w:rsid w:val="00330CB9"/>
    <w:rsid w:val="00332404"/>
    <w:rsid w:val="003340FB"/>
    <w:rsid w:val="003342B3"/>
    <w:rsid w:val="00335B20"/>
    <w:rsid w:val="00337E9F"/>
    <w:rsid w:val="0034019A"/>
    <w:rsid w:val="0034250A"/>
    <w:rsid w:val="00344664"/>
    <w:rsid w:val="00344B1A"/>
    <w:rsid w:val="00345232"/>
    <w:rsid w:val="00345947"/>
    <w:rsid w:val="00346CCB"/>
    <w:rsid w:val="003526EC"/>
    <w:rsid w:val="0035384B"/>
    <w:rsid w:val="00353ABB"/>
    <w:rsid w:val="00355594"/>
    <w:rsid w:val="003564C4"/>
    <w:rsid w:val="003571CE"/>
    <w:rsid w:val="00357649"/>
    <w:rsid w:val="00360BA5"/>
    <w:rsid w:val="00360EAF"/>
    <w:rsid w:val="003613B5"/>
    <w:rsid w:val="00362314"/>
    <w:rsid w:val="00362726"/>
    <w:rsid w:val="00363C14"/>
    <w:rsid w:val="0036411F"/>
    <w:rsid w:val="00365043"/>
    <w:rsid w:val="003709FE"/>
    <w:rsid w:val="00370E16"/>
    <w:rsid w:val="0037657D"/>
    <w:rsid w:val="00377EFB"/>
    <w:rsid w:val="00391232"/>
    <w:rsid w:val="003938E4"/>
    <w:rsid w:val="003938F6"/>
    <w:rsid w:val="003943F2"/>
    <w:rsid w:val="00394CAE"/>
    <w:rsid w:val="00395283"/>
    <w:rsid w:val="00397E39"/>
    <w:rsid w:val="003A0B86"/>
    <w:rsid w:val="003A1EC0"/>
    <w:rsid w:val="003A480A"/>
    <w:rsid w:val="003A4C3D"/>
    <w:rsid w:val="003A56D6"/>
    <w:rsid w:val="003A72D0"/>
    <w:rsid w:val="003A7902"/>
    <w:rsid w:val="003B00BB"/>
    <w:rsid w:val="003B493A"/>
    <w:rsid w:val="003B686D"/>
    <w:rsid w:val="003B7F1D"/>
    <w:rsid w:val="003C2864"/>
    <w:rsid w:val="003C4894"/>
    <w:rsid w:val="003C70AE"/>
    <w:rsid w:val="003D09C4"/>
    <w:rsid w:val="003D4D66"/>
    <w:rsid w:val="003D58C0"/>
    <w:rsid w:val="003D59D1"/>
    <w:rsid w:val="003D7FC2"/>
    <w:rsid w:val="003E033A"/>
    <w:rsid w:val="003E058A"/>
    <w:rsid w:val="003E3EF5"/>
    <w:rsid w:val="003E4D03"/>
    <w:rsid w:val="003E554D"/>
    <w:rsid w:val="003E5ADE"/>
    <w:rsid w:val="003E681C"/>
    <w:rsid w:val="003F1DD1"/>
    <w:rsid w:val="003F2BA3"/>
    <w:rsid w:val="003F3A69"/>
    <w:rsid w:val="003F3E17"/>
    <w:rsid w:val="003F3F3B"/>
    <w:rsid w:val="003F451F"/>
    <w:rsid w:val="003F4DB7"/>
    <w:rsid w:val="003F55D3"/>
    <w:rsid w:val="003F649B"/>
    <w:rsid w:val="003F660B"/>
    <w:rsid w:val="003F7D86"/>
    <w:rsid w:val="0040064C"/>
    <w:rsid w:val="004025A5"/>
    <w:rsid w:val="004034D6"/>
    <w:rsid w:val="004034EF"/>
    <w:rsid w:val="00404A89"/>
    <w:rsid w:val="0041054C"/>
    <w:rsid w:val="004125CE"/>
    <w:rsid w:val="00413260"/>
    <w:rsid w:val="00413FA6"/>
    <w:rsid w:val="00415F58"/>
    <w:rsid w:val="00416A4F"/>
    <w:rsid w:val="0041722B"/>
    <w:rsid w:val="00417371"/>
    <w:rsid w:val="0042028D"/>
    <w:rsid w:val="00421471"/>
    <w:rsid w:val="00423D49"/>
    <w:rsid w:val="00426224"/>
    <w:rsid w:val="00430E54"/>
    <w:rsid w:val="0043240E"/>
    <w:rsid w:val="00433991"/>
    <w:rsid w:val="00434656"/>
    <w:rsid w:val="004356E2"/>
    <w:rsid w:val="004379D3"/>
    <w:rsid w:val="00444464"/>
    <w:rsid w:val="0044470A"/>
    <w:rsid w:val="00446B50"/>
    <w:rsid w:val="00447B49"/>
    <w:rsid w:val="00450274"/>
    <w:rsid w:val="00452336"/>
    <w:rsid w:val="00452470"/>
    <w:rsid w:val="0045388A"/>
    <w:rsid w:val="00453EFB"/>
    <w:rsid w:val="00456595"/>
    <w:rsid w:val="0045703B"/>
    <w:rsid w:val="00457CA2"/>
    <w:rsid w:val="0046045F"/>
    <w:rsid w:val="004616AD"/>
    <w:rsid w:val="004629D9"/>
    <w:rsid w:val="00463810"/>
    <w:rsid w:val="00463F36"/>
    <w:rsid w:val="0046410C"/>
    <w:rsid w:val="00465564"/>
    <w:rsid w:val="00465A80"/>
    <w:rsid w:val="00467319"/>
    <w:rsid w:val="004725B5"/>
    <w:rsid w:val="004743CB"/>
    <w:rsid w:val="00475166"/>
    <w:rsid w:val="00476153"/>
    <w:rsid w:val="004762BD"/>
    <w:rsid w:val="0047735B"/>
    <w:rsid w:val="00487130"/>
    <w:rsid w:val="004902DC"/>
    <w:rsid w:val="00491622"/>
    <w:rsid w:val="00492347"/>
    <w:rsid w:val="00493130"/>
    <w:rsid w:val="00493C01"/>
    <w:rsid w:val="00493DB1"/>
    <w:rsid w:val="00495735"/>
    <w:rsid w:val="0049637C"/>
    <w:rsid w:val="004A171F"/>
    <w:rsid w:val="004A3A7E"/>
    <w:rsid w:val="004A42B2"/>
    <w:rsid w:val="004A6808"/>
    <w:rsid w:val="004A7466"/>
    <w:rsid w:val="004A7FB1"/>
    <w:rsid w:val="004B0230"/>
    <w:rsid w:val="004B3F0D"/>
    <w:rsid w:val="004B3FCB"/>
    <w:rsid w:val="004B573D"/>
    <w:rsid w:val="004B5C13"/>
    <w:rsid w:val="004B77DC"/>
    <w:rsid w:val="004B7923"/>
    <w:rsid w:val="004C2A92"/>
    <w:rsid w:val="004C2EA6"/>
    <w:rsid w:val="004C38FF"/>
    <w:rsid w:val="004C3F62"/>
    <w:rsid w:val="004D0348"/>
    <w:rsid w:val="004D0690"/>
    <w:rsid w:val="004D1804"/>
    <w:rsid w:val="004D2FFF"/>
    <w:rsid w:val="004D457E"/>
    <w:rsid w:val="004D4B83"/>
    <w:rsid w:val="004E18B3"/>
    <w:rsid w:val="004E30F0"/>
    <w:rsid w:val="004E5CFB"/>
    <w:rsid w:val="004E7102"/>
    <w:rsid w:val="004F30FB"/>
    <w:rsid w:val="004F572E"/>
    <w:rsid w:val="004F63E2"/>
    <w:rsid w:val="00503261"/>
    <w:rsid w:val="0050406C"/>
    <w:rsid w:val="00506414"/>
    <w:rsid w:val="00506A8B"/>
    <w:rsid w:val="005078AF"/>
    <w:rsid w:val="00507FAF"/>
    <w:rsid w:val="00511951"/>
    <w:rsid w:val="005120C7"/>
    <w:rsid w:val="00514215"/>
    <w:rsid w:val="00514B68"/>
    <w:rsid w:val="00514C4B"/>
    <w:rsid w:val="005154A9"/>
    <w:rsid w:val="00516667"/>
    <w:rsid w:val="00520F5F"/>
    <w:rsid w:val="00522687"/>
    <w:rsid w:val="005229FA"/>
    <w:rsid w:val="0052467A"/>
    <w:rsid w:val="005252C5"/>
    <w:rsid w:val="005256FF"/>
    <w:rsid w:val="00527FA6"/>
    <w:rsid w:val="0053078C"/>
    <w:rsid w:val="0053133F"/>
    <w:rsid w:val="005320C6"/>
    <w:rsid w:val="00532E48"/>
    <w:rsid w:val="00536AD1"/>
    <w:rsid w:val="00536D80"/>
    <w:rsid w:val="0054036A"/>
    <w:rsid w:val="005417E9"/>
    <w:rsid w:val="00541C3B"/>
    <w:rsid w:val="00542532"/>
    <w:rsid w:val="00542C0D"/>
    <w:rsid w:val="0054324F"/>
    <w:rsid w:val="00543A2F"/>
    <w:rsid w:val="0054492E"/>
    <w:rsid w:val="0054514B"/>
    <w:rsid w:val="005454DE"/>
    <w:rsid w:val="00547A22"/>
    <w:rsid w:val="00547BFA"/>
    <w:rsid w:val="00550C3A"/>
    <w:rsid w:val="005529E0"/>
    <w:rsid w:val="00554BD3"/>
    <w:rsid w:val="00554E59"/>
    <w:rsid w:val="00557C36"/>
    <w:rsid w:val="00560F5E"/>
    <w:rsid w:val="0056264D"/>
    <w:rsid w:val="00562B6B"/>
    <w:rsid w:val="00562F4B"/>
    <w:rsid w:val="00563212"/>
    <w:rsid w:val="00565245"/>
    <w:rsid w:val="00565E05"/>
    <w:rsid w:val="00567BBB"/>
    <w:rsid w:val="005721B8"/>
    <w:rsid w:val="005734C6"/>
    <w:rsid w:val="00573C80"/>
    <w:rsid w:val="00581150"/>
    <w:rsid w:val="005811BD"/>
    <w:rsid w:val="00584627"/>
    <w:rsid w:val="005858D5"/>
    <w:rsid w:val="00591752"/>
    <w:rsid w:val="00591970"/>
    <w:rsid w:val="0059289B"/>
    <w:rsid w:val="00594E2A"/>
    <w:rsid w:val="00597A5A"/>
    <w:rsid w:val="00597FFE"/>
    <w:rsid w:val="005A0569"/>
    <w:rsid w:val="005A0897"/>
    <w:rsid w:val="005A0A39"/>
    <w:rsid w:val="005A1CB5"/>
    <w:rsid w:val="005A502D"/>
    <w:rsid w:val="005A5F06"/>
    <w:rsid w:val="005A663C"/>
    <w:rsid w:val="005A67DA"/>
    <w:rsid w:val="005B0E73"/>
    <w:rsid w:val="005B1B96"/>
    <w:rsid w:val="005B2BAC"/>
    <w:rsid w:val="005B3DAF"/>
    <w:rsid w:val="005B453F"/>
    <w:rsid w:val="005B53EB"/>
    <w:rsid w:val="005B621D"/>
    <w:rsid w:val="005C019F"/>
    <w:rsid w:val="005C072A"/>
    <w:rsid w:val="005C07B4"/>
    <w:rsid w:val="005C0BB7"/>
    <w:rsid w:val="005C14B2"/>
    <w:rsid w:val="005C2E81"/>
    <w:rsid w:val="005C3913"/>
    <w:rsid w:val="005C68AF"/>
    <w:rsid w:val="005C7A46"/>
    <w:rsid w:val="005D0191"/>
    <w:rsid w:val="005D02B8"/>
    <w:rsid w:val="005D0559"/>
    <w:rsid w:val="005D0D61"/>
    <w:rsid w:val="005D0EB9"/>
    <w:rsid w:val="005D10D6"/>
    <w:rsid w:val="005D15F7"/>
    <w:rsid w:val="005D1CA5"/>
    <w:rsid w:val="005D3D58"/>
    <w:rsid w:val="005D6540"/>
    <w:rsid w:val="005D68AE"/>
    <w:rsid w:val="005D6BBA"/>
    <w:rsid w:val="005E1928"/>
    <w:rsid w:val="005E322A"/>
    <w:rsid w:val="005E4079"/>
    <w:rsid w:val="005E4D52"/>
    <w:rsid w:val="005E500A"/>
    <w:rsid w:val="005E5341"/>
    <w:rsid w:val="005E5F5D"/>
    <w:rsid w:val="005E6ACC"/>
    <w:rsid w:val="005E6DC9"/>
    <w:rsid w:val="005E793C"/>
    <w:rsid w:val="005F166C"/>
    <w:rsid w:val="005F24B7"/>
    <w:rsid w:val="005F33BB"/>
    <w:rsid w:val="005F3C72"/>
    <w:rsid w:val="005F52AA"/>
    <w:rsid w:val="005F543F"/>
    <w:rsid w:val="00600608"/>
    <w:rsid w:val="00600C1E"/>
    <w:rsid w:val="0060107D"/>
    <w:rsid w:val="0060132F"/>
    <w:rsid w:val="006042EB"/>
    <w:rsid w:val="0060684E"/>
    <w:rsid w:val="00606933"/>
    <w:rsid w:val="0060738B"/>
    <w:rsid w:val="00607D97"/>
    <w:rsid w:val="00610B0B"/>
    <w:rsid w:val="00610ECC"/>
    <w:rsid w:val="00615795"/>
    <w:rsid w:val="00617DBE"/>
    <w:rsid w:val="00621748"/>
    <w:rsid w:val="0062203F"/>
    <w:rsid w:val="006220D0"/>
    <w:rsid w:val="00623ADA"/>
    <w:rsid w:val="00623CED"/>
    <w:rsid w:val="00624820"/>
    <w:rsid w:val="006269CB"/>
    <w:rsid w:val="0062722E"/>
    <w:rsid w:val="006319DC"/>
    <w:rsid w:val="0063247D"/>
    <w:rsid w:val="006329AA"/>
    <w:rsid w:val="00632D4E"/>
    <w:rsid w:val="006421B4"/>
    <w:rsid w:val="00643B97"/>
    <w:rsid w:val="006445E0"/>
    <w:rsid w:val="006454C6"/>
    <w:rsid w:val="00646640"/>
    <w:rsid w:val="00646DE3"/>
    <w:rsid w:val="00647646"/>
    <w:rsid w:val="00651369"/>
    <w:rsid w:val="006519B7"/>
    <w:rsid w:val="00652F6E"/>
    <w:rsid w:val="00654308"/>
    <w:rsid w:val="00656333"/>
    <w:rsid w:val="00656B34"/>
    <w:rsid w:val="00660CDE"/>
    <w:rsid w:val="0066574B"/>
    <w:rsid w:val="00666E0D"/>
    <w:rsid w:val="00667709"/>
    <w:rsid w:val="00667B60"/>
    <w:rsid w:val="006709C2"/>
    <w:rsid w:val="00671D52"/>
    <w:rsid w:val="00671D8E"/>
    <w:rsid w:val="00671E07"/>
    <w:rsid w:val="00674887"/>
    <w:rsid w:val="006771E0"/>
    <w:rsid w:val="0067749C"/>
    <w:rsid w:val="00681358"/>
    <w:rsid w:val="00681CAC"/>
    <w:rsid w:val="00686368"/>
    <w:rsid w:val="00687746"/>
    <w:rsid w:val="00690A07"/>
    <w:rsid w:val="00690EDA"/>
    <w:rsid w:val="00692D82"/>
    <w:rsid w:val="00694F91"/>
    <w:rsid w:val="00696F63"/>
    <w:rsid w:val="00697FCA"/>
    <w:rsid w:val="006A1387"/>
    <w:rsid w:val="006A1551"/>
    <w:rsid w:val="006A439E"/>
    <w:rsid w:val="006A5263"/>
    <w:rsid w:val="006A738D"/>
    <w:rsid w:val="006B0149"/>
    <w:rsid w:val="006B0545"/>
    <w:rsid w:val="006B0A8F"/>
    <w:rsid w:val="006B2956"/>
    <w:rsid w:val="006B402F"/>
    <w:rsid w:val="006B66F4"/>
    <w:rsid w:val="006B6DAB"/>
    <w:rsid w:val="006B7FED"/>
    <w:rsid w:val="006C08D4"/>
    <w:rsid w:val="006C1A18"/>
    <w:rsid w:val="006C1C4C"/>
    <w:rsid w:val="006C326D"/>
    <w:rsid w:val="006C45ED"/>
    <w:rsid w:val="006C47E5"/>
    <w:rsid w:val="006C5695"/>
    <w:rsid w:val="006C6C20"/>
    <w:rsid w:val="006C6C65"/>
    <w:rsid w:val="006D4907"/>
    <w:rsid w:val="006D621D"/>
    <w:rsid w:val="006D7F48"/>
    <w:rsid w:val="006E49E6"/>
    <w:rsid w:val="006E5A3C"/>
    <w:rsid w:val="006E75A8"/>
    <w:rsid w:val="006F1563"/>
    <w:rsid w:val="006F256A"/>
    <w:rsid w:val="006F4791"/>
    <w:rsid w:val="00700011"/>
    <w:rsid w:val="007006A3"/>
    <w:rsid w:val="00703EAC"/>
    <w:rsid w:val="007057C7"/>
    <w:rsid w:val="00705AE1"/>
    <w:rsid w:val="00713DEF"/>
    <w:rsid w:val="00713FB5"/>
    <w:rsid w:val="007159A1"/>
    <w:rsid w:val="00716531"/>
    <w:rsid w:val="00717723"/>
    <w:rsid w:val="00720A8C"/>
    <w:rsid w:val="0072412E"/>
    <w:rsid w:val="00724C55"/>
    <w:rsid w:val="00724E48"/>
    <w:rsid w:val="00731D38"/>
    <w:rsid w:val="00731DBB"/>
    <w:rsid w:val="00732059"/>
    <w:rsid w:val="00732B79"/>
    <w:rsid w:val="0073690B"/>
    <w:rsid w:val="00745BFC"/>
    <w:rsid w:val="00753B75"/>
    <w:rsid w:val="007556AF"/>
    <w:rsid w:val="007606B8"/>
    <w:rsid w:val="0076079C"/>
    <w:rsid w:val="00761B9C"/>
    <w:rsid w:val="007628FC"/>
    <w:rsid w:val="007631FD"/>
    <w:rsid w:val="0076352F"/>
    <w:rsid w:val="007642DF"/>
    <w:rsid w:val="00767291"/>
    <w:rsid w:val="0076740C"/>
    <w:rsid w:val="00767C06"/>
    <w:rsid w:val="007704B4"/>
    <w:rsid w:val="00772E61"/>
    <w:rsid w:val="007730C8"/>
    <w:rsid w:val="00774385"/>
    <w:rsid w:val="0077469A"/>
    <w:rsid w:val="0077761B"/>
    <w:rsid w:val="00780099"/>
    <w:rsid w:val="00781D85"/>
    <w:rsid w:val="007825DE"/>
    <w:rsid w:val="00785299"/>
    <w:rsid w:val="00787C60"/>
    <w:rsid w:val="0079209E"/>
    <w:rsid w:val="007922CD"/>
    <w:rsid w:val="00792F74"/>
    <w:rsid w:val="00793CEE"/>
    <w:rsid w:val="00797230"/>
    <w:rsid w:val="00797F8B"/>
    <w:rsid w:val="007A1174"/>
    <w:rsid w:val="007A13D7"/>
    <w:rsid w:val="007A2886"/>
    <w:rsid w:val="007A39C3"/>
    <w:rsid w:val="007A3DB7"/>
    <w:rsid w:val="007A406A"/>
    <w:rsid w:val="007A5757"/>
    <w:rsid w:val="007A674A"/>
    <w:rsid w:val="007A76F9"/>
    <w:rsid w:val="007B1C4D"/>
    <w:rsid w:val="007B2114"/>
    <w:rsid w:val="007B2DF9"/>
    <w:rsid w:val="007B31FB"/>
    <w:rsid w:val="007B5602"/>
    <w:rsid w:val="007C1B97"/>
    <w:rsid w:val="007C248E"/>
    <w:rsid w:val="007C2DEC"/>
    <w:rsid w:val="007C5E42"/>
    <w:rsid w:val="007C5F66"/>
    <w:rsid w:val="007D18A7"/>
    <w:rsid w:val="007D3B39"/>
    <w:rsid w:val="007D5D25"/>
    <w:rsid w:val="007D6794"/>
    <w:rsid w:val="007D7138"/>
    <w:rsid w:val="007E1353"/>
    <w:rsid w:val="007E14DF"/>
    <w:rsid w:val="007E5927"/>
    <w:rsid w:val="007E5AD6"/>
    <w:rsid w:val="007E6273"/>
    <w:rsid w:val="007E777F"/>
    <w:rsid w:val="007F086A"/>
    <w:rsid w:val="007F2511"/>
    <w:rsid w:val="007F251F"/>
    <w:rsid w:val="007F29D1"/>
    <w:rsid w:val="007F2FC6"/>
    <w:rsid w:val="007F4212"/>
    <w:rsid w:val="007F448F"/>
    <w:rsid w:val="007F75B4"/>
    <w:rsid w:val="00800617"/>
    <w:rsid w:val="00802D98"/>
    <w:rsid w:val="00804318"/>
    <w:rsid w:val="00805AD9"/>
    <w:rsid w:val="0080655C"/>
    <w:rsid w:val="0081116C"/>
    <w:rsid w:val="00811266"/>
    <w:rsid w:val="00812A46"/>
    <w:rsid w:val="00813204"/>
    <w:rsid w:val="0081373C"/>
    <w:rsid w:val="00814E80"/>
    <w:rsid w:val="00816DD4"/>
    <w:rsid w:val="0081705C"/>
    <w:rsid w:val="00817D7B"/>
    <w:rsid w:val="008213ED"/>
    <w:rsid w:val="008237A5"/>
    <w:rsid w:val="00823EC9"/>
    <w:rsid w:val="0083026A"/>
    <w:rsid w:val="00831C10"/>
    <w:rsid w:val="00834F12"/>
    <w:rsid w:val="008350CD"/>
    <w:rsid w:val="008352BB"/>
    <w:rsid w:val="00835618"/>
    <w:rsid w:val="0083716F"/>
    <w:rsid w:val="008373DD"/>
    <w:rsid w:val="00837DCD"/>
    <w:rsid w:val="0084040C"/>
    <w:rsid w:val="00840706"/>
    <w:rsid w:val="008419A5"/>
    <w:rsid w:val="0084385E"/>
    <w:rsid w:val="00843D1A"/>
    <w:rsid w:val="008454FC"/>
    <w:rsid w:val="00845A1C"/>
    <w:rsid w:val="008511B4"/>
    <w:rsid w:val="00851A50"/>
    <w:rsid w:val="00852A08"/>
    <w:rsid w:val="00852DE9"/>
    <w:rsid w:val="00853C2E"/>
    <w:rsid w:val="008547B5"/>
    <w:rsid w:val="008548B4"/>
    <w:rsid w:val="008549FE"/>
    <w:rsid w:val="00854DF2"/>
    <w:rsid w:val="008558A3"/>
    <w:rsid w:val="0085668D"/>
    <w:rsid w:val="0086389F"/>
    <w:rsid w:val="008645D3"/>
    <w:rsid w:val="0086465B"/>
    <w:rsid w:val="00865A08"/>
    <w:rsid w:val="0086773D"/>
    <w:rsid w:val="00867958"/>
    <w:rsid w:val="00867EDE"/>
    <w:rsid w:val="00871DDA"/>
    <w:rsid w:val="00872738"/>
    <w:rsid w:val="00872CE3"/>
    <w:rsid w:val="00875AEE"/>
    <w:rsid w:val="008766F3"/>
    <w:rsid w:val="00876E16"/>
    <w:rsid w:val="0088022B"/>
    <w:rsid w:val="008825CD"/>
    <w:rsid w:val="00883BCE"/>
    <w:rsid w:val="00884E59"/>
    <w:rsid w:val="008904CA"/>
    <w:rsid w:val="00891FE4"/>
    <w:rsid w:val="0089499B"/>
    <w:rsid w:val="0089684E"/>
    <w:rsid w:val="008A060B"/>
    <w:rsid w:val="008A0E31"/>
    <w:rsid w:val="008A2784"/>
    <w:rsid w:val="008A2986"/>
    <w:rsid w:val="008A3DB1"/>
    <w:rsid w:val="008A6894"/>
    <w:rsid w:val="008B4D72"/>
    <w:rsid w:val="008B5611"/>
    <w:rsid w:val="008B68C4"/>
    <w:rsid w:val="008B7F2D"/>
    <w:rsid w:val="008C06AD"/>
    <w:rsid w:val="008C15DB"/>
    <w:rsid w:val="008C16CD"/>
    <w:rsid w:val="008C6368"/>
    <w:rsid w:val="008C6780"/>
    <w:rsid w:val="008D10B3"/>
    <w:rsid w:val="008D17E0"/>
    <w:rsid w:val="008D426F"/>
    <w:rsid w:val="008D59AE"/>
    <w:rsid w:val="008D5A6A"/>
    <w:rsid w:val="008E1044"/>
    <w:rsid w:val="008E11AE"/>
    <w:rsid w:val="008E28FC"/>
    <w:rsid w:val="008E3E35"/>
    <w:rsid w:val="008E3F19"/>
    <w:rsid w:val="008E6369"/>
    <w:rsid w:val="008E6859"/>
    <w:rsid w:val="008F076C"/>
    <w:rsid w:val="008F140A"/>
    <w:rsid w:val="008F170F"/>
    <w:rsid w:val="008F2EAE"/>
    <w:rsid w:val="008F3762"/>
    <w:rsid w:val="008F729E"/>
    <w:rsid w:val="00900688"/>
    <w:rsid w:val="00900F92"/>
    <w:rsid w:val="00902ED4"/>
    <w:rsid w:val="0090347A"/>
    <w:rsid w:val="00905429"/>
    <w:rsid w:val="00907118"/>
    <w:rsid w:val="00907ACD"/>
    <w:rsid w:val="009100DF"/>
    <w:rsid w:val="0091011E"/>
    <w:rsid w:val="00910155"/>
    <w:rsid w:val="00912423"/>
    <w:rsid w:val="009140A3"/>
    <w:rsid w:val="00916F02"/>
    <w:rsid w:val="00917FD4"/>
    <w:rsid w:val="00921488"/>
    <w:rsid w:val="009236E2"/>
    <w:rsid w:val="00923AFA"/>
    <w:rsid w:val="00923D05"/>
    <w:rsid w:val="00923E92"/>
    <w:rsid w:val="0092416F"/>
    <w:rsid w:val="00924527"/>
    <w:rsid w:val="00924756"/>
    <w:rsid w:val="00927C44"/>
    <w:rsid w:val="00930B69"/>
    <w:rsid w:val="00933447"/>
    <w:rsid w:val="009336FC"/>
    <w:rsid w:val="009357C5"/>
    <w:rsid w:val="00935AD6"/>
    <w:rsid w:val="00937011"/>
    <w:rsid w:val="00937AC6"/>
    <w:rsid w:val="009405DB"/>
    <w:rsid w:val="00940D5F"/>
    <w:rsid w:val="00940F07"/>
    <w:rsid w:val="0094265D"/>
    <w:rsid w:val="009447F9"/>
    <w:rsid w:val="00944AEC"/>
    <w:rsid w:val="00944D58"/>
    <w:rsid w:val="00952645"/>
    <w:rsid w:val="0095350B"/>
    <w:rsid w:val="009549C3"/>
    <w:rsid w:val="00955B05"/>
    <w:rsid w:val="00955D67"/>
    <w:rsid w:val="009574B8"/>
    <w:rsid w:val="009603D4"/>
    <w:rsid w:val="00960478"/>
    <w:rsid w:val="009611DE"/>
    <w:rsid w:val="009640CB"/>
    <w:rsid w:val="009646F6"/>
    <w:rsid w:val="0096501D"/>
    <w:rsid w:val="00966033"/>
    <w:rsid w:val="00967A01"/>
    <w:rsid w:val="0097128A"/>
    <w:rsid w:val="00971B48"/>
    <w:rsid w:val="00973DC9"/>
    <w:rsid w:val="00973DF6"/>
    <w:rsid w:val="0097494E"/>
    <w:rsid w:val="009757A0"/>
    <w:rsid w:val="00976809"/>
    <w:rsid w:val="00977A19"/>
    <w:rsid w:val="0098008B"/>
    <w:rsid w:val="009819E5"/>
    <w:rsid w:val="00982D16"/>
    <w:rsid w:val="00983512"/>
    <w:rsid w:val="009855A7"/>
    <w:rsid w:val="009862F7"/>
    <w:rsid w:val="00987B89"/>
    <w:rsid w:val="00990575"/>
    <w:rsid w:val="00991FE7"/>
    <w:rsid w:val="00992288"/>
    <w:rsid w:val="00994554"/>
    <w:rsid w:val="00994EFE"/>
    <w:rsid w:val="009951C7"/>
    <w:rsid w:val="00996C49"/>
    <w:rsid w:val="009978D6"/>
    <w:rsid w:val="009A02D0"/>
    <w:rsid w:val="009A0341"/>
    <w:rsid w:val="009A0386"/>
    <w:rsid w:val="009A053B"/>
    <w:rsid w:val="009A1359"/>
    <w:rsid w:val="009A193C"/>
    <w:rsid w:val="009A39F6"/>
    <w:rsid w:val="009A3AA3"/>
    <w:rsid w:val="009A525B"/>
    <w:rsid w:val="009A6E91"/>
    <w:rsid w:val="009A70E2"/>
    <w:rsid w:val="009B0898"/>
    <w:rsid w:val="009B0BFB"/>
    <w:rsid w:val="009B1BE6"/>
    <w:rsid w:val="009B2DCA"/>
    <w:rsid w:val="009B76AA"/>
    <w:rsid w:val="009B786E"/>
    <w:rsid w:val="009B7C81"/>
    <w:rsid w:val="009B7F40"/>
    <w:rsid w:val="009C24C5"/>
    <w:rsid w:val="009C3AFF"/>
    <w:rsid w:val="009C4453"/>
    <w:rsid w:val="009C6463"/>
    <w:rsid w:val="009C6493"/>
    <w:rsid w:val="009C7065"/>
    <w:rsid w:val="009C7D17"/>
    <w:rsid w:val="009D0DFD"/>
    <w:rsid w:val="009D285B"/>
    <w:rsid w:val="009D2A82"/>
    <w:rsid w:val="009D7114"/>
    <w:rsid w:val="009D7F2F"/>
    <w:rsid w:val="009E1E62"/>
    <w:rsid w:val="009E5106"/>
    <w:rsid w:val="009E6017"/>
    <w:rsid w:val="009E7284"/>
    <w:rsid w:val="009E7CA9"/>
    <w:rsid w:val="009F2921"/>
    <w:rsid w:val="009F406C"/>
    <w:rsid w:val="009F40A0"/>
    <w:rsid w:val="009F4585"/>
    <w:rsid w:val="009F542B"/>
    <w:rsid w:val="009F56B9"/>
    <w:rsid w:val="009F577D"/>
    <w:rsid w:val="009F5FC5"/>
    <w:rsid w:val="009F611F"/>
    <w:rsid w:val="00A01C7D"/>
    <w:rsid w:val="00A01C85"/>
    <w:rsid w:val="00A01FBE"/>
    <w:rsid w:val="00A03B0B"/>
    <w:rsid w:val="00A05E07"/>
    <w:rsid w:val="00A061D3"/>
    <w:rsid w:val="00A11B98"/>
    <w:rsid w:val="00A204CB"/>
    <w:rsid w:val="00A21793"/>
    <w:rsid w:val="00A233A9"/>
    <w:rsid w:val="00A23C5C"/>
    <w:rsid w:val="00A271C2"/>
    <w:rsid w:val="00A27878"/>
    <w:rsid w:val="00A279F5"/>
    <w:rsid w:val="00A30179"/>
    <w:rsid w:val="00A30E70"/>
    <w:rsid w:val="00A31AF4"/>
    <w:rsid w:val="00A322C4"/>
    <w:rsid w:val="00A333A1"/>
    <w:rsid w:val="00A34AC4"/>
    <w:rsid w:val="00A36195"/>
    <w:rsid w:val="00A36396"/>
    <w:rsid w:val="00A373EC"/>
    <w:rsid w:val="00A40ACC"/>
    <w:rsid w:val="00A41960"/>
    <w:rsid w:val="00A41E96"/>
    <w:rsid w:val="00A42218"/>
    <w:rsid w:val="00A42938"/>
    <w:rsid w:val="00A440AC"/>
    <w:rsid w:val="00A44C20"/>
    <w:rsid w:val="00A50199"/>
    <w:rsid w:val="00A544B7"/>
    <w:rsid w:val="00A56343"/>
    <w:rsid w:val="00A63504"/>
    <w:rsid w:val="00A65E53"/>
    <w:rsid w:val="00A7000F"/>
    <w:rsid w:val="00A706B0"/>
    <w:rsid w:val="00A70AC6"/>
    <w:rsid w:val="00A70EF4"/>
    <w:rsid w:val="00A715AC"/>
    <w:rsid w:val="00A7296F"/>
    <w:rsid w:val="00A7328E"/>
    <w:rsid w:val="00A747E2"/>
    <w:rsid w:val="00A74BF5"/>
    <w:rsid w:val="00A76FCB"/>
    <w:rsid w:val="00A80926"/>
    <w:rsid w:val="00A80BDF"/>
    <w:rsid w:val="00A819F8"/>
    <w:rsid w:val="00A82372"/>
    <w:rsid w:val="00A824A8"/>
    <w:rsid w:val="00A82B74"/>
    <w:rsid w:val="00A84429"/>
    <w:rsid w:val="00A84DB7"/>
    <w:rsid w:val="00A86270"/>
    <w:rsid w:val="00A90149"/>
    <w:rsid w:val="00A90F28"/>
    <w:rsid w:val="00A948E4"/>
    <w:rsid w:val="00A94C8C"/>
    <w:rsid w:val="00A97D17"/>
    <w:rsid w:val="00AA08F2"/>
    <w:rsid w:val="00AA1663"/>
    <w:rsid w:val="00AA1918"/>
    <w:rsid w:val="00AA2DEB"/>
    <w:rsid w:val="00AA3594"/>
    <w:rsid w:val="00AA3B4B"/>
    <w:rsid w:val="00AA40A1"/>
    <w:rsid w:val="00AA53E2"/>
    <w:rsid w:val="00AA5936"/>
    <w:rsid w:val="00AA722C"/>
    <w:rsid w:val="00AA7285"/>
    <w:rsid w:val="00AA79B3"/>
    <w:rsid w:val="00AB0E7A"/>
    <w:rsid w:val="00AB1717"/>
    <w:rsid w:val="00AB4936"/>
    <w:rsid w:val="00AB5F6B"/>
    <w:rsid w:val="00AC0E78"/>
    <w:rsid w:val="00AC0EFD"/>
    <w:rsid w:val="00AC1B66"/>
    <w:rsid w:val="00AC2A3E"/>
    <w:rsid w:val="00AC30FD"/>
    <w:rsid w:val="00AC3FC3"/>
    <w:rsid w:val="00AC7439"/>
    <w:rsid w:val="00AC7935"/>
    <w:rsid w:val="00AD0279"/>
    <w:rsid w:val="00AD0FD1"/>
    <w:rsid w:val="00AD2002"/>
    <w:rsid w:val="00AD23F5"/>
    <w:rsid w:val="00AD377C"/>
    <w:rsid w:val="00AD6938"/>
    <w:rsid w:val="00AD6BD3"/>
    <w:rsid w:val="00AD7411"/>
    <w:rsid w:val="00AE081E"/>
    <w:rsid w:val="00AE0956"/>
    <w:rsid w:val="00AE0FB8"/>
    <w:rsid w:val="00AE17A1"/>
    <w:rsid w:val="00AE1830"/>
    <w:rsid w:val="00AE1978"/>
    <w:rsid w:val="00AE1CA7"/>
    <w:rsid w:val="00AE2147"/>
    <w:rsid w:val="00AE4020"/>
    <w:rsid w:val="00AE4DF9"/>
    <w:rsid w:val="00AE5E70"/>
    <w:rsid w:val="00AF3FA8"/>
    <w:rsid w:val="00AF4D8B"/>
    <w:rsid w:val="00AF5476"/>
    <w:rsid w:val="00AF5741"/>
    <w:rsid w:val="00AF6011"/>
    <w:rsid w:val="00AF751C"/>
    <w:rsid w:val="00B0020F"/>
    <w:rsid w:val="00B0145A"/>
    <w:rsid w:val="00B01542"/>
    <w:rsid w:val="00B02950"/>
    <w:rsid w:val="00B033A1"/>
    <w:rsid w:val="00B0412D"/>
    <w:rsid w:val="00B049FA"/>
    <w:rsid w:val="00B05F6E"/>
    <w:rsid w:val="00B06B6A"/>
    <w:rsid w:val="00B077A2"/>
    <w:rsid w:val="00B1089E"/>
    <w:rsid w:val="00B10B0C"/>
    <w:rsid w:val="00B12A6A"/>
    <w:rsid w:val="00B13F5E"/>
    <w:rsid w:val="00B13F9E"/>
    <w:rsid w:val="00B13FE2"/>
    <w:rsid w:val="00B15E49"/>
    <w:rsid w:val="00B16BDD"/>
    <w:rsid w:val="00B17B6A"/>
    <w:rsid w:val="00B17D46"/>
    <w:rsid w:val="00B20FA7"/>
    <w:rsid w:val="00B214FE"/>
    <w:rsid w:val="00B22278"/>
    <w:rsid w:val="00B23485"/>
    <w:rsid w:val="00B24173"/>
    <w:rsid w:val="00B24387"/>
    <w:rsid w:val="00B258E3"/>
    <w:rsid w:val="00B25C69"/>
    <w:rsid w:val="00B27BBA"/>
    <w:rsid w:val="00B30FDD"/>
    <w:rsid w:val="00B31FD7"/>
    <w:rsid w:val="00B32BB0"/>
    <w:rsid w:val="00B33091"/>
    <w:rsid w:val="00B3379E"/>
    <w:rsid w:val="00B349FE"/>
    <w:rsid w:val="00B34BFE"/>
    <w:rsid w:val="00B36BC4"/>
    <w:rsid w:val="00B37D11"/>
    <w:rsid w:val="00B402B6"/>
    <w:rsid w:val="00B415A2"/>
    <w:rsid w:val="00B44D79"/>
    <w:rsid w:val="00B45CD7"/>
    <w:rsid w:val="00B473BB"/>
    <w:rsid w:val="00B5140E"/>
    <w:rsid w:val="00B53C6C"/>
    <w:rsid w:val="00B615FF"/>
    <w:rsid w:val="00B633BB"/>
    <w:rsid w:val="00B64640"/>
    <w:rsid w:val="00B66A37"/>
    <w:rsid w:val="00B71E45"/>
    <w:rsid w:val="00B727C9"/>
    <w:rsid w:val="00B73545"/>
    <w:rsid w:val="00B73A99"/>
    <w:rsid w:val="00B7449C"/>
    <w:rsid w:val="00B81920"/>
    <w:rsid w:val="00B83E32"/>
    <w:rsid w:val="00B851EC"/>
    <w:rsid w:val="00B85DBA"/>
    <w:rsid w:val="00B865D2"/>
    <w:rsid w:val="00B87401"/>
    <w:rsid w:val="00B87564"/>
    <w:rsid w:val="00B90A0D"/>
    <w:rsid w:val="00B914EF"/>
    <w:rsid w:val="00B92862"/>
    <w:rsid w:val="00B93E0C"/>
    <w:rsid w:val="00B956EE"/>
    <w:rsid w:val="00B95D79"/>
    <w:rsid w:val="00B96521"/>
    <w:rsid w:val="00B96E82"/>
    <w:rsid w:val="00B96ED8"/>
    <w:rsid w:val="00B97FA3"/>
    <w:rsid w:val="00BA3028"/>
    <w:rsid w:val="00BA4274"/>
    <w:rsid w:val="00BA4398"/>
    <w:rsid w:val="00BA689B"/>
    <w:rsid w:val="00BA7443"/>
    <w:rsid w:val="00BB0F31"/>
    <w:rsid w:val="00BB1D32"/>
    <w:rsid w:val="00BB2EC2"/>
    <w:rsid w:val="00BB339D"/>
    <w:rsid w:val="00BB6CB0"/>
    <w:rsid w:val="00BB7ED5"/>
    <w:rsid w:val="00BC2414"/>
    <w:rsid w:val="00BC4F78"/>
    <w:rsid w:val="00BC5869"/>
    <w:rsid w:val="00BC5F81"/>
    <w:rsid w:val="00BC68AC"/>
    <w:rsid w:val="00BD0C0C"/>
    <w:rsid w:val="00BD21BE"/>
    <w:rsid w:val="00BD37A3"/>
    <w:rsid w:val="00BD44F3"/>
    <w:rsid w:val="00BD4B84"/>
    <w:rsid w:val="00BD5C8C"/>
    <w:rsid w:val="00BE1B49"/>
    <w:rsid w:val="00BE6435"/>
    <w:rsid w:val="00BE70B7"/>
    <w:rsid w:val="00BF1CEC"/>
    <w:rsid w:val="00BF2280"/>
    <w:rsid w:val="00BF4BB0"/>
    <w:rsid w:val="00BF4BB3"/>
    <w:rsid w:val="00BF563F"/>
    <w:rsid w:val="00BF66FD"/>
    <w:rsid w:val="00BF6B86"/>
    <w:rsid w:val="00BF7E5E"/>
    <w:rsid w:val="00C01561"/>
    <w:rsid w:val="00C020AD"/>
    <w:rsid w:val="00C025FF"/>
    <w:rsid w:val="00C036FD"/>
    <w:rsid w:val="00C03771"/>
    <w:rsid w:val="00C03861"/>
    <w:rsid w:val="00C043BD"/>
    <w:rsid w:val="00C04E91"/>
    <w:rsid w:val="00C051EB"/>
    <w:rsid w:val="00C0536C"/>
    <w:rsid w:val="00C05E35"/>
    <w:rsid w:val="00C11B73"/>
    <w:rsid w:val="00C12472"/>
    <w:rsid w:val="00C127B5"/>
    <w:rsid w:val="00C14444"/>
    <w:rsid w:val="00C14CA1"/>
    <w:rsid w:val="00C1552E"/>
    <w:rsid w:val="00C16060"/>
    <w:rsid w:val="00C17F58"/>
    <w:rsid w:val="00C206E8"/>
    <w:rsid w:val="00C20946"/>
    <w:rsid w:val="00C20E57"/>
    <w:rsid w:val="00C23269"/>
    <w:rsid w:val="00C2365B"/>
    <w:rsid w:val="00C2476A"/>
    <w:rsid w:val="00C2598D"/>
    <w:rsid w:val="00C2743C"/>
    <w:rsid w:val="00C31325"/>
    <w:rsid w:val="00C319EE"/>
    <w:rsid w:val="00C31CA2"/>
    <w:rsid w:val="00C323BE"/>
    <w:rsid w:val="00C33178"/>
    <w:rsid w:val="00C337DC"/>
    <w:rsid w:val="00C3466C"/>
    <w:rsid w:val="00C350B5"/>
    <w:rsid w:val="00C41574"/>
    <w:rsid w:val="00C423F5"/>
    <w:rsid w:val="00C44D1B"/>
    <w:rsid w:val="00C47850"/>
    <w:rsid w:val="00C5054F"/>
    <w:rsid w:val="00C513B8"/>
    <w:rsid w:val="00C51BF7"/>
    <w:rsid w:val="00C527D3"/>
    <w:rsid w:val="00C53B39"/>
    <w:rsid w:val="00C5506D"/>
    <w:rsid w:val="00C56445"/>
    <w:rsid w:val="00C5712B"/>
    <w:rsid w:val="00C57CC2"/>
    <w:rsid w:val="00C60E19"/>
    <w:rsid w:val="00C62210"/>
    <w:rsid w:val="00C64DD0"/>
    <w:rsid w:val="00C6500B"/>
    <w:rsid w:val="00C65CF2"/>
    <w:rsid w:val="00C6678F"/>
    <w:rsid w:val="00C674AA"/>
    <w:rsid w:val="00C676E2"/>
    <w:rsid w:val="00C67718"/>
    <w:rsid w:val="00C70373"/>
    <w:rsid w:val="00C710FE"/>
    <w:rsid w:val="00C73890"/>
    <w:rsid w:val="00C73CF9"/>
    <w:rsid w:val="00C7437D"/>
    <w:rsid w:val="00C778CF"/>
    <w:rsid w:val="00C80BE8"/>
    <w:rsid w:val="00C80C36"/>
    <w:rsid w:val="00C81677"/>
    <w:rsid w:val="00C81BA0"/>
    <w:rsid w:val="00C84D9B"/>
    <w:rsid w:val="00C85019"/>
    <w:rsid w:val="00C91048"/>
    <w:rsid w:val="00C914E0"/>
    <w:rsid w:val="00C91EB4"/>
    <w:rsid w:val="00C9355D"/>
    <w:rsid w:val="00C94B8C"/>
    <w:rsid w:val="00C96808"/>
    <w:rsid w:val="00CA0D0B"/>
    <w:rsid w:val="00CA2C82"/>
    <w:rsid w:val="00CA2FDA"/>
    <w:rsid w:val="00CA3C1B"/>
    <w:rsid w:val="00CA424C"/>
    <w:rsid w:val="00CA528E"/>
    <w:rsid w:val="00CA5F6E"/>
    <w:rsid w:val="00CA65BD"/>
    <w:rsid w:val="00CA749B"/>
    <w:rsid w:val="00CB0539"/>
    <w:rsid w:val="00CB0D8C"/>
    <w:rsid w:val="00CB211A"/>
    <w:rsid w:val="00CB5E3B"/>
    <w:rsid w:val="00CB60AA"/>
    <w:rsid w:val="00CB7402"/>
    <w:rsid w:val="00CC1FB2"/>
    <w:rsid w:val="00CC281F"/>
    <w:rsid w:val="00CC2D0F"/>
    <w:rsid w:val="00CC400D"/>
    <w:rsid w:val="00CC5FAA"/>
    <w:rsid w:val="00CC6426"/>
    <w:rsid w:val="00CC7472"/>
    <w:rsid w:val="00CD152B"/>
    <w:rsid w:val="00CD35DE"/>
    <w:rsid w:val="00CD3B64"/>
    <w:rsid w:val="00CD5AE1"/>
    <w:rsid w:val="00CE0D94"/>
    <w:rsid w:val="00CE2537"/>
    <w:rsid w:val="00CE37B3"/>
    <w:rsid w:val="00CE4DDD"/>
    <w:rsid w:val="00CE575E"/>
    <w:rsid w:val="00CE5AD7"/>
    <w:rsid w:val="00CE5B1D"/>
    <w:rsid w:val="00CE6806"/>
    <w:rsid w:val="00CE6CE4"/>
    <w:rsid w:val="00CF029B"/>
    <w:rsid w:val="00CF0F4B"/>
    <w:rsid w:val="00CF1813"/>
    <w:rsid w:val="00CF2F02"/>
    <w:rsid w:val="00CF5276"/>
    <w:rsid w:val="00CF68E6"/>
    <w:rsid w:val="00CF72FA"/>
    <w:rsid w:val="00CF739E"/>
    <w:rsid w:val="00D01DAE"/>
    <w:rsid w:val="00D0382B"/>
    <w:rsid w:val="00D05969"/>
    <w:rsid w:val="00D05B14"/>
    <w:rsid w:val="00D10952"/>
    <w:rsid w:val="00D10F27"/>
    <w:rsid w:val="00D13E99"/>
    <w:rsid w:val="00D14F3F"/>
    <w:rsid w:val="00D16F89"/>
    <w:rsid w:val="00D20B60"/>
    <w:rsid w:val="00D20F88"/>
    <w:rsid w:val="00D21770"/>
    <w:rsid w:val="00D22885"/>
    <w:rsid w:val="00D245D0"/>
    <w:rsid w:val="00D265EC"/>
    <w:rsid w:val="00D32110"/>
    <w:rsid w:val="00D33049"/>
    <w:rsid w:val="00D33ACE"/>
    <w:rsid w:val="00D34453"/>
    <w:rsid w:val="00D35C87"/>
    <w:rsid w:val="00D35F66"/>
    <w:rsid w:val="00D405D2"/>
    <w:rsid w:val="00D40753"/>
    <w:rsid w:val="00D42919"/>
    <w:rsid w:val="00D452D7"/>
    <w:rsid w:val="00D461EB"/>
    <w:rsid w:val="00D50024"/>
    <w:rsid w:val="00D507E8"/>
    <w:rsid w:val="00D50992"/>
    <w:rsid w:val="00D5174A"/>
    <w:rsid w:val="00D51752"/>
    <w:rsid w:val="00D51846"/>
    <w:rsid w:val="00D5193E"/>
    <w:rsid w:val="00D5199E"/>
    <w:rsid w:val="00D52215"/>
    <w:rsid w:val="00D5381B"/>
    <w:rsid w:val="00D54201"/>
    <w:rsid w:val="00D54686"/>
    <w:rsid w:val="00D54CD0"/>
    <w:rsid w:val="00D569D2"/>
    <w:rsid w:val="00D56D6C"/>
    <w:rsid w:val="00D57EE2"/>
    <w:rsid w:val="00D602E7"/>
    <w:rsid w:val="00D605BD"/>
    <w:rsid w:val="00D61B1C"/>
    <w:rsid w:val="00D61EB9"/>
    <w:rsid w:val="00D63C3D"/>
    <w:rsid w:val="00D64D35"/>
    <w:rsid w:val="00D66FA8"/>
    <w:rsid w:val="00D70906"/>
    <w:rsid w:val="00D711D3"/>
    <w:rsid w:val="00D73F96"/>
    <w:rsid w:val="00D747B7"/>
    <w:rsid w:val="00D748AB"/>
    <w:rsid w:val="00D75D83"/>
    <w:rsid w:val="00D760AB"/>
    <w:rsid w:val="00D837D9"/>
    <w:rsid w:val="00D84F2F"/>
    <w:rsid w:val="00D8566E"/>
    <w:rsid w:val="00D87314"/>
    <w:rsid w:val="00D904B3"/>
    <w:rsid w:val="00D91E62"/>
    <w:rsid w:val="00DA356B"/>
    <w:rsid w:val="00DA40E3"/>
    <w:rsid w:val="00DB0260"/>
    <w:rsid w:val="00DB32A0"/>
    <w:rsid w:val="00DB3DA0"/>
    <w:rsid w:val="00DB40B8"/>
    <w:rsid w:val="00DB4F86"/>
    <w:rsid w:val="00DB5119"/>
    <w:rsid w:val="00DC0584"/>
    <w:rsid w:val="00DC1AD8"/>
    <w:rsid w:val="00DC1D71"/>
    <w:rsid w:val="00DC3EE3"/>
    <w:rsid w:val="00DC4708"/>
    <w:rsid w:val="00DC58D4"/>
    <w:rsid w:val="00DC5912"/>
    <w:rsid w:val="00DC74F3"/>
    <w:rsid w:val="00DC780D"/>
    <w:rsid w:val="00DD096A"/>
    <w:rsid w:val="00DD0E92"/>
    <w:rsid w:val="00DD1BA4"/>
    <w:rsid w:val="00DD1BB1"/>
    <w:rsid w:val="00DD52ED"/>
    <w:rsid w:val="00DD5595"/>
    <w:rsid w:val="00DD5B17"/>
    <w:rsid w:val="00DD6137"/>
    <w:rsid w:val="00DD6717"/>
    <w:rsid w:val="00DD704F"/>
    <w:rsid w:val="00DD70FD"/>
    <w:rsid w:val="00DD73AC"/>
    <w:rsid w:val="00DE0E27"/>
    <w:rsid w:val="00DE1DFC"/>
    <w:rsid w:val="00DE2261"/>
    <w:rsid w:val="00DE31FB"/>
    <w:rsid w:val="00DE4308"/>
    <w:rsid w:val="00DE49E3"/>
    <w:rsid w:val="00DE4F9D"/>
    <w:rsid w:val="00DE6207"/>
    <w:rsid w:val="00DF0644"/>
    <w:rsid w:val="00DF16D7"/>
    <w:rsid w:val="00DF2252"/>
    <w:rsid w:val="00DF2C64"/>
    <w:rsid w:val="00DF3EDB"/>
    <w:rsid w:val="00DF509A"/>
    <w:rsid w:val="00DF6922"/>
    <w:rsid w:val="00DF6CD4"/>
    <w:rsid w:val="00DF725B"/>
    <w:rsid w:val="00DF7989"/>
    <w:rsid w:val="00DF7B0E"/>
    <w:rsid w:val="00E00AC9"/>
    <w:rsid w:val="00E0376E"/>
    <w:rsid w:val="00E04AE9"/>
    <w:rsid w:val="00E0727A"/>
    <w:rsid w:val="00E07C04"/>
    <w:rsid w:val="00E125DE"/>
    <w:rsid w:val="00E12BA2"/>
    <w:rsid w:val="00E12FE0"/>
    <w:rsid w:val="00E1454E"/>
    <w:rsid w:val="00E14683"/>
    <w:rsid w:val="00E153CF"/>
    <w:rsid w:val="00E24C02"/>
    <w:rsid w:val="00E25126"/>
    <w:rsid w:val="00E27849"/>
    <w:rsid w:val="00E317E3"/>
    <w:rsid w:val="00E33131"/>
    <w:rsid w:val="00E335E8"/>
    <w:rsid w:val="00E339B5"/>
    <w:rsid w:val="00E33B1B"/>
    <w:rsid w:val="00E34E91"/>
    <w:rsid w:val="00E3566B"/>
    <w:rsid w:val="00E371D7"/>
    <w:rsid w:val="00E4071E"/>
    <w:rsid w:val="00E43268"/>
    <w:rsid w:val="00E432FE"/>
    <w:rsid w:val="00E449C2"/>
    <w:rsid w:val="00E479B0"/>
    <w:rsid w:val="00E50B88"/>
    <w:rsid w:val="00E540BF"/>
    <w:rsid w:val="00E54AAF"/>
    <w:rsid w:val="00E615FE"/>
    <w:rsid w:val="00E62A30"/>
    <w:rsid w:val="00E62E83"/>
    <w:rsid w:val="00E6399F"/>
    <w:rsid w:val="00E64833"/>
    <w:rsid w:val="00E649D8"/>
    <w:rsid w:val="00E649E5"/>
    <w:rsid w:val="00E6523E"/>
    <w:rsid w:val="00E721C7"/>
    <w:rsid w:val="00E75143"/>
    <w:rsid w:val="00E77099"/>
    <w:rsid w:val="00E834CF"/>
    <w:rsid w:val="00E85978"/>
    <w:rsid w:val="00E85E03"/>
    <w:rsid w:val="00E86264"/>
    <w:rsid w:val="00E862E7"/>
    <w:rsid w:val="00E8643F"/>
    <w:rsid w:val="00E87F7A"/>
    <w:rsid w:val="00E905A3"/>
    <w:rsid w:val="00E91D2B"/>
    <w:rsid w:val="00E91EEC"/>
    <w:rsid w:val="00E92769"/>
    <w:rsid w:val="00E96055"/>
    <w:rsid w:val="00E96CD0"/>
    <w:rsid w:val="00EA2366"/>
    <w:rsid w:val="00EA6ED2"/>
    <w:rsid w:val="00EB0B0C"/>
    <w:rsid w:val="00EB3834"/>
    <w:rsid w:val="00EB3DE3"/>
    <w:rsid w:val="00EB486C"/>
    <w:rsid w:val="00EC1263"/>
    <w:rsid w:val="00EC1441"/>
    <w:rsid w:val="00EC1516"/>
    <w:rsid w:val="00EC1CD6"/>
    <w:rsid w:val="00EC4576"/>
    <w:rsid w:val="00EC5570"/>
    <w:rsid w:val="00EC6ACF"/>
    <w:rsid w:val="00ED05AB"/>
    <w:rsid w:val="00ED3939"/>
    <w:rsid w:val="00ED64C4"/>
    <w:rsid w:val="00ED750F"/>
    <w:rsid w:val="00EE1A2C"/>
    <w:rsid w:val="00EE23EB"/>
    <w:rsid w:val="00EE2AB7"/>
    <w:rsid w:val="00EE309C"/>
    <w:rsid w:val="00EE4AB7"/>
    <w:rsid w:val="00EE5869"/>
    <w:rsid w:val="00EE5888"/>
    <w:rsid w:val="00EE6E2B"/>
    <w:rsid w:val="00EF3505"/>
    <w:rsid w:val="00EF3895"/>
    <w:rsid w:val="00EF47BA"/>
    <w:rsid w:val="00EF52E7"/>
    <w:rsid w:val="00EF77B4"/>
    <w:rsid w:val="00F002DB"/>
    <w:rsid w:val="00F0376E"/>
    <w:rsid w:val="00F03E11"/>
    <w:rsid w:val="00F03FD6"/>
    <w:rsid w:val="00F0764A"/>
    <w:rsid w:val="00F214B3"/>
    <w:rsid w:val="00F23B6E"/>
    <w:rsid w:val="00F23CE5"/>
    <w:rsid w:val="00F24153"/>
    <w:rsid w:val="00F26126"/>
    <w:rsid w:val="00F26E96"/>
    <w:rsid w:val="00F26FC6"/>
    <w:rsid w:val="00F273ED"/>
    <w:rsid w:val="00F303D9"/>
    <w:rsid w:val="00F30590"/>
    <w:rsid w:val="00F311CB"/>
    <w:rsid w:val="00F31B27"/>
    <w:rsid w:val="00F3209E"/>
    <w:rsid w:val="00F34365"/>
    <w:rsid w:val="00F3482E"/>
    <w:rsid w:val="00F34D95"/>
    <w:rsid w:val="00F36204"/>
    <w:rsid w:val="00F36A81"/>
    <w:rsid w:val="00F37E77"/>
    <w:rsid w:val="00F4473A"/>
    <w:rsid w:val="00F44D5C"/>
    <w:rsid w:val="00F50487"/>
    <w:rsid w:val="00F50496"/>
    <w:rsid w:val="00F50783"/>
    <w:rsid w:val="00F50AF5"/>
    <w:rsid w:val="00F50E64"/>
    <w:rsid w:val="00F532CB"/>
    <w:rsid w:val="00F53F44"/>
    <w:rsid w:val="00F554E5"/>
    <w:rsid w:val="00F57121"/>
    <w:rsid w:val="00F61346"/>
    <w:rsid w:val="00F61A41"/>
    <w:rsid w:val="00F64607"/>
    <w:rsid w:val="00F650BA"/>
    <w:rsid w:val="00F66922"/>
    <w:rsid w:val="00F702AA"/>
    <w:rsid w:val="00F71FB2"/>
    <w:rsid w:val="00F74378"/>
    <w:rsid w:val="00F75943"/>
    <w:rsid w:val="00F7652C"/>
    <w:rsid w:val="00F77490"/>
    <w:rsid w:val="00F77596"/>
    <w:rsid w:val="00F77826"/>
    <w:rsid w:val="00F77AFB"/>
    <w:rsid w:val="00F80F0E"/>
    <w:rsid w:val="00F82EAE"/>
    <w:rsid w:val="00F835FB"/>
    <w:rsid w:val="00F83D55"/>
    <w:rsid w:val="00F84D0A"/>
    <w:rsid w:val="00F85C7B"/>
    <w:rsid w:val="00F860EE"/>
    <w:rsid w:val="00F8659E"/>
    <w:rsid w:val="00F86DBA"/>
    <w:rsid w:val="00F90908"/>
    <w:rsid w:val="00F91398"/>
    <w:rsid w:val="00F9171A"/>
    <w:rsid w:val="00F92A78"/>
    <w:rsid w:val="00F93F32"/>
    <w:rsid w:val="00F94632"/>
    <w:rsid w:val="00F9479C"/>
    <w:rsid w:val="00F94E51"/>
    <w:rsid w:val="00F95977"/>
    <w:rsid w:val="00FA21B4"/>
    <w:rsid w:val="00FA369D"/>
    <w:rsid w:val="00FA532C"/>
    <w:rsid w:val="00FA679E"/>
    <w:rsid w:val="00FA7217"/>
    <w:rsid w:val="00FB1B2A"/>
    <w:rsid w:val="00FB2613"/>
    <w:rsid w:val="00FB2E65"/>
    <w:rsid w:val="00FB3A49"/>
    <w:rsid w:val="00FB3D96"/>
    <w:rsid w:val="00FB42BA"/>
    <w:rsid w:val="00FB5802"/>
    <w:rsid w:val="00FB59A3"/>
    <w:rsid w:val="00FB5C96"/>
    <w:rsid w:val="00FB6224"/>
    <w:rsid w:val="00FB65DC"/>
    <w:rsid w:val="00FC04B9"/>
    <w:rsid w:val="00FC1696"/>
    <w:rsid w:val="00FC1698"/>
    <w:rsid w:val="00FC2958"/>
    <w:rsid w:val="00FC6898"/>
    <w:rsid w:val="00FD0360"/>
    <w:rsid w:val="00FD31D6"/>
    <w:rsid w:val="00FD5096"/>
    <w:rsid w:val="00FD5554"/>
    <w:rsid w:val="00FD55C1"/>
    <w:rsid w:val="00FD5F25"/>
    <w:rsid w:val="00FD7A6F"/>
    <w:rsid w:val="00FE00BE"/>
    <w:rsid w:val="00FE11C0"/>
    <w:rsid w:val="00FE4474"/>
    <w:rsid w:val="00FE72A9"/>
    <w:rsid w:val="00FF3026"/>
    <w:rsid w:val="00FF4256"/>
    <w:rsid w:val="00FF6E12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1C845"/>
  <w15:chartTrackingRefBased/>
  <w15:docId w15:val="{EA36F9FE-C630-4C42-B277-E22B53343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DDA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B3DF70D8AE422695689D4A47F3EF249369FDE17A487F1C1D4942604BC2B7590924B57DA76DD1518BDAC817092D2D58181C9AB4C56ACEA744AB0L" TargetMode="External"/><Relationship Id="rId13" Type="http://schemas.openxmlformats.org/officeDocument/2006/relationships/hyperlink" Target="consultantplus://offline/ref=CD6FA8C8BAC036AD34D670484AE239CFC72A0D129AA7B246826565ADFFE3189DA0FC0B993FCB3253272F7FBDA741FDB770238A57C5F7y2d7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D6FA8C8BAC036AD34D670484AE239CFC72A0D129AA7B246826565ADFFE3189DA0FC0B9A3ECD3D0C223A6EE5AB46E5A9763B9655C7yFd7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D6FA8C8BAC036AD34D670484AE239CFC72A0D129AA7B246826565ADFFE3189DA0FC0B983ECD3D0C223A6EE5AB46E5A9763B9655C7yFd7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D6FA8C8BAC036AD34D670484AE239CFC72A0D129AA7B246826565ADFFE3189DA0FC0B9A38C03D0C223A6EE5AB46E5A9763B9655C7yFd7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D6FA8C8BAC036AD34D670484AE239CFC72A0D129AA7B246826565ADFFE3189DA0FC0B9F3FC13D0C223A6EE5AB46E5A9763B9655C7yFd7N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DFF8A-184E-46C7-ADF5-065B478D4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7</Pages>
  <Words>2610</Words>
  <Characters>14883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Хачатурянц Арсен Ашотович</cp:lastModifiedBy>
  <cp:revision>66</cp:revision>
  <cp:lastPrinted>2023-05-05T11:16:00Z</cp:lastPrinted>
  <dcterms:created xsi:type="dcterms:W3CDTF">2023-03-17T08:53:00Z</dcterms:created>
  <dcterms:modified xsi:type="dcterms:W3CDTF">2023-05-10T12:29:00Z</dcterms:modified>
</cp:coreProperties>
</file>