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75155">
        <w:rPr>
          <w:bCs/>
          <w:color w:val="auto"/>
          <w:sz w:val="26"/>
          <w:szCs w:val="26"/>
        </w:rPr>
        <w:t>Заказчик: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75155">
        <w:rPr>
          <w:color w:val="auto"/>
          <w:sz w:val="26"/>
          <w:szCs w:val="26"/>
        </w:rPr>
        <w:t>Муниципальное учреждение «Благоустройство»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eastAsia="en-US"/>
        </w:rPr>
      </w:pPr>
      <w:r w:rsidRPr="00475155">
        <w:rPr>
          <w:color w:val="auto"/>
          <w:sz w:val="26"/>
          <w:szCs w:val="26"/>
          <w:lang w:eastAsia="en-US"/>
        </w:rPr>
        <w:t>143801, Московская обл., г. о. Лотошино, п. Новолотошино, дом №24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75155">
        <w:rPr>
          <w:color w:val="auto"/>
          <w:sz w:val="26"/>
          <w:szCs w:val="26"/>
          <w:lang w:eastAsia="en-US"/>
        </w:rPr>
        <w:t>blago19@bk.ru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75155">
        <w:rPr>
          <w:bCs/>
          <w:color w:val="auto"/>
          <w:sz w:val="26"/>
          <w:szCs w:val="26"/>
        </w:rPr>
        <w:t>Уполномоченное учреждение: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75155">
        <w:rPr>
          <w:color w:val="auto"/>
          <w:sz w:val="26"/>
          <w:szCs w:val="26"/>
        </w:rPr>
        <w:t xml:space="preserve">Муниципальное учреждение «Центр муниципальных закупок» 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eastAsia="en-US"/>
        </w:rPr>
      </w:pPr>
      <w:r w:rsidRPr="00475155">
        <w:rPr>
          <w:bCs/>
          <w:color w:val="auto"/>
          <w:sz w:val="26"/>
          <w:szCs w:val="26"/>
        </w:rPr>
        <w:t xml:space="preserve">143800, Московская обл., Лотошино рп., ул. 1-я Льнозаводская, Д. 11 </w:t>
      </w:r>
      <w:r w:rsidRPr="00475155">
        <w:rPr>
          <w:color w:val="auto"/>
          <w:sz w:val="26"/>
          <w:szCs w:val="26"/>
          <w:lang w:val="en-US" w:eastAsia="en-US"/>
        </w:rPr>
        <w:t>zakupki</w:t>
      </w:r>
      <w:r w:rsidRPr="00475155">
        <w:rPr>
          <w:color w:val="auto"/>
          <w:sz w:val="26"/>
          <w:szCs w:val="26"/>
          <w:lang w:eastAsia="en-US"/>
        </w:rPr>
        <w:t>4</w:t>
      </w:r>
      <w:r w:rsidRPr="00475155">
        <w:rPr>
          <w:color w:val="auto"/>
          <w:sz w:val="26"/>
          <w:szCs w:val="26"/>
          <w:lang w:val="en-US" w:eastAsia="en-US"/>
        </w:rPr>
        <w:t>t</w:t>
      </w:r>
      <w:r w:rsidRPr="00475155">
        <w:rPr>
          <w:color w:val="auto"/>
          <w:sz w:val="26"/>
          <w:szCs w:val="26"/>
          <w:lang w:eastAsia="en-US"/>
        </w:rPr>
        <w:t>@</w:t>
      </w:r>
      <w:r w:rsidRPr="00475155">
        <w:rPr>
          <w:color w:val="auto"/>
          <w:sz w:val="26"/>
          <w:szCs w:val="26"/>
          <w:lang w:val="en-US" w:eastAsia="en-US"/>
        </w:rPr>
        <w:t>mail</w:t>
      </w:r>
      <w:r w:rsidRPr="00475155">
        <w:rPr>
          <w:color w:val="auto"/>
          <w:sz w:val="26"/>
          <w:szCs w:val="26"/>
          <w:lang w:eastAsia="en-US"/>
        </w:rPr>
        <w:t>.</w:t>
      </w:r>
      <w:r w:rsidRPr="00475155">
        <w:rPr>
          <w:color w:val="auto"/>
          <w:sz w:val="26"/>
          <w:szCs w:val="26"/>
          <w:lang w:val="en-US" w:eastAsia="en-US"/>
        </w:rPr>
        <w:t>ru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  <w:lang w:eastAsia="en-US"/>
        </w:rPr>
      </w:pP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475155">
        <w:rPr>
          <w:bCs/>
          <w:color w:val="auto"/>
          <w:sz w:val="26"/>
          <w:szCs w:val="26"/>
        </w:rPr>
        <w:t>Оператор электронной площадки: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475155">
        <w:rPr>
          <w:bCs/>
          <w:color w:val="auto"/>
          <w:sz w:val="26"/>
          <w:szCs w:val="26"/>
        </w:rPr>
        <w:t>ООО «РТС-тендер»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475155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475155">
        <w:rPr>
          <w:bCs/>
          <w:color w:val="auto"/>
          <w:sz w:val="26"/>
          <w:szCs w:val="26"/>
        </w:rPr>
        <w:t>Москва, 127006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475155">
        <w:rPr>
          <w:bCs/>
          <w:color w:val="auto"/>
          <w:sz w:val="26"/>
          <w:szCs w:val="26"/>
        </w:rPr>
        <w:t>ko@rts-tender.ru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475155">
        <w:rPr>
          <w:color w:val="auto"/>
          <w:sz w:val="26"/>
          <w:szCs w:val="26"/>
        </w:rPr>
        <w:t>Заявитель: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jc w:val="both"/>
        <w:rPr>
          <w:color w:val="auto"/>
          <w:sz w:val="26"/>
          <w:szCs w:val="26"/>
        </w:rPr>
      </w:pPr>
      <w:r w:rsidRPr="00475155">
        <w:rPr>
          <w:color w:val="auto"/>
          <w:sz w:val="26"/>
          <w:szCs w:val="26"/>
        </w:rPr>
        <w:t>ИП Черепков Сергей Вячеславович</w:t>
      </w:r>
    </w:p>
    <w:p w:rsidR="00475155" w:rsidRPr="00475155" w:rsidRDefault="00475155" w:rsidP="0047515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75155">
        <w:rPr>
          <w:color w:val="auto"/>
          <w:sz w:val="26"/>
          <w:szCs w:val="26"/>
        </w:rPr>
        <w:t>cherepkov.serj@gmail.com</w:t>
      </w:r>
    </w:p>
    <w:p w:rsidR="004C24B3" w:rsidRDefault="004C24B3" w:rsidP="00151979">
      <w:pPr>
        <w:spacing w:before="0" w:line="276" w:lineRule="auto"/>
        <w:ind w:firstLine="0"/>
        <w:rPr>
          <w:b/>
          <w:sz w:val="26"/>
          <w:szCs w:val="26"/>
        </w:rPr>
      </w:pPr>
    </w:p>
    <w:p w:rsidR="008F5C2A" w:rsidRDefault="008F5C2A" w:rsidP="00151979">
      <w:pPr>
        <w:spacing w:before="0" w:line="276" w:lineRule="auto"/>
        <w:ind w:firstLine="0"/>
        <w:rPr>
          <w:b/>
          <w:sz w:val="26"/>
          <w:szCs w:val="26"/>
        </w:rPr>
      </w:pPr>
    </w:p>
    <w:p w:rsidR="004C24B3" w:rsidRDefault="004C24B3" w:rsidP="00E32E72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8A338C" w:rsidRDefault="0096131A" w:rsidP="00B2785D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по </w:t>
      </w:r>
      <w:r w:rsidRPr="00DE518C">
        <w:rPr>
          <w:sz w:val="26"/>
          <w:szCs w:val="26"/>
        </w:rPr>
        <w:t>делу</w:t>
      </w:r>
      <w:r w:rsidR="003263E7" w:rsidRPr="00DE518C">
        <w:rPr>
          <w:sz w:val="26"/>
          <w:szCs w:val="26"/>
        </w:rPr>
        <w:t xml:space="preserve"> </w:t>
      </w:r>
      <w:r w:rsidR="00771EC0" w:rsidRPr="00771EC0">
        <w:rPr>
          <w:sz w:val="26"/>
          <w:szCs w:val="26"/>
        </w:rPr>
        <w:t>№ 050/06/105-</w:t>
      </w:r>
      <w:r w:rsidR="00475155">
        <w:rPr>
          <w:sz w:val="26"/>
          <w:szCs w:val="26"/>
        </w:rPr>
        <w:t>14448</w:t>
      </w:r>
      <w:r w:rsidR="00151979">
        <w:rPr>
          <w:sz w:val="26"/>
          <w:szCs w:val="26"/>
        </w:rPr>
        <w:t>/2023</w:t>
      </w:r>
      <w:r w:rsidR="00771EC0">
        <w:rPr>
          <w:sz w:val="26"/>
          <w:szCs w:val="26"/>
        </w:rPr>
        <w:t xml:space="preserve"> </w:t>
      </w:r>
      <w:r w:rsidR="0096131A" w:rsidRPr="00DE518C">
        <w:rPr>
          <w:sz w:val="26"/>
          <w:szCs w:val="26"/>
        </w:rPr>
        <w:t>о</w:t>
      </w:r>
      <w:r w:rsidR="0096131A" w:rsidRPr="008A338C">
        <w:rPr>
          <w:sz w:val="26"/>
          <w:szCs w:val="26"/>
        </w:rPr>
        <w:t xml:space="preserve"> нарушении </w:t>
      </w:r>
    </w:p>
    <w:p w:rsidR="00A530EB" w:rsidRDefault="0096131A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475155" w:rsidP="00151979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2929A0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5</w:t>
            </w:r>
            <w:r w:rsidR="000D2FFD" w:rsidRPr="00DE518C">
              <w:rPr>
                <w:sz w:val="26"/>
                <w:szCs w:val="26"/>
              </w:rPr>
              <w:t>.20</w:t>
            </w:r>
            <w:r w:rsidR="00DE518C" w:rsidRPr="00DE518C">
              <w:rPr>
                <w:sz w:val="26"/>
                <w:szCs w:val="26"/>
              </w:rPr>
              <w:t>2</w:t>
            </w:r>
            <w:r w:rsidR="00151979">
              <w:rPr>
                <w:sz w:val="26"/>
                <w:szCs w:val="26"/>
              </w:rPr>
              <w:t>3</w:t>
            </w:r>
          </w:p>
        </w:tc>
        <w:tc>
          <w:tcPr>
            <w:tcW w:w="4797" w:type="dxa"/>
            <w:hideMark/>
          </w:tcPr>
          <w:p w:rsidR="0096131A" w:rsidRPr="008A338C" w:rsidRDefault="0096131A" w:rsidP="00B2785D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092637" w:rsidRDefault="0096131A" w:rsidP="00B2785D">
      <w:pPr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rFonts w:eastAsia="Calibri"/>
          <w:sz w:val="26"/>
          <w:szCs w:val="26"/>
        </w:rPr>
        <w:t xml:space="preserve">Комиссия </w:t>
      </w:r>
      <w:r w:rsidR="00D474D2" w:rsidRPr="001F7028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F7028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F7028">
        <w:rPr>
          <w:rFonts w:eastAsia="Calibri"/>
          <w:sz w:val="26"/>
          <w:szCs w:val="26"/>
        </w:rPr>
        <w:br/>
      </w:r>
      <w:r w:rsidRPr="001F7028">
        <w:rPr>
          <w:rFonts w:eastAsia="Calibri"/>
          <w:sz w:val="26"/>
          <w:szCs w:val="26"/>
        </w:rPr>
        <w:t xml:space="preserve">(далее – </w:t>
      </w:r>
      <w:r w:rsidR="00CD4096" w:rsidRPr="001F7028">
        <w:rPr>
          <w:rFonts w:eastAsia="Calibri"/>
          <w:sz w:val="26"/>
          <w:szCs w:val="26"/>
        </w:rPr>
        <w:t xml:space="preserve">Управление, </w:t>
      </w:r>
      <w:r w:rsidR="00BE2F78" w:rsidRPr="001F7028">
        <w:rPr>
          <w:rFonts w:eastAsia="Calibri"/>
          <w:sz w:val="26"/>
          <w:szCs w:val="26"/>
        </w:rPr>
        <w:t>Комиссия),</w:t>
      </w:r>
      <w:r w:rsidR="00B923B6" w:rsidRPr="001F7028">
        <w:rPr>
          <w:sz w:val="26"/>
          <w:szCs w:val="26"/>
        </w:rPr>
        <w:t xml:space="preserve"> </w:t>
      </w:r>
    </w:p>
    <w:p w:rsidR="001B385A" w:rsidRPr="001F7028" w:rsidRDefault="00CD3F7F" w:rsidP="00475155">
      <w:pPr>
        <w:spacing w:before="0" w:line="276" w:lineRule="auto"/>
        <w:ind w:firstLine="709"/>
        <w:jc w:val="both"/>
        <w:rPr>
          <w:sz w:val="26"/>
          <w:szCs w:val="26"/>
        </w:rPr>
      </w:pPr>
      <w:r w:rsidRPr="00860202">
        <w:rPr>
          <w:sz w:val="26"/>
          <w:szCs w:val="26"/>
        </w:rPr>
        <w:t xml:space="preserve">рассмотрев </w:t>
      </w:r>
      <w:r w:rsidR="004E4CE9" w:rsidRPr="00860202">
        <w:rPr>
          <w:sz w:val="26"/>
          <w:szCs w:val="26"/>
        </w:rPr>
        <w:t>жалобу</w:t>
      </w:r>
      <w:r w:rsidR="00F23E27" w:rsidRPr="00860202">
        <w:rPr>
          <w:sz w:val="26"/>
          <w:szCs w:val="26"/>
        </w:rPr>
        <w:t xml:space="preserve"> </w:t>
      </w:r>
      <w:r w:rsidR="00475155" w:rsidRPr="00475155">
        <w:rPr>
          <w:sz w:val="26"/>
          <w:szCs w:val="26"/>
        </w:rPr>
        <w:t>ИП Черепкова Сергея Вячеславовича (далее – Заявитель) на действия (бездействие) Муниципального учреждения «Благоустройство» (далее – Заказчик), Муниципального учреждения «Центр муниципальных закупок» (далее – Уполномоченное учреждение) при определении поставщика (подрядчика</w:t>
      </w:r>
      <w:r w:rsidR="00475155">
        <w:rPr>
          <w:sz w:val="26"/>
          <w:szCs w:val="26"/>
        </w:rPr>
        <w:t xml:space="preserve">, исполнителя) путем проведения </w:t>
      </w:r>
      <w:r w:rsidR="00475155" w:rsidRPr="00475155">
        <w:rPr>
          <w:sz w:val="26"/>
          <w:szCs w:val="26"/>
        </w:rPr>
        <w:t>ООО «РТС-тендер» (далее – Оператор электронной площадки) электронного аукциона на поставку светильников (извещение № 0848600074923000059</w:t>
      </w:r>
      <w:r w:rsidR="00475155">
        <w:rPr>
          <w:sz w:val="26"/>
          <w:szCs w:val="26"/>
        </w:rPr>
        <w:t xml:space="preserve"> </w:t>
      </w:r>
      <w:r w:rsidR="00DC45E5" w:rsidRPr="00860202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</w:t>
      </w:r>
      <w:r w:rsidR="00DC45E5" w:rsidRPr="00860202">
        <w:rPr>
          <w:bCs/>
          <w:sz w:val="26"/>
          <w:szCs w:val="26"/>
          <w:lang w:bidi="ru-RU"/>
        </w:rPr>
        <w:lastRenderedPageBreak/>
        <w:t>сфере закупок – www.zakupki.gov.ru (далее –</w:t>
      </w:r>
      <w:r w:rsidR="00DC45E5" w:rsidRPr="001F7028">
        <w:rPr>
          <w:bCs/>
          <w:sz w:val="26"/>
          <w:szCs w:val="26"/>
          <w:lang w:bidi="ru-RU"/>
        </w:rPr>
        <w:t xml:space="preserve"> Официальный сайт)) (далее – </w:t>
      </w:r>
      <w:r w:rsidR="004C508B">
        <w:rPr>
          <w:bCs/>
          <w:sz w:val="26"/>
          <w:szCs w:val="26"/>
          <w:lang w:bidi="ru-RU"/>
        </w:rPr>
        <w:t>Аукцион</w:t>
      </w:r>
      <w:r w:rsidR="00DC45E5" w:rsidRPr="001F7028">
        <w:rPr>
          <w:bCs/>
          <w:sz w:val="26"/>
          <w:szCs w:val="26"/>
          <w:lang w:bidi="ru-RU"/>
        </w:rPr>
        <w:t xml:space="preserve">) </w:t>
      </w:r>
      <w:r w:rsidRPr="001F7028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F7028">
        <w:rPr>
          <w:sz w:val="26"/>
          <w:szCs w:val="26"/>
        </w:rPr>
        <w:t xml:space="preserve">части доводов жалобы Заявителя в </w:t>
      </w:r>
      <w:r w:rsidRPr="001F7028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E32E72" w:rsidRDefault="00E32E72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F5C2A" w:rsidRDefault="008F5C2A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092637" w:rsidRDefault="008E7961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1F7028">
        <w:rPr>
          <w:b/>
          <w:sz w:val="26"/>
          <w:szCs w:val="26"/>
        </w:rPr>
        <w:t>УСТАНОВИЛА</w:t>
      </w:r>
      <w:r w:rsidRPr="001F7028">
        <w:rPr>
          <w:sz w:val="26"/>
          <w:szCs w:val="26"/>
        </w:rPr>
        <w:t>:</w:t>
      </w:r>
    </w:p>
    <w:p w:rsidR="00E32E72" w:rsidRPr="001F7028" w:rsidRDefault="00E32E72" w:rsidP="00B2785D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1F7028" w:rsidRDefault="00514FF2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>В Управление поступила жалоба</w:t>
      </w:r>
      <w:r w:rsidR="008E7961" w:rsidRPr="001F7028">
        <w:rPr>
          <w:sz w:val="26"/>
          <w:szCs w:val="26"/>
        </w:rPr>
        <w:t xml:space="preserve"> Заявителя на действия </w:t>
      </w:r>
      <w:r w:rsidR="00D308DA">
        <w:rPr>
          <w:sz w:val="26"/>
          <w:szCs w:val="26"/>
        </w:rPr>
        <w:t xml:space="preserve">Аукционной </w:t>
      </w:r>
      <w:r w:rsidR="00C07BCC">
        <w:rPr>
          <w:sz w:val="26"/>
          <w:szCs w:val="26"/>
        </w:rPr>
        <w:t>к</w:t>
      </w:r>
      <w:r w:rsidR="00D308DA">
        <w:rPr>
          <w:sz w:val="26"/>
          <w:szCs w:val="26"/>
        </w:rPr>
        <w:t>омиссии</w:t>
      </w:r>
      <w:r w:rsidR="002E1F44" w:rsidRPr="001F7028">
        <w:rPr>
          <w:sz w:val="26"/>
          <w:szCs w:val="26"/>
        </w:rPr>
        <w:t xml:space="preserve"> </w:t>
      </w:r>
      <w:r w:rsidR="00092637" w:rsidRPr="001F7028">
        <w:rPr>
          <w:sz w:val="26"/>
          <w:szCs w:val="26"/>
        </w:rPr>
        <w:br/>
      </w:r>
      <w:r w:rsidR="008E7961" w:rsidRPr="001F7028">
        <w:rPr>
          <w:sz w:val="26"/>
          <w:szCs w:val="26"/>
        </w:rPr>
        <w:t xml:space="preserve">при проведении </w:t>
      </w:r>
      <w:r w:rsidR="004600F4" w:rsidRPr="001F7028">
        <w:rPr>
          <w:sz w:val="26"/>
          <w:szCs w:val="26"/>
        </w:rPr>
        <w:t>Заказчиком</w:t>
      </w:r>
      <w:r w:rsidRPr="001F7028">
        <w:rPr>
          <w:sz w:val="26"/>
          <w:szCs w:val="26"/>
        </w:rPr>
        <w:t>,</w:t>
      </w:r>
      <w:r w:rsidR="004371F3">
        <w:rPr>
          <w:sz w:val="26"/>
          <w:szCs w:val="26"/>
        </w:rPr>
        <w:t xml:space="preserve"> Уполномоченным учреждением,</w:t>
      </w:r>
      <w:r w:rsidRPr="001F7028">
        <w:rPr>
          <w:sz w:val="26"/>
          <w:szCs w:val="26"/>
        </w:rPr>
        <w:t xml:space="preserve"> </w:t>
      </w:r>
      <w:r w:rsidR="008E7961" w:rsidRPr="001F7028">
        <w:rPr>
          <w:sz w:val="26"/>
          <w:szCs w:val="26"/>
        </w:rPr>
        <w:t>Оператор</w:t>
      </w:r>
      <w:r w:rsidR="002E1F44" w:rsidRPr="001F7028">
        <w:rPr>
          <w:sz w:val="26"/>
          <w:szCs w:val="26"/>
        </w:rPr>
        <w:t>о</w:t>
      </w:r>
      <w:r w:rsidR="000635A1" w:rsidRPr="001F7028">
        <w:rPr>
          <w:sz w:val="26"/>
          <w:szCs w:val="26"/>
        </w:rPr>
        <w:t xml:space="preserve">м электронной площадки </w:t>
      </w:r>
      <w:r w:rsidR="006E21E7" w:rsidRPr="001F7028">
        <w:rPr>
          <w:sz w:val="26"/>
          <w:szCs w:val="26"/>
        </w:rPr>
        <w:t>Аукциона</w:t>
      </w:r>
      <w:r w:rsidR="008E7961" w:rsidRPr="001F7028">
        <w:rPr>
          <w:sz w:val="26"/>
          <w:szCs w:val="26"/>
        </w:rPr>
        <w:t>.</w:t>
      </w:r>
    </w:p>
    <w:p w:rsidR="000B2BE6" w:rsidRDefault="000B2BE6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2BE6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 в части </w:t>
      </w:r>
      <w:r w:rsidR="008A06A1">
        <w:rPr>
          <w:sz w:val="26"/>
          <w:szCs w:val="26"/>
        </w:rPr>
        <w:t xml:space="preserve">принятия неправомерного решения о признании заявки </w:t>
      </w:r>
      <w:r w:rsidR="008F354B">
        <w:rPr>
          <w:sz w:val="26"/>
          <w:szCs w:val="26"/>
        </w:rPr>
        <w:t>П</w:t>
      </w:r>
      <w:r w:rsidR="008A06A1">
        <w:rPr>
          <w:sz w:val="26"/>
          <w:szCs w:val="26"/>
        </w:rPr>
        <w:t>обедителя соответствующей</w:t>
      </w:r>
      <w:r w:rsidR="008F354B">
        <w:rPr>
          <w:sz w:val="26"/>
          <w:szCs w:val="26"/>
        </w:rPr>
        <w:t xml:space="preserve"> требованиям извещения</w:t>
      </w:r>
      <w:r w:rsidR="008A06A1">
        <w:rPr>
          <w:sz w:val="26"/>
          <w:szCs w:val="26"/>
        </w:rPr>
        <w:t xml:space="preserve"> о проведении Аукциона.</w:t>
      </w:r>
    </w:p>
    <w:p w:rsidR="003C5668" w:rsidRDefault="003C5668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4C508B" w:rsidRPr="004C508B">
        <w:rPr>
          <w:sz w:val="26"/>
          <w:szCs w:val="26"/>
        </w:rPr>
        <w:t>Извещение</w:t>
      </w:r>
      <w:r w:rsidR="0075548A">
        <w:rPr>
          <w:sz w:val="26"/>
          <w:szCs w:val="26"/>
        </w:rPr>
        <w:t>м</w:t>
      </w:r>
      <w:r w:rsidR="004C508B" w:rsidRPr="004C508B">
        <w:rPr>
          <w:sz w:val="26"/>
          <w:szCs w:val="26"/>
        </w:rPr>
        <w:t xml:space="preserve"> о проведении </w:t>
      </w:r>
      <w:r w:rsidR="00EB5575">
        <w:rPr>
          <w:sz w:val="26"/>
          <w:szCs w:val="26"/>
        </w:rPr>
        <w:t>А</w:t>
      </w:r>
      <w:r w:rsidR="004C508B" w:rsidRPr="004C508B">
        <w:rPr>
          <w:sz w:val="26"/>
          <w:szCs w:val="26"/>
        </w:rPr>
        <w:t>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(подрядчика, исполнителя):</w:t>
      </w:r>
    </w:p>
    <w:p w:rsidR="00EB5575" w:rsidRPr="00DE518C" w:rsidRDefault="00EB5575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>извещение о пр</w:t>
      </w:r>
      <w:r w:rsidR="00E70064">
        <w:rPr>
          <w:sz w:val="26"/>
          <w:szCs w:val="26"/>
        </w:rPr>
        <w:t xml:space="preserve">оведении Аукциона размещено – </w:t>
      </w:r>
      <w:r w:rsidR="00A024E1">
        <w:rPr>
          <w:sz w:val="26"/>
          <w:szCs w:val="26"/>
        </w:rPr>
        <w:t>04.04</w:t>
      </w:r>
      <w:r>
        <w:rPr>
          <w:sz w:val="26"/>
          <w:szCs w:val="26"/>
        </w:rPr>
        <w:t>.2023;</w:t>
      </w:r>
    </w:p>
    <w:p w:rsidR="00227C70" w:rsidRPr="00DE518C" w:rsidRDefault="00EB5575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27C70" w:rsidRPr="00DE518C">
        <w:rPr>
          <w:sz w:val="26"/>
          <w:szCs w:val="26"/>
        </w:rPr>
        <w:t>)</w:t>
      </w:r>
      <w:r w:rsidR="00227C70" w:rsidRPr="00DE518C">
        <w:rPr>
          <w:sz w:val="26"/>
          <w:szCs w:val="26"/>
        </w:rPr>
        <w:tab/>
        <w:t xml:space="preserve">начальная (максимальная) цена </w:t>
      </w:r>
      <w:r w:rsidR="00227C70" w:rsidRPr="00A024E1">
        <w:rPr>
          <w:sz w:val="26"/>
          <w:szCs w:val="26"/>
        </w:rPr>
        <w:t xml:space="preserve">контракта – </w:t>
      </w:r>
      <w:r w:rsidR="00A024E1" w:rsidRPr="00A024E1">
        <w:rPr>
          <w:rStyle w:val="cardmaininfocontent"/>
          <w:sz w:val="26"/>
          <w:szCs w:val="26"/>
        </w:rPr>
        <w:t>2 335 004,00</w:t>
      </w:r>
      <w:r w:rsidR="00A024E1">
        <w:rPr>
          <w:rStyle w:val="cardmaininfocontent"/>
        </w:rPr>
        <w:t xml:space="preserve"> </w:t>
      </w:r>
      <w:r>
        <w:rPr>
          <w:sz w:val="26"/>
          <w:szCs w:val="26"/>
        </w:rPr>
        <w:t>руб</w:t>
      </w:r>
      <w:r w:rsidR="00227C70" w:rsidRPr="00DE518C">
        <w:rPr>
          <w:sz w:val="26"/>
          <w:szCs w:val="26"/>
        </w:rPr>
        <w:t>;</w:t>
      </w:r>
    </w:p>
    <w:p w:rsidR="00227C70" w:rsidRDefault="00EB5575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DE518C">
        <w:rPr>
          <w:sz w:val="26"/>
          <w:szCs w:val="26"/>
        </w:rPr>
        <w:t>)</w:t>
      </w:r>
      <w:r w:rsidR="00227C70" w:rsidRPr="00DE518C">
        <w:rPr>
          <w:sz w:val="26"/>
          <w:szCs w:val="26"/>
        </w:rPr>
        <w:tab/>
        <w:t>дата окончания подачи заявок –</w:t>
      </w:r>
      <w:r w:rsidR="00DE2545" w:rsidRPr="00DE518C">
        <w:rPr>
          <w:sz w:val="26"/>
          <w:szCs w:val="26"/>
        </w:rPr>
        <w:t xml:space="preserve"> </w:t>
      </w:r>
      <w:r w:rsidR="00A024E1">
        <w:rPr>
          <w:sz w:val="26"/>
          <w:szCs w:val="26"/>
        </w:rPr>
        <w:t>19</w:t>
      </w:r>
      <w:r w:rsidR="00EF04DF">
        <w:rPr>
          <w:sz w:val="26"/>
          <w:szCs w:val="26"/>
        </w:rPr>
        <w:t>.0</w:t>
      </w:r>
      <w:r w:rsidR="00A024E1">
        <w:rPr>
          <w:sz w:val="26"/>
          <w:szCs w:val="26"/>
        </w:rPr>
        <w:t>4</w:t>
      </w:r>
      <w:r w:rsidR="00DE518C" w:rsidRPr="00DE518C">
        <w:rPr>
          <w:sz w:val="26"/>
          <w:szCs w:val="26"/>
        </w:rPr>
        <w:t>.202</w:t>
      </w:r>
      <w:r w:rsidR="001643F9">
        <w:rPr>
          <w:sz w:val="26"/>
          <w:szCs w:val="26"/>
        </w:rPr>
        <w:t>3</w:t>
      </w:r>
      <w:r w:rsidR="004202F9" w:rsidRPr="00DE518C">
        <w:rPr>
          <w:sz w:val="26"/>
          <w:szCs w:val="26"/>
        </w:rPr>
        <w:t>.</w:t>
      </w:r>
    </w:p>
    <w:p w:rsidR="00C743B8" w:rsidRDefault="00EB5575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743B8">
        <w:rPr>
          <w:sz w:val="26"/>
          <w:szCs w:val="26"/>
        </w:rPr>
        <w:t>)</w:t>
      </w:r>
      <w:r w:rsidR="000F1D3D">
        <w:rPr>
          <w:sz w:val="26"/>
          <w:szCs w:val="26"/>
        </w:rPr>
        <w:t xml:space="preserve"> на участие в Аукционе подано </w:t>
      </w:r>
      <w:r w:rsidR="00A024E1">
        <w:rPr>
          <w:sz w:val="26"/>
          <w:szCs w:val="26"/>
        </w:rPr>
        <w:t>15</w:t>
      </w:r>
      <w:r w:rsidR="001643F9">
        <w:rPr>
          <w:sz w:val="26"/>
          <w:szCs w:val="26"/>
        </w:rPr>
        <w:t xml:space="preserve"> </w:t>
      </w:r>
      <w:r w:rsidR="00EF75F2">
        <w:rPr>
          <w:sz w:val="26"/>
          <w:szCs w:val="26"/>
        </w:rPr>
        <w:t>заяв</w:t>
      </w:r>
      <w:r w:rsidR="001643F9">
        <w:rPr>
          <w:sz w:val="26"/>
          <w:szCs w:val="26"/>
        </w:rPr>
        <w:t>ок</w:t>
      </w:r>
      <w:r w:rsidR="00C743B8">
        <w:rPr>
          <w:sz w:val="26"/>
          <w:szCs w:val="26"/>
        </w:rPr>
        <w:t xml:space="preserve"> от участников закупки, принимавших участие в процедуре подачи </w:t>
      </w:r>
      <w:r w:rsidR="000F1D3D">
        <w:rPr>
          <w:sz w:val="26"/>
          <w:szCs w:val="26"/>
        </w:rPr>
        <w:t>предложений о цене контракта,</w:t>
      </w:r>
      <w:r w:rsidR="00EF04DF">
        <w:rPr>
          <w:sz w:val="26"/>
          <w:szCs w:val="26"/>
        </w:rPr>
        <w:t xml:space="preserve"> </w:t>
      </w:r>
      <w:r w:rsidR="00A024E1">
        <w:rPr>
          <w:sz w:val="26"/>
          <w:szCs w:val="26"/>
        </w:rPr>
        <w:t>15</w:t>
      </w:r>
      <w:r w:rsidR="000F1D3D">
        <w:rPr>
          <w:sz w:val="26"/>
          <w:szCs w:val="26"/>
        </w:rPr>
        <w:t xml:space="preserve"> </w:t>
      </w:r>
      <w:r w:rsidR="00C743B8">
        <w:rPr>
          <w:sz w:val="26"/>
          <w:szCs w:val="26"/>
        </w:rPr>
        <w:t>заяв</w:t>
      </w:r>
      <w:r w:rsidR="00A024E1">
        <w:rPr>
          <w:sz w:val="26"/>
          <w:szCs w:val="26"/>
        </w:rPr>
        <w:t>ок</w:t>
      </w:r>
      <w:r w:rsidR="00DB528F" w:rsidRPr="00DB528F">
        <w:rPr>
          <w:sz w:val="26"/>
          <w:szCs w:val="26"/>
        </w:rPr>
        <w:t xml:space="preserve"> </w:t>
      </w:r>
      <w:r w:rsidR="00DB528F">
        <w:rPr>
          <w:sz w:val="26"/>
          <w:szCs w:val="26"/>
        </w:rPr>
        <w:t>из</w:t>
      </w:r>
      <w:r w:rsidR="00EF04DF">
        <w:rPr>
          <w:sz w:val="26"/>
          <w:szCs w:val="26"/>
        </w:rPr>
        <w:t xml:space="preserve"> которых признан</w:t>
      </w:r>
      <w:r w:rsidR="001643F9">
        <w:rPr>
          <w:sz w:val="26"/>
          <w:szCs w:val="26"/>
        </w:rPr>
        <w:t>ы</w:t>
      </w:r>
      <w:r w:rsidR="00C743B8">
        <w:rPr>
          <w:sz w:val="26"/>
          <w:szCs w:val="26"/>
        </w:rPr>
        <w:t xml:space="preserve"> соответствующ</w:t>
      </w:r>
      <w:r w:rsidR="001643F9">
        <w:rPr>
          <w:sz w:val="26"/>
          <w:szCs w:val="26"/>
        </w:rPr>
        <w:t>ими</w:t>
      </w:r>
      <w:r w:rsidR="00C743B8">
        <w:rPr>
          <w:sz w:val="26"/>
          <w:szCs w:val="26"/>
        </w:rPr>
        <w:t xml:space="preserve"> требованиям извещения о проведении Аукциона.</w:t>
      </w:r>
    </w:p>
    <w:p w:rsidR="000B2BE6" w:rsidRDefault="000B2BE6" w:rsidP="000B2BE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Победителем Аукциона признан </w:t>
      </w:r>
      <w:r w:rsidR="00A024E1" w:rsidRPr="00A024E1">
        <w:rPr>
          <w:sz w:val="26"/>
          <w:szCs w:val="26"/>
        </w:rPr>
        <w:t xml:space="preserve">ООО «СВЕТО-ГУР» </w:t>
      </w:r>
      <w:r>
        <w:rPr>
          <w:sz w:val="26"/>
          <w:szCs w:val="26"/>
        </w:rPr>
        <w:t>(далее – Победитель).</w:t>
      </w:r>
    </w:p>
    <w:p w:rsidR="000B2BE6" w:rsidRPr="000B2BE6" w:rsidRDefault="004A02E1" w:rsidP="000B2BE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0B2BE6" w:rsidRPr="000B7251">
        <w:rPr>
          <w:sz w:val="26"/>
          <w:szCs w:val="26"/>
        </w:rPr>
        <w:t>Согласно доводу жалобы Заявителя, Аукционной комиссией неправомерно принято решение о признании заявки Победителя соответствующей требованиям извещения о проведении Аукциона.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и документов требованиям, установленным в извещении об осуществлении закупки;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DA58D1" w:rsidRPr="00DA58D1" w:rsidRDefault="00DA58D1" w:rsidP="00DA58D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58D1">
        <w:rPr>
          <w:rFonts w:eastAsiaTheme="minorHAnsi"/>
          <w:color w:val="auto"/>
          <w:sz w:val="26"/>
          <w:szCs w:val="26"/>
          <w:lang w:eastAsia="en-US"/>
        </w:rPr>
        <w:t>Согласно пункту 1 Постановления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(далее - Постановление N 616) установлен запрет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по перечню согласно приложению (далее - Перечень).</w:t>
      </w:r>
    </w:p>
    <w:p w:rsidR="00DA58D1" w:rsidRPr="00DA58D1" w:rsidRDefault="00DA58D1" w:rsidP="00DA58D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58D1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10 Постановления N 616 установлено, что для подтверждения соответствия закупки промышленных товаров требованиям, установленным настоящим постановлением, участник закупки указывает (декларирует) в составе заявки на участие в закупке:</w:t>
      </w:r>
    </w:p>
    <w:p w:rsidR="00DA58D1" w:rsidRPr="00DA58D1" w:rsidRDefault="00DA58D1" w:rsidP="00DA58D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58D1">
        <w:rPr>
          <w:rFonts w:eastAsiaTheme="minorHAnsi"/>
          <w:color w:val="auto"/>
          <w:sz w:val="26"/>
          <w:szCs w:val="26"/>
          <w:lang w:eastAsia="en-US"/>
        </w:rPr>
        <w:t>в отношении товаров, страной происхождения которых является Российская Федерация, - номера реестровых записей из реестра российской промышленной продукции, единого реестра российской радиоэлектронной продукции (в случае закупки товаров, указанных в пунктах 22 - 27 и 29 перечня),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(условий);</w:t>
      </w:r>
    </w:p>
    <w:p w:rsidR="00DA58D1" w:rsidRDefault="00DA58D1" w:rsidP="00DA58D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58D1">
        <w:rPr>
          <w:rFonts w:eastAsiaTheme="minorHAnsi"/>
          <w:color w:val="auto"/>
          <w:sz w:val="26"/>
          <w:szCs w:val="26"/>
          <w:lang w:eastAsia="en-US"/>
        </w:rPr>
        <w:t>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 решением Совета Евразийской экономической комиссии от 23 ноября 2020 г. N 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(условий), в отношении товаров, страной происхождения которых является Донецкая Народная Республика, Луганская Народная Республика, - номера реестровых записей из реестра, указанного в подпункте "в" пункта 6 настоящего постановления.</w:t>
      </w:r>
    </w:p>
    <w:p w:rsidR="00E32E72" w:rsidRDefault="00E32E72" w:rsidP="00AB54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Pr="00E32E72">
        <w:rPr>
          <w:rFonts w:eastAsiaTheme="minorHAnsi"/>
          <w:color w:val="auto"/>
          <w:sz w:val="26"/>
          <w:szCs w:val="26"/>
          <w:lang w:eastAsia="en-US"/>
        </w:rPr>
        <w:t>подведен</w:t>
      </w:r>
      <w:r w:rsidR="00AB5434">
        <w:rPr>
          <w:rFonts w:eastAsiaTheme="minorHAnsi"/>
          <w:color w:val="auto"/>
          <w:sz w:val="26"/>
          <w:szCs w:val="26"/>
          <w:lang w:eastAsia="en-US"/>
        </w:rPr>
        <w:t xml:space="preserve">ия итогов электронного аукциона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E70064">
        <w:rPr>
          <w:rFonts w:eastAsiaTheme="minorHAnsi"/>
          <w:color w:val="auto"/>
          <w:sz w:val="26"/>
          <w:szCs w:val="26"/>
          <w:lang w:eastAsia="en-US"/>
        </w:rPr>
        <w:t>20</w:t>
      </w:r>
      <w:r w:rsidR="00EC3A2F">
        <w:rPr>
          <w:rFonts w:eastAsiaTheme="minorHAnsi"/>
          <w:color w:val="auto"/>
          <w:sz w:val="26"/>
          <w:szCs w:val="26"/>
          <w:lang w:eastAsia="en-US"/>
        </w:rPr>
        <w:t>.04</w:t>
      </w:r>
      <w:r w:rsidR="00D25010" w:rsidRPr="00D25010">
        <w:rPr>
          <w:rFonts w:eastAsiaTheme="minorHAnsi"/>
          <w:color w:val="auto"/>
          <w:sz w:val="26"/>
          <w:szCs w:val="26"/>
          <w:lang w:eastAsia="en-US"/>
        </w:rPr>
        <w:t xml:space="preserve">.2023 №ИЭА1 </w:t>
      </w:r>
      <w:r w:rsidR="006A5C3A">
        <w:rPr>
          <w:rFonts w:eastAsiaTheme="minorHAnsi"/>
          <w:color w:val="auto"/>
          <w:sz w:val="26"/>
          <w:szCs w:val="26"/>
          <w:lang w:eastAsia="en-US"/>
        </w:rPr>
        <w:t>(далее – Итоговый протокол)</w:t>
      </w:r>
      <w:r w:rsidRPr="00AB543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B7251">
        <w:rPr>
          <w:sz w:val="26"/>
          <w:szCs w:val="26"/>
        </w:rPr>
        <w:t>з</w:t>
      </w:r>
      <w:r w:rsidR="000B7251">
        <w:rPr>
          <w:rFonts w:eastAsiaTheme="minorHAnsi"/>
          <w:color w:val="auto"/>
          <w:sz w:val="26"/>
          <w:szCs w:val="26"/>
          <w:lang w:eastAsia="en-US"/>
        </w:rPr>
        <w:t>аявка</w:t>
      </w:r>
      <w:r w:rsidR="000B7251" w:rsidRPr="000B7251">
        <w:rPr>
          <w:rFonts w:eastAsiaTheme="minorHAnsi"/>
          <w:color w:val="auto"/>
          <w:sz w:val="26"/>
          <w:szCs w:val="26"/>
          <w:lang w:eastAsia="en-US"/>
        </w:rPr>
        <w:t xml:space="preserve"> Победителя </w:t>
      </w:r>
      <w:r w:rsidR="000B7251">
        <w:rPr>
          <w:rFonts w:eastAsiaTheme="minorHAnsi"/>
          <w:color w:val="auto"/>
          <w:sz w:val="26"/>
          <w:szCs w:val="26"/>
          <w:lang w:eastAsia="en-US"/>
        </w:rPr>
        <w:t xml:space="preserve">с идентификационным </w:t>
      </w:r>
      <w:r w:rsidR="000B7251" w:rsidRPr="000B7251">
        <w:rPr>
          <w:rFonts w:eastAsiaTheme="minorHAnsi"/>
          <w:color w:val="auto"/>
          <w:sz w:val="26"/>
          <w:szCs w:val="26"/>
          <w:lang w:eastAsia="en-US"/>
        </w:rPr>
        <w:t>номером «</w:t>
      </w:r>
      <w:r w:rsidR="00DA58D1" w:rsidRPr="00DA58D1">
        <w:rPr>
          <w:sz w:val="26"/>
          <w:szCs w:val="26"/>
        </w:rPr>
        <w:t>114046583</w:t>
      </w:r>
      <w:r w:rsidR="000B7251">
        <w:t>»</w:t>
      </w:r>
      <w:r w:rsidR="00FA7A7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признан</w:t>
      </w:r>
      <w:r w:rsidR="000B7251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соответс</w:t>
      </w:r>
      <w:r w:rsidR="00AB5434">
        <w:rPr>
          <w:rFonts w:eastAsiaTheme="minorHAnsi"/>
          <w:color w:val="auto"/>
          <w:sz w:val="26"/>
          <w:szCs w:val="26"/>
          <w:lang w:eastAsia="en-US"/>
        </w:rPr>
        <w:t>т</w:t>
      </w:r>
      <w:r>
        <w:rPr>
          <w:rFonts w:eastAsiaTheme="minorHAnsi"/>
          <w:color w:val="auto"/>
          <w:sz w:val="26"/>
          <w:szCs w:val="26"/>
          <w:lang w:eastAsia="en-US"/>
        </w:rPr>
        <w:t>вующ</w:t>
      </w:r>
      <w:r w:rsidR="000B7251">
        <w:rPr>
          <w:rFonts w:eastAsiaTheme="minorHAnsi"/>
          <w:color w:val="auto"/>
          <w:sz w:val="26"/>
          <w:szCs w:val="26"/>
          <w:lang w:eastAsia="en-US"/>
        </w:rPr>
        <w:t>ей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B5434">
        <w:rPr>
          <w:rFonts w:eastAsiaTheme="minorHAnsi"/>
          <w:color w:val="auto"/>
          <w:sz w:val="26"/>
          <w:szCs w:val="26"/>
          <w:lang w:eastAsia="en-US"/>
        </w:rPr>
        <w:t>требованиям извещения о проведении Аукциона.</w:t>
      </w:r>
    </w:p>
    <w:p w:rsidR="00321528" w:rsidRPr="00A23634" w:rsidRDefault="00321528" w:rsidP="00C07BCC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23634">
        <w:rPr>
          <w:bCs/>
          <w:sz w:val="26"/>
          <w:szCs w:val="26"/>
        </w:rPr>
        <w:t xml:space="preserve">Согласно извещению о проведении </w:t>
      </w:r>
      <w:r>
        <w:rPr>
          <w:bCs/>
          <w:sz w:val="26"/>
          <w:szCs w:val="26"/>
        </w:rPr>
        <w:t>Аукциона</w:t>
      </w:r>
      <w:r w:rsidRPr="00A23634">
        <w:rPr>
          <w:bCs/>
          <w:sz w:val="26"/>
          <w:szCs w:val="26"/>
        </w:rPr>
        <w:t xml:space="preserve"> объектом закупки является </w:t>
      </w:r>
      <w:r w:rsidR="000B7251">
        <w:rPr>
          <w:sz w:val="26"/>
          <w:szCs w:val="26"/>
        </w:rPr>
        <w:t>п</w:t>
      </w:r>
      <w:r w:rsidR="000B7251" w:rsidRPr="000B7251">
        <w:rPr>
          <w:sz w:val="26"/>
          <w:szCs w:val="26"/>
        </w:rPr>
        <w:t xml:space="preserve">оставка </w:t>
      </w:r>
      <w:r w:rsidR="00EC3A2F" w:rsidRPr="00EC3A2F">
        <w:rPr>
          <w:sz w:val="26"/>
          <w:szCs w:val="26"/>
        </w:rPr>
        <w:t>светильников</w:t>
      </w:r>
      <w:r w:rsidRPr="00A23634">
        <w:rPr>
          <w:bCs/>
          <w:sz w:val="26"/>
          <w:szCs w:val="26"/>
        </w:rPr>
        <w:t>.</w:t>
      </w:r>
    </w:p>
    <w:p w:rsidR="00C07BCC" w:rsidRPr="008F354B" w:rsidRDefault="00C07BCC" w:rsidP="003A2E4E">
      <w:pPr>
        <w:pStyle w:val="Default"/>
        <w:ind w:firstLine="708"/>
        <w:jc w:val="both"/>
        <w:rPr>
          <w:sz w:val="26"/>
          <w:szCs w:val="26"/>
        </w:rPr>
      </w:pPr>
      <w:r w:rsidRPr="00C07BCC">
        <w:rPr>
          <w:sz w:val="26"/>
          <w:szCs w:val="26"/>
        </w:rPr>
        <w:t xml:space="preserve">Заказчиком в требованиях к содержанию составу заявки на участие в </w:t>
      </w:r>
      <w:r w:rsidR="00B86512">
        <w:rPr>
          <w:sz w:val="26"/>
          <w:szCs w:val="26"/>
        </w:rPr>
        <w:t>Аукционе</w:t>
      </w:r>
      <w:r w:rsidRPr="00C07BCC">
        <w:rPr>
          <w:sz w:val="26"/>
          <w:szCs w:val="26"/>
        </w:rPr>
        <w:t xml:space="preserve"> </w:t>
      </w:r>
      <w:r w:rsidRPr="008F354B">
        <w:rPr>
          <w:sz w:val="26"/>
          <w:szCs w:val="26"/>
        </w:rPr>
        <w:t>установлено в том числе следующее: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4671"/>
        <w:gridCol w:w="5127"/>
      </w:tblGrid>
      <w:tr w:rsidR="00EC3A2F" w:rsidRPr="00EC3A2F" w:rsidTr="007C2464">
        <w:tc>
          <w:tcPr>
            <w:tcW w:w="4671" w:type="dxa"/>
          </w:tcPr>
          <w:p w:rsidR="00EC3A2F" w:rsidRPr="00EC3A2F" w:rsidRDefault="00EC3A2F" w:rsidP="00EC3A2F">
            <w:pPr>
              <w:autoSpaceDE/>
              <w:autoSpaceDN/>
              <w:adjustRightInd/>
              <w:spacing w:before="0"/>
              <w:ind w:firstLine="0"/>
              <w:contextualSpacing/>
              <w:jc w:val="both"/>
              <w:rPr>
                <w:rFonts w:eastAsiaTheme="minorHAnsi"/>
                <w:noProof/>
                <w:color w:val="auto"/>
                <w:sz w:val="24"/>
                <w:szCs w:val="24"/>
                <w:lang w:eastAsia="en-US"/>
              </w:rPr>
            </w:pPr>
            <w:r w:rsidRPr="00EC3A2F">
              <w:rPr>
                <w:rFonts w:eastAsiaTheme="minorHAnsi"/>
                <w:bCs/>
                <w:color w:val="auto"/>
                <w:sz w:val="24"/>
                <w:szCs w:val="24"/>
                <w:lang w:eastAsia="en-US"/>
              </w:rPr>
              <w:t xml:space="preserve">Информация и документы, предусмотренные нормативными правовыми актами, принятыми в соответствии с </w:t>
            </w:r>
            <w:hyperlink r:id="rId8" w:history="1">
              <w:r w:rsidRPr="00EC3A2F">
                <w:rPr>
                  <w:rFonts w:eastAsiaTheme="minorHAnsi"/>
                  <w:color w:val="0000FF" w:themeColor="hyperlink"/>
                  <w:sz w:val="24"/>
                  <w:szCs w:val="24"/>
                  <w:u w:val="single"/>
                  <w:lang w:eastAsia="en-US"/>
                </w:rPr>
                <w:t>частями 3</w:t>
              </w:r>
            </w:hyperlink>
            <w:r w:rsidRPr="00EC3A2F">
              <w:rPr>
                <w:rFonts w:eastAsiaTheme="minorHAnsi"/>
                <w:bCs/>
                <w:color w:val="auto"/>
                <w:sz w:val="24"/>
                <w:szCs w:val="24"/>
                <w:lang w:eastAsia="en-US"/>
              </w:rPr>
              <w:t xml:space="preserve"> и </w:t>
            </w:r>
            <w:hyperlink r:id="rId9" w:history="1">
              <w:r w:rsidRPr="00EC3A2F">
                <w:rPr>
                  <w:rFonts w:eastAsiaTheme="minorHAnsi"/>
                  <w:color w:val="0000FF" w:themeColor="hyperlink"/>
                  <w:sz w:val="24"/>
                  <w:szCs w:val="24"/>
                  <w:u w:val="single"/>
                  <w:lang w:eastAsia="en-US"/>
                </w:rPr>
                <w:t>4 статьи 14</w:t>
              </w:r>
            </w:hyperlink>
            <w:r w:rsidRPr="00EC3A2F">
              <w:rPr>
                <w:rFonts w:eastAsiaTheme="minorHAnsi"/>
                <w:bCs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EC3A2F">
              <w:rPr>
                <w:rFonts w:eastAsia="Calibri"/>
                <w:color w:val="auto"/>
                <w:sz w:val="24"/>
                <w:szCs w:val="24"/>
                <w:lang w:eastAsia="en-US"/>
              </w:rPr>
              <w:t>Федерального закона от 05.04.2013 № 44-ФЗ</w:t>
            </w:r>
          </w:p>
        </w:tc>
        <w:tc>
          <w:tcPr>
            <w:tcW w:w="5127" w:type="dxa"/>
          </w:tcPr>
          <w:p w:rsidR="00EC3A2F" w:rsidRPr="00EC3A2F" w:rsidRDefault="00EC3A2F" w:rsidP="00EC3A2F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C3A2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- указание (декларирование) участником закупки в заявке соблюдение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для нужд обороны страны и безопасности государства, установленного в соответствии с Постановлением Правительства РФ 30.04.2020 №616, а именно, представление участником закупки в составе заявки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реестров. </w:t>
            </w:r>
          </w:p>
        </w:tc>
      </w:tr>
    </w:tbl>
    <w:p w:rsidR="007C2464" w:rsidRDefault="007C2464" w:rsidP="00EC3A2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2464">
        <w:rPr>
          <w:rFonts w:eastAsiaTheme="minorHAnsi"/>
          <w:color w:val="auto"/>
          <w:sz w:val="26"/>
          <w:szCs w:val="26"/>
          <w:lang w:eastAsia="en-US"/>
        </w:rPr>
        <w:t>Вместе с тем</w:t>
      </w:r>
      <w:r w:rsidR="00484A3E">
        <w:rPr>
          <w:rFonts w:eastAsiaTheme="minorHAnsi"/>
          <w:color w:val="auto"/>
          <w:sz w:val="26"/>
          <w:szCs w:val="26"/>
          <w:lang w:eastAsia="en-US"/>
        </w:rPr>
        <w:t>,</w:t>
      </w:r>
      <w:r w:rsidRPr="007C246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</w:t>
      </w:r>
      <w:r w:rsidRPr="007C2464">
        <w:rPr>
          <w:rFonts w:eastAsiaTheme="minorHAnsi"/>
          <w:color w:val="auto"/>
          <w:sz w:val="26"/>
          <w:szCs w:val="26"/>
          <w:lang w:eastAsia="en-US"/>
        </w:rPr>
        <w:t>установлено, что заявк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7C246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Победителя</w:t>
      </w:r>
      <w:r w:rsidRPr="007C2464">
        <w:rPr>
          <w:rFonts w:eastAsiaTheme="minorHAnsi"/>
          <w:color w:val="auto"/>
          <w:sz w:val="26"/>
          <w:szCs w:val="26"/>
          <w:lang w:eastAsia="en-US"/>
        </w:rPr>
        <w:t xml:space="preserve"> не содерж</w:t>
      </w:r>
      <w:r>
        <w:rPr>
          <w:rFonts w:eastAsiaTheme="minorHAnsi"/>
          <w:color w:val="auto"/>
          <w:sz w:val="26"/>
          <w:szCs w:val="26"/>
          <w:lang w:eastAsia="en-US"/>
        </w:rPr>
        <w:t>ит</w:t>
      </w:r>
      <w:r w:rsidRPr="007C2464">
        <w:rPr>
          <w:rFonts w:eastAsiaTheme="minorHAnsi"/>
          <w:color w:val="auto"/>
          <w:sz w:val="26"/>
          <w:szCs w:val="26"/>
          <w:lang w:eastAsia="en-US"/>
        </w:rPr>
        <w:t xml:space="preserve"> информации, предусмотренной пунктом 10 Постановления № 616 в редакции, действовавшей на дату размещения извещения о проведении Аукциона, а именно, в составе данн</w:t>
      </w:r>
      <w:r>
        <w:rPr>
          <w:rFonts w:eastAsiaTheme="minorHAnsi"/>
          <w:color w:val="auto"/>
          <w:sz w:val="26"/>
          <w:szCs w:val="26"/>
          <w:lang w:eastAsia="en-US"/>
        </w:rPr>
        <w:t>ой</w:t>
      </w:r>
      <w:r w:rsidRPr="007C2464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>
        <w:rPr>
          <w:rFonts w:eastAsiaTheme="minorHAnsi"/>
          <w:color w:val="auto"/>
          <w:sz w:val="26"/>
          <w:szCs w:val="26"/>
          <w:lang w:eastAsia="en-US"/>
        </w:rPr>
        <w:t>ки</w:t>
      </w:r>
      <w:r w:rsidRPr="007C2464">
        <w:rPr>
          <w:rFonts w:eastAsiaTheme="minorHAnsi"/>
          <w:color w:val="auto"/>
          <w:sz w:val="26"/>
          <w:szCs w:val="26"/>
          <w:lang w:eastAsia="en-US"/>
        </w:rPr>
        <w:t xml:space="preserve"> не указан</w:t>
      </w:r>
      <w:r>
        <w:rPr>
          <w:rFonts w:eastAsiaTheme="minorHAnsi"/>
          <w:color w:val="auto"/>
          <w:sz w:val="26"/>
          <w:szCs w:val="26"/>
          <w:lang w:eastAsia="en-US"/>
        </w:rPr>
        <w:t>ы</w:t>
      </w:r>
      <w:r w:rsidRPr="007C2464">
        <w:rPr>
          <w:rFonts w:eastAsiaTheme="minorHAnsi"/>
          <w:color w:val="auto"/>
          <w:sz w:val="26"/>
          <w:szCs w:val="26"/>
          <w:lang w:eastAsia="en-US"/>
        </w:rPr>
        <w:t xml:space="preserve"> (не продекларированы) номера реестровых записей из реестра российской промышленной продукции, единого реестра российской радиоэлектронной продукции, либо номера реестровых записей из евразийского реестра промышленных товаров.</w:t>
      </w:r>
    </w:p>
    <w:p w:rsidR="00BD2625" w:rsidRDefault="006A5C3A" w:rsidP="00484A3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и</w:t>
      </w:r>
      <w:r w:rsidR="00BD2625" w:rsidRPr="004846F7">
        <w:rPr>
          <w:rFonts w:eastAsiaTheme="minorHAnsi"/>
          <w:color w:val="auto"/>
          <w:sz w:val="26"/>
          <w:szCs w:val="26"/>
          <w:lang w:eastAsia="en-US"/>
        </w:rPr>
        <w:t>зучив заявку</w:t>
      </w:r>
      <w:r w:rsidR="000B2BE6">
        <w:rPr>
          <w:rFonts w:eastAsiaTheme="minorHAnsi"/>
          <w:color w:val="auto"/>
          <w:sz w:val="26"/>
          <w:szCs w:val="26"/>
          <w:lang w:eastAsia="en-US"/>
        </w:rPr>
        <w:t xml:space="preserve"> Победителя</w:t>
      </w:r>
      <w:r w:rsidR="00BD2625" w:rsidRPr="004846F7">
        <w:rPr>
          <w:rFonts w:eastAsiaTheme="minorHAnsi"/>
          <w:color w:val="auto"/>
          <w:sz w:val="26"/>
          <w:szCs w:val="26"/>
          <w:lang w:eastAsia="en-US"/>
        </w:rPr>
        <w:t>,</w:t>
      </w:r>
      <w:r w:rsidR="006E0F4F">
        <w:rPr>
          <w:rFonts w:eastAsiaTheme="minorHAnsi"/>
          <w:color w:val="auto"/>
          <w:sz w:val="26"/>
          <w:szCs w:val="26"/>
          <w:lang w:eastAsia="en-US"/>
        </w:rPr>
        <w:t xml:space="preserve"> представленную на заседании Комиссии,</w:t>
      </w:r>
      <w:r w:rsidR="00BD2625" w:rsidRPr="004846F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D2625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</w:t>
      </w:r>
      <w:r w:rsidR="00CE3123">
        <w:rPr>
          <w:rFonts w:eastAsiaTheme="minorHAnsi"/>
          <w:color w:val="auto"/>
          <w:sz w:val="26"/>
          <w:szCs w:val="26"/>
          <w:lang w:eastAsia="en-US"/>
        </w:rPr>
        <w:t xml:space="preserve">выводу, что действия Аукционной комиссии в части признания заявки Победителя соответствующей </w:t>
      </w:r>
      <w:r w:rsidR="00BD2625">
        <w:rPr>
          <w:rFonts w:eastAsiaTheme="minorHAnsi"/>
          <w:color w:val="auto"/>
          <w:sz w:val="26"/>
          <w:szCs w:val="26"/>
          <w:lang w:eastAsia="en-US"/>
        </w:rPr>
        <w:t>требованиям и</w:t>
      </w:r>
      <w:r w:rsidR="003A2E4E">
        <w:rPr>
          <w:rFonts w:eastAsiaTheme="minorHAnsi"/>
          <w:color w:val="auto"/>
          <w:sz w:val="26"/>
          <w:szCs w:val="26"/>
          <w:lang w:eastAsia="en-US"/>
        </w:rPr>
        <w:t>звещения о проведении Аукциона</w:t>
      </w:r>
      <w:r w:rsidR="00605BC2">
        <w:rPr>
          <w:rFonts w:eastAsiaTheme="minorHAnsi"/>
          <w:color w:val="auto"/>
          <w:sz w:val="26"/>
          <w:szCs w:val="26"/>
          <w:lang w:eastAsia="en-US"/>
        </w:rPr>
        <w:t xml:space="preserve"> противореча</w:t>
      </w:r>
      <w:r w:rsidR="00CE3123">
        <w:rPr>
          <w:rFonts w:eastAsiaTheme="minorHAnsi"/>
          <w:color w:val="auto"/>
          <w:sz w:val="26"/>
          <w:szCs w:val="26"/>
          <w:lang w:eastAsia="en-US"/>
        </w:rPr>
        <w:t>т положен</w:t>
      </w:r>
      <w:r w:rsidR="008B13C7">
        <w:rPr>
          <w:rFonts w:eastAsiaTheme="minorHAnsi"/>
          <w:color w:val="auto"/>
          <w:sz w:val="26"/>
          <w:szCs w:val="26"/>
          <w:lang w:eastAsia="en-US"/>
        </w:rPr>
        <w:t>иям Закона о контрактной системе</w:t>
      </w:r>
      <w:r w:rsidR="00CE312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C2464" w:rsidRDefault="007C2464" w:rsidP="00C743B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2464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</w:t>
      </w:r>
      <w:r w:rsidR="00484A3E">
        <w:rPr>
          <w:rFonts w:eastAsiaTheme="minorHAnsi"/>
          <w:color w:val="auto"/>
          <w:sz w:val="26"/>
          <w:szCs w:val="26"/>
          <w:lang w:eastAsia="en-US"/>
        </w:rPr>
        <w:t>шения, предусмотренного частью 2</w:t>
      </w:r>
      <w:r w:rsidRPr="007C2464">
        <w:rPr>
          <w:rFonts w:eastAsiaTheme="minorHAnsi"/>
          <w:color w:val="auto"/>
          <w:sz w:val="26"/>
          <w:szCs w:val="26"/>
          <w:lang w:eastAsia="en-US"/>
        </w:rPr>
        <w:t xml:space="preserve"> статьи 7.30 Кодекса Российской Федерации об административных правонарушениях.</w:t>
      </w:r>
    </w:p>
    <w:p w:rsidR="00484A3E" w:rsidRDefault="00484A3E" w:rsidP="00484A3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4A02E1" w:rsidRPr="004A02E1" w:rsidRDefault="004A02E1" w:rsidP="004A02E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2.</w:t>
      </w:r>
      <w:r>
        <w:rPr>
          <w:color w:val="000000" w:themeColor="text1"/>
          <w:sz w:val="28"/>
          <w:szCs w:val="28"/>
        </w:rPr>
        <w:t xml:space="preserve"> </w:t>
      </w:r>
      <w:r w:rsidRPr="004A02E1">
        <w:rPr>
          <w:rFonts w:eastAsiaTheme="minorHAnsi"/>
          <w:color w:val="auto"/>
          <w:sz w:val="26"/>
          <w:szCs w:val="26"/>
          <w:lang w:eastAsia="en-US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4A02E1" w:rsidRPr="004A02E1" w:rsidRDefault="004A02E1" w:rsidP="004A02E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</w:t>
      </w:r>
      <w:r w:rsidRPr="004A02E1">
        <w:rPr>
          <w:rFonts w:eastAsiaTheme="minorHAnsi"/>
          <w:color w:val="auto"/>
          <w:sz w:val="26"/>
          <w:szCs w:val="26"/>
          <w:lang w:eastAsia="en-US"/>
        </w:rPr>
        <w:t xml:space="preserve"> при проведении Аукциона установлен запрет на допуск промышленных товаров, происходящих из иностранных государств в соответствии с Постановлением № 616.</w:t>
      </w:r>
    </w:p>
    <w:p w:rsidR="004A02E1" w:rsidRPr="004A02E1" w:rsidRDefault="004A02E1" w:rsidP="004A02E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</w:t>
      </w:r>
      <w:r w:rsidRPr="004A02E1">
        <w:rPr>
          <w:rFonts w:eastAsiaTheme="minorHAnsi"/>
          <w:color w:val="auto"/>
          <w:sz w:val="26"/>
          <w:szCs w:val="26"/>
          <w:lang w:eastAsia="en-US"/>
        </w:rPr>
        <w:t>огласно пункту 10 Постановления № 616 в редакции, действовавшей на дату размещения извещения о проведении Аукциона, для подтверждения соответствия закупки промышленных товаров требованиям, установленным Постановлением № 616, участник закупки указывает (декларирует) в составе заявки на участие в закупке:</w:t>
      </w:r>
    </w:p>
    <w:p w:rsidR="004A02E1" w:rsidRPr="004A02E1" w:rsidRDefault="004A02E1" w:rsidP="004A02E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A02E1">
        <w:rPr>
          <w:rFonts w:eastAsiaTheme="minorHAnsi"/>
          <w:color w:val="auto"/>
          <w:sz w:val="26"/>
          <w:szCs w:val="26"/>
          <w:lang w:eastAsia="en-US"/>
        </w:rPr>
        <w:t>в отношении товаров, страной происхождения которых является Российская Федерация, - номера реестровых записей из реестра российской промышленной продукции, единого реестра российской радиоэлектронной продукции (в случае закупки товаров, указанных в пунктах 22 - 27 и 29 Перечня),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17.07.2015 №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и совокупном количестве баллов включается в контракт;</w:t>
      </w:r>
    </w:p>
    <w:p w:rsidR="004A02E1" w:rsidRPr="004A02E1" w:rsidRDefault="004A02E1" w:rsidP="004A02E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A02E1">
        <w:rPr>
          <w:rFonts w:eastAsiaTheme="minorHAnsi"/>
          <w:color w:val="auto"/>
          <w:sz w:val="26"/>
          <w:szCs w:val="26"/>
          <w:lang w:eastAsia="en-US"/>
        </w:rPr>
        <w:t xml:space="preserve"> 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 решением Совета Евразийской экономической комиссии от 23.11.2020 № 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(условий). Информация о реестровых записях о товаре и совокупном количестве баллов включается в контракт.</w:t>
      </w:r>
    </w:p>
    <w:p w:rsidR="004A02E1" w:rsidRPr="004A02E1" w:rsidRDefault="004A02E1" w:rsidP="004A02E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A02E1">
        <w:rPr>
          <w:rFonts w:eastAsiaTheme="minorHAnsi"/>
          <w:color w:val="auto"/>
          <w:sz w:val="26"/>
          <w:szCs w:val="26"/>
          <w:lang w:eastAsia="en-US"/>
        </w:rPr>
        <w:t>Вместе с тем требования к содержанию, составу заявки на участие в закупке и инструкция по ее заполнению, размещенные в составе документов извещения о проведении Аукциона, содержат в числе прочего следующую информацию в части требований к составу заявки на участие в закупке: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681"/>
        <w:gridCol w:w="5978"/>
      </w:tblGrid>
      <w:tr w:rsidR="004A02E1" w:rsidRPr="004A02E1" w:rsidTr="00114DA9">
        <w:trPr>
          <w:trHeight w:val="3276"/>
        </w:trPr>
        <w:tc>
          <w:tcPr>
            <w:tcW w:w="3681" w:type="dxa"/>
          </w:tcPr>
          <w:p w:rsidR="004A02E1" w:rsidRPr="004A02E1" w:rsidRDefault="004A02E1" w:rsidP="004A02E1">
            <w:pPr>
              <w:tabs>
                <w:tab w:val="left" w:pos="993"/>
              </w:tabs>
              <w:spacing w:before="0" w:line="276" w:lineRule="auto"/>
              <w:ind w:firstLine="709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4A02E1">
              <w:rPr>
                <w:rFonts w:eastAsiaTheme="minorHAnsi"/>
                <w:bCs/>
                <w:color w:val="auto"/>
                <w:sz w:val="26"/>
                <w:szCs w:val="26"/>
                <w:lang w:eastAsia="en-US"/>
              </w:rPr>
              <w:t xml:space="preserve">Информация и документы, предусмотренные нормативными правовыми актами, принятыми в соответствии с </w:t>
            </w:r>
            <w:hyperlink r:id="rId10" w:history="1">
              <w:r w:rsidRPr="004A02E1">
                <w:rPr>
                  <w:rStyle w:val="a3"/>
                  <w:rFonts w:eastAsiaTheme="minorHAnsi"/>
                  <w:sz w:val="26"/>
                  <w:szCs w:val="26"/>
                  <w:lang w:eastAsia="en-US"/>
                </w:rPr>
                <w:t>частями 3</w:t>
              </w:r>
            </w:hyperlink>
            <w:r w:rsidRPr="004A02E1">
              <w:rPr>
                <w:rFonts w:eastAsiaTheme="minorHAnsi"/>
                <w:bCs/>
                <w:color w:val="auto"/>
                <w:sz w:val="26"/>
                <w:szCs w:val="26"/>
                <w:lang w:eastAsia="en-US"/>
              </w:rPr>
              <w:t xml:space="preserve"> и </w:t>
            </w:r>
            <w:hyperlink r:id="rId11" w:history="1">
              <w:r w:rsidRPr="004A02E1">
                <w:rPr>
                  <w:rStyle w:val="a3"/>
                  <w:rFonts w:eastAsiaTheme="minorHAnsi"/>
                  <w:sz w:val="26"/>
                  <w:szCs w:val="26"/>
                  <w:lang w:eastAsia="en-US"/>
                </w:rPr>
                <w:t>4 статьи 14</w:t>
              </w:r>
            </w:hyperlink>
            <w:r w:rsidRPr="004A02E1">
              <w:rPr>
                <w:rFonts w:eastAsiaTheme="minorHAnsi"/>
                <w:bCs/>
                <w:color w:val="auto"/>
                <w:sz w:val="26"/>
                <w:szCs w:val="26"/>
                <w:lang w:eastAsia="en-US"/>
              </w:rPr>
              <w:t xml:space="preserve"> </w:t>
            </w:r>
            <w:r w:rsidRPr="004A02E1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Федерального закона от 05.04.2013 № 44-ФЗ</w:t>
            </w:r>
          </w:p>
        </w:tc>
        <w:tc>
          <w:tcPr>
            <w:tcW w:w="5978" w:type="dxa"/>
          </w:tcPr>
          <w:p w:rsidR="004A02E1" w:rsidRPr="004A02E1" w:rsidRDefault="004A02E1" w:rsidP="004A02E1">
            <w:pPr>
              <w:tabs>
                <w:tab w:val="left" w:pos="993"/>
              </w:tabs>
              <w:spacing w:before="0" w:line="276" w:lineRule="auto"/>
              <w:ind w:firstLine="709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4A02E1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 xml:space="preserve">- указание (декларирование) участником закупки в заявке соблюдение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для нужд обороны страны и безопасности государства, установленного в соответствии с Постановлением Правительства РФ 30.04.2020 №616, а именно, представление участником закупки в составе заявки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реестров. </w:t>
            </w:r>
          </w:p>
        </w:tc>
      </w:tr>
    </w:tbl>
    <w:p w:rsidR="004A02E1" w:rsidRDefault="004A02E1" w:rsidP="004A02E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45BD"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действия Заказчика в части установления </w:t>
      </w:r>
      <w:r w:rsidRPr="004A02E1">
        <w:rPr>
          <w:rFonts w:eastAsiaTheme="minorHAnsi"/>
          <w:color w:val="auto"/>
          <w:sz w:val="26"/>
          <w:szCs w:val="26"/>
          <w:lang w:eastAsia="en-US"/>
        </w:rPr>
        <w:t>требования к содержанию, составу заявки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подобным образом вводят участников закупки в заблуждение и </w:t>
      </w:r>
      <w:r w:rsidRPr="007645BD">
        <w:rPr>
          <w:rFonts w:eastAsiaTheme="minorHAnsi"/>
          <w:color w:val="auto"/>
          <w:sz w:val="26"/>
          <w:szCs w:val="26"/>
          <w:lang w:eastAsia="en-US"/>
        </w:rPr>
        <w:t>противоречат нормам Закона о контрактной системе.</w:t>
      </w:r>
    </w:p>
    <w:p w:rsidR="004A02E1" w:rsidRDefault="004A02E1" w:rsidP="004A02E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69B2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CD719D" w:rsidRPr="001F7028" w:rsidRDefault="00DB21D9" w:rsidP="00C743B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F5C2A" w:rsidRDefault="008F5C2A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F5C2A" w:rsidRDefault="008F5C2A" w:rsidP="00986403">
      <w:pPr>
        <w:spacing w:before="0" w:line="276" w:lineRule="auto"/>
        <w:ind w:firstLine="0"/>
        <w:rPr>
          <w:b/>
          <w:sz w:val="26"/>
          <w:szCs w:val="26"/>
        </w:rPr>
      </w:pPr>
    </w:p>
    <w:p w:rsidR="00CE0C2A" w:rsidRPr="001F7028" w:rsidRDefault="0096131A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F7028">
        <w:rPr>
          <w:b/>
          <w:sz w:val="26"/>
          <w:szCs w:val="26"/>
        </w:rPr>
        <w:t>РЕШИЛА:</w:t>
      </w:r>
    </w:p>
    <w:p w:rsidR="007C2464" w:rsidRPr="007C2464" w:rsidRDefault="003A2E4E" w:rsidP="007C2464">
      <w:pPr>
        <w:widowControl/>
        <w:numPr>
          <w:ilvl w:val="0"/>
          <w:numId w:val="49"/>
        </w:numPr>
        <w:tabs>
          <w:tab w:val="left" w:pos="993"/>
          <w:tab w:val="left" w:pos="1134"/>
        </w:tabs>
        <w:spacing w:before="0" w:line="276" w:lineRule="auto"/>
        <w:contextualSpacing/>
        <w:jc w:val="both"/>
        <w:rPr>
          <w:bCs/>
          <w:sz w:val="26"/>
          <w:szCs w:val="26"/>
        </w:rPr>
      </w:pPr>
      <w:r w:rsidRPr="003A2E4E">
        <w:rPr>
          <w:bCs/>
          <w:sz w:val="26"/>
          <w:szCs w:val="26"/>
        </w:rPr>
        <w:t xml:space="preserve">Признать жалобу </w:t>
      </w:r>
      <w:r w:rsidR="00A024E1" w:rsidRPr="00A024E1">
        <w:rPr>
          <w:bCs/>
          <w:sz w:val="26"/>
          <w:szCs w:val="26"/>
        </w:rPr>
        <w:t>ИП Черепков</w:t>
      </w:r>
      <w:r w:rsidR="00A024E1">
        <w:rPr>
          <w:bCs/>
          <w:sz w:val="26"/>
          <w:szCs w:val="26"/>
        </w:rPr>
        <w:t>а Сергея</w:t>
      </w:r>
      <w:r w:rsidR="00A024E1" w:rsidRPr="00A024E1">
        <w:rPr>
          <w:bCs/>
          <w:sz w:val="26"/>
          <w:szCs w:val="26"/>
        </w:rPr>
        <w:t xml:space="preserve"> Вячеславович</w:t>
      </w:r>
      <w:r w:rsidR="00A024E1">
        <w:rPr>
          <w:bCs/>
          <w:sz w:val="26"/>
          <w:szCs w:val="26"/>
        </w:rPr>
        <w:t xml:space="preserve">а </w:t>
      </w:r>
      <w:r w:rsidR="007C2464">
        <w:rPr>
          <w:bCs/>
          <w:sz w:val="26"/>
          <w:szCs w:val="26"/>
        </w:rPr>
        <w:t>обоснованной.</w:t>
      </w:r>
    </w:p>
    <w:p w:rsidR="004A02E1" w:rsidRDefault="007C2464" w:rsidP="007C2464">
      <w:pPr>
        <w:widowControl/>
        <w:tabs>
          <w:tab w:val="left" w:pos="851"/>
          <w:tab w:val="left" w:pos="993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7C2464">
        <w:rPr>
          <w:bCs/>
          <w:sz w:val="26"/>
          <w:szCs w:val="26"/>
        </w:rPr>
        <w:t>2</w:t>
      </w:r>
      <w:r w:rsidR="004A02E1" w:rsidRPr="004A02E1">
        <w:t xml:space="preserve"> </w:t>
      </w:r>
      <w:r w:rsidR="004A02E1" w:rsidRPr="004A02E1">
        <w:rPr>
          <w:bCs/>
          <w:sz w:val="26"/>
          <w:szCs w:val="26"/>
        </w:rPr>
        <w:t xml:space="preserve">Признать в действиях Заказчика нарушение пункта 3 части 2 статьи 42 Закона о контрактной системе.  </w:t>
      </w:r>
    </w:p>
    <w:p w:rsidR="007C2464" w:rsidRPr="007C2464" w:rsidRDefault="004A02E1" w:rsidP="007C2464">
      <w:pPr>
        <w:widowControl/>
        <w:tabs>
          <w:tab w:val="left" w:pos="851"/>
          <w:tab w:val="left" w:pos="993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</w:t>
      </w:r>
      <w:r w:rsidR="007C2464" w:rsidRPr="007C2464">
        <w:rPr>
          <w:bCs/>
          <w:sz w:val="26"/>
          <w:szCs w:val="26"/>
        </w:rPr>
        <w:t>.</w:t>
      </w:r>
      <w:r w:rsidR="007C2464" w:rsidRPr="007C2464">
        <w:rPr>
          <w:bCs/>
          <w:sz w:val="26"/>
          <w:szCs w:val="26"/>
        </w:rPr>
        <w:tab/>
        <w:t xml:space="preserve">Признать в действиях Аукционной комиссии нарушение пункта 1 части 5 статьи 49 Закона о контрактной системе. </w:t>
      </w:r>
    </w:p>
    <w:p w:rsidR="007C2464" w:rsidRPr="007C2464" w:rsidRDefault="004A02E1" w:rsidP="007C2464">
      <w:pPr>
        <w:widowControl/>
        <w:tabs>
          <w:tab w:val="left" w:pos="851"/>
          <w:tab w:val="left" w:pos="993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</w:t>
      </w:r>
      <w:r w:rsidR="007C2464" w:rsidRPr="007C2464">
        <w:rPr>
          <w:bCs/>
          <w:sz w:val="26"/>
          <w:szCs w:val="26"/>
        </w:rPr>
        <w:t>.</w:t>
      </w:r>
      <w:r w:rsidR="007C2464" w:rsidRPr="007C2464">
        <w:rPr>
          <w:bCs/>
          <w:sz w:val="26"/>
          <w:szCs w:val="26"/>
        </w:rPr>
        <w:tab/>
        <w:t xml:space="preserve">Заказчику, </w:t>
      </w:r>
      <w:r w:rsidR="007D58EB">
        <w:rPr>
          <w:bCs/>
          <w:sz w:val="26"/>
          <w:szCs w:val="26"/>
        </w:rPr>
        <w:t xml:space="preserve">Уполномоченному учреждению, </w:t>
      </w:r>
      <w:r w:rsidR="007C2464" w:rsidRPr="007C2464">
        <w:rPr>
          <w:bCs/>
          <w:sz w:val="26"/>
          <w:szCs w:val="26"/>
        </w:rPr>
        <w:t>Аукционной комиссии,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7C2464" w:rsidRPr="007C2464" w:rsidRDefault="004A02E1" w:rsidP="007C2464">
      <w:pPr>
        <w:widowControl/>
        <w:tabs>
          <w:tab w:val="left" w:pos="851"/>
          <w:tab w:val="left" w:pos="993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5</w:t>
      </w:r>
      <w:r w:rsidR="007C2464" w:rsidRPr="007C2464">
        <w:rPr>
          <w:bCs/>
          <w:sz w:val="26"/>
          <w:szCs w:val="26"/>
        </w:rPr>
        <w:t>.</w:t>
      </w:r>
      <w:r w:rsidR="007C2464" w:rsidRPr="007C2464">
        <w:rPr>
          <w:bCs/>
          <w:sz w:val="26"/>
          <w:szCs w:val="26"/>
        </w:rPr>
        <w:tab/>
        <w:t>Материалы дела</w:t>
      </w:r>
      <w:r w:rsidR="007C2464">
        <w:rPr>
          <w:bCs/>
          <w:sz w:val="26"/>
          <w:szCs w:val="26"/>
        </w:rPr>
        <w:t xml:space="preserve"> от 04.05.2023 № 050/06/105-14448</w:t>
      </w:r>
      <w:r w:rsidR="007C2464" w:rsidRPr="007C2464">
        <w:rPr>
          <w:bCs/>
          <w:sz w:val="26"/>
          <w:szCs w:val="26"/>
        </w:rPr>
        <w:t>/2023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</w:t>
      </w:r>
      <w:bookmarkStart w:id="0" w:name="_GoBack"/>
      <w:bookmarkEnd w:id="0"/>
      <w:r w:rsidR="007C2464" w:rsidRPr="007C2464">
        <w:rPr>
          <w:bCs/>
          <w:sz w:val="26"/>
          <w:szCs w:val="26"/>
        </w:rPr>
        <w:t>рушениях.</w:t>
      </w:r>
    </w:p>
    <w:p w:rsidR="00092637" w:rsidRPr="00AD6966" w:rsidRDefault="007C2464" w:rsidP="00AD6966">
      <w:pPr>
        <w:widowControl/>
        <w:tabs>
          <w:tab w:val="left" w:pos="851"/>
          <w:tab w:val="left" w:pos="993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rFonts w:eastAsia="Calibri"/>
          <w:sz w:val="26"/>
          <w:szCs w:val="26"/>
        </w:rPr>
      </w:pPr>
      <w:r w:rsidRPr="007C2464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092637" w:rsidRPr="00AD6966" w:rsidSect="00AD6966">
      <w:headerReference w:type="even" r:id="rId12"/>
      <w:headerReference w:type="default" r:id="rId13"/>
      <w:pgSz w:w="11906" w:h="16838"/>
      <w:pgMar w:top="1134" w:right="851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279309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D696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973860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D6966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7003D"/>
    <w:multiLevelType w:val="hybridMultilevel"/>
    <w:tmpl w:val="6494129A"/>
    <w:lvl w:ilvl="0" w:tplc="A80EA2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9C5D98"/>
    <w:multiLevelType w:val="hybridMultilevel"/>
    <w:tmpl w:val="00D89B3A"/>
    <w:lvl w:ilvl="0" w:tplc="AA2851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5E303ED"/>
    <w:multiLevelType w:val="hybridMultilevel"/>
    <w:tmpl w:val="98D6B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9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9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76F57"/>
    <w:multiLevelType w:val="hybridMultilevel"/>
    <w:tmpl w:val="46AEF3FE"/>
    <w:lvl w:ilvl="0" w:tplc="192E38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6FAE2319"/>
    <w:multiLevelType w:val="hybridMultilevel"/>
    <w:tmpl w:val="7A2A2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3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4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21"/>
  </w:num>
  <w:num w:numId="4">
    <w:abstractNumId w:val="17"/>
  </w:num>
  <w:num w:numId="5">
    <w:abstractNumId w:val="37"/>
  </w:num>
  <w:num w:numId="6">
    <w:abstractNumId w:val="44"/>
  </w:num>
  <w:num w:numId="7">
    <w:abstractNumId w:val="40"/>
  </w:num>
  <w:num w:numId="8">
    <w:abstractNumId w:val="8"/>
  </w:num>
  <w:num w:numId="9">
    <w:abstractNumId w:val="33"/>
  </w:num>
  <w:num w:numId="10">
    <w:abstractNumId w:val="34"/>
  </w:num>
  <w:num w:numId="11">
    <w:abstractNumId w:val="11"/>
  </w:num>
  <w:num w:numId="12">
    <w:abstractNumId w:val="31"/>
  </w:num>
  <w:num w:numId="13">
    <w:abstractNumId w:val="28"/>
  </w:num>
  <w:num w:numId="14">
    <w:abstractNumId w:val="18"/>
  </w:num>
  <w:num w:numId="15">
    <w:abstractNumId w:val="22"/>
  </w:num>
  <w:num w:numId="16">
    <w:abstractNumId w:val="5"/>
  </w:num>
  <w:num w:numId="17">
    <w:abstractNumId w:val="29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</w:num>
  <w:num w:numId="20">
    <w:abstractNumId w:val="13"/>
  </w:num>
  <w:num w:numId="21">
    <w:abstractNumId w:val="38"/>
  </w:num>
  <w:num w:numId="22">
    <w:abstractNumId w:val="4"/>
  </w:num>
  <w:num w:numId="23">
    <w:abstractNumId w:val="9"/>
  </w:num>
  <w:num w:numId="24">
    <w:abstractNumId w:val="24"/>
  </w:num>
  <w:num w:numId="25">
    <w:abstractNumId w:val="46"/>
  </w:num>
  <w:num w:numId="26">
    <w:abstractNumId w:val="35"/>
  </w:num>
  <w:num w:numId="27">
    <w:abstractNumId w:val="20"/>
  </w:num>
  <w:num w:numId="28">
    <w:abstractNumId w:val="45"/>
  </w:num>
  <w:num w:numId="29">
    <w:abstractNumId w:val="23"/>
  </w:num>
  <w:num w:numId="30">
    <w:abstractNumId w:val="43"/>
  </w:num>
  <w:num w:numId="31">
    <w:abstractNumId w:val="3"/>
  </w:num>
  <w:num w:numId="32">
    <w:abstractNumId w:val="12"/>
  </w:num>
  <w:num w:numId="33">
    <w:abstractNumId w:val="14"/>
  </w:num>
  <w:num w:numId="34">
    <w:abstractNumId w:val="15"/>
  </w:num>
  <w:num w:numId="35">
    <w:abstractNumId w:val="16"/>
  </w:num>
  <w:num w:numId="36">
    <w:abstractNumId w:val="36"/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26"/>
  </w:num>
  <w:num w:numId="40">
    <w:abstractNumId w:val="7"/>
  </w:num>
  <w:num w:numId="41">
    <w:abstractNumId w:val="39"/>
  </w:num>
  <w:num w:numId="42">
    <w:abstractNumId w:val="6"/>
  </w:num>
  <w:num w:numId="43">
    <w:abstractNumId w:val="47"/>
  </w:num>
  <w:num w:numId="44">
    <w:abstractNumId w:val="19"/>
  </w:num>
  <w:num w:numId="45">
    <w:abstractNumId w:val="41"/>
  </w:num>
  <w:num w:numId="46">
    <w:abstractNumId w:val="32"/>
  </w:num>
  <w:num w:numId="47">
    <w:abstractNumId w:val="2"/>
  </w:num>
  <w:num w:numId="48">
    <w:abstractNumId w:val="0"/>
  </w:num>
  <w:num w:numId="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3BCD"/>
    <w:rsid w:val="00025063"/>
    <w:rsid w:val="00025FA7"/>
    <w:rsid w:val="00026BA9"/>
    <w:rsid w:val="000278D2"/>
    <w:rsid w:val="00030D07"/>
    <w:rsid w:val="00034A92"/>
    <w:rsid w:val="00035015"/>
    <w:rsid w:val="00035137"/>
    <w:rsid w:val="00035772"/>
    <w:rsid w:val="0003655A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70DB"/>
    <w:rsid w:val="00081DE7"/>
    <w:rsid w:val="00083127"/>
    <w:rsid w:val="00084709"/>
    <w:rsid w:val="000852BC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F25"/>
    <w:rsid w:val="000B1156"/>
    <w:rsid w:val="000B1975"/>
    <w:rsid w:val="000B1F25"/>
    <w:rsid w:val="000B2BE6"/>
    <w:rsid w:val="000B32F4"/>
    <w:rsid w:val="000B4AAD"/>
    <w:rsid w:val="000B4ACE"/>
    <w:rsid w:val="000B622C"/>
    <w:rsid w:val="000B7251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2431"/>
    <w:rsid w:val="000E3D64"/>
    <w:rsid w:val="000E6077"/>
    <w:rsid w:val="000E7314"/>
    <w:rsid w:val="000F0886"/>
    <w:rsid w:val="000F0BE6"/>
    <w:rsid w:val="000F1D3D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F4F"/>
    <w:rsid w:val="00112224"/>
    <w:rsid w:val="001122D0"/>
    <w:rsid w:val="001128A4"/>
    <w:rsid w:val="0011357B"/>
    <w:rsid w:val="001142B0"/>
    <w:rsid w:val="0011519A"/>
    <w:rsid w:val="001155F5"/>
    <w:rsid w:val="0011649D"/>
    <w:rsid w:val="001172C1"/>
    <w:rsid w:val="001212C5"/>
    <w:rsid w:val="001219F5"/>
    <w:rsid w:val="001223DB"/>
    <w:rsid w:val="001232A8"/>
    <w:rsid w:val="00123B80"/>
    <w:rsid w:val="00125A42"/>
    <w:rsid w:val="00126463"/>
    <w:rsid w:val="0012699F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383"/>
    <w:rsid w:val="00151979"/>
    <w:rsid w:val="001544AB"/>
    <w:rsid w:val="00154CB7"/>
    <w:rsid w:val="00155888"/>
    <w:rsid w:val="001564E3"/>
    <w:rsid w:val="001566FC"/>
    <w:rsid w:val="00156A68"/>
    <w:rsid w:val="00161559"/>
    <w:rsid w:val="00161885"/>
    <w:rsid w:val="001620AC"/>
    <w:rsid w:val="00162213"/>
    <w:rsid w:val="001624AD"/>
    <w:rsid w:val="00162F73"/>
    <w:rsid w:val="001643F9"/>
    <w:rsid w:val="0016568D"/>
    <w:rsid w:val="00165BFF"/>
    <w:rsid w:val="0016635C"/>
    <w:rsid w:val="00167F8D"/>
    <w:rsid w:val="001703FB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198E"/>
    <w:rsid w:val="00192372"/>
    <w:rsid w:val="001932F1"/>
    <w:rsid w:val="001972E8"/>
    <w:rsid w:val="001A18A3"/>
    <w:rsid w:val="001A7F95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4425"/>
    <w:rsid w:val="001D5D25"/>
    <w:rsid w:val="001E17FE"/>
    <w:rsid w:val="001E1D86"/>
    <w:rsid w:val="001E2381"/>
    <w:rsid w:val="001E2CB0"/>
    <w:rsid w:val="001E7D1F"/>
    <w:rsid w:val="001F1074"/>
    <w:rsid w:val="001F55FD"/>
    <w:rsid w:val="001F5793"/>
    <w:rsid w:val="001F6041"/>
    <w:rsid w:val="001F693F"/>
    <w:rsid w:val="001F6AB7"/>
    <w:rsid w:val="001F7028"/>
    <w:rsid w:val="001F70B5"/>
    <w:rsid w:val="002037F3"/>
    <w:rsid w:val="002049FA"/>
    <w:rsid w:val="002102A0"/>
    <w:rsid w:val="00210A3F"/>
    <w:rsid w:val="0021146F"/>
    <w:rsid w:val="00213611"/>
    <w:rsid w:val="0021414D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502B"/>
    <w:rsid w:val="00235862"/>
    <w:rsid w:val="0024192E"/>
    <w:rsid w:val="0024698F"/>
    <w:rsid w:val="00246A4D"/>
    <w:rsid w:val="0024716E"/>
    <w:rsid w:val="00250B23"/>
    <w:rsid w:val="00253DB5"/>
    <w:rsid w:val="002545F2"/>
    <w:rsid w:val="002549B4"/>
    <w:rsid w:val="00254E20"/>
    <w:rsid w:val="002550DB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6535"/>
    <w:rsid w:val="00286ED1"/>
    <w:rsid w:val="002902DF"/>
    <w:rsid w:val="002906CA"/>
    <w:rsid w:val="00290F90"/>
    <w:rsid w:val="002929A0"/>
    <w:rsid w:val="0029381E"/>
    <w:rsid w:val="00294100"/>
    <w:rsid w:val="00294279"/>
    <w:rsid w:val="00294C70"/>
    <w:rsid w:val="00294E5D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5445"/>
    <w:rsid w:val="002B7C8C"/>
    <w:rsid w:val="002C0054"/>
    <w:rsid w:val="002C10E5"/>
    <w:rsid w:val="002C3811"/>
    <w:rsid w:val="002C3F15"/>
    <w:rsid w:val="002C57F9"/>
    <w:rsid w:val="002C5E90"/>
    <w:rsid w:val="002C6331"/>
    <w:rsid w:val="002C76D7"/>
    <w:rsid w:val="002D0542"/>
    <w:rsid w:val="002D1ADB"/>
    <w:rsid w:val="002D2033"/>
    <w:rsid w:val="002D20A3"/>
    <w:rsid w:val="002D29D9"/>
    <w:rsid w:val="002D4B4F"/>
    <w:rsid w:val="002D54B9"/>
    <w:rsid w:val="002D5517"/>
    <w:rsid w:val="002D66E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17E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1528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2048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1BF2"/>
    <w:rsid w:val="00392036"/>
    <w:rsid w:val="0039358F"/>
    <w:rsid w:val="00393602"/>
    <w:rsid w:val="003942AB"/>
    <w:rsid w:val="00396160"/>
    <w:rsid w:val="00396AC3"/>
    <w:rsid w:val="00396CF0"/>
    <w:rsid w:val="003A0F28"/>
    <w:rsid w:val="003A2E4E"/>
    <w:rsid w:val="003A6360"/>
    <w:rsid w:val="003A6D0F"/>
    <w:rsid w:val="003A6F3E"/>
    <w:rsid w:val="003B07D1"/>
    <w:rsid w:val="003B0CAB"/>
    <w:rsid w:val="003B2342"/>
    <w:rsid w:val="003B25AA"/>
    <w:rsid w:val="003B2909"/>
    <w:rsid w:val="003B4547"/>
    <w:rsid w:val="003B533D"/>
    <w:rsid w:val="003B598F"/>
    <w:rsid w:val="003B6497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0CF4"/>
    <w:rsid w:val="00401B5D"/>
    <w:rsid w:val="004028AD"/>
    <w:rsid w:val="00404537"/>
    <w:rsid w:val="0040510A"/>
    <w:rsid w:val="00405411"/>
    <w:rsid w:val="00411AF4"/>
    <w:rsid w:val="00412693"/>
    <w:rsid w:val="0041431A"/>
    <w:rsid w:val="0041541B"/>
    <w:rsid w:val="00415E0E"/>
    <w:rsid w:val="004202BE"/>
    <w:rsid w:val="004202F9"/>
    <w:rsid w:val="0042281F"/>
    <w:rsid w:val="00423F50"/>
    <w:rsid w:val="00426642"/>
    <w:rsid w:val="00426815"/>
    <w:rsid w:val="004272F6"/>
    <w:rsid w:val="004310C1"/>
    <w:rsid w:val="004310E4"/>
    <w:rsid w:val="00431373"/>
    <w:rsid w:val="004321D1"/>
    <w:rsid w:val="00432796"/>
    <w:rsid w:val="0043688B"/>
    <w:rsid w:val="004371F3"/>
    <w:rsid w:val="0044037F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F66"/>
    <w:rsid w:val="00467FDA"/>
    <w:rsid w:val="004707DF"/>
    <w:rsid w:val="00471E0B"/>
    <w:rsid w:val="004743A3"/>
    <w:rsid w:val="004746FB"/>
    <w:rsid w:val="00474848"/>
    <w:rsid w:val="00474909"/>
    <w:rsid w:val="00475155"/>
    <w:rsid w:val="00480EC4"/>
    <w:rsid w:val="00481C22"/>
    <w:rsid w:val="004830FD"/>
    <w:rsid w:val="0048454B"/>
    <w:rsid w:val="004846F7"/>
    <w:rsid w:val="00484A3E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02E1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B7AF3"/>
    <w:rsid w:val="004C07C7"/>
    <w:rsid w:val="004C0C88"/>
    <w:rsid w:val="004C130E"/>
    <w:rsid w:val="004C1AC2"/>
    <w:rsid w:val="004C24B3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D6482"/>
    <w:rsid w:val="004E0C92"/>
    <w:rsid w:val="004E0E2C"/>
    <w:rsid w:val="004E1E30"/>
    <w:rsid w:val="004E4CE9"/>
    <w:rsid w:val="004E4DFC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4AD3"/>
    <w:rsid w:val="004F7118"/>
    <w:rsid w:val="00500948"/>
    <w:rsid w:val="00500F24"/>
    <w:rsid w:val="005034E5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2D2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4445"/>
    <w:rsid w:val="00546FCF"/>
    <w:rsid w:val="0055440E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099A"/>
    <w:rsid w:val="00582D06"/>
    <w:rsid w:val="005871BC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97C"/>
    <w:rsid w:val="005A6347"/>
    <w:rsid w:val="005B319B"/>
    <w:rsid w:val="005B3F07"/>
    <w:rsid w:val="005B5DBE"/>
    <w:rsid w:val="005B6684"/>
    <w:rsid w:val="005C09E7"/>
    <w:rsid w:val="005C0AAC"/>
    <w:rsid w:val="005C133D"/>
    <w:rsid w:val="005C2C1F"/>
    <w:rsid w:val="005C36B3"/>
    <w:rsid w:val="005C74D1"/>
    <w:rsid w:val="005C7E6C"/>
    <w:rsid w:val="005D0A0B"/>
    <w:rsid w:val="005D1433"/>
    <w:rsid w:val="005D4A02"/>
    <w:rsid w:val="005D7D45"/>
    <w:rsid w:val="005E0144"/>
    <w:rsid w:val="005E2073"/>
    <w:rsid w:val="005E23BF"/>
    <w:rsid w:val="005E2841"/>
    <w:rsid w:val="005E4359"/>
    <w:rsid w:val="005E5268"/>
    <w:rsid w:val="005F1CFA"/>
    <w:rsid w:val="005F2E99"/>
    <w:rsid w:val="005F4754"/>
    <w:rsid w:val="005F7752"/>
    <w:rsid w:val="006024FB"/>
    <w:rsid w:val="00604782"/>
    <w:rsid w:val="00605366"/>
    <w:rsid w:val="00605BC2"/>
    <w:rsid w:val="00606C8D"/>
    <w:rsid w:val="00607173"/>
    <w:rsid w:val="006148F0"/>
    <w:rsid w:val="00616BAE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039F"/>
    <w:rsid w:val="00641531"/>
    <w:rsid w:val="0064247B"/>
    <w:rsid w:val="00644270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4D0"/>
    <w:rsid w:val="006738E0"/>
    <w:rsid w:val="0067493D"/>
    <w:rsid w:val="00675B0B"/>
    <w:rsid w:val="00677B29"/>
    <w:rsid w:val="00682CC8"/>
    <w:rsid w:val="00682E89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5C3A"/>
    <w:rsid w:val="006A69BF"/>
    <w:rsid w:val="006A6BE3"/>
    <w:rsid w:val="006B273C"/>
    <w:rsid w:val="006B2856"/>
    <w:rsid w:val="006B3C6A"/>
    <w:rsid w:val="006B43E0"/>
    <w:rsid w:val="006B50C4"/>
    <w:rsid w:val="006B5D87"/>
    <w:rsid w:val="006B6970"/>
    <w:rsid w:val="006B6B0B"/>
    <w:rsid w:val="006C07D5"/>
    <w:rsid w:val="006C1662"/>
    <w:rsid w:val="006C39E8"/>
    <w:rsid w:val="006C5B84"/>
    <w:rsid w:val="006D0024"/>
    <w:rsid w:val="006D00AF"/>
    <w:rsid w:val="006D00F7"/>
    <w:rsid w:val="006D0E72"/>
    <w:rsid w:val="006D1DBD"/>
    <w:rsid w:val="006D1F7A"/>
    <w:rsid w:val="006D3C90"/>
    <w:rsid w:val="006D5A41"/>
    <w:rsid w:val="006E0F4F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6F7A21"/>
    <w:rsid w:val="00700015"/>
    <w:rsid w:val="00700BEB"/>
    <w:rsid w:val="00701EFF"/>
    <w:rsid w:val="007026BA"/>
    <w:rsid w:val="00703D2D"/>
    <w:rsid w:val="00703E4F"/>
    <w:rsid w:val="00705EBC"/>
    <w:rsid w:val="007071EB"/>
    <w:rsid w:val="00710554"/>
    <w:rsid w:val="00712210"/>
    <w:rsid w:val="00713508"/>
    <w:rsid w:val="00713FAC"/>
    <w:rsid w:val="00717695"/>
    <w:rsid w:val="007178D1"/>
    <w:rsid w:val="007217EE"/>
    <w:rsid w:val="00723803"/>
    <w:rsid w:val="00723C73"/>
    <w:rsid w:val="00724CED"/>
    <w:rsid w:val="007255A5"/>
    <w:rsid w:val="0072609F"/>
    <w:rsid w:val="007272B1"/>
    <w:rsid w:val="00732457"/>
    <w:rsid w:val="007368AB"/>
    <w:rsid w:val="00736BBE"/>
    <w:rsid w:val="0073726D"/>
    <w:rsid w:val="00741010"/>
    <w:rsid w:val="00742AF6"/>
    <w:rsid w:val="00751B73"/>
    <w:rsid w:val="00752059"/>
    <w:rsid w:val="00752B74"/>
    <w:rsid w:val="00754628"/>
    <w:rsid w:val="0075548A"/>
    <w:rsid w:val="00757A33"/>
    <w:rsid w:val="0076338A"/>
    <w:rsid w:val="00767364"/>
    <w:rsid w:val="00767D5D"/>
    <w:rsid w:val="00770363"/>
    <w:rsid w:val="007707E7"/>
    <w:rsid w:val="0077102C"/>
    <w:rsid w:val="00771EC0"/>
    <w:rsid w:val="00773331"/>
    <w:rsid w:val="0077409D"/>
    <w:rsid w:val="00774FDB"/>
    <w:rsid w:val="00775835"/>
    <w:rsid w:val="00776365"/>
    <w:rsid w:val="00776F8B"/>
    <w:rsid w:val="00777205"/>
    <w:rsid w:val="00780265"/>
    <w:rsid w:val="00780488"/>
    <w:rsid w:val="00782214"/>
    <w:rsid w:val="00783183"/>
    <w:rsid w:val="00783388"/>
    <w:rsid w:val="00783813"/>
    <w:rsid w:val="00783E45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48A9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464"/>
    <w:rsid w:val="007C25FF"/>
    <w:rsid w:val="007C60B0"/>
    <w:rsid w:val="007C6F12"/>
    <w:rsid w:val="007D00DE"/>
    <w:rsid w:val="007D0351"/>
    <w:rsid w:val="007D2B50"/>
    <w:rsid w:val="007D3CAC"/>
    <w:rsid w:val="007D579B"/>
    <w:rsid w:val="007D58EB"/>
    <w:rsid w:val="007D6298"/>
    <w:rsid w:val="007D7509"/>
    <w:rsid w:val="007D77AE"/>
    <w:rsid w:val="007D7FFA"/>
    <w:rsid w:val="007E29A4"/>
    <w:rsid w:val="007E607D"/>
    <w:rsid w:val="007E6458"/>
    <w:rsid w:val="007E769F"/>
    <w:rsid w:val="007F03F0"/>
    <w:rsid w:val="007F1CD8"/>
    <w:rsid w:val="007F5DAB"/>
    <w:rsid w:val="007F6869"/>
    <w:rsid w:val="007F7AE3"/>
    <w:rsid w:val="007F7E2F"/>
    <w:rsid w:val="008059BC"/>
    <w:rsid w:val="008108AB"/>
    <w:rsid w:val="008155B8"/>
    <w:rsid w:val="0081767D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7D4"/>
    <w:rsid w:val="00835B54"/>
    <w:rsid w:val="00836BD9"/>
    <w:rsid w:val="00840483"/>
    <w:rsid w:val="00840D34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70783"/>
    <w:rsid w:val="00870A66"/>
    <w:rsid w:val="00875F4D"/>
    <w:rsid w:val="008773FF"/>
    <w:rsid w:val="00877539"/>
    <w:rsid w:val="008777A4"/>
    <w:rsid w:val="008803AE"/>
    <w:rsid w:val="008855B0"/>
    <w:rsid w:val="008868FE"/>
    <w:rsid w:val="00890338"/>
    <w:rsid w:val="008910A3"/>
    <w:rsid w:val="008916B8"/>
    <w:rsid w:val="00893B14"/>
    <w:rsid w:val="00894016"/>
    <w:rsid w:val="008952BC"/>
    <w:rsid w:val="008963DA"/>
    <w:rsid w:val="008971B9"/>
    <w:rsid w:val="008A06A1"/>
    <w:rsid w:val="008A0E4D"/>
    <w:rsid w:val="008A2114"/>
    <w:rsid w:val="008A338C"/>
    <w:rsid w:val="008A4941"/>
    <w:rsid w:val="008A5380"/>
    <w:rsid w:val="008A5695"/>
    <w:rsid w:val="008B13C7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6DE"/>
    <w:rsid w:val="008C2B36"/>
    <w:rsid w:val="008C31C7"/>
    <w:rsid w:val="008C3420"/>
    <w:rsid w:val="008C3459"/>
    <w:rsid w:val="008C5012"/>
    <w:rsid w:val="008C519E"/>
    <w:rsid w:val="008C5E48"/>
    <w:rsid w:val="008C5F9A"/>
    <w:rsid w:val="008C63A1"/>
    <w:rsid w:val="008C6819"/>
    <w:rsid w:val="008D15CD"/>
    <w:rsid w:val="008D1885"/>
    <w:rsid w:val="008D2D4B"/>
    <w:rsid w:val="008D4B0B"/>
    <w:rsid w:val="008D7785"/>
    <w:rsid w:val="008D7D17"/>
    <w:rsid w:val="008E02D8"/>
    <w:rsid w:val="008E4C67"/>
    <w:rsid w:val="008E5912"/>
    <w:rsid w:val="008E7571"/>
    <w:rsid w:val="008E7961"/>
    <w:rsid w:val="008E7ABD"/>
    <w:rsid w:val="008F0B83"/>
    <w:rsid w:val="008F248E"/>
    <w:rsid w:val="008F354B"/>
    <w:rsid w:val="008F46E4"/>
    <w:rsid w:val="008F47EA"/>
    <w:rsid w:val="008F5C2A"/>
    <w:rsid w:val="008F7B86"/>
    <w:rsid w:val="009028E2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50B97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40C8"/>
    <w:rsid w:val="009858DE"/>
    <w:rsid w:val="00986403"/>
    <w:rsid w:val="00987CD3"/>
    <w:rsid w:val="00991E4B"/>
    <w:rsid w:val="009934E8"/>
    <w:rsid w:val="009947C9"/>
    <w:rsid w:val="009979AB"/>
    <w:rsid w:val="009A1639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217D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24E1"/>
    <w:rsid w:val="00A058D1"/>
    <w:rsid w:val="00A06EBC"/>
    <w:rsid w:val="00A10A5E"/>
    <w:rsid w:val="00A1142A"/>
    <w:rsid w:val="00A158A5"/>
    <w:rsid w:val="00A206A0"/>
    <w:rsid w:val="00A23263"/>
    <w:rsid w:val="00A25445"/>
    <w:rsid w:val="00A25CE3"/>
    <w:rsid w:val="00A26A6F"/>
    <w:rsid w:val="00A30A54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30EB"/>
    <w:rsid w:val="00A544D5"/>
    <w:rsid w:val="00A545F3"/>
    <w:rsid w:val="00A54A57"/>
    <w:rsid w:val="00A5522E"/>
    <w:rsid w:val="00A55C25"/>
    <w:rsid w:val="00A56843"/>
    <w:rsid w:val="00A57D33"/>
    <w:rsid w:val="00A61103"/>
    <w:rsid w:val="00A61249"/>
    <w:rsid w:val="00A6200B"/>
    <w:rsid w:val="00A624A9"/>
    <w:rsid w:val="00A65D32"/>
    <w:rsid w:val="00A70393"/>
    <w:rsid w:val="00A71347"/>
    <w:rsid w:val="00A74EA4"/>
    <w:rsid w:val="00A75279"/>
    <w:rsid w:val="00A76A6A"/>
    <w:rsid w:val="00A774E7"/>
    <w:rsid w:val="00A82FC9"/>
    <w:rsid w:val="00A83563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B2B9A"/>
    <w:rsid w:val="00AB5434"/>
    <w:rsid w:val="00AB6613"/>
    <w:rsid w:val="00AB6F09"/>
    <w:rsid w:val="00AB7CFE"/>
    <w:rsid w:val="00AC1F8B"/>
    <w:rsid w:val="00AC2B9F"/>
    <w:rsid w:val="00AC2DCD"/>
    <w:rsid w:val="00AC3832"/>
    <w:rsid w:val="00AC67D5"/>
    <w:rsid w:val="00AC7F22"/>
    <w:rsid w:val="00AD0ACF"/>
    <w:rsid w:val="00AD37A9"/>
    <w:rsid w:val="00AD3B19"/>
    <w:rsid w:val="00AD5831"/>
    <w:rsid w:val="00AD6966"/>
    <w:rsid w:val="00AE0B8B"/>
    <w:rsid w:val="00AE23FD"/>
    <w:rsid w:val="00AE2967"/>
    <w:rsid w:val="00AE3C85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094D"/>
    <w:rsid w:val="00B0111A"/>
    <w:rsid w:val="00B02C80"/>
    <w:rsid w:val="00B04006"/>
    <w:rsid w:val="00B04AFC"/>
    <w:rsid w:val="00B10351"/>
    <w:rsid w:val="00B115C2"/>
    <w:rsid w:val="00B13451"/>
    <w:rsid w:val="00B14E7B"/>
    <w:rsid w:val="00B16090"/>
    <w:rsid w:val="00B22896"/>
    <w:rsid w:val="00B228E0"/>
    <w:rsid w:val="00B22C09"/>
    <w:rsid w:val="00B23B36"/>
    <w:rsid w:val="00B25967"/>
    <w:rsid w:val="00B26FEC"/>
    <w:rsid w:val="00B2785D"/>
    <w:rsid w:val="00B27A77"/>
    <w:rsid w:val="00B328C4"/>
    <w:rsid w:val="00B33EAF"/>
    <w:rsid w:val="00B36A62"/>
    <w:rsid w:val="00B36AA6"/>
    <w:rsid w:val="00B371BE"/>
    <w:rsid w:val="00B40808"/>
    <w:rsid w:val="00B417C1"/>
    <w:rsid w:val="00B42BC3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6512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31D"/>
    <w:rsid w:val="00BA66A9"/>
    <w:rsid w:val="00BB0C96"/>
    <w:rsid w:val="00BB12B9"/>
    <w:rsid w:val="00BB38D7"/>
    <w:rsid w:val="00BB7F1F"/>
    <w:rsid w:val="00BC0AE6"/>
    <w:rsid w:val="00BC205C"/>
    <w:rsid w:val="00BC27B9"/>
    <w:rsid w:val="00BC3516"/>
    <w:rsid w:val="00BC4C20"/>
    <w:rsid w:val="00BC5B0B"/>
    <w:rsid w:val="00BC63A8"/>
    <w:rsid w:val="00BC77C2"/>
    <w:rsid w:val="00BC7FB6"/>
    <w:rsid w:val="00BD1209"/>
    <w:rsid w:val="00BD2625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2187"/>
    <w:rsid w:val="00BF3556"/>
    <w:rsid w:val="00BF45F2"/>
    <w:rsid w:val="00BF4BA8"/>
    <w:rsid w:val="00C042D0"/>
    <w:rsid w:val="00C04735"/>
    <w:rsid w:val="00C05601"/>
    <w:rsid w:val="00C06053"/>
    <w:rsid w:val="00C07004"/>
    <w:rsid w:val="00C07BCC"/>
    <w:rsid w:val="00C100F1"/>
    <w:rsid w:val="00C1392B"/>
    <w:rsid w:val="00C16979"/>
    <w:rsid w:val="00C16C59"/>
    <w:rsid w:val="00C21302"/>
    <w:rsid w:val="00C22098"/>
    <w:rsid w:val="00C22E52"/>
    <w:rsid w:val="00C23586"/>
    <w:rsid w:val="00C24037"/>
    <w:rsid w:val="00C267C3"/>
    <w:rsid w:val="00C27042"/>
    <w:rsid w:val="00C2749E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50F3D"/>
    <w:rsid w:val="00C52259"/>
    <w:rsid w:val="00C53BF3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743B8"/>
    <w:rsid w:val="00C802A4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5014"/>
    <w:rsid w:val="00CA5DED"/>
    <w:rsid w:val="00CB03C8"/>
    <w:rsid w:val="00CB0C96"/>
    <w:rsid w:val="00CB2D5A"/>
    <w:rsid w:val="00CB495B"/>
    <w:rsid w:val="00CB4A78"/>
    <w:rsid w:val="00CC03AB"/>
    <w:rsid w:val="00CC182A"/>
    <w:rsid w:val="00CC3B42"/>
    <w:rsid w:val="00CC5730"/>
    <w:rsid w:val="00CC77D7"/>
    <w:rsid w:val="00CD1729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3123"/>
    <w:rsid w:val="00CE48E6"/>
    <w:rsid w:val="00CF293D"/>
    <w:rsid w:val="00CF59EC"/>
    <w:rsid w:val="00CF7DFE"/>
    <w:rsid w:val="00D00D93"/>
    <w:rsid w:val="00D01637"/>
    <w:rsid w:val="00D03432"/>
    <w:rsid w:val="00D060EC"/>
    <w:rsid w:val="00D06470"/>
    <w:rsid w:val="00D10BE1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25010"/>
    <w:rsid w:val="00D30830"/>
    <w:rsid w:val="00D308DA"/>
    <w:rsid w:val="00D30CF0"/>
    <w:rsid w:val="00D3128D"/>
    <w:rsid w:val="00D31E45"/>
    <w:rsid w:val="00D35F24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020"/>
    <w:rsid w:val="00D529C8"/>
    <w:rsid w:val="00D54422"/>
    <w:rsid w:val="00D57790"/>
    <w:rsid w:val="00D62F8B"/>
    <w:rsid w:val="00D640FB"/>
    <w:rsid w:val="00D64498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2A16"/>
    <w:rsid w:val="00DA3A7F"/>
    <w:rsid w:val="00DA554A"/>
    <w:rsid w:val="00DA58D1"/>
    <w:rsid w:val="00DA6241"/>
    <w:rsid w:val="00DA6B5F"/>
    <w:rsid w:val="00DA7A38"/>
    <w:rsid w:val="00DB1500"/>
    <w:rsid w:val="00DB21D9"/>
    <w:rsid w:val="00DB459D"/>
    <w:rsid w:val="00DB4732"/>
    <w:rsid w:val="00DB528F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2545"/>
    <w:rsid w:val="00DE379D"/>
    <w:rsid w:val="00DE45E9"/>
    <w:rsid w:val="00DE518C"/>
    <w:rsid w:val="00DE6E51"/>
    <w:rsid w:val="00DF04C5"/>
    <w:rsid w:val="00DF09EC"/>
    <w:rsid w:val="00DF1E39"/>
    <w:rsid w:val="00DF2919"/>
    <w:rsid w:val="00DF2BD5"/>
    <w:rsid w:val="00DF312A"/>
    <w:rsid w:val="00DF3340"/>
    <w:rsid w:val="00DF4B16"/>
    <w:rsid w:val="00DF62EE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2E72"/>
    <w:rsid w:val="00E330CF"/>
    <w:rsid w:val="00E3396A"/>
    <w:rsid w:val="00E35297"/>
    <w:rsid w:val="00E35B1F"/>
    <w:rsid w:val="00E364BA"/>
    <w:rsid w:val="00E425EF"/>
    <w:rsid w:val="00E434A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064"/>
    <w:rsid w:val="00E705BD"/>
    <w:rsid w:val="00E7092A"/>
    <w:rsid w:val="00E71488"/>
    <w:rsid w:val="00E7194D"/>
    <w:rsid w:val="00E731AD"/>
    <w:rsid w:val="00E73F79"/>
    <w:rsid w:val="00E75A55"/>
    <w:rsid w:val="00E774A3"/>
    <w:rsid w:val="00E80CBA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0C90"/>
    <w:rsid w:val="00EA33B9"/>
    <w:rsid w:val="00EA382F"/>
    <w:rsid w:val="00EA5C38"/>
    <w:rsid w:val="00EB1F49"/>
    <w:rsid w:val="00EB3434"/>
    <w:rsid w:val="00EB48A8"/>
    <w:rsid w:val="00EB504D"/>
    <w:rsid w:val="00EB5575"/>
    <w:rsid w:val="00EC00FF"/>
    <w:rsid w:val="00EC0C44"/>
    <w:rsid w:val="00EC1112"/>
    <w:rsid w:val="00EC115E"/>
    <w:rsid w:val="00EC1601"/>
    <w:rsid w:val="00EC28BD"/>
    <w:rsid w:val="00EC32FF"/>
    <w:rsid w:val="00EC3A2F"/>
    <w:rsid w:val="00EC48B3"/>
    <w:rsid w:val="00EC66C1"/>
    <w:rsid w:val="00EC684C"/>
    <w:rsid w:val="00EC78C7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D7882"/>
    <w:rsid w:val="00EE2668"/>
    <w:rsid w:val="00EE294C"/>
    <w:rsid w:val="00EE3871"/>
    <w:rsid w:val="00EE558C"/>
    <w:rsid w:val="00EE55A6"/>
    <w:rsid w:val="00EF0221"/>
    <w:rsid w:val="00EF04DF"/>
    <w:rsid w:val="00EF2139"/>
    <w:rsid w:val="00EF4DF2"/>
    <w:rsid w:val="00EF5A8C"/>
    <w:rsid w:val="00EF6EED"/>
    <w:rsid w:val="00EF7059"/>
    <w:rsid w:val="00EF75F2"/>
    <w:rsid w:val="00F01FEB"/>
    <w:rsid w:val="00F046BF"/>
    <w:rsid w:val="00F0481A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0D55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4DD2"/>
    <w:rsid w:val="00F851D4"/>
    <w:rsid w:val="00F853EB"/>
    <w:rsid w:val="00F87026"/>
    <w:rsid w:val="00F87286"/>
    <w:rsid w:val="00F911D6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A7A7D"/>
    <w:rsid w:val="00FB1455"/>
    <w:rsid w:val="00FB14E8"/>
    <w:rsid w:val="00FB1713"/>
    <w:rsid w:val="00FB2B77"/>
    <w:rsid w:val="00FB2C40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07E0"/>
    <w:rsid w:val="00FD1E6A"/>
    <w:rsid w:val="00FD239E"/>
    <w:rsid w:val="00FD67D9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4FCB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F62136-BB97-42B9-9617-EC5CAEDD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92B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table" w:customStyle="1" w:styleId="21">
    <w:name w:val="Сетка таблицы2"/>
    <w:basedOn w:val="a1"/>
    <w:next w:val="ae"/>
    <w:uiPriority w:val="59"/>
    <w:rsid w:val="006E0F4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e"/>
    <w:uiPriority w:val="59"/>
    <w:rsid w:val="00EC3A2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82914EB2966567E7164932F72577018CC97578BB3D414436EE56BE863F0D312260CE9B74F54DDA6D637DCD37C92C79AE48A778345Fa3rAI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982914EB2966567E7164932F72577018CC97578BB3D414436EE56BE863F0D312260CE9B7CF6468568766C953BC93367AF57BB7A36a5rF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982914EB2966567E7164932F72577018CC97578BB3D414436EE56BE863F0D312260CE9B74F54DDA6D637DCD37C92C79AE48A778345Fa3rA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82914EB2966567E7164932F72577018CC97578BB3D414436EE56BE863F0D312260CE9B7CF6468568766C953BC93367AF57BB7A36a5rF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64A0B-8ED6-4249-B0F5-A400B4E49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7</Pages>
  <Words>2786</Words>
  <Characters>15885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Минкин Владислав Геннадьевич</cp:lastModifiedBy>
  <cp:revision>54</cp:revision>
  <cp:lastPrinted>2023-04-04T17:59:00Z</cp:lastPrinted>
  <dcterms:created xsi:type="dcterms:W3CDTF">2022-03-11T17:39:00Z</dcterms:created>
  <dcterms:modified xsi:type="dcterms:W3CDTF">2023-05-11T17:39:00Z</dcterms:modified>
</cp:coreProperties>
</file>