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Заказчик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 xml:space="preserve">Муниципальное бюджетное дошкольное образовательное учреждение 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«Детский сад № 3»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B648A">
        <w:rPr>
          <w:color w:val="auto"/>
          <w:sz w:val="26"/>
          <w:szCs w:val="26"/>
        </w:rPr>
        <w:t>141551, Московская обл., Солнечногорск г., Голубое д., б. Парковый, стр.7А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highlight w:val="yellow"/>
        </w:rPr>
      </w:pPr>
      <w:r w:rsidRPr="002B648A">
        <w:rPr>
          <w:color w:val="auto"/>
          <w:sz w:val="26"/>
          <w:szCs w:val="26"/>
        </w:rPr>
        <w:t>nata89035243760@yandex.ru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Уполномоченное учреждение: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141506, Московская обл., Солнечногорский р-н, Солнечногорск г, Банковская, 2а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2B648A">
        <w:rPr>
          <w:color w:val="auto"/>
          <w:sz w:val="26"/>
          <w:szCs w:val="26"/>
        </w:rPr>
        <w:t>zakaz@solreg.ru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Оператор электронной площадки: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2B648A">
        <w:rPr>
          <w:rFonts w:eastAsia="Calibri"/>
          <w:color w:val="auto"/>
          <w:sz w:val="26"/>
          <w:szCs w:val="26"/>
        </w:rPr>
        <w:t>ООО «РТС-тендер»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2B648A">
        <w:rPr>
          <w:rFonts w:eastAsia="Calibri"/>
          <w:color w:val="auto"/>
          <w:sz w:val="26"/>
          <w:szCs w:val="26"/>
        </w:rPr>
        <w:t xml:space="preserve">Долгоруковская ул., д. 38, стр. 1, 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2B648A">
        <w:rPr>
          <w:rFonts w:eastAsia="Calibri"/>
          <w:color w:val="auto"/>
          <w:sz w:val="26"/>
          <w:szCs w:val="26"/>
        </w:rPr>
        <w:t>Москва, 127006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rFonts w:eastAsia="Calibri"/>
          <w:color w:val="auto"/>
          <w:sz w:val="26"/>
          <w:szCs w:val="26"/>
        </w:rPr>
        <w:t>ko@rts-tender.ru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Заявитель:</w:t>
      </w:r>
    </w:p>
    <w:p w:rsidR="002B648A" w:rsidRPr="002B648A" w:rsidRDefault="002B648A" w:rsidP="002B64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ООО «СИРИУС АРТИС ГРУПП»</w:t>
      </w:r>
    </w:p>
    <w:p w:rsidR="006B0D79" w:rsidRPr="006B0D79" w:rsidRDefault="002B648A" w:rsidP="002B648A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2B648A">
        <w:rPr>
          <w:bCs/>
          <w:color w:val="auto"/>
          <w:sz w:val="26"/>
          <w:szCs w:val="26"/>
        </w:rPr>
        <w:t>siriusartisgroup@yandex.ru</w:t>
      </w:r>
    </w:p>
    <w:p w:rsidR="002C7E24" w:rsidRDefault="002C7E2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D07911" w:rsidRDefault="00D07911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04191A" w:rsidRDefault="0004191A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 xml:space="preserve">№ </w:t>
      </w:r>
      <w:r w:rsidR="008817F4" w:rsidRPr="008817F4">
        <w:rPr>
          <w:color w:val="auto"/>
          <w:sz w:val="26"/>
          <w:szCs w:val="26"/>
        </w:rPr>
        <w:t>050/06/105-</w:t>
      </w:r>
      <w:r w:rsidR="002B648A">
        <w:rPr>
          <w:bCs/>
          <w:sz w:val="26"/>
          <w:szCs w:val="26"/>
        </w:rPr>
        <w:t>14453</w:t>
      </w:r>
      <w:r w:rsidR="008817F4" w:rsidRPr="008817F4">
        <w:rPr>
          <w:color w:val="auto"/>
          <w:sz w:val="26"/>
          <w:szCs w:val="26"/>
        </w:rPr>
        <w:t>/</w:t>
      </w:r>
      <w:r w:rsidR="0098359C">
        <w:rPr>
          <w:color w:val="auto"/>
          <w:sz w:val="26"/>
          <w:szCs w:val="26"/>
        </w:rPr>
        <w:t>2023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2B648A" w:rsidP="0098359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02</w:t>
            </w:r>
            <w:r w:rsidR="00792F70" w:rsidRPr="00792F70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05</w:t>
            </w:r>
            <w:r w:rsidR="00E14FB3">
              <w:rPr>
                <w:color w:val="auto"/>
                <w:sz w:val="26"/>
                <w:szCs w:val="26"/>
              </w:rPr>
              <w:t>.</w:t>
            </w:r>
            <w:r w:rsidR="005D5FA2">
              <w:rPr>
                <w:color w:val="auto"/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367164" w:rsidRPr="002167FE" w:rsidRDefault="004B3BB4" w:rsidP="00E5655B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565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5E67F6" w:rsidRDefault="00367164" w:rsidP="00E967B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B55E48" w:rsidRDefault="00906FAB" w:rsidP="002C7E2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BA542C" w:rsidRPr="00BA542C">
        <w:rPr>
          <w:bCs/>
          <w:iCs/>
          <w:color w:val="auto"/>
          <w:sz w:val="26"/>
          <w:szCs w:val="26"/>
        </w:rPr>
        <w:t xml:space="preserve">ООО «СИРИУС АРТИС ГРУПП» (далее – Заявитель) на действия (бездействие) Муниципального бюджетного дошкольного </w:t>
      </w:r>
      <w:r w:rsidR="00BA542C" w:rsidRPr="00BA542C">
        <w:rPr>
          <w:bCs/>
          <w:iCs/>
          <w:color w:val="auto"/>
          <w:sz w:val="26"/>
          <w:szCs w:val="26"/>
        </w:rPr>
        <w:lastRenderedPageBreak/>
        <w:t xml:space="preserve">образовательного учреждения «Детский сад № 3» (далее – Заказчик), Муниципального казенного учреждения городского округа Солнечногорск Московской области «Закупки» 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в здании детского сада «Мелодия леса», расположенного по адресу: Московская область, городской округ Солнечногорск, деревня Голубое, жилой комплекс Мелодия леса, 9 (извещение № 0848300066123000039 </w:t>
      </w:r>
      <w:r w:rsidR="00271CCA" w:rsidRPr="002167FE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2C7E24">
        <w:rPr>
          <w:sz w:val="26"/>
          <w:szCs w:val="26"/>
        </w:rPr>
        <w:t>Конкурс</w:t>
      </w:r>
      <w:r w:rsidR="00271CCA" w:rsidRPr="002167FE">
        <w:rPr>
          <w:sz w:val="26"/>
          <w:szCs w:val="26"/>
        </w:rPr>
        <w:t>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B55E48" w:rsidRPr="00EC5992" w:rsidRDefault="00D80CB3" w:rsidP="002C7E24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t>УСТАНОВИЛА: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</w:t>
      </w:r>
      <w:r w:rsidR="00CF1488">
        <w:rPr>
          <w:sz w:val="26"/>
          <w:szCs w:val="26"/>
        </w:rPr>
        <w:t xml:space="preserve">Уполномоченным </w:t>
      </w:r>
      <w:r w:rsidR="00BA542C">
        <w:rPr>
          <w:sz w:val="26"/>
          <w:szCs w:val="26"/>
        </w:rPr>
        <w:t>учреждением</w:t>
      </w:r>
      <w:r w:rsidR="00CF1488">
        <w:rPr>
          <w:sz w:val="26"/>
          <w:szCs w:val="26"/>
        </w:rPr>
        <w:t xml:space="preserve">, </w:t>
      </w:r>
      <w:r w:rsidRPr="00EC5992">
        <w:rPr>
          <w:sz w:val="26"/>
          <w:szCs w:val="26"/>
        </w:rPr>
        <w:t xml:space="preserve">Оператором электронной площадки </w:t>
      </w:r>
      <w:r w:rsidR="002C7E24">
        <w:rPr>
          <w:sz w:val="26"/>
          <w:szCs w:val="26"/>
        </w:rPr>
        <w:t>Конкурса</w:t>
      </w:r>
      <w:r w:rsidRPr="00EC5992">
        <w:rPr>
          <w:sz w:val="26"/>
          <w:szCs w:val="26"/>
        </w:rPr>
        <w:t>.</w:t>
      </w:r>
    </w:p>
    <w:p w:rsidR="005E67F6" w:rsidRDefault="005E67F6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E67F6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2C7E24">
        <w:rPr>
          <w:sz w:val="26"/>
          <w:szCs w:val="26"/>
        </w:rPr>
        <w:t>Конкурса</w:t>
      </w:r>
      <w:r w:rsidRPr="00EC5992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Default="00810DC4" w:rsidP="00BA542C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2C7E24">
        <w:rPr>
          <w:sz w:val="26"/>
          <w:szCs w:val="26"/>
        </w:rPr>
        <w:t>Конкурса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BA542C" w:rsidRPr="00BA542C">
        <w:rPr>
          <w:rFonts w:eastAsiaTheme="minorHAnsi"/>
          <w:color w:val="auto"/>
          <w:sz w:val="26"/>
          <w:szCs w:val="26"/>
          <w:lang w:eastAsia="en-US"/>
        </w:rPr>
        <w:t>22.03.2023</w:t>
      </w:r>
      <w:r w:rsidR="00216E2C">
        <w:rPr>
          <w:rFonts w:eastAsiaTheme="minorHAnsi"/>
          <w:color w:val="auto"/>
          <w:sz w:val="26"/>
          <w:szCs w:val="26"/>
          <w:lang w:eastAsia="en-US"/>
        </w:rPr>
        <w:t>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80CB3" w:rsidRDefault="00D80CB3" w:rsidP="00BA542C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BA542C" w:rsidRPr="00BA542C">
        <w:rPr>
          <w:rFonts w:eastAsiaTheme="minorHAnsi"/>
          <w:color w:val="auto"/>
          <w:sz w:val="26"/>
          <w:szCs w:val="26"/>
          <w:lang w:eastAsia="en-US"/>
        </w:rPr>
        <w:t>32 407 110,66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A542C" w:rsidRPr="00EC5992" w:rsidRDefault="00BA542C" w:rsidP="00425C2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</w:t>
      </w:r>
      <w:r w:rsidR="00425C2E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25C2E" w:rsidRPr="00425C2E">
        <w:rPr>
          <w:rFonts w:eastAsiaTheme="minorHAnsi"/>
          <w:color w:val="auto"/>
          <w:sz w:val="26"/>
          <w:szCs w:val="26"/>
          <w:lang w:eastAsia="en-US"/>
        </w:rPr>
        <w:t>07.04.2023</w:t>
      </w:r>
      <w:r w:rsidR="00425C2E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25C2E" w:rsidRDefault="00E14FB3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2C7E24">
        <w:rPr>
          <w:sz w:val="26"/>
          <w:szCs w:val="26"/>
        </w:rPr>
        <w:t>Конкурсе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25C2E">
        <w:rPr>
          <w:rFonts w:eastAsiaTheme="minorHAnsi"/>
          <w:color w:val="auto"/>
          <w:sz w:val="26"/>
          <w:szCs w:val="26"/>
          <w:lang w:eastAsia="en-US"/>
        </w:rPr>
        <w:t>5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425C2E">
        <w:rPr>
          <w:rFonts w:eastAsiaTheme="minorHAnsi"/>
          <w:color w:val="auto"/>
          <w:sz w:val="26"/>
          <w:szCs w:val="26"/>
          <w:lang w:eastAsia="en-US"/>
        </w:rPr>
        <w:t>ок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>
        <w:rPr>
          <w:rFonts w:eastAsiaTheme="minorHAnsi"/>
          <w:color w:val="auto"/>
          <w:sz w:val="26"/>
          <w:szCs w:val="26"/>
          <w:lang w:eastAsia="en-US"/>
        </w:rPr>
        <w:t>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,</w:t>
      </w:r>
    </w:p>
    <w:p w:rsidR="00232AAD" w:rsidRPr="00885C7F" w:rsidRDefault="00885C7F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F1488">
        <w:rPr>
          <w:rFonts w:eastAsiaTheme="minorHAnsi"/>
          <w:color w:val="auto"/>
          <w:sz w:val="26"/>
          <w:szCs w:val="26"/>
          <w:lang w:eastAsia="en-US"/>
        </w:rPr>
        <w:t xml:space="preserve">заявки </w:t>
      </w:r>
      <w:r w:rsidR="00425C2E">
        <w:rPr>
          <w:rFonts w:eastAsiaTheme="minorHAnsi"/>
          <w:color w:val="auto"/>
          <w:sz w:val="26"/>
          <w:szCs w:val="26"/>
          <w:lang w:eastAsia="en-US"/>
        </w:rPr>
        <w:t xml:space="preserve">4 участников закупки </w:t>
      </w:r>
      <w:r w:rsidR="00CF1488">
        <w:rPr>
          <w:sz w:val="26"/>
          <w:szCs w:val="26"/>
        </w:rPr>
        <w:t>призна</w:t>
      </w:r>
      <w:r w:rsidR="005B3ECA" w:rsidRPr="00885C7F">
        <w:rPr>
          <w:sz w:val="26"/>
          <w:szCs w:val="26"/>
        </w:rPr>
        <w:t>н</w:t>
      </w:r>
      <w:r w:rsidR="005B3ECA">
        <w:rPr>
          <w:sz w:val="26"/>
          <w:szCs w:val="26"/>
        </w:rPr>
        <w:t>ы</w:t>
      </w:r>
      <w:r w:rsidR="006D64EA" w:rsidRPr="00885C7F">
        <w:rPr>
          <w:sz w:val="26"/>
          <w:szCs w:val="26"/>
        </w:rPr>
        <w:t xml:space="preserve"> соответствующими требованиям Извещения о проведении </w:t>
      </w:r>
      <w:r w:rsidR="002C7E24">
        <w:rPr>
          <w:sz w:val="26"/>
          <w:szCs w:val="26"/>
        </w:rPr>
        <w:t>Конкурса</w:t>
      </w:r>
      <w:r w:rsidR="00232AAD" w:rsidRPr="00885C7F">
        <w:rPr>
          <w:sz w:val="26"/>
          <w:szCs w:val="26"/>
        </w:rPr>
        <w:t>;</w:t>
      </w:r>
    </w:p>
    <w:p w:rsidR="00731A9E" w:rsidRPr="00C87651" w:rsidRDefault="00D80CB3" w:rsidP="00E5655B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2C7E24">
        <w:rPr>
          <w:sz w:val="26"/>
          <w:szCs w:val="26"/>
        </w:rPr>
        <w:t>Конкурса</w:t>
      </w:r>
      <w:r w:rsidR="006D64EA"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>
        <w:rPr>
          <w:bCs/>
          <w:color w:val="auto"/>
          <w:sz w:val="26"/>
          <w:szCs w:val="26"/>
        </w:rPr>
        <w:t>Заявитель</w:t>
      </w:r>
      <w:r w:rsidR="00232AAD">
        <w:rPr>
          <w:bCs/>
          <w:color w:val="auto"/>
          <w:sz w:val="26"/>
          <w:szCs w:val="26"/>
        </w:rPr>
        <w:t xml:space="preserve">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3E5C" w:rsidRDefault="00383E5C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неправомерно принято решение о признании Заявителя уклонившимся от заключения контракта.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2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статьи 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статьи 51 Закона о контрактной системе, участник закупки, с которым заключается контракт, осуществляет действия, предусмотренные пунктом 1 части 3 статьи 51 Закона о контрактной системе.</w:t>
      </w:r>
    </w:p>
    <w:p w:rsid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Пунктом 1 части 6 статьи 51 Закона о контрактной системе установлено,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444CC2" w:rsidRDefault="006D64EA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822778" w:rsidRPr="00822778">
        <w:rPr>
          <w:rFonts w:eastAsiaTheme="minorHAnsi"/>
          <w:color w:val="auto"/>
          <w:sz w:val="26"/>
          <w:szCs w:val="26"/>
          <w:lang w:eastAsia="en-US"/>
        </w:rPr>
        <w:t xml:space="preserve">признания участника уклонившимся от заключения контракта от 21.04.2023 №ППУ20_1 </w:t>
      </w:r>
      <w:r>
        <w:rPr>
          <w:rFonts w:eastAsiaTheme="minorHAnsi"/>
          <w:color w:val="auto"/>
          <w:sz w:val="26"/>
          <w:szCs w:val="26"/>
          <w:lang w:eastAsia="en-US"/>
        </w:rPr>
        <w:t>(далее – Протокол) Заявитель признан уклонившимся от заключения контракта по следующим основаниям:</w:t>
      </w:r>
    </w:p>
    <w:p w:rsid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444CC2">
        <w:rPr>
          <w:rFonts w:eastAsiaTheme="minorHAnsi"/>
          <w:color w:val="auto"/>
          <w:sz w:val="26"/>
          <w:szCs w:val="26"/>
          <w:lang w:eastAsia="en-US"/>
        </w:rPr>
        <w:t>5.</w:t>
      </w:r>
      <w:r w:rsidRPr="00444CC2">
        <w:rPr>
          <w:rFonts w:eastAsiaTheme="minorHAnsi"/>
          <w:color w:val="auto"/>
          <w:sz w:val="26"/>
          <w:szCs w:val="26"/>
          <w:lang w:eastAsia="en-US"/>
        </w:rPr>
        <w:tab/>
        <w:t xml:space="preserve">Решение комиссии </w:t>
      </w:r>
    </w:p>
    <w:p w:rsidR="00444CC2" w:rsidRP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4CC2">
        <w:rPr>
          <w:rFonts w:eastAsiaTheme="minorHAnsi"/>
          <w:color w:val="auto"/>
          <w:sz w:val="26"/>
          <w:szCs w:val="26"/>
          <w:lang w:eastAsia="en-US"/>
        </w:rPr>
        <w:t>Признать участника:</w:t>
      </w:r>
    </w:p>
    <w:p w:rsidR="00444CC2" w:rsidRP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4CC2">
        <w:rPr>
          <w:rFonts w:eastAsiaTheme="minorHAnsi"/>
          <w:color w:val="auto"/>
          <w:sz w:val="26"/>
          <w:szCs w:val="26"/>
          <w:lang w:eastAsia="en-US"/>
        </w:rPr>
        <w:lastRenderedPageBreak/>
        <w:t>Заявка №113957688 (1 - Победитель) ООО «СИРИУ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 АРТИС ГРУПП» (ИНН 7713479780) </w:t>
      </w:r>
      <w:r w:rsidRPr="00444CC2">
        <w:rPr>
          <w:rFonts w:eastAsiaTheme="minorHAnsi"/>
          <w:color w:val="auto"/>
          <w:sz w:val="26"/>
          <w:szCs w:val="26"/>
          <w:lang w:eastAsia="en-US"/>
        </w:rPr>
        <w:t>уклонившимся от заключения контракта на следующем основании: Невыполнение участником закупки требований ч. 5 ст. 51 Закона № 44-ФЗ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4CC2">
        <w:rPr>
          <w:rFonts w:eastAsiaTheme="minorHAnsi"/>
          <w:color w:val="auto"/>
          <w:sz w:val="26"/>
          <w:szCs w:val="26"/>
          <w:lang w:eastAsia="en-US"/>
        </w:rPr>
        <w:t>Факт, являющийся основанием для отказа от заключения контракта:</w:t>
      </w:r>
    </w:p>
    <w:p w:rsid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4CC2">
        <w:rPr>
          <w:rFonts w:eastAsiaTheme="minorHAnsi"/>
          <w:color w:val="auto"/>
          <w:sz w:val="26"/>
          <w:szCs w:val="26"/>
          <w:lang w:eastAsia="en-US"/>
        </w:rPr>
        <w:t>Не направление заказчику проект контракта, подписанного лицом, имеющим право действовать от имени такого победителя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44CC2" w:rsidRDefault="00444CC2" w:rsidP="00444C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</w:t>
      </w:r>
      <w:r w:rsidR="00DE0C85">
        <w:rPr>
          <w:rFonts w:eastAsiaTheme="minorHAnsi"/>
          <w:color w:val="auto"/>
          <w:sz w:val="26"/>
          <w:szCs w:val="26"/>
          <w:lang w:eastAsia="en-US"/>
        </w:rPr>
        <w:t>сьменные пояснения, согласно которым: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E0C85">
        <w:rPr>
          <w:rFonts w:eastAsiaTheme="minorHAnsi"/>
          <w:color w:val="auto"/>
          <w:sz w:val="26"/>
          <w:szCs w:val="26"/>
          <w:lang w:eastAsia="en-US"/>
        </w:rPr>
        <w:t>По итогам закупки на выполнение работ по ремонту в здании детского сада "Мелодия леса" (Реестровый номер 0848300066123000039) победителем признан ООО «СИРИУС АРТИС ГРУПП», протокол подведен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ия итогов от 11.04.2023 №ИЭОК1.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 xml:space="preserve">12.04.2023 г. заказчик сформировал с использованием ЕИС и разместил в ЕИС и на электронной площадке (с использованием ЕИС) без своей подписи 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проект контракта.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>Не позднее 5 рабочих дней с момента размещения заказчиком проекта контракта (19.04.2023г.) участник закупки, с которым заключается контракт, должен был либо подписать усиленной электронной подписью лица, имеющего право действовать от имени участника закупки, проект контракта и одновременно разместить на электронной площадке и в ЕИС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контракта, либо сформировать, подписать усиленной электронной подписью лица, имеющего право действовать от имени участника закупки, и разместить на электронной площадке и в ЕИС (с использованием электронной площадки, без размещения на официальн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ом сайте) протокол разногласий.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>По состоянию на 20.04.2023г. никаких действий от участника закупки, с которым заключался контракт, в соответствии с установленными нормами федерального закона №44-ФЗ не последовало. В соответствии с п.1 ч.6 ст.51 Федерального закона 44-ФЗ участник закупки был признан уклони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вшимся от заключения контракта.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>21.04.20.23г. заказчиком был размещен протокол признания участн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ика уклонившимся от заключения.</w:t>
      </w:r>
    </w:p>
    <w:p w:rsidR="00DE0C85" w:rsidRPr="00DE0C85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>21.04.2023г. заказчик сформировал с использованием ЕИС и разместил в ЕИС и на электронной площадке (с использованием ЕИС) без своей подписи проект контракта с участником закупки, заявке которого присвоен следующий порядковый номер и к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оторый не отозвал такую заявку.</w:t>
      </w:r>
    </w:p>
    <w:p w:rsidR="00C2638C" w:rsidRDefault="00DE0C85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0C85">
        <w:rPr>
          <w:rFonts w:eastAsiaTheme="minorHAnsi"/>
          <w:color w:val="auto"/>
          <w:sz w:val="26"/>
          <w:szCs w:val="26"/>
          <w:lang w:eastAsia="en-US"/>
        </w:rPr>
        <w:t xml:space="preserve">26.04.2023г. контракт подписан участником закупки, заявке которого присвоен следующий порядковый номер и который не отозвал такую заявку. Участник закупки предоставил документ, подтверждающий предоставление </w:t>
      </w:r>
      <w:r w:rsidRPr="00DE0C85">
        <w:rPr>
          <w:rFonts w:eastAsiaTheme="minorHAnsi"/>
          <w:color w:val="auto"/>
          <w:sz w:val="26"/>
          <w:szCs w:val="26"/>
          <w:lang w:eastAsia="en-US"/>
        </w:rPr>
        <w:lastRenderedPageBreak/>
        <w:t>обеспечения исполнения контракта, соответствующее действующему законодательству</w:t>
      </w:r>
      <w:r w:rsidR="00C2638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D07CED" w:rsidRDefault="00C2638C" w:rsidP="00C263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</w:t>
      </w:r>
      <w:r w:rsidR="00383E5C" w:rsidRPr="00383E5C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Заказчика, в части признания Заявителя уклонившимся от заключения контракта, не противоречат положениям Закона о контрактной системе.</w:t>
      </w:r>
    </w:p>
    <w:p w:rsidR="006D65A2" w:rsidRDefault="006D65A2" w:rsidP="005915C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452F07" w:rsidRPr="00F11B76" w:rsidRDefault="00D80CB3" w:rsidP="009D1C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D07911" w:rsidRDefault="00D07911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B55E48" w:rsidRPr="002167FE" w:rsidRDefault="00167224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BB2278" w:rsidRPr="00452F07" w:rsidRDefault="00167224" w:rsidP="00452F07">
      <w:pPr>
        <w:pStyle w:val="a8"/>
        <w:numPr>
          <w:ilvl w:val="0"/>
          <w:numId w:val="20"/>
        </w:numPr>
        <w:tabs>
          <w:tab w:val="left" w:pos="993"/>
        </w:tabs>
        <w:spacing w:line="276" w:lineRule="auto"/>
        <w:ind w:left="0" w:firstLine="709"/>
        <w:jc w:val="both"/>
        <w:rPr>
          <w:bCs/>
          <w:iCs/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Признать жалобу </w:t>
      </w:r>
      <w:r w:rsidR="0004191A" w:rsidRPr="0004191A">
        <w:rPr>
          <w:bCs/>
          <w:iCs/>
          <w:color w:val="auto"/>
          <w:sz w:val="26"/>
          <w:szCs w:val="26"/>
        </w:rPr>
        <w:t>ООО «</w:t>
      </w:r>
      <w:r w:rsidR="00C2638C" w:rsidRPr="00C2638C">
        <w:rPr>
          <w:bCs/>
          <w:iCs/>
          <w:color w:val="auto"/>
          <w:sz w:val="26"/>
          <w:szCs w:val="26"/>
        </w:rPr>
        <w:t>СИРИУС АРТИС ГРУПП</w:t>
      </w:r>
      <w:r w:rsidR="0004191A" w:rsidRPr="0004191A">
        <w:rPr>
          <w:bCs/>
          <w:iCs/>
          <w:color w:val="auto"/>
          <w:sz w:val="26"/>
          <w:szCs w:val="26"/>
        </w:rPr>
        <w:t>»</w:t>
      </w:r>
      <w:r w:rsidR="0004191A">
        <w:rPr>
          <w:bCs/>
          <w:iCs/>
          <w:color w:val="auto"/>
          <w:sz w:val="26"/>
          <w:szCs w:val="26"/>
        </w:rPr>
        <w:t xml:space="preserve"> </w:t>
      </w:r>
      <w:r w:rsidR="00FB0F99" w:rsidRPr="00452F07">
        <w:rPr>
          <w:color w:val="auto"/>
          <w:sz w:val="26"/>
          <w:szCs w:val="26"/>
        </w:rPr>
        <w:t>не</w:t>
      </w:r>
      <w:r w:rsidRPr="00452F07">
        <w:rPr>
          <w:color w:val="auto"/>
          <w:sz w:val="26"/>
          <w:szCs w:val="26"/>
        </w:rPr>
        <w:t>обоснованной.</w:t>
      </w:r>
    </w:p>
    <w:p w:rsidR="000A177D" w:rsidRDefault="000A177D" w:rsidP="000A177D">
      <w:pPr>
        <w:pStyle w:val="a8"/>
        <w:widowControl/>
        <w:numPr>
          <w:ilvl w:val="0"/>
          <w:numId w:val="20"/>
        </w:numPr>
        <w:tabs>
          <w:tab w:val="left" w:pos="851"/>
          <w:tab w:val="left" w:pos="993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B0F99" w:rsidRDefault="00FB0F99" w:rsidP="000F7518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167224" w:rsidRPr="002167FE" w:rsidRDefault="00167224" w:rsidP="00A9542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2357" w:rsidRDefault="00002357" w:rsidP="00002357">
      <w:pPr>
        <w:widowControl/>
        <w:spacing w:before="0" w:line="276" w:lineRule="auto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E121DD" w:rsidRPr="00E322F3" w:rsidRDefault="00E121DD" w:rsidP="0092471B">
      <w:pPr>
        <w:spacing w:before="0"/>
        <w:ind w:firstLine="0"/>
        <w:rPr>
          <w:sz w:val="24"/>
          <w:szCs w:val="24"/>
        </w:rPr>
      </w:pPr>
      <w:bookmarkStart w:id="0" w:name="_GoBack"/>
      <w:bookmarkEnd w:id="0"/>
    </w:p>
    <w:sectPr w:rsidR="00E121DD" w:rsidRPr="00E322F3" w:rsidSect="0004191A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7B2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4B84"/>
    <w:rsid w:val="0003508D"/>
    <w:rsid w:val="0003527D"/>
    <w:rsid w:val="0003703A"/>
    <w:rsid w:val="000408D5"/>
    <w:rsid w:val="0004191A"/>
    <w:rsid w:val="00043266"/>
    <w:rsid w:val="0005123C"/>
    <w:rsid w:val="00051504"/>
    <w:rsid w:val="00054EFE"/>
    <w:rsid w:val="00055350"/>
    <w:rsid w:val="0005604A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177D"/>
    <w:rsid w:val="000A25F0"/>
    <w:rsid w:val="000A3056"/>
    <w:rsid w:val="000A5FDD"/>
    <w:rsid w:val="000A68CB"/>
    <w:rsid w:val="000B17DD"/>
    <w:rsid w:val="000B1BEF"/>
    <w:rsid w:val="000B2A52"/>
    <w:rsid w:val="000B437F"/>
    <w:rsid w:val="000B58F1"/>
    <w:rsid w:val="000B5929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45"/>
    <w:rsid w:val="000F10D5"/>
    <w:rsid w:val="000F154B"/>
    <w:rsid w:val="000F22C6"/>
    <w:rsid w:val="000F34F1"/>
    <w:rsid w:val="000F3D27"/>
    <w:rsid w:val="000F6B5A"/>
    <w:rsid w:val="000F7518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1C99"/>
    <w:rsid w:val="001834A7"/>
    <w:rsid w:val="00184FA9"/>
    <w:rsid w:val="0018691F"/>
    <w:rsid w:val="00191A5B"/>
    <w:rsid w:val="0019570E"/>
    <w:rsid w:val="00196420"/>
    <w:rsid w:val="001973AB"/>
    <w:rsid w:val="00197A6C"/>
    <w:rsid w:val="001A2401"/>
    <w:rsid w:val="001A3F91"/>
    <w:rsid w:val="001A6592"/>
    <w:rsid w:val="001B0E8A"/>
    <w:rsid w:val="001B1984"/>
    <w:rsid w:val="001B2A2C"/>
    <w:rsid w:val="001B32E2"/>
    <w:rsid w:val="001B4E1B"/>
    <w:rsid w:val="001B7BB8"/>
    <w:rsid w:val="001B7E83"/>
    <w:rsid w:val="001C126F"/>
    <w:rsid w:val="001C1662"/>
    <w:rsid w:val="001C1BED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1F5A27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64D5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24FE"/>
    <w:rsid w:val="00284B9B"/>
    <w:rsid w:val="00285702"/>
    <w:rsid w:val="0028579A"/>
    <w:rsid w:val="00287F0B"/>
    <w:rsid w:val="00290B3E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B648A"/>
    <w:rsid w:val="002C0738"/>
    <w:rsid w:val="002C274D"/>
    <w:rsid w:val="002C4B1F"/>
    <w:rsid w:val="002C5F60"/>
    <w:rsid w:val="002C7E24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69E2"/>
    <w:rsid w:val="0030707D"/>
    <w:rsid w:val="0030713C"/>
    <w:rsid w:val="003149B5"/>
    <w:rsid w:val="00314C2B"/>
    <w:rsid w:val="00314DAA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4103E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0811"/>
    <w:rsid w:val="003831E3"/>
    <w:rsid w:val="00383A1B"/>
    <w:rsid w:val="00383B41"/>
    <w:rsid w:val="00383E5C"/>
    <w:rsid w:val="00386745"/>
    <w:rsid w:val="00387607"/>
    <w:rsid w:val="00390EBE"/>
    <w:rsid w:val="00391447"/>
    <w:rsid w:val="003917D4"/>
    <w:rsid w:val="00393CEF"/>
    <w:rsid w:val="00394728"/>
    <w:rsid w:val="00395381"/>
    <w:rsid w:val="003966DD"/>
    <w:rsid w:val="00397E66"/>
    <w:rsid w:val="003A350F"/>
    <w:rsid w:val="003A3D53"/>
    <w:rsid w:val="003A4668"/>
    <w:rsid w:val="003A704D"/>
    <w:rsid w:val="003B0FAF"/>
    <w:rsid w:val="003B20EB"/>
    <w:rsid w:val="003B3954"/>
    <w:rsid w:val="003B3B33"/>
    <w:rsid w:val="003B70B2"/>
    <w:rsid w:val="003C0006"/>
    <w:rsid w:val="003C2A6E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3F3E57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5C2E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409B8"/>
    <w:rsid w:val="00442F2E"/>
    <w:rsid w:val="00444385"/>
    <w:rsid w:val="00444CC2"/>
    <w:rsid w:val="00450476"/>
    <w:rsid w:val="00452C9E"/>
    <w:rsid w:val="00452F07"/>
    <w:rsid w:val="00460F4C"/>
    <w:rsid w:val="00460F5D"/>
    <w:rsid w:val="0046321F"/>
    <w:rsid w:val="004640DF"/>
    <w:rsid w:val="0046463D"/>
    <w:rsid w:val="00464FEE"/>
    <w:rsid w:val="00466D70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E84"/>
    <w:rsid w:val="00484F33"/>
    <w:rsid w:val="004851C9"/>
    <w:rsid w:val="00486889"/>
    <w:rsid w:val="004875B1"/>
    <w:rsid w:val="00487F9D"/>
    <w:rsid w:val="00490062"/>
    <w:rsid w:val="00491246"/>
    <w:rsid w:val="00496460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0DFE"/>
    <w:rsid w:val="004D1ACC"/>
    <w:rsid w:val="004D2754"/>
    <w:rsid w:val="004D323C"/>
    <w:rsid w:val="004D399A"/>
    <w:rsid w:val="004D4401"/>
    <w:rsid w:val="004D5755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5DAC"/>
    <w:rsid w:val="005000C7"/>
    <w:rsid w:val="00501645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2E6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15C1"/>
    <w:rsid w:val="005933AA"/>
    <w:rsid w:val="00594F33"/>
    <w:rsid w:val="00595367"/>
    <w:rsid w:val="005A126E"/>
    <w:rsid w:val="005A67E0"/>
    <w:rsid w:val="005B270E"/>
    <w:rsid w:val="005B3ECA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FA2"/>
    <w:rsid w:val="005E16FF"/>
    <w:rsid w:val="005E2040"/>
    <w:rsid w:val="005E206A"/>
    <w:rsid w:val="005E4359"/>
    <w:rsid w:val="005E67F6"/>
    <w:rsid w:val="005E6CA6"/>
    <w:rsid w:val="005F0734"/>
    <w:rsid w:val="005F52C2"/>
    <w:rsid w:val="005F5DCE"/>
    <w:rsid w:val="00600DE7"/>
    <w:rsid w:val="00602078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47B0"/>
    <w:rsid w:val="00635164"/>
    <w:rsid w:val="00636150"/>
    <w:rsid w:val="006379BF"/>
    <w:rsid w:val="00642AD3"/>
    <w:rsid w:val="00643F8C"/>
    <w:rsid w:val="0065009B"/>
    <w:rsid w:val="006502BB"/>
    <w:rsid w:val="0065143C"/>
    <w:rsid w:val="00651541"/>
    <w:rsid w:val="0065535E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79"/>
    <w:rsid w:val="006B0DC0"/>
    <w:rsid w:val="006B1C93"/>
    <w:rsid w:val="006B645C"/>
    <w:rsid w:val="006C0B92"/>
    <w:rsid w:val="006C188A"/>
    <w:rsid w:val="006C2CD9"/>
    <w:rsid w:val="006C5F0C"/>
    <w:rsid w:val="006C6F1B"/>
    <w:rsid w:val="006D0067"/>
    <w:rsid w:val="006D21BF"/>
    <w:rsid w:val="006D416A"/>
    <w:rsid w:val="006D5EE6"/>
    <w:rsid w:val="006D64EA"/>
    <w:rsid w:val="006D65A2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52A5"/>
    <w:rsid w:val="006F65F6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004F"/>
    <w:rsid w:val="0072178A"/>
    <w:rsid w:val="007226FE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9DB"/>
    <w:rsid w:val="00740AD6"/>
    <w:rsid w:val="00740F48"/>
    <w:rsid w:val="0074184A"/>
    <w:rsid w:val="007421DC"/>
    <w:rsid w:val="00742285"/>
    <w:rsid w:val="00743577"/>
    <w:rsid w:val="00743E37"/>
    <w:rsid w:val="00745B0C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3E96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B0A81"/>
    <w:rsid w:val="007B6A48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694B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2778"/>
    <w:rsid w:val="00823630"/>
    <w:rsid w:val="008239C2"/>
    <w:rsid w:val="00824ECB"/>
    <w:rsid w:val="008263CF"/>
    <w:rsid w:val="00826702"/>
    <w:rsid w:val="008355CB"/>
    <w:rsid w:val="0083600F"/>
    <w:rsid w:val="008363FA"/>
    <w:rsid w:val="0083755D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677CB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5C7F"/>
    <w:rsid w:val="00887AEB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788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234B"/>
    <w:rsid w:val="009737D6"/>
    <w:rsid w:val="00973A26"/>
    <w:rsid w:val="00980D4E"/>
    <w:rsid w:val="00980E1E"/>
    <w:rsid w:val="0098359C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B65"/>
    <w:rsid w:val="009C6F6D"/>
    <w:rsid w:val="009D12EB"/>
    <w:rsid w:val="009D1C48"/>
    <w:rsid w:val="009D25FF"/>
    <w:rsid w:val="009D5024"/>
    <w:rsid w:val="009D5189"/>
    <w:rsid w:val="009E33E0"/>
    <w:rsid w:val="009E59C2"/>
    <w:rsid w:val="009E6AD6"/>
    <w:rsid w:val="009F3D87"/>
    <w:rsid w:val="009F7329"/>
    <w:rsid w:val="00A01CDF"/>
    <w:rsid w:val="00A034DC"/>
    <w:rsid w:val="00A052F0"/>
    <w:rsid w:val="00A11D3A"/>
    <w:rsid w:val="00A143AD"/>
    <w:rsid w:val="00A1483B"/>
    <w:rsid w:val="00A1651C"/>
    <w:rsid w:val="00A16711"/>
    <w:rsid w:val="00A17AC7"/>
    <w:rsid w:val="00A17CA6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34F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2CDA"/>
    <w:rsid w:val="00A73E1D"/>
    <w:rsid w:val="00A756AE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A3AA2"/>
    <w:rsid w:val="00AB2F41"/>
    <w:rsid w:val="00AB69F5"/>
    <w:rsid w:val="00AB6F09"/>
    <w:rsid w:val="00AC197C"/>
    <w:rsid w:val="00AC6D65"/>
    <w:rsid w:val="00AC7164"/>
    <w:rsid w:val="00AD3122"/>
    <w:rsid w:val="00AD42F3"/>
    <w:rsid w:val="00AD529D"/>
    <w:rsid w:val="00AD6C24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1A33"/>
    <w:rsid w:val="00B05F25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2777A"/>
    <w:rsid w:val="00B33277"/>
    <w:rsid w:val="00B3480E"/>
    <w:rsid w:val="00B3512D"/>
    <w:rsid w:val="00B357B9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86738"/>
    <w:rsid w:val="00B90AEF"/>
    <w:rsid w:val="00B9285E"/>
    <w:rsid w:val="00BA0A6D"/>
    <w:rsid w:val="00BA1710"/>
    <w:rsid w:val="00BA31AA"/>
    <w:rsid w:val="00BA542C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384"/>
    <w:rsid w:val="00BD37FC"/>
    <w:rsid w:val="00BD6263"/>
    <w:rsid w:val="00BD74F0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8C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2798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229D"/>
    <w:rsid w:val="00CE39C3"/>
    <w:rsid w:val="00CE39F7"/>
    <w:rsid w:val="00CE79A2"/>
    <w:rsid w:val="00CF1488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3EE2"/>
    <w:rsid w:val="00D052C8"/>
    <w:rsid w:val="00D06296"/>
    <w:rsid w:val="00D078B5"/>
    <w:rsid w:val="00D07911"/>
    <w:rsid w:val="00D07CD8"/>
    <w:rsid w:val="00D07CED"/>
    <w:rsid w:val="00D10115"/>
    <w:rsid w:val="00D10852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6F8A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0B3A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693D"/>
    <w:rsid w:val="00DD6B35"/>
    <w:rsid w:val="00DD785A"/>
    <w:rsid w:val="00DD785E"/>
    <w:rsid w:val="00DD78BB"/>
    <w:rsid w:val="00DE03FF"/>
    <w:rsid w:val="00DE0C85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22F3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1B2D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85269"/>
    <w:rsid w:val="00E909DC"/>
    <w:rsid w:val="00E92D1B"/>
    <w:rsid w:val="00E931A9"/>
    <w:rsid w:val="00E94811"/>
    <w:rsid w:val="00E967B2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B6D8B"/>
    <w:rsid w:val="00EC2C1B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D54D5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06F11"/>
    <w:rsid w:val="00F11B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080F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224C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09A3"/>
    <w:rsid w:val="00FA28DD"/>
    <w:rsid w:val="00FA2F06"/>
    <w:rsid w:val="00FA4193"/>
    <w:rsid w:val="00FA7C19"/>
    <w:rsid w:val="00FB0F99"/>
    <w:rsid w:val="00FB2985"/>
    <w:rsid w:val="00FB3005"/>
    <w:rsid w:val="00FB78A3"/>
    <w:rsid w:val="00FC20E8"/>
    <w:rsid w:val="00FC5D1F"/>
    <w:rsid w:val="00FD677E"/>
    <w:rsid w:val="00FD67FB"/>
    <w:rsid w:val="00FE07F0"/>
    <w:rsid w:val="00FE1068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5:docId w15:val="{270FE28B-F710-4DE5-8080-C4BF079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F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0A177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D912A-2DCF-493F-B6A7-04326BB20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4482</TotalTime>
  <Pages>5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799</cp:revision>
  <cp:lastPrinted>2021-02-09T14:51:00Z</cp:lastPrinted>
  <dcterms:created xsi:type="dcterms:W3CDTF">2017-05-16T17:28:00Z</dcterms:created>
  <dcterms:modified xsi:type="dcterms:W3CDTF">2023-05-10T16:15:00Z</dcterms:modified>
</cp:coreProperties>
</file>