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1B9" w:rsidRDefault="006B41B9" w:rsidP="00EE7D1A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40B41">
        <w:rPr>
          <w:color w:val="auto"/>
          <w:sz w:val="26"/>
          <w:szCs w:val="26"/>
        </w:rPr>
        <w:t>Уполномоченный орган:</w:t>
      </w: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40B41">
        <w:rPr>
          <w:color w:val="auto"/>
          <w:sz w:val="26"/>
          <w:szCs w:val="26"/>
        </w:rPr>
        <w:t>Комитет по конкурентной политике Московской области</w:t>
      </w: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40B41">
        <w:rPr>
          <w:color w:val="auto"/>
          <w:sz w:val="26"/>
          <w:szCs w:val="26"/>
        </w:rPr>
        <w:t xml:space="preserve">143407, Московская обл., Красногорск г., </w:t>
      </w: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40B41">
        <w:rPr>
          <w:color w:val="auto"/>
          <w:sz w:val="26"/>
          <w:szCs w:val="26"/>
        </w:rPr>
        <w:t>б-р Строителей, 1</w:t>
      </w: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40B41">
        <w:rPr>
          <w:color w:val="auto"/>
          <w:sz w:val="26"/>
          <w:szCs w:val="26"/>
        </w:rPr>
        <w:t>torgy@mosreg.ru</w:t>
      </w: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40B41">
        <w:rPr>
          <w:bCs/>
          <w:color w:val="auto"/>
          <w:sz w:val="26"/>
          <w:szCs w:val="26"/>
        </w:rPr>
        <w:t>Оператор электронной площадки:</w:t>
      </w: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40B41">
        <w:rPr>
          <w:bCs/>
          <w:color w:val="auto"/>
          <w:sz w:val="26"/>
          <w:szCs w:val="26"/>
        </w:rPr>
        <w:t>ООО «РТС-тендер»</w:t>
      </w: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40B41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40B41">
        <w:rPr>
          <w:bCs/>
          <w:color w:val="auto"/>
          <w:sz w:val="26"/>
          <w:szCs w:val="26"/>
        </w:rPr>
        <w:t>Москва, 127006</w:t>
      </w: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40B41">
        <w:rPr>
          <w:color w:val="auto"/>
          <w:sz w:val="26"/>
          <w:szCs w:val="26"/>
        </w:rPr>
        <w:t>ko@rts-tender.ru</w:t>
      </w: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40B41">
        <w:rPr>
          <w:color w:val="auto"/>
          <w:sz w:val="26"/>
          <w:szCs w:val="26"/>
        </w:rPr>
        <w:t>Заявитель:</w:t>
      </w:r>
    </w:p>
    <w:p w:rsidR="00340B41" w:rsidRPr="00340B41" w:rsidRDefault="00340B41" w:rsidP="00340B4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340B41">
        <w:rPr>
          <w:color w:val="auto"/>
          <w:sz w:val="26"/>
          <w:szCs w:val="26"/>
        </w:rPr>
        <w:t>ООО ТОРГОВЫЙ ДОМ «МАФ»</w:t>
      </w:r>
    </w:p>
    <w:p w:rsidR="00340B41" w:rsidRPr="00340B41" w:rsidRDefault="00C231F7" w:rsidP="00340B41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hyperlink r:id="rId8" w:history="1">
        <w:r w:rsidR="00340B41" w:rsidRPr="00340B41">
          <w:rPr>
            <w:color w:val="auto"/>
            <w:sz w:val="26"/>
            <w:szCs w:val="26"/>
          </w:rPr>
          <w:t>ecology-13@yandex.ru</w:t>
        </w:r>
      </w:hyperlink>
    </w:p>
    <w:p w:rsidR="00A62C6B" w:rsidRDefault="00A62C6B" w:rsidP="00001B7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461DCC" w:rsidRDefault="0096131A" w:rsidP="00001B71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r w:rsidRPr="00461DCC">
        <w:rPr>
          <w:b/>
          <w:sz w:val="26"/>
          <w:szCs w:val="26"/>
        </w:rPr>
        <w:t>РЕШЕНИЕ</w:t>
      </w:r>
    </w:p>
    <w:p w:rsidR="0096131A" w:rsidRPr="00461DCC" w:rsidRDefault="00071804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461DCC">
        <w:rPr>
          <w:sz w:val="26"/>
          <w:szCs w:val="26"/>
        </w:rPr>
        <w:t xml:space="preserve">по делу </w:t>
      </w:r>
      <w:r w:rsidR="00F51673" w:rsidRPr="00461DCC">
        <w:rPr>
          <w:sz w:val="26"/>
          <w:szCs w:val="26"/>
        </w:rPr>
        <w:t xml:space="preserve">№ </w:t>
      </w:r>
      <w:r w:rsidR="006F1AB7" w:rsidRPr="006F1AB7">
        <w:rPr>
          <w:sz w:val="26"/>
          <w:szCs w:val="26"/>
        </w:rPr>
        <w:t>050/06/105-</w:t>
      </w:r>
      <w:r w:rsidR="00340B41">
        <w:rPr>
          <w:sz w:val="26"/>
          <w:szCs w:val="26"/>
        </w:rPr>
        <w:t>14611</w:t>
      </w:r>
      <w:r w:rsidR="006F1AB7" w:rsidRPr="006F1AB7">
        <w:rPr>
          <w:sz w:val="26"/>
          <w:szCs w:val="26"/>
        </w:rPr>
        <w:t>/</w:t>
      </w:r>
      <w:r w:rsidR="006060E4">
        <w:rPr>
          <w:sz w:val="26"/>
          <w:szCs w:val="26"/>
        </w:rPr>
        <w:t>2023</w:t>
      </w:r>
      <w:r w:rsidR="006F1AB7">
        <w:rPr>
          <w:sz w:val="26"/>
          <w:szCs w:val="26"/>
        </w:rPr>
        <w:t xml:space="preserve"> </w:t>
      </w:r>
      <w:bookmarkEnd w:id="0"/>
      <w:r w:rsidR="0096131A" w:rsidRPr="00461DCC">
        <w:rPr>
          <w:sz w:val="26"/>
          <w:szCs w:val="26"/>
        </w:rPr>
        <w:t xml:space="preserve">о нарушении </w:t>
      </w:r>
    </w:p>
    <w:p w:rsidR="0096131A" w:rsidRPr="00461DCC" w:rsidRDefault="0096131A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461DCC">
        <w:rPr>
          <w:sz w:val="26"/>
          <w:szCs w:val="26"/>
        </w:rPr>
        <w:t xml:space="preserve">законодательства Российской Федерации </w:t>
      </w:r>
    </w:p>
    <w:p w:rsidR="0096131A" w:rsidRPr="002D2A0D" w:rsidRDefault="0096131A" w:rsidP="00001B7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D2A0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461DCC" w:rsidTr="00CC48D4">
        <w:tc>
          <w:tcPr>
            <w:tcW w:w="4842" w:type="dxa"/>
            <w:hideMark/>
          </w:tcPr>
          <w:p w:rsidR="00202CC5" w:rsidRPr="002D2A0D" w:rsidRDefault="00340B41" w:rsidP="00340B41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8D351A" w:rsidRPr="002D2A0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D81599" w:rsidRPr="002D2A0D">
              <w:rPr>
                <w:sz w:val="26"/>
                <w:szCs w:val="26"/>
                <w:lang w:val="en-US"/>
              </w:rPr>
              <w:t>.</w:t>
            </w:r>
            <w:r w:rsidR="006060E4">
              <w:rPr>
                <w:sz w:val="26"/>
                <w:szCs w:val="26"/>
              </w:rPr>
              <w:t>2023</w:t>
            </w:r>
            <w:r w:rsidR="00FC7760" w:rsidRPr="002D2A0D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461DCC" w:rsidRDefault="0096131A" w:rsidP="00001B71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D2A0D">
              <w:rPr>
                <w:sz w:val="26"/>
                <w:szCs w:val="26"/>
              </w:rPr>
              <w:t>Москва</w:t>
            </w:r>
          </w:p>
        </w:tc>
      </w:tr>
    </w:tbl>
    <w:p w:rsidR="00997272" w:rsidRPr="00997272" w:rsidRDefault="00CC48D4" w:rsidP="00EE7D1A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461D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461DCC">
        <w:rPr>
          <w:rFonts w:eastAsia="Calibri"/>
          <w:sz w:val="26"/>
          <w:szCs w:val="26"/>
        </w:rPr>
        <w:t xml:space="preserve">УФАС России по контролю в сфере </w:t>
      </w:r>
      <w:r w:rsidRPr="00461DCC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570002">
        <w:rPr>
          <w:rFonts w:eastAsia="Calibri"/>
          <w:sz w:val="26"/>
          <w:szCs w:val="26"/>
        </w:rPr>
        <w:t xml:space="preserve"> (далее – Управление, Комиссия),</w:t>
      </w:r>
      <w:r w:rsidR="00E36792" w:rsidRPr="00E36792">
        <w:t xml:space="preserve"> </w:t>
      </w:r>
    </w:p>
    <w:p w:rsidR="00570002" w:rsidRPr="006B41B9" w:rsidRDefault="00226D34" w:rsidP="006B41B9">
      <w:pPr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рассмотрев жалобу </w:t>
      </w:r>
      <w:r w:rsidR="00340B41" w:rsidRPr="00340B41">
        <w:rPr>
          <w:bCs/>
          <w:iCs/>
          <w:sz w:val="26"/>
          <w:szCs w:val="26"/>
        </w:rPr>
        <w:t>ООО ТОРГОВЫЙ ДОМ «МАФ» (далее – Заявитель) на действия (бездействие) Заказчиков,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обустройство и установку детских, игровых площадок на территории муниципальных образований Московской области (извещение № 0148200005423000244</w:t>
      </w:r>
      <w:r w:rsidR="00340B41">
        <w:rPr>
          <w:bCs/>
          <w:iCs/>
          <w:sz w:val="26"/>
          <w:szCs w:val="26"/>
        </w:rPr>
        <w:t xml:space="preserve"> </w:t>
      </w:r>
      <w:r w:rsidR="003F5CD1" w:rsidRPr="00461D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461DCC">
        <w:rPr>
          <w:sz w:val="26"/>
          <w:szCs w:val="26"/>
          <w:lang w:val="en-US"/>
        </w:rPr>
        <w:t>www</w:t>
      </w:r>
      <w:r w:rsidR="003F5CD1" w:rsidRPr="00461DCC">
        <w:rPr>
          <w:sz w:val="26"/>
          <w:szCs w:val="26"/>
        </w:rPr>
        <w:t>.zakupki.gov.ru (далее – Официальный сайт)</w:t>
      </w:r>
      <w:r w:rsidR="003F5CD1" w:rsidRPr="00461DCC">
        <w:rPr>
          <w:bCs/>
          <w:sz w:val="26"/>
          <w:szCs w:val="26"/>
        </w:rPr>
        <w:t>) (далее – Аукцион)</w:t>
      </w:r>
      <w:r w:rsidR="00DD0CF2" w:rsidRPr="00461DCC">
        <w:rPr>
          <w:sz w:val="26"/>
          <w:szCs w:val="26"/>
        </w:rPr>
        <w:t xml:space="preserve"> и в </w:t>
      </w:r>
      <w:r w:rsidR="00CC48D4" w:rsidRPr="00461DCC">
        <w:rPr>
          <w:sz w:val="26"/>
          <w:szCs w:val="26"/>
        </w:rPr>
        <w:t>результате осуществления внеплановой п</w:t>
      </w:r>
      <w:r w:rsidR="00420B31" w:rsidRPr="00461DCC">
        <w:rPr>
          <w:sz w:val="26"/>
          <w:szCs w:val="26"/>
        </w:rPr>
        <w:t>роверки в части доводов жалобы З</w:t>
      </w:r>
      <w:r w:rsidR="00CC48D4" w:rsidRPr="00461DCC">
        <w:rPr>
          <w:sz w:val="26"/>
          <w:szCs w:val="26"/>
        </w:rPr>
        <w:t>ая</w:t>
      </w:r>
      <w:r w:rsidR="003B5FC5" w:rsidRPr="00461DCC">
        <w:rPr>
          <w:sz w:val="26"/>
          <w:szCs w:val="26"/>
        </w:rPr>
        <w:t xml:space="preserve">вителя в соответствии с пунктом </w:t>
      </w:r>
      <w:r w:rsidR="00CC48D4" w:rsidRPr="00461DCC">
        <w:rPr>
          <w:sz w:val="26"/>
          <w:szCs w:val="26"/>
        </w:rPr>
        <w:t>1 ч</w:t>
      </w:r>
      <w:r w:rsidR="003B5FC5" w:rsidRPr="00461DCC">
        <w:rPr>
          <w:sz w:val="26"/>
          <w:szCs w:val="26"/>
        </w:rPr>
        <w:t xml:space="preserve">асти 15 статьи </w:t>
      </w:r>
      <w:r w:rsidR="00CC48D4" w:rsidRPr="00461DCC">
        <w:rPr>
          <w:sz w:val="26"/>
          <w:szCs w:val="26"/>
        </w:rPr>
        <w:t xml:space="preserve">99 Федерального </w:t>
      </w:r>
      <w:r w:rsidR="00063658" w:rsidRPr="00461DCC">
        <w:rPr>
          <w:sz w:val="26"/>
          <w:szCs w:val="26"/>
        </w:rPr>
        <w:t>закона от 05.04.2013 № 44-ФЗ «О </w:t>
      </w:r>
      <w:r w:rsidR="00CC48D4" w:rsidRPr="00461D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461DCC">
        <w:rPr>
          <w:sz w:val="26"/>
          <w:szCs w:val="26"/>
        </w:rPr>
        <w:t xml:space="preserve">ипальных нужд» </w:t>
      </w:r>
      <w:r w:rsidR="002A7D9A" w:rsidRPr="00461DCC">
        <w:rPr>
          <w:sz w:val="26"/>
          <w:szCs w:val="26"/>
        </w:rPr>
        <w:t xml:space="preserve">(далее – Закон о </w:t>
      </w:r>
      <w:r w:rsidR="00CC48D4" w:rsidRPr="00461DCC">
        <w:rPr>
          <w:sz w:val="26"/>
          <w:szCs w:val="26"/>
        </w:rPr>
        <w:t>контрактной систем</w:t>
      </w:r>
      <w:r w:rsidR="00FC7760" w:rsidRPr="00461DCC">
        <w:rPr>
          <w:sz w:val="26"/>
          <w:szCs w:val="26"/>
        </w:rPr>
        <w:t xml:space="preserve">е) и в соответствии с </w:t>
      </w:r>
      <w:r w:rsidR="00CC48D4" w:rsidRPr="00461DC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62C6B" w:rsidRDefault="00A62C6B" w:rsidP="00043A77">
      <w:pPr>
        <w:spacing w:before="0" w:line="276" w:lineRule="auto"/>
        <w:ind w:firstLine="0"/>
        <w:outlineLvl w:val="0"/>
        <w:rPr>
          <w:b/>
          <w:sz w:val="26"/>
          <w:szCs w:val="26"/>
        </w:rPr>
      </w:pPr>
    </w:p>
    <w:p w:rsidR="00EF7692" w:rsidRPr="00461DCC" w:rsidRDefault="00AB133E" w:rsidP="00EE7D1A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61DCC">
        <w:rPr>
          <w:b/>
          <w:sz w:val="26"/>
          <w:szCs w:val="26"/>
        </w:rPr>
        <w:t>УСТАНОВИЛА</w:t>
      </w:r>
      <w:r w:rsidRPr="00461DCC">
        <w:rPr>
          <w:sz w:val="26"/>
          <w:szCs w:val="26"/>
        </w:rPr>
        <w:t>:</w:t>
      </w:r>
    </w:p>
    <w:p w:rsidR="0019684F" w:rsidRPr="00461DCC" w:rsidRDefault="0019684F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В Управление поступила жалоба Заявителя на действия </w:t>
      </w:r>
      <w:r w:rsidR="003E4EB3">
        <w:rPr>
          <w:sz w:val="26"/>
          <w:szCs w:val="26"/>
        </w:rPr>
        <w:t>Аукционной комиссии</w:t>
      </w:r>
      <w:r w:rsidRPr="00461DCC">
        <w:rPr>
          <w:sz w:val="26"/>
          <w:szCs w:val="26"/>
        </w:rPr>
        <w:t xml:space="preserve"> при проведении Заказчик</w:t>
      </w:r>
      <w:r w:rsidR="0030734D">
        <w:rPr>
          <w:sz w:val="26"/>
          <w:szCs w:val="26"/>
        </w:rPr>
        <w:t>ом</w:t>
      </w:r>
      <w:r w:rsidRPr="00461DCC">
        <w:rPr>
          <w:sz w:val="26"/>
          <w:szCs w:val="26"/>
        </w:rPr>
        <w:t>, Оператором электронной площадки Аукциона.</w:t>
      </w:r>
    </w:p>
    <w:p w:rsidR="00461DCC" w:rsidRPr="00461DCC" w:rsidRDefault="00461DCC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lastRenderedPageBreak/>
        <w:t xml:space="preserve">По мнению Заявителя, его права и законные интересы нарушены действиями Аукционной комиссии, неправомерно </w:t>
      </w:r>
      <w:r w:rsidR="00793A7B">
        <w:rPr>
          <w:sz w:val="26"/>
          <w:szCs w:val="26"/>
        </w:rPr>
        <w:t>признавшей</w:t>
      </w:r>
      <w:r w:rsidRPr="00461DCC">
        <w:rPr>
          <w:sz w:val="26"/>
          <w:szCs w:val="26"/>
        </w:rPr>
        <w:t xml:space="preserve"> заявку Заявителя несоответствующей требованиям </w:t>
      </w:r>
      <w:r w:rsidR="00A73A67" w:rsidRPr="00A73A67">
        <w:rPr>
          <w:sz w:val="26"/>
          <w:szCs w:val="26"/>
        </w:rPr>
        <w:t>извещения о проведении Аукциона</w:t>
      </w:r>
      <w:r w:rsidRPr="00461DCC">
        <w:rPr>
          <w:sz w:val="26"/>
          <w:szCs w:val="26"/>
        </w:rPr>
        <w:t>.</w:t>
      </w:r>
    </w:p>
    <w:p w:rsidR="00DA19FA" w:rsidRPr="00461DCC" w:rsidRDefault="00994E37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В соответствии с извещением о</w:t>
      </w:r>
      <w:r w:rsidR="00036B95" w:rsidRPr="00461DCC">
        <w:rPr>
          <w:sz w:val="26"/>
          <w:szCs w:val="26"/>
        </w:rPr>
        <w:t xml:space="preserve"> проведении Аукциона</w:t>
      </w:r>
      <w:r w:rsidRPr="00461DCC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2D2A0D" w:rsidRDefault="00DA19FA" w:rsidP="00001B7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извещение о проведении Аукциона размещено </w:t>
      </w:r>
      <w:r w:rsidR="00761B89" w:rsidRPr="002D2A0D">
        <w:rPr>
          <w:sz w:val="26"/>
          <w:szCs w:val="26"/>
        </w:rPr>
        <w:t xml:space="preserve">– </w:t>
      </w:r>
      <w:r w:rsidR="00A032EA">
        <w:rPr>
          <w:sz w:val="26"/>
          <w:szCs w:val="26"/>
        </w:rPr>
        <w:t>07</w:t>
      </w:r>
      <w:r w:rsidR="002D2A0D" w:rsidRPr="002D2A0D">
        <w:rPr>
          <w:sz w:val="26"/>
          <w:szCs w:val="26"/>
        </w:rPr>
        <w:t>.</w:t>
      </w:r>
      <w:r w:rsidR="00A032EA">
        <w:rPr>
          <w:sz w:val="26"/>
          <w:szCs w:val="26"/>
        </w:rPr>
        <w:t>04</w:t>
      </w:r>
      <w:r w:rsidR="002D2A0D" w:rsidRPr="002D2A0D">
        <w:rPr>
          <w:sz w:val="26"/>
          <w:szCs w:val="26"/>
        </w:rPr>
        <w:t>.</w:t>
      </w:r>
      <w:r w:rsidR="00043A77">
        <w:rPr>
          <w:sz w:val="26"/>
          <w:szCs w:val="26"/>
        </w:rPr>
        <w:t>2023</w:t>
      </w:r>
      <w:r w:rsidRPr="002D2A0D">
        <w:rPr>
          <w:sz w:val="26"/>
          <w:szCs w:val="26"/>
        </w:rPr>
        <w:t>;</w:t>
      </w:r>
    </w:p>
    <w:p w:rsidR="00994E37" w:rsidRPr="002D2A0D" w:rsidRDefault="00994E37" w:rsidP="00001B7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начальная (максимальная) цена контракта </w:t>
      </w:r>
      <w:r w:rsidR="00DA19FA" w:rsidRPr="002D2A0D">
        <w:rPr>
          <w:sz w:val="26"/>
          <w:szCs w:val="26"/>
        </w:rPr>
        <w:t xml:space="preserve">– </w:t>
      </w:r>
      <w:r w:rsidR="00A032EA" w:rsidRPr="00A032EA">
        <w:rPr>
          <w:sz w:val="26"/>
          <w:szCs w:val="26"/>
        </w:rPr>
        <w:t>166 972 476,00</w:t>
      </w:r>
      <w:r w:rsidR="00A032EA">
        <w:rPr>
          <w:sz w:val="26"/>
          <w:szCs w:val="26"/>
        </w:rPr>
        <w:t xml:space="preserve"> </w:t>
      </w:r>
      <w:r w:rsidRPr="002D2A0D">
        <w:rPr>
          <w:sz w:val="26"/>
          <w:szCs w:val="26"/>
        </w:rPr>
        <w:t>рублей;</w:t>
      </w:r>
    </w:p>
    <w:p w:rsidR="005532F0" w:rsidRPr="002D2A0D" w:rsidRDefault="00D860D9" w:rsidP="00001B71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2D2A0D">
        <w:rPr>
          <w:sz w:val="26"/>
          <w:szCs w:val="26"/>
        </w:rPr>
        <w:t xml:space="preserve">дата окончания подачи заявок – </w:t>
      </w:r>
      <w:r w:rsidR="00A032EA">
        <w:rPr>
          <w:rStyle w:val="sectioninfo"/>
          <w:sz w:val="26"/>
          <w:szCs w:val="26"/>
        </w:rPr>
        <w:t>18</w:t>
      </w:r>
      <w:r w:rsidR="002D2A0D" w:rsidRPr="002D2A0D">
        <w:rPr>
          <w:rStyle w:val="sectioninfo"/>
          <w:sz w:val="26"/>
          <w:szCs w:val="26"/>
        </w:rPr>
        <w:t>.</w:t>
      </w:r>
      <w:r w:rsidR="00A032EA">
        <w:rPr>
          <w:rStyle w:val="sectioninfo"/>
          <w:sz w:val="26"/>
          <w:szCs w:val="26"/>
        </w:rPr>
        <w:t>04</w:t>
      </w:r>
      <w:r w:rsidR="002D2A0D" w:rsidRPr="002D2A0D">
        <w:rPr>
          <w:rStyle w:val="sectioninfo"/>
          <w:sz w:val="26"/>
          <w:szCs w:val="26"/>
        </w:rPr>
        <w:t>.</w:t>
      </w:r>
      <w:r w:rsidR="00C268B4">
        <w:rPr>
          <w:rStyle w:val="sectioninfo"/>
          <w:sz w:val="26"/>
          <w:szCs w:val="26"/>
        </w:rPr>
        <w:t>2023</w:t>
      </w:r>
      <w:r w:rsidR="00B366E8">
        <w:rPr>
          <w:sz w:val="26"/>
          <w:szCs w:val="26"/>
        </w:rPr>
        <w:t>;</w:t>
      </w:r>
    </w:p>
    <w:p w:rsidR="003738D3" w:rsidRPr="003738D3" w:rsidRDefault="003738D3" w:rsidP="003738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8D3">
        <w:rPr>
          <w:sz w:val="26"/>
          <w:szCs w:val="26"/>
        </w:rPr>
        <w:t>4)</w:t>
      </w:r>
      <w:r w:rsidRPr="003738D3">
        <w:rPr>
          <w:sz w:val="26"/>
          <w:szCs w:val="26"/>
        </w:rPr>
        <w:tab/>
        <w:t xml:space="preserve">на участие в Аукционе подано </w:t>
      </w:r>
      <w:r w:rsidR="00A032EA">
        <w:rPr>
          <w:sz w:val="26"/>
          <w:szCs w:val="26"/>
        </w:rPr>
        <w:t>3</w:t>
      </w:r>
      <w:r w:rsidRPr="003738D3">
        <w:rPr>
          <w:sz w:val="26"/>
          <w:szCs w:val="26"/>
        </w:rPr>
        <w:t xml:space="preserve"> заяв</w:t>
      </w:r>
      <w:r w:rsidR="00A30BA8">
        <w:rPr>
          <w:sz w:val="26"/>
          <w:szCs w:val="26"/>
        </w:rPr>
        <w:t>к</w:t>
      </w:r>
      <w:r w:rsidR="00A62C6B">
        <w:rPr>
          <w:sz w:val="26"/>
          <w:szCs w:val="26"/>
        </w:rPr>
        <w:t>и</w:t>
      </w:r>
      <w:r w:rsidRPr="003738D3">
        <w:rPr>
          <w:sz w:val="26"/>
          <w:szCs w:val="26"/>
        </w:rPr>
        <w:t xml:space="preserve"> от участников закупки;</w:t>
      </w:r>
    </w:p>
    <w:p w:rsidR="003738D3" w:rsidRDefault="00A30BA8" w:rsidP="00DA14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3738D3" w:rsidRPr="003738D3">
        <w:rPr>
          <w:sz w:val="26"/>
          <w:szCs w:val="26"/>
        </w:rPr>
        <w:t>)</w:t>
      </w:r>
      <w:r w:rsidR="003738D3" w:rsidRPr="003738D3">
        <w:rPr>
          <w:sz w:val="26"/>
          <w:szCs w:val="26"/>
        </w:rPr>
        <w:tab/>
        <w:t xml:space="preserve">по результатам подведения итогов </w:t>
      </w:r>
      <w:r w:rsidR="00A032EA">
        <w:rPr>
          <w:sz w:val="26"/>
          <w:szCs w:val="26"/>
        </w:rPr>
        <w:t>2</w:t>
      </w:r>
      <w:r w:rsidR="005047BE">
        <w:rPr>
          <w:sz w:val="26"/>
          <w:szCs w:val="26"/>
        </w:rPr>
        <w:t xml:space="preserve"> заяв</w:t>
      </w:r>
      <w:r w:rsidR="00BF6C79">
        <w:rPr>
          <w:sz w:val="26"/>
          <w:szCs w:val="26"/>
        </w:rPr>
        <w:t>к</w:t>
      </w:r>
      <w:r w:rsidR="00A032EA">
        <w:rPr>
          <w:sz w:val="26"/>
          <w:szCs w:val="26"/>
        </w:rPr>
        <w:t>и</w:t>
      </w:r>
      <w:r w:rsidR="003738D3" w:rsidRPr="003738D3">
        <w:rPr>
          <w:sz w:val="26"/>
          <w:szCs w:val="26"/>
        </w:rPr>
        <w:t xml:space="preserve"> участник</w:t>
      </w:r>
      <w:r w:rsidR="00A032EA">
        <w:rPr>
          <w:sz w:val="26"/>
          <w:szCs w:val="26"/>
        </w:rPr>
        <w:t>ов</w:t>
      </w:r>
      <w:r w:rsidR="005047BE">
        <w:rPr>
          <w:sz w:val="26"/>
          <w:szCs w:val="26"/>
        </w:rPr>
        <w:t xml:space="preserve"> закупки</w:t>
      </w:r>
      <w:r w:rsidR="003738D3" w:rsidRPr="003738D3">
        <w:rPr>
          <w:sz w:val="26"/>
          <w:szCs w:val="26"/>
        </w:rPr>
        <w:t xml:space="preserve"> признан</w:t>
      </w:r>
      <w:r w:rsidR="00A032EA">
        <w:rPr>
          <w:sz w:val="26"/>
          <w:szCs w:val="26"/>
        </w:rPr>
        <w:t>ы</w:t>
      </w:r>
      <w:r w:rsidR="003738D3" w:rsidRPr="003738D3">
        <w:rPr>
          <w:sz w:val="26"/>
          <w:szCs w:val="26"/>
        </w:rPr>
        <w:t xml:space="preserve"> соответствующ</w:t>
      </w:r>
      <w:r w:rsidR="00A032EA">
        <w:rPr>
          <w:sz w:val="26"/>
          <w:szCs w:val="26"/>
        </w:rPr>
        <w:t>ими</w:t>
      </w:r>
      <w:r w:rsidR="003738D3" w:rsidRPr="003738D3">
        <w:rPr>
          <w:sz w:val="26"/>
          <w:szCs w:val="26"/>
        </w:rPr>
        <w:t xml:space="preserve"> требованиям извещения о проведении Аукциона.</w:t>
      </w:r>
    </w:p>
    <w:p w:rsidR="00C410AC" w:rsidRPr="00461DCC" w:rsidRDefault="00A032EA" w:rsidP="003738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461DCC" w:rsidRPr="00461DCC">
        <w:rPr>
          <w:sz w:val="26"/>
          <w:szCs w:val="26"/>
        </w:rPr>
        <w:t>Согласно доводу жалобы Заявителя, Аукционной комиссией принято неправомерно</w:t>
      </w:r>
      <w:r w:rsidR="00AD61C9">
        <w:rPr>
          <w:sz w:val="26"/>
          <w:szCs w:val="26"/>
        </w:rPr>
        <w:t>е</w:t>
      </w:r>
      <w:r w:rsidR="00461DCC" w:rsidRPr="00461DCC">
        <w:rPr>
          <w:sz w:val="26"/>
          <w:szCs w:val="26"/>
        </w:rPr>
        <w:t xml:space="preserve"> решение о </w:t>
      </w:r>
      <w:r w:rsidR="00596F0F">
        <w:rPr>
          <w:sz w:val="26"/>
          <w:szCs w:val="26"/>
        </w:rPr>
        <w:t>признании</w:t>
      </w:r>
      <w:r w:rsidR="00461DCC" w:rsidRPr="00461DCC">
        <w:rPr>
          <w:sz w:val="26"/>
          <w:szCs w:val="26"/>
        </w:rPr>
        <w:t xml:space="preserve"> заявки Заявителя </w:t>
      </w:r>
      <w:r w:rsidR="00596F0F">
        <w:rPr>
          <w:sz w:val="26"/>
          <w:szCs w:val="26"/>
        </w:rPr>
        <w:t xml:space="preserve">несоответствующей </w:t>
      </w:r>
      <w:r w:rsidR="00461DCC" w:rsidRPr="00461DCC">
        <w:rPr>
          <w:sz w:val="26"/>
          <w:szCs w:val="26"/>
        </w:rPr>
        <w:t xml:space="preserve">требованиям </w:t>
      </w:r>
      <w:r w:rsidR="00A73A67" w:rsidRPr="00A73A67">
        <w:rPr>
          <w:sz w:val="26"/>
          <w:szCs w:val="26"/>
        </w:rPr>
        <w:t>извещения о проведении Аукциона</w:t>
      </w:r>
      <w:r w:rsidR="00461DCC" w:rsidRPr="00461DCC">
        <w:rPr>
          <w:sz w:val="26"/>
          <w:szCs w:val="26"/>
        </w:rPr>
        <w:t>.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 xml:space="preserve"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</w:t>
      </w:r>
      <w:r w:rsidRPr="00406949">
        <w:rPr>
          <w:sz w:val="26"/>
          <w:szCs w:val="26"/>
        </w:rPr>
        <w:lastRenderedPageBreak/>
        <w:t>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406949" w:rsidRP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406949" w:rsidRDefault="00406949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6949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1) члены комиссии по осуществлению закупок: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EF7692" w:rsidRP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EF7692" w:rsidRDefault="00EF7692" w:rsidP="00EF76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7692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65FC4" w:rsidRPr="00461DCC" w:rsidRDefault="00365FC4" w:rsidP="00001B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2D2A0D" w:rsidRPr="002D2A0D">
        <w:rPr>
          <w:sz w:val="26"/>
          <w:szCs w:val="26"/>
        </w:rPr>
        <w:t>о</w:t>
      </w:r>
      <w:r w:rsidR="00A77DB8">
        <w:rPr>
          <w:sz w:val="26"/>
          <w:szCs w:val="26"/>
        </w:rPr>
        <w:t xml:space="preserve">т </w:t>
      </w:r>
      <w:r w:rsidR="00A032EA">
        <w:rPr>
          <w:sz w:val="26"/>
          <w:szCs w:val="26"/>
        </w:rPr>
        <w:t>20</w:t>
      </w:r>
      <w:r w:rsidR="00A77DB8">
        <w:rPr>
          <w:sz w:val="26"/>
          <w:szCs w:val="26"/>
        </w:rPr>
        <w:t>.</w:t>
      </w:r>
      <w:r w:rsidR="00A032EA">
        <w:rPr>
          <w:sz w:val="26"/>
          <w:szCs w:val="26"/>
        </w:rPr>
        <w:t>04</w:t>
      </w:r>
      <w:r w:rsidR="00A77DB8">
        <w:rPr>
          <w:sz w:val="26"/>
          <w:szCs w:val="26"/>
        </w:rPr>
        <w:t>.</w:t>
      </w:r>
      <w:r w:rsidR="00C268B4">
        <w:rPr>
          <w:sz w:val="26"/>
          <w:szCs w:val="26"/>
        </w:rPr>
        <w:t>2023</w:t>
      </w:r>
      <w:r w:rsidR="00A77DB8">
        <w:rPr>
          <w:sz w:val="26"/>
          <w:szCs w:val="26"/>
        </w:rPr>
        <w:t xml:space="preserve"> №ИЭА</w:t>
      </w:r>
      <w:r w:rsidR="00C268B4">
        <w:rPr>
          <w:sz w:val="26"/>
          <w:szCs w:val="26"/>
        </w:rPr>
        <w:t>1</w:t>
      </w:r>
      <w:r w:rsidRPr="00461DCC">
        <w:rPr>
          <w:sz w:val="26"/>
          <w:szCs w:val="26"/>
        </w:rPr>
        <w:t xml:space="preserve"> (далее – Протокол),</w:t>
      </w:r>
      <w:r w:rsidR="002F11BB" w:rsidRPr="002F11BB">
        <w:t xml:space="preserve"> </w:t>
      </w:r>
      <w:r w:rsidRPr="00461DCC">
        <w:rPr>
          <w:sz w:val="26"/>
          <w:szCs w:val="26"/>
        </w:rPr>
        <w:t>заявка Заявителя с идентификационным номером заявки «</w:t>
      </w:r>
      <w:r w:rsidR="00A032EA" w:rsidRPr="00A032EA">
        <w:rPr>
          <w:sz w:val="26"/>
          <w:szCs w:val="26"/>
        </w:rPr>
        <w:t>114029150</w:t>
      </w:r>
      <w:r w:rsidRPr="00461DCC">
        <w:rPr>
          <w:sz w:val="26"/>
          <w:szCs w:val="26"/>
        </w:rPr>
        <w:t xml:space="preserve">» признана несоответствующей требованиям </w:t>
      </w:r>
      <w:r w:rsidR="00A73A67">
        <w:rPr>
          <w:sz w:val="26"/>
          <w:szCs w:val="26"/>
        </w:rPr>
        <w:t>извещения о проведении Аукциона</w:t>
      </w:r>
      <w:r w:rsidR="00A73A67" w:rsidRPr="00461DCC">
        <w:rPr>
          <w:sz w:val="26"/>
          <w:szCs w:val="26"/>
        </w:rPr>
        <w:t xml:space="preserve"> </w:t>
      </w:r>
      <w:r w:rsidRPr="00461DCC">
        <w:rPr>
          <w:sz w:val="26"/>
          <w:szCs w:val="26"/>
        </w:rPr>
        <w:t xml:space="preserve">по следующему основанию: </w:t>
      </w:r>
    </w:p>
    <w:p w:rsidR="00C268B4" w:rsidRDefault="0030734D" w:rsidP="00CB4AE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A032EA" w:rsidRPr="00A032EA">
        <w:rPr>
          <w:sz w:val="26"/>
          <w:szCs w:val="26"/>
        </w:rPr>
        <w:t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(Отклонение по п. 1 ч. 12 ст. 48 Закона № 44-ФЗ). В Приложении №5 к Описанию объекта закупки (Техническое задание) установлены Функциональные, технические, качественные, эксплуатационные требования к товару. Детская  игровая площадка 300 м2, тематика «Городок»: п. 5 Спортивный комплекс - установлено требуемое значение показателя «Количество опорных столбов» - «&gt;4 шт.». В предложении Участника закупки отсутствует данный показатель и его значение.  Детская  игровая площадка 450 м2, тематика «Космос»: п. 4 Качалка на пружине - установлено требуемое значение показателя «Уровень сидений над поверхностью основания» - «≥500 и &lt;650». В предложении Участника закупки отсутствует д</w:t>
      </w:r>
      <w:r w:rsidR="00A032EA">
        <w:rPr>
          <w:sz w:val="26"/>
          <w:szCs w:val="26"/>
        </w:rPr>
        <w:t>анный показатель и его значение</w:t>
      </w:r>
      <w:r w:rsidR="005441E8">
        <w:rPr>
          <w:sz w:val="26"/>
          <w:szCs w:val="26"/>
        </w:rPr>
        <w:t>»</w:t>
      </w:r>
      <w:r w:rsidR="00C268B4" w:rsidRPr="00C268B4">
        <w:rPr>
          <w:sz w:val="26"/>
          <w:szCs w:val="26"/>
        </w:rPr>
        <w:t>.</w:t>
      </w:r>
    </w:p>
    <w:p w:rsidR="00654B10" w:rsidRPr="00654B10" w:rsidRDefault="00154DD9" w:rsidP="00654B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="00654B10" w:rsidRPr="00654B10">
        <w:rPr>
          <w:sz w:val="26"/>
          <w:szCs w:val="26"/>
        </w:rPr>
        <w:t xml:space="preserve">зучив заявку Заявителя, представленную на заседание Комиссии представителем Заказчика, Комиссия установила, что заявка </w:t>
      </w:r>
      <w:r w:rsidR="00654B10">
        <w:rPr>
          <w:sz w:val="26"/>
          <w:szCs w:val="26"/>
        </w:rPr>
        <w:t>Заявителя</w:t>
      </w:r>
      <w:r w:rsidR="00654B10" w:rsidRPr="00654B10">
        <w:rPr>
          <w:sz w:val="26"/>
          <w:szCs w:val="26"/>
        </w:rPr>
        <w:t xml:space="preserve"> не соответствует требованиям извещения о проведении Аукциона по основани</w:t>
      </w:r>
      <w:r w:rsidR="00A032EA">
        <w:rPr>
          <w:sz w:val="26"/>
          <w:szCs w:val="26"/>
        </w:rPr>
        <w:t>ям</w:t>
      </w:r>
      <w:r w:rsidR="00654B10" w:rsidRPr="00654B10">
        <w:rPr>
          <w:sz w:val="26"/>
          <w:szCs w:val="26"/>
        </w:rPr>
        <w:t>, указанн</w:t>
      </w:r>
      <w:r w:rsidR="00A032EA">
        <w:rPr>
          <w:sz w:val="26"/>
          <w:szCs w:val="26"/>
        </w:rPr>
        <w:t>ым</w:t>
      </w:r>
      <w:r w:rsidR="00654B10" w:rsidRPr="00654B10">
        <w:rPr>
          <w:sz w:val="26"/>
          <w:szCs w:val="26"/>
        </w:rPr>
        <w:t xml:space="preserve"> в Протоколе.</w:t>
      </w:r>
    </w:p>
    <w:p w:rsidR="00EB1478" w:rsidRPr="00654B10" w:rsidRDefault="00654B10" w:rsidP="00654B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54B10">
        <w:rPr>
          <w:sz w:val="26"/>
          <w:szCs w:val="26"/>
        </w:rPr>
        <w:t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не противоречат положениям Закона о контрактной системе.</w:t>
      </w:r>
    </w:p>
    <w:p w:rsidR="00206CA4" w:rsidRDefault="00206CA4" w:rsidP="006270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</w:t>
      </w:r>
      <w:r w:rsidR="00EB1478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 не представлено документов и сведений, однозначно свидетельствующих о </w:t>
      </w:r>
      <w:r w:rsidR="00EB1478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правомерности действий </w:t>
      </w:r>
      <w:r w:rsidR="00CA25A0">
        <w:rPr>
          <w:rFonts w:eastAsiaTheme="minorHAnsi"/>
          <w:color w:val="auto"/>
          <w:sz w:val="26"/>
          <w:szCs w:val="26"/>
          <w:lang w:eastAsia="en-US"/>
        </w:rPr>
        <w:t>Аукционной</w:t>
      </w:r>
      <w:r w:rsidRPr="00206CA4">
        <w:rPr>
          <w:rFonts w:eastAsiaTheme="minorHAnsi"/>
          <w:color w:val="auto"/>
          <w:sz w:val="26"/>
          <w:szCs w:val="26"/>
          <w:lang w:eastAsia="en-US"/>
        </w:rPr>
        <w:t xml:space="preserve"> комиссии.</w:t>
      </w:r>
    </w:p>
    <w:p w:rsidR="00DA1405" w:rsidRDefault="00627038" w:rsidP="00EB147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EB1478">
        <w:rPr>
          <w:rFonts w:eastAsiaTheme="minorHAnsi"/>
          <w:color w:val="auto"/>
          <w:sz w:val="26"/>
          <w:szCs w:val="26"/>
          <w:lang w:eastAsia="en-US"/>
        </w:rPr>
        <w:t>не</w:t>
      </w:r>
      <w:r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1E52A6" w:rsidRPr="001E52A6" w:rsidRDefault="00A032EA" w:rsidP="001E52A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1E52A6" w:rsidRPr="001E52A6">
        <w:rPr>
          <w:rFonts w:eastAsiaTheme="minorHAnsi"/>
          <w:color w:val="auto"/>
          <w:sz w:val="26"/>
          <w:szCs w:val="26"/>
          <w:lang w:eastAsia="en-US"/>
        </w:rPr>
        <w:t>Согласно части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A032EA" w:rsidRDefault="001E52A6" w:rsidP="001E52A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E52A6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032EA" w:rsidRDefault="001E52A6" w:rsidP="008152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E52A6">
        <w:rPr>
          <w:rFonts w:eastAsiaTheme="minorHAnsi"/>
          <w:color w:val="auto"/>
          <w:sz w:val="26"/>
          <w:szCs w:val="26"/>
          <w:lang w:eastAsia="en-US"/>
        </w:rPr>
        <w:t xml:space="preserve">Заказчиком в Приложении № </w:t>
      </w:r>
      <w:r w:rsidR="00B02CEB">
        <w:rPr>
          <w:rFonts w:eastAsiaTheme="minorHAnsi"/>
          <w:color w:val="auto"/>
          <w:sz w:val="26"/>
          <w:szCs w:val="26"/>
          <w:lang w:eastAsia="en-US"/>
        </w:rPr>
        <w:t>5</w:t>
      </w:r>
      <w:r w:rsidRPr="001E52A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02CEB" w:rsidRPr="00B02CEB">
        <w:rPr>
          <w:rFonts w:eastAsiaTheme="minorHAnsi"/>
          <w:color w:val="auto"/>
          <w:sz w:val="26"/>
          <w:szCs w:val="26"/>
          <w:lang w:eastAsia="en-US"/>
        </w:rPr>
        <w:t xml:space="preserve">к муниципальному контракту </w:t>
      </w:r>
      <w:r w:rsidR="00B02CEB">
        <w:rPr>
          <w:rFonts w:eastAsiaTheme="minorHAnsi"/>
          <w:color w:val="auto"/>
          <w:sz w:val="26"/>
          <w:szCs w:val="26"/>
          <w:lang w:eastAsia="en-US"/>
        </w:rPr>
        <w:t>«Описание объекта закупки (</w:t>
      </w:r>
      <w:r w:rsidRPr="001E52A6">
        <w:rPr>
          <w:rFonts w:eastAsiaTheme="minorHAnsi"/>
          <w:color w:val="auto"/>
          <w:sz w:val="26"/>
          <w:szCs w:val="26"/>
          <w:lang w:eastAsia="en-US"/>
        </w:rPr>
        <w:t>Техническое задание</w:t>
      </w:r>
      <w:r w:rsidR="00B02CEB">
        <w:rPr>
          <w:rFonts w:eastAsiaTheme="minorHAnsi"/>
          <w:color w:val="auto"/>
          <w:sz w:val="26"/>
          <w:szCs w:val="26"/>
          <w:lang w:eastAsia="en-US"/>
        </w:rPr>
        <w:t>)</w:t>
      </w:r>
      <w:r w:rsidRPr="001E52A6">
        <w:rPr>
          <w:rFonts w:eastAsiaTheme="minorHAnsi"/>
          <w:color w:val="auto"/>
          <w:sz w:val="26"/>
          <w:szCs w:val="26"/>
          <w:lang w:eastAsia="en-US"/>
        </w:rPr>
        <w:t>» установлено в том числе следующее:</w:t>
      </w:r>
    </w:p>
    <w:p w:rsidR="00A032EA" w:rsidRDefault="00B02CEB" w:rsidP="008152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02CEB">
        <w:rPr>
          <w:rFonts w:eastAsiaTheme="minorHAnsi"/>
          <w:color w:val="auto"/>
          <w:sz w:val="26"/>
          <w:szCs w:val="26"/>
          <w:lang w:eastAsia="en-US"/>
        </w:rPr>
        <w:t>Требования по организации работ, предоставлению исполнительной документации</w:t>
      </w:r>
    </w:p>
    <w:p w:rsidR="00B02CEB" w:rsidRDefault="00B02CEB" w:rsidP="00431E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02CEB">
        <w:rPr>
          <w:rFonts w:eastAsiaTheme="minorHAnsi"/>
          <w:color w:val="auto"/>
          <w:sz w:val="26"/>
          <w:szCs w:val="26"/>
          <w:lang w:eastAsia="en-US"/>
        </w:rPr>
        <w:t>2) не позднее 2 (двух) рабочих дней со дня заключения контракта, Подрядчик предоставляет на согласование Заказчику эскиз (визуализацию) детской игро</w:t>
      </w:r>
      <w:r>
        <w:rPr>
          <w:rFonts w:eastAsiaTheme="minorHAnsi"/>
          <w:color w:val="auto"/>
          <w:sz w:val="26"/>
          <w:szCs w:val="26"/>
          <w:lang w:eastAsia="en-US"/>
        </w:rPr>
        <w:t>вой площадки по каждой тематике».</w:t>
      </w:r>
    </w:p>
    <w:p w:rsidR="00B02CEB" w:rsidRDefault="00C231F7" w:rsidP="00431E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231F7">
        <w:rPr>
          <w:rFonts w:eastAsiaTheme="minorHAnsi"/>
          <w:color w:val="auto"/>
          <w:sz w:val="26"/>
          <w:szCs w:val="26"/>
          <w:lang w:eastAsia="en-US"/>
        </w:rPr>
        <w:t>Вместе с тем, Проектом контракта, Описанием объекта закупки не регламентирован срок и порядок согласования Заказчиком эскиз (визуализацию) детской игровой площадки, что вводит участников закупки в заблуждение, может быть применено Заказчиком не в равной степени ко всем участникам, что противоречит требования</w:t>
      </w:r>
      <w:r>
        <w:rPr>
          <w:rFonts w:eastAsiaTheme="minorHAnsi"/>
          <w:color w:val="auto"/>
          <w:sz w:val="26"/>
          <w:szCs w:val="26"/>
          <w:lang w:eastAsia="en-US"/>
        </w:rPr>
        <w:t>м Закона о контрактной системе</w:t>
      </w:r>
      <w:r w:rsidR="001E52A6" w:rsidRPr="001E52A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E52A6" w:rsidRPr="001E52A6" w:rsidRDefault="001E52A6" w:rsidP="001E52A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E52A6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представителями Заказчика, Уполномоченного органа доказательств обратного не представлено. </w:t>
      </w:r>
    </w:p>
    <w:p w:rsidR="00A032EA" w:rsidRDefault="001E52A6" w:rsidP="001E52A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E52A6">
        <w:rPr>
          <w:rFonts w:eastAsiaTheme="minorHAnsi"/>
          <w:color w:val="auto"/>
          <w:sz w:val="26"/>
          <w:szCs w:val="26"/>
          <w:lang w:eastAsia="en-US"/>
        </w:rPr>
        <w:t>Таким образом, 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AF09E1" w:rsidRPr="00815218" w:rsidRDefault="00994E37" w:rsidP="008152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9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2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3" w:history="1">
        <w:r w:rsidRPr="00461DCC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461DCC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EE7D1A" w:rsidRDefault="00EE7D1A" w:rsidP="005047BE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F72138" w:rsidRDefault="00CC48D4" w:rsidP="005047BE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61DCC">
        <w:rPr>
          <w:b/>
          <w:sz w:val="26"/>
          <w:szCs w:val="26"/>
        </w:rPr>
        <w:t>РЕШИЛА:</w:t>
      </w:r>
    </w:p>
    <w:p w:rsidR="001E52A6" w:rsidRPr="001E52A6" w:rsidRDefault="003E1CB0" w:rsidP="001E52A6">
      <w:pPr>
        <w:pStyle w:val="a4"/>
        <w:numPr>
          <w:ilvl w:val="0"/>
          <w:numId w:val="2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 w:rsidRPr="00461DCC">
        <w:rPr>
          <w:sz w:val="26"/>
          <w:szCs w:val="26"/>
        </w:rPr>
        <w:t>Признать жалобу</w:t>
      </w:r>
      <w:r w:rsidR="007925D0" w:rsidRPr="00461DCC">
        <w:rPr>
          <w:sz w:val="26"/>
          <w:szCs w:val="26"/>
        </w:rPr>
        <w:t xml:space="preserve"> </w:t>
      </w:r>
      <w:r w:rsidR="00A032EA" w:rsidRPr="00A032EA">
        <w:rPr>
          <w:bCs/>
          <w:iCs/>
          <w:sz w:val="26"/>
          <w:szCs w:val="26"/>
        </w:rPr>
        <w:t>ООО ТОРГОВЫЙ ДОМ «МАФ»</w:t>
      </w:r>
      <w:r w:rsidR="00A032EA">
        <w:rPr>
          <w:bCs/>
          <w:iCs/>
          <w:sz w:val="26"/>
          <w:szCs w:val="26"/>
        </w:rPr>
        <w:t xml:space="preserve"> </w:t>
      </w:r>
      <w:r w:rsidR="00DA1405" w:rsidRPr="00A032EA">
        <w:rPr>
          <w:bCs/>
          <w:sz w:val="26"/>
          <w:szCs w:val="26"/>
        </w:rPr>
        <w:t>не</w:t>
      </w:r>
      <w:r w:rsidR="00CC48D4" w:rsidRPr="00A032EA">
        <w:rPr>
          <w:sz w:val="26"/>
          <w:szCs w:val="26"/>
        </w:rPr>
        <w:t>обоснованной.</w:t>
      </w:r>
    </w:p>
    <w:p w:rsidR="001E52A6" w:rsidRPr="001E52A6" w:rsidRDefault="001E52A6" w:rsidP="001E52A6">
      <w:pPr>
        <w:pStyle w:val="a4"/>
        <w:numPr>
          <w:ilvl w:val="0"/>
          <w:numId w:val="2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 w:rsidRPr="001E52A6">
        <w:rPr>
          <w:sz w:val="26"/>
          <w:szCs w:val="26"/>
        </w:rPr>
        <w:t xml:space="preserve">Признать в действиях Заказчика нарушение пункта 1 части 2 статьи 42 Закона о контрактной системе. </w:t>
      </w:r>
    </w:p>
    <w:p w:rsidR="001E52A6" w:rsidRPr="001E52A6" w:rsidRDefault="001E52A6" w:rsidP="001E52A6">
      <w:pPr>
        <w:pStyle w:val="a4"/>
        <w:numPr>
          <w:ilvl w:val="0"/>
          <w:numId w:val="2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 w:rsidRPr="001E52A6">
        <w:rPr>
          <w:sz w:val="26"/>
          <w:szCs w:val="26"/>
        </w:rPr>
        <w:t>Заказчику, Уполномоченному органу, 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E52A6" w:rsidRPr="001E52A6" w:rsidRDefault="001E52A6" w:rsidP="001E52A6">
      <w:pPr>
        <w:pStyle w:val="a4"/>
        <w:numPr>
          <w:ilvl w:val="0"/>
          <w:numId w:val="2"/>
        </w:numPr>
        <w:tabs>
          <w:tab w:val="left" w:pos="709"/>
          <w:tab w:val="left" w:pos="1134"/>
        </w:tabs>
        <w:spacing w:line="276" w:lineRule="auto"/>
        <w:ind w:left="0" w:firstLine="709"/>
        <w:jc w:val="both"/>
        <w:rPr>
          <w:bCs/>
          <w:iCs/>
          <w:sz w:val="26"/>
          <w:szCs w:val="26"/>
        </w:rPr>
      </w:pPr>
      <w:r w:rsidRPr="001E52A6">
        <w:rPr>
          <w:bCs/>
          <w:sz w:val="26"/>
          <w:szCs w:val="26"/>
        </w:rPr>
        <w:t xml:space="preserve">Передать материалы дела от </w:t>
      </w:r>
      <w:r w:rsidR="006A15CC">
        <w:rPr>
          <w:sz w:val="26"/>
          <w:szCs w:val="26"/>
        </w:rPr>
        <w:t>05</w:t>
      </w:r>
      <w:r w:rsidRPr="001E52A6">
        <w:rPr>
          <w:sz w:val="26"/>
          <w:szCs w:val="26"/>
        </w:rPr>
        <w:t>.</w:t>
      </w:r>
      <w:r w:rsidR="006A15CC">
        <w:rPr>
          <w:sz w:val="26"/>
          <w:szCs w:val="26"/>
        </w:rPr>
        <w:t>05</w:t>
      </w:r>
      <w:r w:rsidRPr="001E52A6">
        <w:rPr>
          <w:sz w:val="26"/>
          <w:szCs w:val="26"/>
        </w:rPr>
        <w:t>.2023</w:t>
      </w:r>
      <w:r w:rsidRPr="001E52A6">
        <w:rPr>
          <w:bCs/>
          <w:sz w:val="26"/>
          <w:szCs w:val="26"/>
        </w:rPr>
        <w:t xml:space="preserve"> № 050/06/105-</w:t>
      </w:r>
      <w:r w:rsidR="006A15CC">
        <w:rPr>
          <w:bCs/>
          <w:sz w:val="26"/>
          <w:szCs w:val="26"/>
        </w:rPr>
        <w:t>14611</w:t>
      </w:r>
      <w:r w:rsidRPr="001E52A6">
        <w:rPr>
          <w:bCs/>
          <w:sz w:val="26"/>
          <w:szCs w:val="26"/>
        </w:rPr>
        <w:t xml:space="preserve">/2023 </w:t>
      </w:r>
      <w:r w:rsidRPr="001E52A6">
        <w:rPr>
          <w:bCs/>
          <w:sz w:val="26"/>
          <w:szCs w:val="26"/>
        </w:rPr>
        <w:br/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A032EA" w:rsidRDefault="00A032EA" w:rsidP="00A410BE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D157AD" w:rsidRPr="00F24770" w:rsidRDefault="003F5CD1" w:rsidP="00F24770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</w:t>
      </w:r>
      <w:r w:rsidR="00461DCC" w:rsidRPr="00461DCC">
        <w:rPr>
          <w:bCs/>
          <w:sz w:val="26"/>
          <w:szCs w:val="26"/>
        </w:rPr>
        <w:t>ие трех месяцев с даты принятия</w:t>
      </w:r>
    </w:p>
    <w:p w:rsidR="00F30CC0" w:rsidRPr="00946423" w:rsidRDefault="00F30CC0" w:rsidP="00946423">
      <w:pPr>
        <w:spacing w:before="0"/>
        <w:ind w:firstLine="0"/>
        <w:rPr>
          <w:rFonts w:ascii="Times New Roman CYR" w:eastAsia="Calibri" w:hAnsi="Times New Roman CYR" w:cs="Times New Roman CYR"/>
          <w:color w:val="auto"/>
          <w:sz w:val="16"/>
          <w:szCs w:val="16"/>
          <w:lang w:eastAsia="en-US"/>
        </w:rPr>
      </w:pPr>
    </w:p>
    <w:sectPr w:rsidR="00F30CC0" w:rsidRPr="00946423" w:rsidSect="00EE7D1A">
      <w:headerReference w:type="even" r:id="rId14"/>
      <w:headerReference w:type="default" r:id="rId15"/>
      <w:pgSz w:w="11906" w:h="16838"/>
      <w:pgMar w:top="567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231F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231F7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F72879A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B71"/>
    <w:rsid w:val="000044FF"/>
    <w:rsid w:val="000056D5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3A77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3EB"/>
    <w:rsid w:val="00070CA0"/>
    <w:rsid w:val="00071804"/>
    <w:rsid w:val="00071E67"/>
    <w:rsid w:val="00072853"/>
    <w:rsid w:val="0007311F"/>
    <w:rsid w:val="000731DC"/>
    <w:rsid w:val="000733A7"/>
    <w:rsid w:val="00073B48"/>
    <w:rsid w:val="00073B74"/>
    <w:rsid w:val="00074366"/>
    <w:rsid w:val="0007607B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1CE8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4700"/>
    <w:rsid w:val="001155F5"/>
    <w:rsid w:val="00117BB0"/>
    <w:rsid w:val="00117F6C"/>
    <w:rsid w:val="0012064C"/>
    <w:rsid w:val="00121393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1DC"/>
    <w:rsid w:val="00153F74"/>
    <w:rsid w:val="0015451B"/>
    <w:rsid w:val="00154994"/>
    <w:rsid w:val="00154DD9"/>
    <w:rsid w:val="001563B4"/>
    <w:rsid w:val="001601E1"/>
    <w:rsid w:val="00160484"/>
    <w:rsid w:val="00160E2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1776"/>
    <w:rsid w:val="001834CE"/>
    <w:rsid w:val="00184A35"/>
    <w:rsid w:val="001875E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341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2D23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52A6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6CA4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301E"/>
    <w:rsid w:val="002752F6"/>
    <w:rsid w:val="0027697F"/>
    <w:rsid w:val="002806F4"/>
    <w:rsid w:val="00282E0E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5DA6"/>
    <w:rsid w:val="002A720D"/>
    <w:rsid w:val="002A7D9A"/>
    <w:rsid w:val="002B10D6"/>
    <w:rsid w:val="002B5445"/>
    <w:rsid w:val="002B7735"/>
    <w:rsid w:val="002B7EE1"/>
    <w:rsid w:val="002C0054"/>
    <w:rsid w:val="002C1284"/>
    <w:rsid w:val="002C22B5"/>
    <w:rsid w:val="002C367A"/>
    <w:rsid w:val="002C3F15"/>
    <w:rsid w:val="002C45FC"/>
    <w:rsid w:val="002C4CB2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0ABF"/>
    <w:rsid w:val="002E511B"/>
    <w:rsid w:val="002E76A0"/>
    <w:rsid w:val="002F06B1"/>
    <w:rsid w:val="002F11BB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1DBD"/>
    <w:rsid w:val="0030348C"/>
    <w:rsid w:val="00306F22"/>
    <w:rsid w:val="0030734D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404AB"/>
    <w:rsid w:val="00340871"/>
    <w:rsid w:val="00340B41"/>
    <w:rsid w:val="00340B72"/>
    <w:rsid w:val="003438BE"/>
    <w:rsid w:val="00345CF7"/>
    <w:rsid w:val="003462E1"/>
    <w:rsid w:val="00346DCF"/>
    <w:rsid w:val="003474FD"/>
    <w:rsid w:val="00350343"/>
    <w:rsid w:val="0035137A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38D3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B45"/>
    <w:rsid w:val="003A3B7D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A9F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1ED0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526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617"/>
    <w:rsid w:val="005047BE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B1E"/>
    <w:rsid w:val="00542C7F"/>
    <w:rsid w:val="00542FBE"/>
    <w:rsid w:val="005441E8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0002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6F0F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B6E72"/>
    <w:rsid w:val="005B7178"/>
    <w:rsid w:val="005B7237"/>
    <w:rsid w:val="005C145F"/>
    <w:rsid w:val="005C1B8E"/>
    <w:rsid w:val="005C1C16"/>
    <w:rsid w:val="005C468B"/>
    <w:rsid w:val="005C50F1"/>
    <w:rsid w:val="005C6A47"/>
    <w:rsid w:val="005C76B5"/>
    <w:rsid w:val="005D047B"/>
    <w:rsid w:val="005D31CB"/>
    <w:rsid w:val="005D3F3F"/>
    <w:rsid w:val="005D4A99"/>
    <w:rsid w:val="005D7080"/>
    <w:rsid w:val="005D7D45"/>
    <w:rsid w:val="005E0769"/>
    <w:rsid w:val="005E0EC4"/>
    <w:rsid w:val="005E3FB8"/>
    <w:rsid w:val="005E4264"/>
    <w:rsid w:val="005E4359"/>
    <w:rsid w:val="005E452D"/>
    <w:rsid w:val="005E4837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0E4"/>
    <w:rsid w:val="00606DE8"/>
    <w:rsid w:val="00607DDE"/>
    <w:rsid w:val="0061065A"/>
    <w:rsid w:val="006110DA"/>
    <w:rsid w:val="00612ECE"/>
    <w:rsid w:val="0061352E"/>
    <w:rsid w:val="00615599"/>
    <w:rsid w:val="00615A5A"/>
    <w:rsid w:val="0062128B"/>
    <w:rsid w:val="00621540"/>
    <w:rsid w:val="00621E92"/>
    <w:rsid w:val="00622641"/>
    <w:rsid w:val="006236BF"/>
    <w:rsid w:val="006239BF"/>
    <w:rsid w:val="00624167"/>
    <w:rsid w:val="00627038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4B10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1564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15CC"/>
    <w:rsid w:val="006A3730"/>
    <w:rsid w:val="006A4917"/>
    <w:rsid w:val="006A4B58"/>
    <w:rsid w:val="006A4ED2"/>
    <w:rsid w:val="006A50EA"/>
    <w:rsid w:val="006A5107"/>
    <w:rsid w:val="006A5840"/>
    <w:rsid w:val="006A63FF"/>
    <w:rsid w:val="006A6B3C"/>
    <w:rsid w:val="006A7C3F"/>
    <w:rsid w:val="006B273C"/>
    <w:rsid w:val="006B35AF"/>
    <w:rsid w:val="006B41B9"/>
    <w:rsid w:val="006B5488"/>
    <w:rsid w:val="006B648B"/>
    <w:rsid w:val="006B6970"/>
    <w:rsid w:val="006C0840"/>
    <w:rsid w:val="006C1E3B"/>
    <w:rsid w:val="006C2BF2"/>
    <w:rsid w:val="006C4E74"/>
    <w:rsid w:val="006C551B"/>
    <w:rsid w:val="006C6472"/>
    <w:rsid w:val="006C64DB"/>
    <w:rsid w:val="006C6D5F"/>
    <w:rsid w:val="006D0534"/>
    <w:rsid w:val="006D2B1C"/>
    <w:rsid w:val="006D3D4C"/>
    <w:rsid w:val="006D42E4"/>
    <w:rsid w:val="006D4727"/>
    <w:rsid w:val="006D6CE7"/>
    <w:rsid w:val="006E2C95"/>
    <w:rsid w:val="006E41DE"/>
    <w:rsid w:val="006E70C0"/>
    <w:rsid w:val="006E7205"/>
    <w:rsid w:val="006E77EB"/>
    <w:rsid w:val="006E7EC7"/>
    <w:rsid w:val="006F03AF"/>
    <w:rsid w:val="006F086B"/>
    <w:rsid w:val="006F1AB7"/>
    <w:rsid w:val="006F2645"/>
    <w:rsid w:val="006F26D2"/>
    <w:rsid w:val="006F6CAD"/>
    <w:rsid w:val="006F6F38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1FD0"/>
    <w:rsid w:val="00742165"/>
    <w:rsid w:val="007422F6"/>
    <w:rsid w:val="00742F0B"/>
    <w:rsid w:val="0074302B"/>
    <w:rsid w:val="00743F24"/>
    <w:rsid w:val="0074541C"/>
    <w:rsid w:val="00745B15"/>
    <w:rsid w:val="00745D85"/>
    <w:rsid w:val="007512B7"/>
    <w:rsid w:val="00752059"/>
    <w:rsid w:val="00753B63"/>
    <w:rsid w:val="00754252"/>
    <w:rsid w:val="00754F5C"/>
    <w:rsid w:val="00755ACA"/>
    <w:rsid w:val="00761B89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B28"/>
    <w:rsid w:val="00792E98"/>
    <w:rsid w:val="00793A7B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06D3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218"/>
    <w:rsid w:val="00815380"/>
    <w:rsid w:val="00816541"/>
    <w:rsid w:val="008170B7"/>
    <w:rsid w:val="00820ABD"/>
    <w:rsid w:val="00820B1E"/>
    <w:rsid w:val="00821E1C"/>
    <w:rsid w:val="008226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A7596"/>
    <w:rsid w:val="008B2626"/>
    <w:rsid w:val="008B728A"/>
    <w:rsid w:val="008B76FE"/>
    <w:rsid w:val="008C1240"/>
    <w:rsid w:val="008C16BF"/>
    <w:rsid w:val="008C31C7"/>
    <w:rsid w:val="008C382E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7E"/>
    <w:rsid w:val="00922D7A"/>
    <w:rsid w:val="00923B59"/>
    <w:rsid w:val="00923F19"/>
    <w:rsid w:val="00924139"/>
    <w:rsid w:val="00925C14"/>
    <w:rsid w:val="009266C2"/>
    <w:rsid w:val="009272F6"/>
    <w:rsid w:val="0092789B"/>
    <w:rsid w:val="00927A1F"/>
    <w:rsid w:val="00931B22"/>
    <w:rsid w:val="00931C9B"/>
    <w:rsid w:val="00931DE8"/>
    <w:rsid w:val="00932BD9"/>
    <w:rsid w:val="009333FA"/>
    <w:rsid w:val="00935A5A"/>
    <w:rsid w:val="00940F2A"/>
    <w:rsid w:val="00941C1B"/>
    <w:rsid w:val="00946423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DF2"/>
    <w:rsid w:val="00977FC8"/>
    <w:rsid w:val="00980927"/>
    <w:rsid w:val="009816C1"/>
    <w:rsid w:val="00984653"/>
    <w:rsid w:val="009912AF"/>
    <w:rsid w:val="00991E4B"/>
    <w:rsid w:val="00993741"/>
    <w:rsid w:val="009947C9"/>
    <w:rsid w:val="00994E37"/>
    <w:rsid w:val="00997272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2DDD"/>
    <w:rsid w:val="009E58F6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32EA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0BA8"/>
    <w:rsid w:val="00A31971"/>
    <w:rsid w:val="00A34248"/>
    <w:rsid w:val="00A36AD4"/>
    <w:rsid w:val="00A40D7D"/>
    <w:rsid w:val="00A40FC9"/>
    <w:rsid w:val="00A410BE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2C6B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6F09"/>
    <w:rsid w:val="00A77306"/>
    <w:rsid w:val="00A77DB8"/>
    <w:rsid w:val="00A80A81"/>
    <w:rsid w:val="00A82FC9"/>
    <w:rsid w:val="00A83C13"/>
    <w:rsid w:val="00A83F55"/>
    <w:rsid w:val="00A85D2B"/>
    <w:rsid w:val="00A86A6B"/>
    <w:rsid w:val="00A90E71"/>
    <w:rsid w:val="00A92B5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00AF"/>
    <w:rsid w:val="00AD1B47"/>
    <w:rsid w:val="00AD1DF0"/>
    <w:rsid w:val="00AD20A5"/>
    <w:rsid w:val="00AD2199"/>
    <w:rsid w:val="00AD618C"/>
    <w:rsid w:val="00AD61C9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09E1"/>
    <w:rsid w:val="00AF57D7"/>
    <w:rsid w:val="00B02CEB"/>
    <w:rsid w:val="00B03A02"/>
    <w:rsid w:val="00B04D20"/>
    <w:rsid w:val="00B0599E"/>
    <w:rsid w:val="00B05B19"/>
    <w:rsid w:val="00B10844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5783"/>
    <w:rsid w:val="00B266F7"/>
    <w:rsid w:val="00B27037"/>
    <w:rsid w:val="00B31E38"/>
    <w:rsid w:val="00B330CE"/>
    <w:rsid w:val="00B33572"/>
    <w:rsid w:val="00B36280"/>
    <w:rsid w:val="00B366E8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2D10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5C4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EDE"/>
    <w:rsid w:val="00BC01A9"/>
    <w:rsid w:val="00BC156F"/>
    <w:rsid w:val="00BC26A3"/>
    <w:rsid w:val="00BC2E55"/>
    <w:rsid w:val="00BC3911"/>
    <w:rsid w:val="00BC42C8"/>
    <w:rsid w:val="00BC616F"/>
    <w:rsid w:val="00BC659D"/>
    <w:rsid w:val="00BC77AD"/>
    <w:rsid w:val="00BC7C20"/>
    <w:rsid w:val="00BC7EFE"/>
    <w:rsid w:val="00BD0831"/>
    <w:rsid w:val="00BD1209"/>
    <w:rsid w:val="00BD1B4B"/>
    <w:rsid w:val="00BD1BFC"/>
    <w:rsid w:val="00BD2A79"/>
    <w:rsid w:val="00BD2F7C"/>
    <w:rsid w:val="00BD5E64"/>
    <w:rsid w:val="00BD6C82"/>
    <w:rsid w:val="00BD7C15"/>
    <w:rsid w:val="00BE0457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C7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1F7"/>
    <w:rsid w:val="00C2341A"/>
    <w:rsid w:val="00C24A17"/>
    <w:rsid w:val="00C24AD5"/>
    <w:rsid w:val="00C25C6A"/>
    <w:rsid w:val="00C268B4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D46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2DC"/>
    <w:rsid w:val="00C85659"/>
    <w:rsid w:val="00C86974"/>
    <w:rsid w:val="00C86D59"/>
    <w:rsid w:val="00C86D91"/>
    <w:rsid w:val="00C87CC8"/>
    <w:rsid w:val="00C910DB"/>
    <w:rsid w:val="00C913AE"/>
    <w:rsid w:val="00C91D18"/>
    <w:rsid w:val="00C91E1D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25A0"/>
    <w:rsid w:val="00CA5DED"/>
    <w:rsid w:val="00CB032D"/>
    <w:rsid w:val="00CB0C96"/>
    <w:rsid w:val="00CB156B"/>
    <w:rsid w:val="00CB253D"/>
    <w:rsid w:val="00CB2B9D"/>
    <w:rsid w:val="00CB3167"/>
    <w:rsid w:val="00CB40DD"/>
    <w:rsid w:val="00CB4AE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7D1"/>
    <w:rsid w:val="00CE5818"/>
    <w:rsid w:val="00CE7F3A"/>
    <w:rsid w:val="00CF0431"/>
    <w:rsid w:val="00CF3685"/>
    <w:rsid w:val="00CF62DF"/>
    <w:rsid w:val="00D00D93"/>
    <w:rsid w:val="00D030D5"/>
    <w:rsid w:val="00D03432"/>
    <w:rsid w:val="00D057D2"/>
    <w:rsid w:val="00D06FF3"/>
    <w:rsid w:val="00D10A61"/>
    <w:rsid w:val="00D1140A"/>
    <w:rsid w:val="00D13DE1"/>
    <w:rsid w:val="00D157AD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612"/>
    <w:rsid w:val="00D43B6E"/>
    <w:rsid w:val="00D43E7C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31C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1E88"/>
    <w:rsid w:val="00D925B9"/>
    <w:rsid w:val="00D93F38"/>
    <w:rsid w:val="00D94817"/>
    <w:rsid w:val="00D9540B"/>
    <w:rsid w:val="00D956EF"/>
    <w:rsid w:val="00D9720E"/>
    <w:rsid w:val="00D9781D"/>
    <w:rsid w:val="00DA0574"/>
    <w:rsid w:val="00DA1405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47F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0DE0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062"/>
    <w:rsid w:val="00E252CE"/>
    <w:rsid w:val="00E26518"/>
    <w:rsid w:val="00E26D31"/>
    <w:rsid w:val="00E279F0"/>
    <w:rsid w:val="00E30377"/>
    <w:rsid w:val="00E328EC"/>
    <w:rsid w:val="00E350D4"/>
    <w:rsid w:val="00E3514F"/>
    <w:rsid w:val="00E35B1F"/>
    <w:rsid w:val="00E36338"/>
    <w:rsid w:val="00E364BA"/>
    <w:rsid w:val="00E36792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0C74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478"/>
    <w:rsid w:val="00EB188C"/>
    <w:rsid w:val="00EB3291"/>
    <w:rsid w:val="00EB32F7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CE2"/>
    <w:rsid w:val="00EC5D60"/>
    <w:rsid w:val="00EC6275"/>
    <w:rsid w:val="00EC76A2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E7D1A"/>
    <w:rsid w:val="00EF2183"/>
    <w:rsid w:val="00EF369D"/>
    <w:rsid w:val="00EF3EBD"/>
    <w:rsid w:val="00EF6D23"/>
    <w:rsid w:val="00EF769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535A"/>
    <w:rsid w:val="00F1676C"/>
    <w:rsid w:val="00F173D0"/>
    <w:rsid w:val="00F1799E"/>
    <w:rsid w:val="00F22B3F"/>
    <w:rsid w:val="00F237BE"/>
    <w:rsid w:val="00F24770"/>
    <w:rsid w:val="00F2505B"/>
    <w:rsid w:val="00F25F16"/>
    <w:rsid w:val="00F278A6"/>
    <w:rsid w:val="00F300D0"/>
    <w:rsid w:val="00F30A87"/>
    <w:rsid w:val="00F30C47"/>
    <w:rsid w:val="00F30CC0"/>
    <w:rsid w:val="00F30E43"/>
    <w:rsid w:val="00F3108F"/>
    <w:rsid w:val="00F31C66"/>
    <w:rsid w:val="00F326F9"/>
    <w:rsid w:val="00F32E47"/>
    <w:rsid w:val="00F3359D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1B95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6E6B"/>
    <w:rsid w:val="00F675E3"/>
    <w:rsid w:val="00F713D1"/>
    <w:rsid w:val="00F7157E"/>
    <w:rsid w:val="00F71818"/>
    <w:rsid w:val="00F7213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5F5C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042C"/>
    <w:rsid w:val="00FE247D"/>
    <w:rsid w:val="00FE34E4"/>
    <w:rsid w:val="00FE3AB3"/>
    <w:rsid w:val="00FE3ED3"/>
    <w:rsid w:val="00FE45A5"/>
    <w:rsid w:val="00FE7EB1"/>
    <w:rsid w:val="00FF143A"/>
    <w:rsid w:val="00FF1C46"/>
    <w:rsid w:val="00FF27C0"/>
    <w:rsid w:val="00FF328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CD2FE7-436E-4292-ACE1-46A58D032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1E52A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cology-13@yandex.ru" TargetMode="External"/><Relationship Id="rId13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D7B1E-524A-4E4E-8CB3-982435653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2611</TotalTime>
  <Pages>5</Pages>
  <Words>2013</Words>
  <Characters>11479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608</cp:revision>
  <cp:lastPrinted>2022-10-19T07:25:00Z</cp:lastPrinted>
  <dcterms:created xsi:type="dcterms:W3CDTF">2019-02-28T14:58:00Z</dcterms:created>
  <dcterms:modified xsi:type="dcterms:W3CDTF">2023-05-12T18:22:00Z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