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69DF" w:rsidRDefault="004569DF" w:rsidP="001A141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4569DF" w:rsidRDefault="004569DF" w:rsidP="001A141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делу № </w:t>
      </w:r>
      <w:r w:rsidR="00775CB4">
        <w:rPr>
          <w:rFonts w:ascii="Times New Roman" w:hAnsi="Times New Roman" w:cs="Times New Roman"/>
          <w:color w:val="000000" w:themeColor="text1"/>
          <w:sz w:val="28"/>
          <w:szCs w:val="28"/>
        </w:rPr>
        <w:t>23</w:t>
      </w:r>
      <w:r w:rsidR="009A131F">
        <w:rPr>
          <w:rFonts w:ascii="Times New Roman" w:hAnsi="Times New Roman" w:cs="Times New Roman"/>
          <w:color w:val="000000" w:themeColor="text1"/>
          <w:sz w:val="28"/>
          <w:szCs w:val="28"/>
        </w:rPr>
        <w:t>/44/105-</w:t>
      </w:r>
      <w:r w:rsidR="000F7D0F">
        <w:rPr>
          <w:rFonts w:ascii="Times New Roman" w:hAnsi="Times New Roman" w:cs="Times New Roman"/>
          <w:color w:val="000000" w:themeColor="text1"/>
          <w:sz w:val="28"/>
          <w:szCs w:val="28"/>
        </w:rPr>
        <w:t>970</w:t>
      </w:r>
      <w:r w:rsidR="009A131F">
        <w:rPr>
          <w:rFonts w:ascii="Times New Roman" w:hAnsi="Times New Roman" w:cs="Times New Roman"/>
          <w:color w:val="000000" w:themeColor="text1"/>
          <w:sz w:val="28"/>
          <w:szCs w:val="28"/>
        </w:rPr>
        <w:t>/2023</w:t>
      </w:r>
      <w:r w:rsidRPr="00A10E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 нарушении </w:t>
      </w:r>
    </w:p>
    <w:p w:rsidR="004569DF" w:rsidRDefault="004569DF" w:rsidP="001A141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законодательства Российской Федерации</w:t>
      </w:r>
    </w:p>
    <w:p w:rsidR="004569DF" w:rsidRDefault="004569DF" w:rsidP="001A141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контрактной системе в сфере закупок</w:t>
      </w:r>
    </w:p>
    <w:p w:rsidR="00411474" w:rsidRDefault="00411474" w:rsidP="00752ACB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1038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81"/>
        <w:gridCol w:w="4856"/>
        <w:gridCol w:w="843"/>
      </w:tblGrid>
      <w:tr w:rsidR="004569DF" w:rsidTr="004569DF">
        <w:tc>
          <w:tcPr>
            <w:tcW w:w="4681" w:type="dxa"/>
            <w:hideMark/>
          </w:tcPr>
          <w:p w:rsidR="004569DF" w:rsidRDefault="000F7D0F" w:rsidP="00B50628">
            <w:pPr>
              <w:spacing w:after="0"/>
              <w:contextualSpacing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05.05</w:t>
            </w:r>
            <w:r w:rsidR="00675B5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.2023</w:t>
            </w:r>
          </w:p>
        </w:tc>
        <w:tc>
          <w:tcPr>
            <w:tcW w:w="5699" w:type="dxa"/>
            <w:gridSpan w:val="2"/>
            <w:hideMark/>
          </w:tcPr>
          <w:p w:rsidR="004569DF" w:rsidRDefault="004569DF" w:rsidP="001A1417">
            <w:pPr>
              <w:spacing w:after="0"/>
              <w:ind w:right="-418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                                             Москва</w:t>
            </w:r>
          </w:p>
        </w:tc>
      </w:tr>
      <w:tr w:rsidR="004569DF" w:rsidTr="004569DF">
        <w:trPr>
          <w:gridAfter w:val="1"/>
          <w:wAfter w:w="843" w:type="dxa"/>
        </w:trPr>
        <w:tc>
          <w:tcPr>
            <w:tcW w:w="4681" w:type="dxa"/>
          </w:tcPr>
          <w:p w:rsidR="00411474" w:rsidRDefault="00411474" w:rsidP="001A141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856" w:type="dxa"/>
          </w:tcPr>
          <w:p w:rsidR="004569DF" w:rsidRDefault="004569DF" w:rsidP="001A1417">
            <w:pPr>
              <w:spacing w:after="0"/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4569DF" w:rsidRDefault="004569DF" w:rsidP="00635B8E">
      <w:pPr>
        <w:pStyle w:val="c1e5e7e8edf2e5f0e2e0ebe01"/>
        <w:tabs>
          <w:tab w:val="left" w:pos="9498"/>
        </w:tabs>
        <w:spacing w:line="310" w:lineRule="exact"/>
        <w:ind w:firstLine="567"/>
        <w:jc w:val="both"/>
        <w:rPr>
          <w:sz w:val="28"/>
          <w:szCs w:val="28"/>
        </w:rPr>
      </w:pPr>
      <w:r w:rsidRPr="005F6C23">
        <w:rPr>
          <w:sz w:val="28"/>
          <w:szCs w:val="28"/>
        </w:rPr>
        <w:t xml:space="preserve">рассмотрев посредством системы видео-конференц-связи </w:t>
      </w:r>
      <w:r w:rsidR="00E159D9" w:rsidRPr="005F6C23">
        <w:rPr>
          <w:sz w:val="28"/>
          <w:szCs w:val="28"/>
        </w:rPr>
        <w:t>жалобу</w:t>
      </w:r>
      <w:r w:rsidRPr="005F6C23">
        <w:rPr>
          <w:sz w:val="28"/>
          <w:szCs w:val="28"/>
        </w:rPr>
        <w:t xml:space="preserve"> </w:t>
      </w:r>
      <w:r w:rsidRPr="005F6C23">
        <w:rPr>
          <w:sz w:val="28"/>
          <w:szCs w:val="28"/>
        </w:rPr>
        <w:br/>
      </w:r>
      <w:r w:rsidR="008E3A31" w:rsidRPr="008E3A31">
        <w:rPr>
          <w:sz w:val="28"/>
          <w:szCs w:val="28"/>
        </w:rPr>
        <w:t>ООО «Т-СТК»</w:t>
      </w:r>
      <w:r w:rsidR="009A131F">
        <w:rPr>
          <w:sz w:val="28"/>
          <w:szCs w:val="28"/>
        </w:rPr>
        <w:t xml:space="preserve"> </w:t>
      </w:r>
      <w:r w:rsidRPr="005F6C23">
        <w:rPr>
          <w:sz w:val="28"/>
          <w:szCs w:val="28"/>
        </w:rPr>
        <w:t xml:space="preserve">(далее – Заявитель) </w:t>
      </w:r>
      <w:r w:rsidR="00E159D9" w:rsidRPr="005F6C23">
        <w:rPr>
          <w:sz w:val="28"/>
          <w:szCs w:val="28"/>
        </w:rPr>
        <w:t>на действия</w:t>
      </w:r>
      <w:r w:rsidRPr="005F6C23">
        <w:rPr>
          <w:sz w:val="28"/>
          <w:szCs w:val="28"/>
        </w:rPr>
        <w:t xml:space="preserve"> </w:t>
      </w:r>
      <w:r w:rsidR="008E3A31" w:rsidRPr="008E3A31">
        <w:rPr>
          <w:sz w:val="28"/>
          <w:szCs w:val="28"/>
        </w:rPr>
        <w:t>АО «ЕЭТП»</w:t>
      </w:r>
      <w:r w:rsidRPr="005F6C23">
        <w:rPr>
          <w:sz w:val="28"/>
          <w:szCs w:val="28"/>
        </w:rPr>
        <w:t xml:space="preserve"> </w:t>
      </w:r>
      <w:r w:rsidR="00962461">
        <w:rPr>
          <w:sz w:val="28"/>
          <w:szCs w:val="28"/>
        </w:rPr>
        <w:br/>
      </w:r>
      <w:r w:rsidRPr="005F6C23">
        <w:rPr>
          <w:sz w:val="28"/>
          <w:szCs w:val="28"/>
        </w:rPr>
        <w:t>(далее – Оператор электронной площадки</w:t>
      </w:r>
      <w:r>
        <w:rPr>
          <w:sz w:val="28"/>
          <w:szCs w:val="28"/>
        </w:rPr>
        <w:t xml:space="preserve">) </w:t>
      </w:r>
      <w:r w:rsidR="00A43E25" w:rsidRPr="00A43E25">
        <w:rPr>
          <w:sz w:val="28"/>
          <w:szCs w:val="28"/>
        </w:rPr>
        <w:t>при размещении информации и документов, включаемых в е</w:t>
      </w:r>
      <w:r w:rsidR="00C70EA4">
        <w:rPr>
          <w:sz w:val="28"/>
          <w:szCs w:val="28"/>
        </w:rPr>
        <w:t>диный реестр участников закупок</w:t>
      </w:r>
      <w:r w:rsidR="009A131F">
        <w:rPr>
          <w:sz w:val="28"/>
          <w:szCs w:val="28"/>
        </w:rPr>
        <w:t>,</w:t>
      </w:r>
      <w:r w:rsidR="00A43E25">
        <w:rPr>
          <w:sz w:val="28"/>
          <w:szCs w:val="28"/>
        </w:rPr>
        <w:t xml:space="preserve"> </w:t>
      </w:r>
      <w:r w:rsidR="00A43E25" w:rsidRPr="00A43E25">
        <w:rPr>
          <w:sz w:val="28"/>
          <w:szCs w:val="28"/>
        </w:rPr>
        <w:t>и в результате осуществления внепла</w:t>
      </w:r>
      <w:r w:rsidR="00A43E25">
        <w:rPr>
          <w:sz w:val="28"/>
          <w:szCs w:val="28"/>
        </w:rPr>
        <w:t xml:space="preserve">новой проверки в части действий </w:t>
      </w:r>
      <w:r w:rsidR="00A43E25" w:rsidRPr="00A43E25">
        <w:rPr>
          <w:sz w:val="28"/>
          <w:szCs w:val="28"/>
        </w:rPr>
        <w:t xml:space="preserve">Оператора электронной площадки в соответствии с пунктом 1 части 15 статьи 99 Федерального закона  </w:t>
      </w:r>
      <w:r w:rsidR="00962461">
        <w:rPr>
          <w:sz w:val="28"/>
          <w:szCs w:val="28"/>
        </w:rPr>
        <w:br/>
      </w:r>
      <w:r w:rsidR="00A43E25" w:rsidRPr="00A43E25">
        <w:rPr>
          <w:sz w:val="28"/>
          <w:szCs w:val="28"/>
        </w:rPr>
        <w:t xml:space="preserve">от 05.04.2013 № 44-ФЗ «О контрактной </w:t>
      </w:r>
      <w:r w:rsidR="00C70EA4">
        <w:rPr>
          <w:sz w:val="28"/>
          <w:szCs w:val="28"/>
        </w:rPr>
        <w:t>ё</w:t>
      </w:r>
      <w:r w:rsidR="00A43E25" w:rsidRPr="00A43E25">
        <w:rPr>
          <w:sz w:val="28"/>
          <w:szCs w:val="28"/>
        </w:rPr>
        <w:t>системе в сфере закупок товаров, работ, услуг для обеспечения государственных и муниципальных нужд»</w:t>
      </w:r>
      <w:r w:rsidR="00CE609D">
        <w:rPr>
          <w:sz w:val="28"/>
          <w:szCs w:val="28"/>
        </w:rPr>
        <w:t xml:space="preserve"> (далее – Закон </w:t>
      </w:r>
      <w:r w:rsidR="00962461">
        <w:rPr>
          <w:sz w:val="28"/>
          <w:szCs w:val="28"/>
        </w:rPr>
        <w:br/>
      </w:r>
      <w:r w:rsidR="00CE609D">
        <w:rPr>
          <w:sz w:val="28"/>
          <w:szCs w:val="28"/>
        </w:rPr>
        <w:t>о контрактной системе)</w:t>
      </w:r>
      <w:r w:rsidR="00A43E25" w:rsidRPr="00A43E25">
        <w:rPr>
          <w:sz w:val="28"/>
          <w:szCs w:val="28"/>
        </w:rPr>
        <w:t>,</w:t>
      </w:r>
    </w:p>
    <w:p w:rsidR="004569DF" w:rsidRDefault="004569DF" w:rsidP="00635B8E">
      <w:pPr>
        <w:pStyle w:val="c1e5e7e8edf2e5f0e2e0ebe01"/>
        <w:tabs>
          <w:tab w:val="left" w:pos="9498"/>
        </w:tabs>
        <w:spacing w:line="310" w:lineRule="exact"/>
        <w:ind w:firstLine="567"/>
        <w:jc w:val="both"/>
        <w:rPr>
          <w:sz w:val="28"/>
          <w:szCs w:val="28"/>
        </w:rPr>
      </w:pPr>
    </w:p>
    <w:p w:rsidR="004569DF" w:rsidRDefault="004569DF" w:rsidP="00635B8E">
      <w:pPr>
        <w:tabs>
          <w:tab w:val="center" w:pos="5106"/>
          <w:tab w:val="left" w:pos="7050"/>
          <w:tab w:val="left" w:pos="9498"/>
        </w:tabs>
        <w:spacing w:after="0" w:line="31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УСТАНОВИЛА:</w:t>
      </w:r>
    </w:p>
    <w:p w:rsidR="004569DF" w:rsidRDefault="004569DF" w:rsidP="00635B8E">
      <w:pPr>
        <w:tabs>
          <w:tab w:val="left" w:pos="9498"/>
        </w:tabs>
        <w:spacing w:after="0" w:line="310" w:lineRule="exact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569DF" w:rsidRDefault="00A43E25" w:rsidP="00635B8E">
      <w:pPr>
        <w:tabs>
          <w:tab w:val="left" w:pos="9498"/>
        </w:tabs>
        <w:spacing w:after="0" w:line="31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3E25">
        <w:rPr>
          <w:rFonts w:ascii="Times New Roman" w:hAnsi="Times New Roman" w:cs="Times New Roman"/>
          <w:sz w:val="28"/>
          <w:szCs w:val="28"/>
        </w:rPr>
        <w:t>В Федеральную антимонопольную слу</w:t>
      </w:r>
      <w:r>
        <w:rPr>
          <w:rFonts w:ascii="Times New Roman" w:hAnsi="Times New Roman" w:cs="Times New Roman"/>
          <w:sz w:val="28"/>
          <w:szCs w:val="28"/>
        </w:rPr>
        <w:t xml:space="preserve">жбу поступила жалоба Заявителя </w:t>
      </w:r>
      <w:r>
        <w:rPr>
          <w:rFonts w:ascii="Times New Roman" w:hAnsi="Times New Roman" w:cs="Times New Roman"/>
          <w:sz w:val="28"/>
          <w:szCs w:val="28"/>
        </w:rPr>
        <w:br/>
      </w:r>
      <w:r w:rsidRPr="00A43E25">
        <w:rPr>
          <w:rFonts w:ascii="Times New Roman" w:hAnsi="Times New Roman" w:cs="Times New Roman"/>
          <w:sz w:val="28"/>
          <w:szCs w:val="28"/>
        </w:rPr>
        <w:t>на действия Оператора электронной площ</w:t>
      </w:r>
      <w:r>
        <w:rPr>
          <w:rFonts w:ascii="Times New Roman" w:hAnsi="Times New Roman" w:cs="Times New Roman"/>
          <w:sz w:val="28"/>
          <w:szCs w:val="28"/>
        </w:rPr>
        <w:t xml:space="preserve">адки при размещении документов </w:t>
      </w:r>
      <w:r>
        <w:rPr>
          <w:rFonts w:ascii="Times New Roman" w:hAnsi="Times New Roman" w:cs="Times New Roman"/>
          <w:sz w:val="28"/>
          <w:szCs w:val="28"/>
        </w:rPr>
        <w:br/>
      </w:r>
      <w:r w:rsidRPr="00A43E25">
        <w:rPr>
          <w:rFonts w:ascii="Times New Roman" w:hAnsi="Times New Roman" w:cs="Times New Roman"/>
          <w:sz w:val="28"/>
          <w:szCs w:val="28"/>
        </w:rPr>
        <w:t xml:space="preserve">в реестре участников </w:t>
      </w:r>
      <w:r w:rsidR="00ED24CA" w:rsidRPr="00A43E25">
        <w:rPr>
          <w:rFonts w:ascii="Times New Roman" w:hAnsi="Times New Roman" w:cs="Times New Roman"/>
          <w:sz w:val="28"/>
          <w:szCs w:val="28"/>
        </w:rPr>
        <w:t>закупок,</w:t>
      </w:r>
      <w:r w:rsidR="00ED24CA">
        <w:rPr>
          <w:rFonts w:ascii="Times New Roman" w:hAnsi="Times New Roman" w:cs="Times New Roman"/>
          <w:sz w:val="28"/>
          <w:szCs w:val="28"/>
        </w:rPr>
        <w:t xml:space="preserve"> аккредитованных на электронной площадк</w:t>
      </w:r>
      <w:r w:rsidR="007C0250">
        <w:rPr>
          <w:rFonts w:ascii="Times New Roman" w:hAnsi="Times New Roman" w:cs="Times New Roman"/>
          <w:sz w:val="28"/>
          <w:szCs w:val="28"/>
        </w:rPr>
        <w:t>е</w:t>
      </w:r>
      <w:r w:rsidRPr="00A43E25">
        <w:rPr>
          <w:rFonts w:ascii="Times New Roman" w:hAnsi="Times New Roman" w:cs="Times New Roman"/>
          <w:sz w:val="28"/>
          <w:szCs w:val="28"/>
        </w:rPr>
        <w:t>, подтве</w:t>
      </w:r>
      <w:r w:rsidR="00AD47E2">
        <w:rPr>
          <w:rFonts w:ascii="Times New Roman" w:hAnsi="Times New Roman" w:cs="Times New Roman"/>
          <w:sz w:val="28"/>
          <w:szCs w:val="28"/>
        </w:rPr>
        <w:t xml:space="preserve">рждающих соответствие Заявителя </w:t>
      </w:r>
      <w:r w:rsidRPr="00A43E25">
        <w:rPr>
          <w:rFonts w:ascii="Times New Roman" w:hAnsi="Times New Roman" w:cs="Times New Roman"/>
          <w:sz w:val="28"/>
          <w:szCs w:val="28"/>
        </w:rPr>
        <w:t>дополнительным требованиям, предусмотренны</w:t>
      </w:r>
      <w:r w:rsidR="00AD47E2">
        <w:rPr>
          <w:rFonts w:ascii="Times New Roman" w:hAnsi="Times New Roman" w:cs="Times New Roman"/>
          <w:sz w:val="28"/>
          <w:szCs w:val="28"/>
        </w:rPr>
        <w:t>м</w:t>
      </w:r>
      <w:r w:rsidRPr="00A43E25">
        <w:rPr>
          <w:rFonts w:ascii="Times New Roman" w:hAnsi="Times New Roman" w:cs="Times New Roman"/>
          <w:sz w:val="28"/>
          <w:szCs w:val="28"/>
        </w:rPr>
        <w:t xml:space="preserve"> частью 2 статьи 31 Закона о контрактной системе.</w:t>
      </w:r>
    </w:p>
    <w:p w:rsidR="004569DF" w:rsidRDefault="00477031" w:rsidP="00635B8E">
      <w:pPr>
        <w:spacing w:after="0" w:line="31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7031"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="003C3D7D">
        <w:rPr>
          <w:rFonts w:ascii="Times New Roman" w:hAnsi="Times New Roman" w:cs="Times New Roman"/>
          <w:sz w:val="28"/>
          <w:szCs w:val="28"/>
        </w:rPr>
        <w:t>огласно доводу жалобы Заявителя</w:t>
      </w:r>
      <w:r w:rsidRPr="00477031">
        <w:rPr>
          <w:rFonts w:ascii="Times New Roman" w:hAnsi="Times New Roman" w:cs="Times New Roman"/>
          <w:sz w:val="28"/>
          <w:szCs w:val="28"/>
        </w:rPr>
        <w:t xml:space="preserve"> его права и законные интересы нарушены действиями Оператора электронной площ</w:t>
      </w:r>
      <w:r>
        <w:rPr>
          <w:rFonts w:ascii="Times New Roman" w:hAnsi="Times New Roman" w:cs="Times New Roman"/>
          <w:sz w:val="28"/>
          <w:szCs w:val="28"/>
        </w:rPr>
        <w:t xml:space="preserve">адки, неправомерно отказавшего </w:t>
      </w:r>
      <w:r>
        <w:rPr>
          <w:rFonts w:ascii="Times New Roman" w:hAnsi="Times New Roman" w:cs="Times New Roman"/>
          <w:sz w:val="28"/>
          <w:szCs w:val="28"/>
        </w:rPr>
        <w:br/>
      </w:r>
      <w:r w:rsidRPr="00477031">
        <w:rPr>
          <w:rFonts w:ascii="Times New Roman" w:hAnsi="Times New Roman" w:cs="Times New Roman"/>
          <w:sz w:val="28"/>
          <w:szCs w:val="28"/>
        </w:rPr>
        <w:t xml:space="preserve">в размещении информации и документов в реестре участников закупок, аккредитованных на электронной площадке, о соответствии Заявителя </w:t>
      </w:r>
      <w:r w:rsidR="00D55426" w:rsidRPr="00477031">
        <w:rPr>
          <w:rFonts w:ascii="Times New Roman" w:hAnsi="Times New Roman" w:cs="Times New Roman"/>
          <w:sz w:val="28"/>
          <w:szCs w:val="28"/>
        </w:rPr>
        <w:t>требованиям</w:t>
      </w:r>
      <w:r w:rsidR="009A131F">
        <w:rPr>
          <w:rFonts w:ascii="Times New Roman" w:hAnsi="Times New Roman" w:cs="Times New Roman"/>
          <w:sz w:val="28"/>
          <w:szCs w:val="28"/>
        </w:rPr>
        <w:t>,</w:t>
      </w:r>
      <w:r w:rsidR="00D55426" w:rsidRPr="00477031">
        <w:rPr>
          <w:rFonts w:ascii="Times New Roman" w:hAnsi="Times New Roman" w:cs="Times New Roman"/>
          <w:sz w:val="28"/>
          <w:szCs w:val="28"/>
        </w:rPr>
        <w:t xml:space="preserve"> </w:t>
      </w:r>
      <w:r w:rsidRPr="00477031">
        <w:rPr>
          <w:rFonts w:ascii="Times New Roman" w:hAnsi="Times New Roman" w:cs="Times New Roman"/>
          <w:sz w:val="28"/>
          <w:szCs w:val="28"/>
        </w:rPr>
        <w:t>предусмотренным частью 2 статьи 31 Закона о контрактной системе.</w:t>
      </w:r>
    </w:p>
    <w:p w:rsidR="004569DF" w:rsidRDefault="004569DF" w:rsidP="00635B8E">
      <w:pPr>
        <w:spacing w:after="0" w:line="31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Представитель Оператора электронной площадки </w:t>
      </w:r>
      <w:r w:rsidR="00EA7162">
        <w:rPr>
          <w:rFonts w:ascii="Times New Roman" w:hAnsi="Times New Roman" w:cs="Times New Roman"/>
          <w:sz w:val="28"/>
          <w:szCs w:val="28"/>
        </w:rPr>
        <w:t>на заседании 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не согласился с доводом Заявителя и </w:t>
      </w:r>
      <w:r w:rsidRPr="002007E8">
        <w:rPr>
          <w:rFonts w:ascii="Times New Roman" w:hAnsi="Times New Roman" w:cs="Times New Roman"/>
          <w:sz w:val="28"/>
          <w:szCs w:val="28"/>
        </w:rPr>
        <w:t>сообщил, что Оператор электронной площадки действовал в с</w:t>
      </w:r>
      <w:r w:rsidR="00A43E25">
        <w:rPr>
          <w:rFonts w:ascii="Times New Roman" w:hAnsi="Times New Roman" w:cs="Times New Roman"/>
          <w:sz w:val="28"/>
          <w:szCs w:val="28"/>
        </w:rPr>
        <w:t xml:space="preserve">оответствии </w:t>
      </w:r>
      <w:r w:rsidR="00C70EA4">
        <w:rPr>
          <w:rFonts w:ascii="Times New Roman" w:hAnsi="Times New Roman" w:cs="Times New Roman"/>
          <w:sz w:val="28"/>
          <w:szCs w:val="28"/>
        </w:rPr>
        <w:t xml:space="preserve">с </w:t>
      </w:r>
      <w:r w:rsidR="00A43E25">
        <w:rPr>
          <w:rFonts w:ascii="Times New Roman" w:hAnsi="Times New Roman" w:cs="Times New Roman"/>
          <w:sz w:val="28"/>
          <w:szCs w:val="28"/>
        </w:rPr>
        <w:t xml:space="preserve">положениями Закона </w:t>
      </w:r>
      <w:r w:rsidRPr="002007E8">
        <w:rPr>
          <w:rFonts w:ascii="Times New Roman" w:hAnsi="Times New Roman" w:cs="Times New Roman"/>
          <w:sz w:val="28"/>
          <w:szCs w:val="28"/>
        </w:rPr>
        <w:t>о контрактной системе.</w:t>
      </w:r>
    </w:p>
    <w:p w:rsidR="00635B8E" w:rsidRDefault="00635B8E" w:rsidP="00635B8E">
      <w:pPr>
        <w:spacing w:after="0" w:line="31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35B8E">
        <w:rPr>
          <w:rFonts w:ascii="Times New Roman" w:hAnsi="Times New Roman" w:cs="Times New Roman"/>
          <w:sz w:val="28"/>
          <w:szCs w:val="28"/>
        </w:rPr>
        <w:t xml:space="preserve">В ходе рассмотрения жалобы Заявителя на действия </w:t>
      </w:r>
      <w:r>
        <w:rPr>
          <w:rFonts w:ascii="Times New Roman" w:hAnsi="Times New Roman" w:cs="Times New Roman"/>
          <w:sz w:val="28"/>
          <w:szCs w:val="28"/>
        </w:rPr>
        <w:t>Оператора электронной площадки 03.05</w:t>
      </w:r>
      <w:r w:rsidRPr="00635B8E">
        <w:rPr>
          <w:rFonts w:ascii="Times New Roman" w:hAnsi="Times New Roman" w:cs="Times New Roman"/>
          <w:sz w:val="28"/>
          <w:szCs w:val="28"/>
        </w:rPr>
        <w:t>.2023 Комиссией в целях полного и всестороннего рассмотрения жалобы объявлен пе</w:t>
      </w:r>
      <w:r>
        <w:rPr>
          <w:rFonts w:ascii="Times New Roman" w:hAnsi="Times New Roman" w:cs="Times New Roman"/>
          <w:sz w:val="28"/>
          <w:szCs w:val="28"/>
        </w:rPr>
        <w:t>рерыв, заседание продолжилось 05.05</w:t>
      </w:r>
      <w:r w:rsidRPr="00635B8E">
        <w:rPr>
          <w:rFonts w:ascii="Times New Roman" w:hAnsi="Times New Roman" w:cs="Times New Roman"/>
          <w:sz w:val="28"/>
          <w:szCs w:val="28"/>
        </w:rPr>
        <w:t>.2023.</w:t>
      </w:r>
    </w:p>
    <w:p w:rsidR="00477031" w:rsidRPr="00477031" w:rsidRDefault="00477031" w:rsidP="00635B8E">
      <w:pPr>
        <w:spacing w:after="0" w:line="31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7031">
        <w:rPr>
          <w:rFonts w:ascii="Times New Roman" w:hAnsi="Times New Roman" w:cs="Times New Roman"/>
          <w:sz w:val="28"/>
          <w:szCs w:val="28"/>
        </w:rPr>
        <w:t>В соответствии с частью 2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требования.</w:t>
      </w:r>
    </w:p>
    <w:p w:rsidR="00477031" w:rsidRPr="00477031" w:rsidRDefault="00477031" w:rsidP="00635B8E">
      <w:pPr>
        <w:spacing w:after="0" w:line="31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7031">
        <w:rPr>
          <w:rFonts w:ascii="Times New Roman" w:hAnsi="Times New Roman" w:cs="Times New Roman"/>
          <w:sz w:val="28"/>
          <w:szCs w:val="28"/>
        </w:rPr>
        <w:t>Согласно части 3 статьи 31 Закона о контрактной системе перечень документов, которые подтверждают соответствие участников закупок дополнительным требованиям, указа</w:t>
      </w:r>
      <w:r>
        <w:rPr>
          <w:rFonts w:ascii="Times New Roman" w:hAnsi="Times New Roman" w:cs="Times New Roman"/>
          <w:sz w:val="28"/>
          <w:szCs w:val="28"/>
        </w:rPr>
        <w:t>нным в частях 2 и 2.1 статьи 31</w:t>
      </w:r>
      <w:r w:rsidR="00AD47E2">
        <w:rPr>
          <w:rFonts w:ascii="Times New Roman" w:hAnsi="Times New Roman" w:cs="Times New Roman"/>
          <w:sz w:val="28"/>
          <w:szCs w:val="28"/>
        </w:rPr>
        <w:t xml:space="preserve"> </w:t>
      </w:r>
      <w:r w:rsidRPr="00477031">
        <w:rPr>
          <w:rFonts w:ascii="Times New Roman" w:hAnsi="Times New Roman" w:cs="Times New Roman"/>
          <w:sz w:val="28"/>
          <w:szCs w:val="28"/>
        </w:rPr>
        <w:t>Закона о контрактной системе, устанавливается Правительством Российской Федерации.</w:t>
      </w:r>
    </w:p>
    <w:p w:rsidR="00477031" w:rsidRPr="002007E8" w:rsidRDefault="00477031" w:rsidP="00635B8E">
      <w:pPr>
        <w:spacing w:after="0" w:line="31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7031">
        <w:rPr>
          <w:rFonts w:ascii="Times New Roman" w:hAnsi="Times New Roman" w:cs="Times New Roman"/>
          <w:sz w:val="28"/>
          <w:szCs w:val="28"/>
        </w:rPr>
        <w:t>Постановлением Правительства Рос</w:t>
      </w:r>
      <w:r>
        <w:rPr>
          <w:rFonts w:ascii="Times New Roman" w:hAnsi="Times New Roman" w:cs="Times New Roman"/>
          <w:sz w:val="28"/>
          <w:szCs w:val="28"/>
        </w:rPr>
        <w:t xml:space="preserve">сийской Федерации от 29.12.2021 </w:t>
      </w:r>
      <w:r w:rsidRPr="00477031">
        <w:rPr>
          <w:rFonts w:ascii="Times New Roman" w:hAnsi="Times New Roman" w:cs="Times New Roman"/>
          <w:sz w:val="28"/>
          <w:szCs w:val="28"/>
        </w:rPr>
        <w:t xml:space="preserve">№ 2571 (далее – Постановление № 2571) установлены дополнительные требования </w:t>
      </w:r>
      <w:r>
        <w:rPr>
          <w:rFonts w:ascii="Times New Roman" w:hAnsi="Times New Roman" w:cs="Times New Roman"/>
          <w:sz w:val="28"/>
          <w:szCs w:val="28"/>
        </w:rPr>
        <w:br/>
      </w:r>
      <w:r w:rsidRPr="00477031">
        <w:rPr>
          <w:rFonts w:ascii="Times New Roman" w:hAnsi="Times New Roman" w:cs="Times New Roman"/>
          <w:sz w:val="28"/>
          <w:szCs w:val="28"/>
        </w:rPr>
        <w:t>к участникам закупки отдель</w:t>
      </w:r>
      <w:r>
        <w:rPr>
          <w:rFonts w:ascii="Times New Roman" w:hAnsi="Times New Roman" w:cs="Times New Roman"/>
          <w:sz w:val="28"/>
          <w:szCs w:val="28"/>
        </w:rPr>
        <w:t xml:space="preserve">ных видов товаров, работ, услуг </w:t>
      </w:r>
      <w:r w:rsidRPr="00477031">
        <w:rPr>
          <w:rFonts w:ascii="Times New Roman" w:hAnsi="Times New Roman" w:cs="Times New Roman"/>
          <w:sz w:val="28"/>
          <w:szCs w:val="28"/>
        </w:rPr>
        <w:t>для обеспечения государственных и муниципальных нужд.</w:t>
      </w:r>
    </w:p>
    <w:p w:rsidR="009B63CE" w:rsidRPr="009B63CE" w:rsidRDefault="009B63CE" w:rsidP="00635B8E">
      <w:pPr>
        <w:tabs>
          <w:tab w:val="left" w:pos="9498"/>
        </w:tabs>
        <w:spacing w:after="0" w:line="31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63CE">
        <w:rPr>
          <w:rFonts w:ascii="Times New Roman" w:hAnsi="Times New Roman" w:cs="Times New Roman"/>
          <w:sz w:val="28"/>
          <w:szCs w:val="28"/>
        </w:rPr>
        <w:t xml:space="preserve">Согласно части 12 статьи 24.2 Закона о контрактной системе в целях обеспечения доступа к участию в проводимых на электронной площадке закупках отдельных видов товаров, работ, услуг, в отношении участников которых установлены дополнительные требования в </w:t>
      </w:r>
      <w:r w:rsidR="002E649B">
        <w:rPr>
          <w:rFonts w:ascii="Times New Roman" w:hAnsi="Times New Roman" w:cs="Times New Roman"/>
          <w:sz w:val="28"/>
          <w:szCs w:val="28"/>
        </w:rPr>
        <w:t xml:space="preserve">соответствии с частями 2 и 2.1 </w:t>
      </w:r>
      <w:r w:rsidRPr="009B63CE">
        <w:rPr>
          <w:rFonts w:ascii="Times New Roman" w:hAnsi="Times New Roman" w:cs="Times New Roman"/>
          <w:sz w:val="28"/>
          <w:szCs w:val="28"/>
        </w:rPr>
        <w:t>статьи 31 Закона о контрактной системе, уча</w:t>
      </w:r>
      <w:r w:rsidR="002E649B">
        <w:rPr>
          <w:rFonts w:ascii="Times New Roman" w:hAnsi="Times New Roman" w:cs="Times New Roman"/>
          <w:sz w:val="28"/>
          <w:szCs w:val="28"/>
        </w:rPr>
        <w:t xml:space="preserve">стник закупки, аккредитованный </w:t>
      </w:r>
      <w:r w:rsidRPr="009B63CE">
        <w:rPr>
          <w:rFonts w:ascii="Times New Roman" w:hAnsi="Times New Roman" w:cs="Times New Roman"/>
          <w:sz w:val="28"/>
          <w:szCs w:val="28"/>
        </w:rPr>
        <w:t>на электронной площадке, направляет опера</w:t>
      </w:r>
      <w:r w:rsidR="002E649B">
        <w:rPr>
          <w:rFonts w:ascii="Times New Roman" w:hAnsi="Times New Roman" w:cs="Times New Roman"/>
          <w:sz w:val="28"/>
          <w:szCs w:val="28"/>
        </w:rPr>
        <w:t xml:space="preserve">тору этой электронной площадки </w:t>
      </w:r>
      <w:r w:rsidRPr="009B63CE">
        <w:rPr>
          <w:rFonts w:ascii="Times New Roman" w:hAnsi="Times New Roman" w:cs="Times New Roman"/>
          <w:sz w:val="28"/>
          <w:szCs w:val="28"/>
        </w:rPr>
        <w:t xml:space="preserve">в отношении каждого такого вида информацию и документы, предусмотренные перечнем, установленным Правительством Российской Федерации в соответствии с частью 3 статьи 31 </w:t>
      </w:r>
      <w:r w:rsidR="00962461">
        <w:rPr>
          <w:rFonts w:ascii="Times New Roman" w:hAnsi="Times New Roman" w:cs="Times New Roman"/>
          <w:sz w:val="28"/>
          <w:szCs w:val="28"/>
        </w:rPr>
        <w:br/>
      </w:r>
      <w:r w:rsidRPr="009B63CE">
        <w:rPr>
          <w:rFonts w:ascii="Times New Roman" w:hAnsi="Times New Roman" w:cs="Times New Roman"/>
          <w:sz w:val="28"/>
          <w:szCs w:val="28"/>
        </w:rPr>
        <w:t>Закона о контрактной системе.</w:t>
      </w:r>
    </w:p>
    <w:p w:rsidR="009B63CE" w:rsidRPr="009B63CE" w:rsidRDefault="00F230F0" w:rsidP="00635B8E">
      <w:pPr>
        <w:tabs>
          <w:tab w:val="left" w:pos="9498"/>
        </w:tabs>
        <w:spacing w:after="0" w:line="31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</w:t>
      </w:r>
      <w:r w:rsidR="009B63CE" w:rsidRPr="009B63CE">
        <w:rPr>
          <w:rFonts w:ascii="Times New Roman" w:hAnsi="Times New Roman" w:cs="Times New Roman"/>
          <w:sz w:val="28"/>
          <w:szCs w:val="28"/>
        </w:rPr>
        <w:t xml:space="preserve"> </w:t>
      </w:r>
      <w:r w:rsidR="00D02CA7" w:rsidRPr="009B63CE">
        <w:rPr>
          <w:rFonts w:ascii="Times New Roman" w:hAnsi="Times New Roman" w:cs="Times New Roman"/>
          <w:sz w:val="28"/>
          <w:szCs w:val="28"/>
        </w:rPr>
        <w:t>части</w:t>
      </w:r>
      <w:r w:rsidR="009B63CE" w:rsidRPr="009B63CE">
        <w:rPr>
          <w:rFonts w:ascii="Times New Roman" w:hAnsi="Times New Roman" w:cs="Times New Roman"/>
          <w:sz w:val="28"/>
          <w:szCs w:val="28"/>
        </w:rPr>
        <w:t xml:space="preserve"> 13 статьи 24.</w:t>
      </w:r>
      <w:r w:rsidR="009B63CE">
        <w:rPr>
          <w:rFonts w:ascii="Times New Roman" w:hAnsi="Times New Roman" w:cs="Times New Roman"/>
          <w:sz w:val="28"/>
          <w:szCs w:val="28"/>
        </w:rPr>
        <w:t xml:space="preserve">2 Закона о контрактной системе </w:t>
      </w:r>
      <w:r w:rsidR="009B63CE" w:rsidRPr="009B63CE">
        <w:rPr>
          <w:rFonts w:ascii="Times New Roman" w:hAnsi="Times New Roman" w:cs="Times New Roman"/>
          <w:sz w:val="28"/>
          <w:szCs w:val="28"/>
        </w:rPr>
        <w:t xml:space="preserve">в течение пяти рабочих дней со дня, следующего за днем получения в соответствии с частью 12 статьи 24.2 Закона о контрактной системе электронных документов (или их копий), оператор электронной площадки по каждому виду товаров, работ, услуг, </w:t>
      </w:r>
      <w:r w:rsidR="00921A6B">
        <w:rPr>
          <w:rFonts w:ascii="Times New Roman" w:hAnsi="Times New Roman" w:cs="Times New Roman"/>
          <w:sz w:val="28"/>
          <w:szCs w:val="28"/>
        </w:rPr>
        <w:br/>
      </w:r>
      <w:r w:rsidR="009B63CE" w:rsidRPr="009B63CE">
        <w:rPr>
          <w:rFonts w:ascii="Times New Roman" w:hAnsi="Times New Roman" w:cs="Times New Roman"/>
          <w:sz w:val="28"/>
          <w:szCs w:val="28"/>
        </w:rPr>
        <w:t>в отношении которых участником закупки предоставлены такие документы, принимает решение:</w:t>
      </w:r>
    </w:p>
    <w:p w:rsidR="009B63CE" w:rsidRPr="009B63CE" w:rsidRDefault="009B63CE" w:rsidP="00635B8E">
      <w:pPr>
        <w:tabs>
          <w:tab w:val="left" w:pos="9498"/>
        </w:tabs>
        <w:spacing w:after="0" w:line="31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63CE">
        <w:rPr>
          <w:rFonts w:ascii="Times New Roman" w:hAnsi="Times New Roman" w:cs="Times New Roman"/>
          <w:sz w:val="28"/>
          <w:szCs w:val="28"/>
        </w:rPr>
        <w:t>1) о размещении таких документов (или их копий) в реестре участников закупок, аккредитованных на электронной площадке;</w:t>
      </w:r>
    </w:p>
    <w:p w:rsidR="009B63CE" w:rsidRPr="009B63CE" w:rsidRDefault="009B63CE" w:rsidP="00635B8E">
      <w:pPr>
        <w:tabs>
          <w:tab w:val="left" w:pos="9498"/>
        </w:tabs>
        <w:spacing w:after="0" w:line="31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63CE">
        <w:rPr>
          <w:rFonts w:ascii="Times New Roman" w:hAnsi="Times New Roman" w:cs="Times New Roman"/>
          <w:sz w:val="28"/>
          <w:szCs w:val="28"/>
        </w:rPr>
        <w:t>2) об отказе в размещении таких документов (или их копий) в реестре участников закупок, аккредитованных на электронной площадке, в случае:</w:t>
      </w:r>
    </w:p>
    <w:p w:rsidR="009B63CE" w:rsidRPr="009B63CE" w:rsidRDefault="009B63CE" w:rsidP="00635B8E">
      <w:pPr>
        <w:tabs>
          <w:tab w:val="left" w:pos="9498"/>
        </w:tabs>
        <w:spacing w:after="0" w:line="31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63CE">
        <w:rPr>
          <w:rFonts w:ascii="Times New Roman" w:hAnsi="Times New Roman" w:cs="Times New Roman"/>
          <w:sz w:val="28"/>
          <w:szCs w:val="28"/>
        </w:rPr>
        <w:t>а) несоответствия перечня представленных документов (или их копий) перечню, который установлен Прави</w:t>
      </w:r>
      <w:r w:rsidR="002E649B">
        <w:rPr>
          <w:rFonts w:ascii="Times New Roman" w:hAnsi="Times New Roman" w:cs="Times New Roman"/>
          <w:sz w:val="28"/>
          <w:szCs w:val="28"/>
        </w:rPr>
        <w:t xml:space="preserve">тельством Российской Федерации </w:t>
      </w:r>
      <w:r w:rsidR="002E649B">
        <w:rPr>
          <w:rFonts w:ascii="Times New Roman" w:hAnsi="Times New Roman" w:cs="Times New Roman"/>
          <w:sz w:val="28"/>
          <w:szCs w:val="28"/>
        </w:rPr>
        <w:br/>
      </w:r>
      <w:r w:rsidRPr="009B63CE">
        <w:rPr>
          <w:rFonts w:ascii="Times New Roman" w:hAnsi="Times New Roman" w:cs="Times New Roman"/>
          <w:sz w:val="28"/>
          <w:szCs w:val="28"/>
        </w:rPr>
        <w:t>в соответствии с частью 3 статьи 31 Закона о контрактной системе;</w:t>
      </w:r>
    </w:p>
    <w:p w:rsidR="00D92677" w:rsidRPr="0031303B" w:rsidRDefault="009B63CE" w:rsidP="00635B8E">
      <w:pPr>
        <w:tabs>
          <w:tab w:val="left" w:pos="9498"/>
        </w:tabs>
        <w:spacing w:after="0" w:line="310" w:lineRule="exact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B63CE">
        <w:rPr>
          <w:rFonts w:ascii="Times New Roman" w:hAnsi="Times New Roman" w:cs="Times New Roman"/>
          <w:sz w:val="28"/>
          <w:szCs w:val="28"/>
        </w:rPr>
        <w:t xml:space="preserve">б) нарушения порядка, установленного Правительством Российской </w:t>
      </w:r>
      <w:r w:rsidRPr="003130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Федерации в соответствии с частью 15 статьи 24.2 Закона о контрактной </w:t>
      </w:r>
      <w:proofErr w:type="gramStart"/>
      <w:r w:rsidRPr="003130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системе, </w:t>
      </w:r>
      <w:r w:rsidR="00752ACB" w:rsidRPr="003130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proofErr w:type="gramEnd"/>
      <w:r w:rsidR="00752ACB" w:rsidRPr="003130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</w:t>
      </w:r>
      <w:r w:rsidRPr="0031303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при направлении таких документов (или их копий).</w:t>
      </w:r>
    </w:p>
    <w:p w:rsidR="00921A6B" w:rsidRPr="0031303B" w:rsidRDefault="00921A6B" w:rsidP="00635B8E">
      <w:pPr>
        <w:widowControl/>
        <w:spacing w:after="0" w:line="310" w:lineRule="exact"/>
        <w:ind w:firstLine="567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В соответствии с </w:t>
      </w:r>
      <w:r w:rsidR="000E3EE9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пункт</w:t>
      </w:r>
      <w:r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ом</w:t>
      </w:r>
      <w:r w:rsidR="000E3EE9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2</w:t>
      </w:r>
      <w:r w:rsidR="000E3EE9" w:rsidRPr="0031303B">
        <w:rPr>
          <w:color w:val="000000" w:themeColor="text1"/>
        </w:rPr>
        <w:t xml:space="preserve"> </w:t>
      </w:r>
      <w:r w:rsidR="000E3EE9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Правил взаимодействия участника закупки </w:t>
      </w:r>
      <w:r w:rsidR="00752ACB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                          </w:t>
      </w:r>
      <w:r w:rsidR="000E3EE9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и оператора электронной площадки, оператора специализированной электронной площадки</w:t>
      </w:r>
      <w:r w:rsidR="00C70EA4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,</w:t>
      </w:r>
      <w:r w:rsidR="000E3EE9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установленных постановлением Правительства Российской Федерации </w:t>
      </w:r>
      <w:r w:rsidR="000E3EE9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br/>
        <w:t>от 14.09.2019 № 1202 «О порядке взаимодействия участника закупки и оператора электронной площадки, оператора специализированной электронной площадки</w:t>
      </w:r>
      <w:r w:rsidR="00CE609D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»</w:t>
      </w:r>
      <w:r w:rsidR="000E3EE9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="00C70EA4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(далее – Правила) </w:t>
      </w:r>
      <w:r w:rsidR="000E3EE9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в целях обеспечения доступа к участию в проводимых </w:t>
      </w:r>
      <w:r w:rsidR="00962461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br/>
      </w:r>
      <w:r w:rsidR="000E3EE9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на электронной площадке, специализированной электронной площадке закупках, </w:t>
      </w:r>
      <w:r w:rsidR="00962461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br/>
      </w:r>
      <w:r w:rsidR="000E3EE9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в отношении участников которых установлены дополнительные требования </w:t>
      </w:r>
      <w:r w:rsidR="00962461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br/>
      </w:r>
      <w:r w:rsidR="000E3EE9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в соответствии с </w:t>
      </w:r>
      <w:hyperlink r:id="rId7" w:history="1">
        <w:r w:rsidR="000E3EE9" w:rsidRPr="0031303B">
          <w:rPr>
            <w:rFonts w:ascii="Times New Roman" w:eastAsiaTheme="minorHAnsi" w:hAnsi="Times New Roman" w:cs="Times New Roman"/>
            <w:color w:val="000000" w:themeColor="text1"/>
            <w:sz w:val="28"/>
            <w:szCs w:val="28"/>
            <w:lang w:eastAsia="en-US"/>
          </w:rPr>
          <w:t>частями 2</w:t>
        </w:r>
      </w:hyperlink>
      <w:r w:rsidR="000E3EE9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и </w:t>
      </w:r>
      <w:hyperlink r:id="rId8" w:history="1">
        <w:r w:rsidR="000E3EE9" w:rsidRPr="0031303B">
          <w:rPr>
            <w:rFonts w:ascii="Times New Roman" w:eastAsiaTheme="minorHAnsi" w:hAnsi="Times New Roman" w:cs="Times New Roman"/>
            <w:color w:val="000000" w:themeColor="text1"/>
            <w:sz w:val="28"/>
            <w:szCs w:val="28"/>
            <w:lang w:eastAsia="en-US"/>
          </w:rPr>
          <w:t>2.1 статьи 31</w:t>
        </w:r>
      </w:hyperlink>
      <w:r w:rsidR="000E3EE9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="00CE609D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Закона о контрактной системе</w:t>
      </w:r>
      <w:r w:rsidR="000E3EE9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, участник закупки после идентификации и аутентификации на электронной площадке, специализированной электронной площадке направляет оператору соответствующей площадки информацию и документы, предусмотренные перечнем, установленным в соответствии с </w:t>
      </w:r>
      <w:hyperlink r:id="rId9" w:history="1">
        <w:r w:rsidR="000E3EE9" w:rsidRPr="0031303B">
          <w:rPr>
            <w:rFonts w:ascii="Times New Roman" w:eastAsiaTheme="minorHAnsi" w:hAnsi="Times New Roman" w:cs="Times New Roman"/>
            <w:color w:val="000000" w:themeColor="text1"/>
            <w:sz w:val="28"/>
            <w:szCs w:val="28"/>
            <w:lang w:eastAsia="en-US"/>
          </w:rPr>
          <w:t>частью 3 статьи 31</w:t>
        </w:r>
      </w:hyperlink>
      <w:r w:rsidR="000E3EE9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="00CE609D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Закона о контрактной системе</w:t>
      </w:r>
      <w:r w:rsidR="000E3EE9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, путем формирования и подписания электронной подписью, вид которой предусмотрен </w:t>
      </w:r>
      <w:r w:rsidR="00C70EA4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Законом </w:t>
      </w:r>
      <w:r w:rsidR="00CE609D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о контрактной системе</w:t>
      </w:r>
      <w:r w:rsidR="000E3EE9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, информации и документов, предусмотренных </w:t>
      </w:r>
      <w:hyperlink r:id="rId10" w:history="1">
        <w:r w:rsidR="000E3EE9" w:rsidRPr="0031303B">
          <w:rPr>
            <w:rFonts w:ascii="Times New Roman" w:eastAsiaTheme="minorHAnsi" w:hAnsi="Times New Roman" w:cs="Times New Roman"/>
            <w:color w:val="000000" w:themeColor="text1"/>
            <w:sz w:val="28"/>
            <w:szCs w:val="28"/>
            <w:lang w:eastAsia="en-US"/>
          </w:rPr>
          <w:t>пунктом 4</w:t>
        </w:r>
      </w:hyperlink>
      <w:r w:rsidR="000E3EE9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="00CE609D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Постановления № 2571</w:t>
      </w:r>
      <w:r w:rsidR="000E3EE9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, а также указанных в </w:t>
      </w:r>
      <w:hyperlink r:id="rId11" w:history="1">
        <w:r w:rsidR="000E3EE9" w:rsidRPr="0031303B">
          <w:rPr>
            <w:rFonts w:ascii="Times New Roman" w:eastAsiaTheme="minorHAnsi" w:hAnsi="Times New Roman" w:cs="Times New Roman"/>
            <w:color w:val="000000" w:themeColor="text1"/>
            <w:sz w:val="28"/>
            <w:szCs w:val="28"/>
            <w:lang w:eastAsia="en-US"/>
          </w:rPr>
          <w:t>графе</w:t>
        </w:r>
      </w:hyperlink>
      <w:r w:rsidR="000E3EE9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="00CE609D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«</w:t>
      </w:r>
      <w:r w:rsidR="000E3EE9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Информация и документы, подтверждающие соответствие участников закупки дополнительным требованиям</w:t>
      </w:r>
      <w:r w:rsidR="00CE609D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»</w:t>
      </w:r>
      <w:r w:rsidR="000E3EE9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прилож</w:t>
      </w:r>
      <w:r w:rsidR="00CE609D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ения к</w:t>
      </w:r>
      <w:r w:rsidR="00C70EA4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Постановлению № 2571</w:t>
      </w:r>
      <w:r w:rsidR="00CE609D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.</w:t>
      </w:r>
    </w:p>
    <w:p w:rsidR="00601CB1" w:rsidRPr="0031303B" w:rsidRDefault="00601CB1" w:rsidP="00635B8E">
      <w:pPr>
        <w:widowControl/>
        <w:spacing w:after="0" w:line="310" w:lineRule="exact"/>
        <w:ind w:firstLine="567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Подпунктом «а» пункта 4 Правил установлено, что оператор электронной площадки, оператор специализированной электронной площадки рассматривают информацию и документы, предусмотренные пунктами 2 и 3 Правил, на предмет наличия информации и документов, предусмотренных Правилами</w:t>
      </w:r>
      <w:r w:rsidR="00A44A4B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.</w:t>
      </w:r>
    </w:p>
    <w:p w:rsidR="00040DEE" w:rsidRPr="0031303B" w:rsidRDefault="00040DEE" w:rsidP="00635B8E">
      <w:pPr>
        <w:widowControl/>
        <w:spacing w:after="0" w:line="310" w:lineRule="exact"/>
        <w:ind w:firstLine="567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В соответствие </w:t>
      </w:r>
      <w:r w:rsidR="008E3A31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позиции 2</w:t>
      </w:r>
      <w:r w:rsidRPr="00040DEE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приложения к Постановлению № 2571 на выполнение </w:t>
      </w:r>
      <w:r w:rsidR="008E3A31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работ</w:t>
      </w:r>
      <w:r w:rsidR="008E3A31" w:rsidRPr="008E3A31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по сохранению объектов культурного наследия, при которых не затрагиваются конструктивные и другие характеристики надежности и безопасности таких объектов</w:t>
      </w:r>
      <w:r w:rsidRPr="00040DEE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к участникам закупки предъявляются дополнительные требования, </w:t>
      </w:r>
      <w:r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в том числе о наличии</w:t>
      </w:r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040DEE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опыт</w:t>
      </w:r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а</w:t>
      </w:r>
      <w:r w:rsidRPr="00040DEE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="008E3A31" w:rsidRPr="008E3A31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исполнения договора, предусматривающего выполнение работ по сохранению объектов культурного наследия, при которых не затрагиваются конструктивные и другие характеристики надежности и безопасности таких объектов</w:t>
      </w:r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. </w:t>
      </w:r>
      <w:r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Цена оказанных услуг по договору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 w:rsidR="00040DEE" w:rsidRPr="008E3A31" w:rsidRDefault="00040DEE" w:rsidP="00635B8E">
      <w:pPr>
        <w:widowControl/>
        <w:spacing w:after="0" w:line="310" w:lineRule="exact"/>
        <w:ind w:firstLine="567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При этом документами, подтверждающими соответствие участника закупки </w:t>
      </w:r>
      <w:r w:rsidR="00EB08D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указанным</w:t>
      </w:r>
      <w:r w:rsidRPr="008E3A31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дополнительным требованиям, являются:</w:t>
      </w:r>
    </w:p>
    <w:p w:rsidR="00040DEE" w:rsidRPr="008E3A31" w:rsidRDefault="00040DEE" w:rsidP="00635B8E">
      <w:pPr>
        <w:widowControl/>
        <w:spacing w:after="0" w:line="310" w:lineRule="exact"/>
        <w:ind w:firstLine="567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8E3A31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1) </w:t>
      </w:r>
      <w:r w:rsidR="008E3A31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8E3A31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исполненный договор;</w:t>
      </w:r>
    </w:p>
    <w:p w:rsidR="008E3A31" w:rsidRDefault="00040DEE" w:rsidP="00635B8E">
      <w:pPr>
        <w:widowControl/>
        <w:spacing w:after="0" w:line="310" w:lineRule="exact"/>
        <w:ind w:firstLine="567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8E3A31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2)</w:t>
      </w:r>
      <w:r w:rsidR="008E3A31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8E3A31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акт выполненных работ, подтве</w:t>
      </w:r>
      <w:r w:rsidR="008E3A31" w:rsidRPr="008E3A31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рждающий цену выполненных работ;</w:t>
      </w:r>
    </w:p>
    <w:p w:rsidR="008E3A31" w:rsidRPr="008E3A31" w:rsidRDefault="008E3A31" w:rsidP="00635B8E">
      <w:pPr>
        <w:widowControl/>
        <w:tabs>
          <w:tab w:val="left" w:pos="993"/>
        </w:tabs>
        <w:spacing w:after="0" w:line="310" w:lineRule="exact"/>
        <w:ind w:firstLine="567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3) </w:t>
      </w:r>
      <w:r w:rsidRPr="008E3A31">
        <w:rPr>
          <w:rFonts w:ascii="Times New Roman" w:eastAsiaTheme="minorHAnsi" w:hAnsi="Times New Roman" w:cs="Times New Roman"/>
          <w:color w:val="000000" w:themeColor="text1"/>
          <w:sz w:val="28"/>
          <w:szCs w:val="28"/>
          <w:u w:val="single"/>
          <w:lang w:eastAsia="en-US"/>
        </w:rPr>
        <w:t>акт приемки выполненных работ по сохранению объекта культурного наследия.</w:t>
      </w:r>
    </w:p>
    <w:p w:rsidR="00137833" w:rsidRPr="0031303B" w:rsidRDefault="00083564" w:rsidP="00635B8E">
      <w:pPr>
        <w:widowControl/>
        <w:spacing w:after="0" w:line="310" w:lineRule="exact"/>
        <w:ind w:firstLine="567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С</w:t>
      </w:r>
      <w:r w:rsidR="0031303B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огласно позиции </w:t>
      </w:r>
      <w:r w:rsidR="008E3A31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2</w:t>
      </w:r>
      <w:r w:rsidR="009A131F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="00C70EA4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приложения к</w:t>
      </w:r>
      <w:r w:rsidR="008912FD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Постановлени</w:t>
      </w:r>
      <w:r w:rsidR="00C70EA4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ю</w:t>
      </w:r>
      <w:r w:rsidR="00477031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№ 2571 </w:t>
      </w:r>
      <w:r w:rsidR="00F97D41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на </w:t>
      </w:r>
      <w:r w:rsidR="009A131F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выполнение</w:t>
      </w:r>
      <w:r w:rsidR="00F97D41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="008E3A31" w:rsidRPr="008E3A31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работ по сохранению объектов культ</w:t>
      </w:r>
      <w:r w:rsidR="008E3A31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урного наследия, при которых </w:t>
      </w:r>
      <w:r w:rsidR="008E3A31" w:rsidRPr="008E3A31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затрагиваются конструктивные и другие характеристики надежности и безопасности таких объектов</w:t>
      </w:r>
      <w:r w:rsidR="00C70EA4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="00EA0AEB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к участникам закупки </w:t>
      </w:r>
      <w:r w:rsidR="00A44A4B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предъявляются</w:t>
      </w:r>
      <w:r w:rsidR="00921A6B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дополнительн</w:t>
      </w:r>
      <w:r w:rsidR="00A44A4B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ы</w:t>
      </w:r>
      <w:r w:rsidR="00921A6B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е требовани</w:t>
      </w:r>
      <w:r w:rsidR="00A44A4B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я</w:t>
      </w:r>
      <w:r w:rsidR="00871685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, в том числе</w:t>
      </w:r>
      <w:r w:rsidR="00921A6B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="008E3A31" w:rsidRPr="008E3A31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о наличии опыта исполнения договора, предусматривающего выполнение работ по сохранению объектов культурного наследия, при которых не затрагиваются конструктивные и другие характеристики надежности и безопасности таких </w:t>
      </w:r>
      <w:r w:rsidR="008E3A31" w:rsidRPr="008E3A31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lastRenderedPageBreak/>
        <w:t>объектов</w:t>
      </w:r>
      <w:r w:rsidR="00137833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. Цена </w:t>
      </w:r>
      <w:r w:rsidR="00C70EA4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оказанных услуг</w:t>
      </w:r>
      <w:r w:rsidR="00137833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по договору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</w:r>
      <w:r w:rsidR="00477031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.</w:t>
      </w:r>
    </w:p>
    <w:p w:rsidR="00921A6B" w:rsidRPr="0031303B" w:rsidRDefault="00921A6B" w:rsidP="00635B8E">
      <w:pPr>
        <w:widowControl/>
        <w:spacing w:after="0" w:line="310" w:lineRule="exact"/>
        <w:ind w:firstLine="567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При этом документами, подтверждающими соответствие участника </w:t>
      </w:r>
      <w:r w:rsidR="00EA0AEB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закупки </w:t>
      </w:r>
      <w:r w:rsidR="00EB08D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указанным</w:t>
      </w:r>
      <w:r w:rsidR="00E27BBB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дополнительным </w:t>
      </w:r>
      <w:r w:rsidR="00775CB4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требованиям,</w:t>
      </w:r>
      <w:r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являются:</w:t>
      </w:r>
    </w:p>
    <w:p w:rsidR="008E3A31" w:rsidRPr="008E3A31" w:rsidRDefault="008E3A31" w:rsidP="00635B8E">
      <w:pPr>
        <w:widowControl/>
        <w:spacing w:after="0" w:line="310" w:lineRule="exact"/>
        <w:ind w:firstLine="567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8E3A31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1) </w:t>
      </w:r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8E3A31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исполненный договор;</w:t>
      </w:r>
    </w:p>
    <w:p w:rsidR="008E3A31" w:rsidRDefault="008E3A31" w:rsidP="00635B8E">
      <w:pPr>
        <w:widowControl/>
        <w:spacing w:after="0" w:line="310" w:lineRule="exact"/>
        <w:ind w:firstLine="567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8E3A31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2)</w:t>
      </w:r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8E3A31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акт выполненных работ, подтверждающий цену выполненных работ;</w:t>
      </w:r>
    </w:p>
    <w:p w:rsidR="008E3A31" w:rsidRPr="008E3A31" w:rsidRDefault="008E3A31" w:rsidP="00635B8E">
      <w:pPr>
        <w:widowControl/>
        <w:tabs>
          <w:tab w:val="left" w:pos="993"/>
        </w:tabs>
        <w:spacing w:after="0" w:line="310" w:lineRule="exact"/>
        <w:ind w:firstLine="567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3) </w:t>
      </w:r>
      <w:r w:rsidRPr="008E3A31">
        <w:rPr>
          <w:rFonts w:ascii="Times New Roman" w:eastAsiaTheme="minorHAnsi" w:hAnsi="Times New Roman" w:cs="Times New Roman"/>
          <w:color w:val="000000" w:themeColor="text1"/>
          <w:sz w:val="28"/>
          <w:szCs w:val="28"/>
          <w:u w:val="single"/>
          <w:lang w:eastAsia="en-US"/>
        </w:rPr>
        <w:t>акт приемки выполненных работ по сохранению объекта культурн</w:t>
      </w:r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u w:val="single"/>
          <w:lang w:eastAsia="en-US"/>
        </w:rPr>
        <w:t>ого наследия;</w:t>
      </w:r>
    </w:p>
    <w:p w:rsidR="008E3A31" w:rsidRPr="008E3A31" w:rsidRDefault="00D97126" w:rsidP="00635B8E">
      <w:pPr>
        <w:widowControl/>
        <w:spacing w:after="0" w:line="310" w:lineRule="exact"/>
        <w:ind w:firstLine="567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4</w:t>
      </w:r>
      <w:r w:rsidR="008B6470" w:rsidRPr="003130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) </w:t>
      </w:r>
      <w:r w:rsidR="008E3A31" w:rsidRPr="008E3A31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разрешение на ввод объекта капитально</w:t>
      </w:r>
      <w:r w:rsidR="008E3A31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го строительства в </w:t>
      </w:r>
      <w:proofErr w:type="gramStart"/>
      <w:r w:rsidR="008E3A31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эксплуатацию</w:t>
      </w:r>
      <w:r w:rsidR="008E3A31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br/>
      </w:r>
      <w:r w:rsidR="008E3A31" w:rsidRPr="008E3A31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(</w:t>
      </w:r>
      <w:proofErr w:type="gramEnd"/>
      <w:r w:rsidR="008E3A31" w:rsidRPr="008E3A31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за исключением случаев, при которых такое разрешение не выдается в соответствии с законодательством о градостроительной деятельности)</w:t>
      </w:r>
      <w:r w:rsidR="008E3A31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.</w:t>
      </w:r>
    </w:p>
    <w:p w:rsidR="00921A6B" w:rsidRPr="0031303B" w:rsidRDefault="00040DEE" w:rsidP="00635B8E">
      <w:pPr>
        <w:widowControl/>
        <w:spacing w:after="0" w:line="310" w:lineRule="exact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 заседании Комиссии представитель Заявителя</w:t>
      </w:r>
      <w:r w:rsidR="00A556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пояснил</w:t>
      </w:r>
      <w:r w:rsidR="00962461" w:rsidRPr="0031303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C70EA4" w:rsidRPr="003130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что</w:t>
      </w:r>
      <w:r w:rsidR="00962461" w:rsidRPr="003130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97126">
        <w:rPr>
          <w:rFonts w:ascii="Times New Roman" w:hAnsi="Times New Roman" w:cs="Times New Roman"/>
          <w:color w:val="000000" w:themeColor="text1"/>
          <w:sz w:val="28"/>
          <w:szCs w:val="28"/>
        </w:rPr>
        <w:t>25.04</w:t>
      </w:r>
      <w:r w:rsidR="009E1880" w:rsidRPr="0031303B">
        <w:rPr>
          <w:rFonts w:ascii="Times New Roman" w:hAnsi="Times New Roman" w:cs="Times New Roman"/>
          <w:color w:val="000000" w:themeColor="text1"/>
          <w:sz w:val="28"/>
          <w:szCs w:val="28"/>
        </w:rPr>
        <w:t>.2023</w:t>
      </w:r>
      <w:r w:rsidR="00477031" w:rsidRPr="003130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направлена Оператору электронной</w:t>
      </w:r>
      <w:r w:rsidR="00C70EA4" w:rsidRPr="003130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площадки заявка на размещение </w:t>
      </w:r>
      <w:r w:rsidR="00477031" w:rsidRPr="0031303B">
        <w:rPr>
          <w:rFonts w:ascii="Times New Roman" w:hAnsi="Times New Roman" w:cs="Times New Roman"/>
          <w:color w:val="000000" w:themeColor="text1"/>
          <w:sz w:val="28"/>
          <w:szCs w:val="28"/>
        </w:rPr>
        <w:t>в реестре участников закупок, аккредитованных на электронной площадке, докуме</w:t>
      </w:r>
      <w:r w:rsidR="00D97126">
        <w:rPr>
          <w:rFonts w:ascii="Times New Roman" w:hAnsi="Times New Roman" w:cs="Times New Roman"/>
          <w:color w:val="000000" w:themeColor="text1"/>
          <w:sz w:val="28"/>
          <w:szCs w:val="28"/>
        </w:rPr>
        <w:t>нтов в соответствии с позицией 2</w:t>
      </w:r>
      <w:r w:rsidR="0031303B" w:rsidRPr="003130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77031" w:rsidRPr="0031303B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приложения к Постановлению № 2571 (далее – Заявка), при этом Оператором электронной площадки неправомерно отказано в размещении указанных документов в реестре участников закупок, аккредитованных на электронной площадке.</w:t>
      </w:r>
      <w:r w:rsidR="00601CB1" w:rsidRPr="003130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3C3D7D" w:rsidRPr="0031303B" w:rsidRDefault="00537D27" w:rsidP="00635B8E">
      <w:pPr>
        <w:tabs>
          <w:tab w:val="left" w:pos="9498"/>
        </w:tabs>
        <w:spacing w:after="0" w:line="310" w:lineRule="exact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303B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53464C" w:rsidRPr="003130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редставитель Оператора электронной площадки </w:t>
      </w:r>
      <w:r w:rsidR="00D92677" w:rsidRPr="0031303B">
        <w:rPr>
          <w:rFonts w:ascii="Times New Roman" w:hAnsi="Times New Roman" w:cs="Times New Roman"/>
          <w:color w:val="000000" w:themeColor="text1"/>
          <w:sz w:val="28"/>
          <w:szCs w:val="28"/>
        </w:rPr>
        <w:t>на заседании Комиссии</w:t>
      </w:r>
      <w:r w:rsidRPr="003130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E3EE9" w:rsidRPr="0031303B">
        <w:rPr>
          <w:rFonts w:ascii="Times New Roman" w:hAnsi="Times New Roman" w:cs="Times New Roman"/>
          <w:color w:val="000000" w:themeColor="text1"/>
          <w:sz w:val="28"/>
          <w:szCs w:val="28"/>
        </w:rPr>
        <w:t>пояснил</w:t>
      </w:r>
      <w:r w:rsidR="0053464C" w:rsidRPr="003130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0071DD" w:rsidRPr="003130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что </w:t>
      </w:r>
      <w:r w:rsidR="00477031" w:rsidRPr="003130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Заявка отклонена Оператором электронной площадки </w:t>
      </w:r>
      <w:r w:rsidR="005451CC" w:rsidRPr="003130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связи </w:t>
      </w:r>
      <w:r w:rsidR="00AD47E2" w:rsidRPr="0031303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5451CC" w:rsidRPr="003130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отсутствием </w:t>
      </w:r>
      <w:r w:rsidR="00D97126" w:rsidRPr="008E3A31">
        <w:rPr>
          <w:rFonts w:ascii="Times New Roman" w:eastAsiaTheme="minorHAnsi" w:hAnsi="Times New Roman" w:cs="Times New Roman"/>
          <w:color w:val="000000" w:themeColor="text1"/>
          <w:sz w:val="28"/>
          <w:szCs w:val="28"/>
          <w:u w:val="single"/>
          <w:lang w:eastAsia="en-US"/>
        </w:rPr>
        <w:t>акт</w:t>
      </w:r>
      <w:r w:rsidR="00D97126">
        <w:rPr>
          <w:rFonts w:ascii="Times New Roman" w:eastAsiaTheme="minorHAnsi" w:hAnsi="Times New Roman" w:cs="Times New Roman"/>
          <w:color w:val="000000" w:themeColor="text1"/>
          <w:sz w:val="28"/>
          <w:szCs w:val="28"/>
          <w:u w:val="single"/>
          <w:lang w:eastAsia="en-US"/>
        </w:rPr>
        <w:t>а</w:t>
      </w:r>
      <w:r w:rsidR="00D97126" w:rsidRPr="008E3A31">
        <w:rPr>
          <w:rFonts w:ascii="Times New Roman" w:eastAsiaTheme="minorHAnsi" w:hAnsi="Times New Roman" w:cs="Times New Roman"/>
          <w:color w:val="000000" w:themeColor="text1"/>
          <w:sz w:val="28"/>
          <w:szCs w:val="28"/>
          <w:u w:val="single"/>
          <w:lang w:eastAsia="en-US"/>
        </w:rPr>
        <w:t xml:space="preserve"> приемки выполненных работ по сохранению объекта культурн</w:t>
      </w:r>
      <w:r w:rsidR="00D97126">
        <w:rPr>
          <w:rFonts w:ascii="Times New Roman" w:eastAsiaTheme="minorHAnsi" w:hAnsi="Times New Roman" w:cs="Times New Roman"/>
          <w:color w:val="000000" w:themeColor="text1"/>
          <w:sz w:val="28"/>
          <w:szCs w:val="28"/>
          <w:u w:val="single"/>
          <w:lang w:eastAsia="en-US"/>
        </w:rPr>
        <w:t>ого наследия</w:t>
      </w:r>
      <w:r w:rsidR="0031303B" w:rsidRPr="0031303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5451CC" w:rsidRPr="003130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F477E4" w:rsidRPr="0031303B" w:rsidRDefault="00F477E4" w:rsidP="00635B8E">
      <w:pPr>
        <w:tabs>
          <w:tab w:val="left" w:pos="9498"/>
        </w:tabs>
        <w:spacing w:after="0" w:line="310" w:lineRule="exact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30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заседании Комиссии установлено, что Заявителем в составе документов, подтверждающих соответствие участника закупки требованиям Постановления </w:t>
      </w:r>
      <w:r w:rsidR="00AD47E2" w:rsidRPr="0031303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1303B">
        <w:rPr>
          <w:rFonts w:ascii="Times New Roman" w:hAnsi="Times New Roman" w:cs="Times New Roman"/>
          <w:color w:val="000000" w:themeColor="text1"/>
          <w:sz w:val="28"/>
          <w:szCs w:val="28"/>
        </w:rPr>
        <w:t>№ 2571,</w:t>
      </w:r>
      <w:r w:rsidR="003C3D7D" w:rsidRPr="003130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– Документы)</w:t>
      </w:r>
      <w:r w:rsidRPr="003130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представлены:</w:t>
      </w:r>
    </w:p>
    <w:p w:rsidR="00F477E4" w:rsidRPr="00775CB4" w:rsidRDefault="00F477E4" w:rsidP="00635B8E">
      <w:pPr>
        <w:tabs>
          <w:tab w:val="left" w:pos="9498"/>
        </w:tabs>
        <w:spacing w:after="0" w:line="310" w:lineRule="exact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B12B42"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97126">
        <w:rPr>
          <w:rFonts w:ascii="Times New Roman" w:hAnsi="Times New Roman" w:cs="Times New Roman"/>
          <w:color w:val="000000" w:themeColor="text1"/>
          <w:sz w:val="28"/>
          <w:szCs w:val="28"/>
        </w:rPr>
        <w:t>договор субподряда от 15.01.2023</w:t>
      </w:r>
      <w:r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</w:t>
      </w:r>
      <w:r w:rsidR="00D97126">
        <w:rPr>
          <w:rFonts w:ascii="Times New Roman" w:hAnsi="Times New Roman" w:cs="Times New Roman"/>
          <w:color w:val="000000" w:themeColor="text1"/>
          <w:sz w:val="28"/>
          <w:szCs w:val="28"/>
        </w:rPr>
        <w:t>31012</w:t>
      </w:r>
      <w:r w:rsidR="00775C82"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</w:t>
      </w:r>
      <w:r w:rsidR="00962461"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>выполнение</w:t>
      </w:r>
      <w:r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E1880"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работ по </w:t>
      </w:r>
      <w:r w:rsidR="00D97126">
        <w:rPr>
          <w:rFonts w:ascii="Times New Roman" w:hAnsi="Times New Roman" w:cs="Times New Roman"/>
          <w:color w:val="000000" w:themeColor="text1"/>
          <w:sz w:val="28"/>
          <w:szCs w:val="28"/>
        </w:rPr>
        <w:t>сохранению</w:t>
      </w:r>
      <w:r w:rsidR="00775CB4"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97126">
        <w:rPr>
          <w:rFonts w:ascii="Times New Roman" w:hAnsi="Times New Roman" w:cs="Times New Roman"/>
          <w:color w:val="000000" w:themeColor="text1"/>
          <w:sz w:val="28"/>
          <w:szCs w:val="28"/>
        </w:rPr>
        <w:t>объекта культурного наследия «Ансамбль градостроительный</w:t>
      </w:r>
      <w:r w:rsidR="00775CB4"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971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1950-е годы: техникум политехнический» </w:t>
      </w:r>
      <w:r w:rsidR="006B5A84"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</w:t>
      </w:r>
      <w:r w:rsidR="00D97126">
        <w:rPr>
          <w:rFonts w:ascii="Times New Roman" w:hAnsi="Times New Roman" w:cs="Times New Roman"/>
          <w:color w:val="000000" w:themeColor="text1"/>
          <w:sz w:val="28"/>
          <w:szCs w:val="28"/>
        </w:rPr>
        <w:t>Договор</w:t>
      </w:r>
      <w:r w:rsidR="006B5A84"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A44A4B"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заключенный между </w:t>
      </w:r>
      <w:r w:rsidR="00D97126">
        <w:rPr>
          <w:rFonts w:ascii="Times New Roman" w:hAnsi="Times New Roman" w:cs="Times New Roman"/>
          <w:color w:val="000000" w:themeColor="text1"/>
          <w:sz w:val="28"/>
          <w:szCs w:val="28"/>
        </w:rPr>
        <w:t>ООО «Стройка»</w:t>
      </w:r>
      <w:r w:rsidR="00775C82"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44A4B"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>и Заявителем</w:t>
      </w:r>
      <w:r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="00775C82"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417AF2" w:rsidRPr="00775CB4" w:rsidRDefault="00EB08DB" w:rsidP="00635B8E">
      <w:pPr>
        <w:tabs>
          <w:tab w:val="left" w:pos="9498"/>
        </w:tabs>
        <w:spacing w:after="0" w:line="310" w:lineRule="exact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акта приема – выполненных работ </w:t>
      </w:r>
      <w:r w:rsidR="00775CB4"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>от</w:t>
      </w:r>
      <w:r w:rsidR="00D971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01.04.2023 № 31012А/23</w:t>
      </w:r>
      <w:r w:rsidR="009A131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502BDD"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30E09" w:rsidRPr="00775CB4" w:rsidRDefault="00775C82" w:rsidP="00635B8E">
      <w:pPr>
        <w:tabs>
          <w:tab w:val="left" w:pos="9498"/>
        </w:tabs>
        <w:spacing w:after="0" w:line="310" w:lineRule="exact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Вместе с тем на заседании Комиссии установлено, что </w:t>
      </w:r>
      <w:r w:rsidR="003C3D7D"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составе Документов </w:t>
      </w:r>
      <w:r w:rsidR="00430E09"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отсутствует </w:t>
      </w:r>
      <w:r w:rsidR="00D97126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акт</w:t>
      </w:r>
      <w:r w:rsidR="00D97126" w:rsidRPr="00D97126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приемки выполненных работ по сохранению объекта культурного наследия</w:t>
      </w:r>
      <w:r w:rsidR="00775CB4"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50628" w:rsidRPr="00775CB4" w:rsidRDefault="001D61C1" w:rsidP="00635B8E">
      <w:pPr>
        <w:tabs>
          <w:tab w:val="left" w:pos="9498"/>
        </w:tabs>
        <w:spacing w:after="0" w:line="310" w:lineRule="exact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>На основании изложенного</w:t>
      </w:r>
      <w:r w:rsidR="00AD47E2"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B50628"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Комиссия приходит к выводу, что Заявителем </w:t>
      </w:r>
      <w:r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B50628"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>не представлен</w:t>
      </w:r>
      <w:r w:rsidR="00A44A4B"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="00B50628"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документ</w:t>
      </w:r>
      <w:r w:rsidR="00A44A4B"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="00B50628"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>, подтверждающи</w:t>
      </w:r>
      <w:r w:rsidR="00A44A4B"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B50628"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соответствие</w:t>
      </w:r>
      <w:r w:rsidR="00B079D7"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44A4B"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>Заявителя</w:t>
      </w:r>
      <w:r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50628"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дополнительным требованиям </w:t>
      </w:r>
      <w:r w:rsidR="00B079D7"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>согласно</w:t>
      </w:r>
      <w:r w:rsidR="00B50628"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позици</w:t>
      </w:r>
      <w:r w:rsidR="00B079D7"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B50628"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97126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775CB4"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50628"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приложения </w:t>
      </w:r>
      <w:r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B50628"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>к Постановлению № 2</w:t>
      </w:r>
      <w:r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571, </w:t>
      </w:r>
      <w:r w:rsidR="00B50628"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>в связи с чем действия Оператора электронной п</w:t>
      </w:r>
      <w:r w:rsidR="00AD47E2"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лощадки </w:t>
      </w:r>
      <w:r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противоречат Закону </w:t>
      </w:r>
      <w:r w:rsidR="00B50628"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системе.</w:t>
      </w:r>
    </w:p>
    <w:p w:rsidR="0045038D" w:rsidRPr="00775CB4" w:rsidRDefault="003C3D7D" w:rsidP="00635B8E">
      <w:pPr>
        <w:tabs>
          <w:tab w:val="left" w:pos="9498"/>
        </w:tabs>
        <w:spacing w:after="0" w:line="310" w:lineRule="exact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>Кроме того,</w:t>
      </w:r>
      <w:r w:rsidR="0045038D"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Заявитель не представи</w:t>
      </w:r>
      <w:r w:rsidR="00962461"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>л доказательств, подтверждающих</w:t>
      </w:r>
      <w:r w:rsidR="0045038D" w:rsidRPr="00775C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обоснованность довода, в связи с чем довод Заявителя не нашел своего подтверждения.  </w:t>
      </w:r>
    </w:p>
    <w:p w:rsidR="00A55600" w:rsidRDefault="004569DF" w:rsidP="00635B8E">
      <w:pPr>
        <w:tabs>
          <w:tab w:val="left" w:pos="9498"/>
        </w:tabs>
        <w:spacing w:after="0" w:line="31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изложенного и руководствуясь частью 1 статьи 2, пунктом </w:t>
      </w:r>
      <w:r w:rsidR="007C48E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части 15</w:t>
      </w:r>
      <w:r w:rsidR="00481F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статьи 99</w:t>
      </w:r>
      <w:r w:rsidR="00E255D3">
        <w:rPr>
          <w:rFonts w:ascii="Times New Roman" w:hAnsi="Times New Roman" w:cs="Times New Roman"/>
          <w:sz w:val="28"/>
          <w:szCs w:val="28"/>
        </w:rPr>
        <w:t>, части 8 статьи 106</w:t>
      </w:r>
      <w:r>
        <w:rPr>
          <w:rFonts w:ascii="Times New Roman" w:hAnsi="Times New Roman" w:cs="Times New Roman"/>
          <w:sz w:val="28"/>
          <w:szCs w:val="28"/>
        </w:rPr>
        <w:t xml:space="preserve"> Закона о контрактной системе, Комиссия</w:t>
      </w:r>
    </w:p>
    <w:p w:rsidR="00584895" w:rsidRDefault="00584895" w:rsidP="00D97126">
      <w:pPr>
        <w:tabs>
          <w:tab w:val="center" w:pos="5106"/>
          <w:tab w:val="left" w:pos="6874"/>
          <w:tab w:val="left" w:pos="9498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635B8E" w:rsidRDefault="00635B8E" w:rsidP="001A1417">
      <w:pPr>
        <w:tabs>
          <w:tab w:val="center" w:pos="5106"/>
          <w:tab w:val="left" w:pos="6874"/>
          <w:tab w:val="left" w:pos="949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569DF" w:rsidRDefault="004569DF" w:rsidP="001A1417">
      <w:pPr>
        <w:tabs>
          <w:tab w:val="center" w:pos="5106"/>
          <w:tab w:val="left" w:pos="6874"/>
          <w:tab w:val="left" w:pos="949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РЕШИЛА:</w:t>
      </w:r>
    </w:p>
    <w:p w:rsidR="004569DF" w:rsidRDefault="004569DF" w:rsidP="001A1417">
      <w:pPr>
        <w:tabs>
          <w:tab w:val="left" w:pos="6987"/>
          <w:tab w:val="left" w:pos="9498"/>
        </w:tabs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6686D" w:rsidRPr="00B6686D" w:rsidRDefault="004569DF" w:rsidP="00D3537F">
      <w:pPr>
        <w:tabs>
          <w:tab w:val="left" w:pos="4595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686D">
        <w:rPr>
          <w:rFonts w:ascii="Times New Roman" w:hAnsi="Times New Roman" w:cs="Times New Roman"/>
          <w:sz w:val="28"/>
          <w:szCs w:val="28"/>
        </w:rPr>
        <w:t xml:space="preserve">Признать жалобу </w:t>
      </w:r>
      <w:r w:rsidR="00D3537F" w:rsidRPr="00D3537F">
        <w:rPr>
          <w:rFonts w:ascii="Times New Roman" w:hAnsi="Times New Roman" w:cs="Times New Roman"/>
          <w:sz w:val="28"/>
          <w:szCs w:val="28"/>
        </w:rPr>
        <w:t>О</w:t>
      </w:r>
      <w:r w:rsidR="00D3537F">
        <w:rPr>
          <w:rFonts w:ascii="Times New Roman" w:hAnsi="Times New Roman" w:cs="Times New Roman"/>
          <w:sz w:val="28"/>
          <w:szCs w:val="28"/>
        </w:rPr>
        <w:t xml:space="preserve">ОО </w:t>
      </w:r>
      <w:r w:rsidR="00430E09">
        <w:rPr>
          <w:rFonts w:ascii="Times New Roman" w:hAnsi="Times New Roman" w:cs="Times New Roman"/>
          <w:sz w:val="28"/>
          <w:szCs w:val="28"/>
        </w:rPr>
        <w:t>«</w:t>
      </w:r>
      <w:r w:rsidR="00D97126">
        <w:rPr>
          <w:rFonts w:ascii="Times New Roman" w:hAnsi="Times New Roman" w:cs="Times New Roman"/>
          <w:sz w:val="28"/>
          <w:szCs w:val="28"/>
        </w:rPr>
        <w:t>Т-СТК</w:t>
      </w:r>
      <w:r w:rsidR="00430E09">
        <w:rPr>
          <w:rFonts w:ascii="Times New Roman" w:hAnsi="Times New Roman" w:cs="Times New Roman"/>
          <w:sz w:val="28"/>
          <w:szCs w:val="28"/>
        </w:rPr>
        <w:t>»</w:t>
      </w:r>
      <w:r w:rsidR="00D3537F">
        <w:rPr>
          <w:rFonts w:ascii="Times New Roman" w:hAnsi="Times New Roman" w:cs="Times New Roman"/>
          <w:sz w:val="28"/>
          <w:szCs w:val="28"/>
        </w:rPr>
        <w:t xml:space="preserve"> </w:t>
      </w:r>
      <w:r w:rsidR="00B6686D">
        <w:rPr>
          <w:rFonts w:ascii="Times New Roman" w:hAnsi="Times New Roman" w:cs="Times New Roman"/>
          <w:sz w:val="28"/>
          <w:szCs w:val="28"/>
        </w:rPr>
        <w:t>не</w:t>
      </w:r>
      <w:r w:rsidRPr="00B6686D">
        <w:rPr>
          <w:rFonts w:ascii="Times New Roman" w:hAnsi="Times New Roman" w:cs="Times New Roman"/>
          <w:sz w:val="28"/>
          <w:szCs w:val="28"/>
        </w:rPr>
        <w:t>обоснованной.</w:t>
      </w:r>
    </w:p>
    <w:p w:rsidR="004569DF" w:rsidRPr="00B6686D" w:rsidRDefault="004569DF" w:rsidP="00B6686D">
      <w:pPr>
        <w:pStyle w:val="a5"/>
        <w:tabs>
          <w:tab w:val="left" w:pos="4595"/>
        </w:tabs>
        <w:ind w:left="92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686D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4569DF" w:rsidRDefault="004569DF" w:rsidP="001A141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решение может быть обжаловано в суде, арбитражном суде </w:t>
      </w:r>
      <w:r w:rsidR="007C48E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 течение трех месяцев в установленном законом порядке.</w:t>
      </w:r>
    </w:p>
    <w:p w:rsidR="00775CB4" w:rsidRDefault="00775CB4" w:rsidP="001A1417">
      <w:pPr>
        <w:spacing w:after="0"/>
        <w:rPr>
          <w:rFonts w:ascii="Times New Roman" w:hAnsi="Times New Roman" w:cs="Times New Roman"/>
          <w:sz w:val="28"/>
          <w:szCs w:val="28"/>
          <w:lang w:eastAsia="x-none"/>
        </w:rPr>
      </w:pPr>
    </w:p>
    <w:p w:rsidR="00775CB4" w:rsidRDefault="00775CB4" w:rsidP="001A1417">
      <w:pPr>
        <w:spacing w:after="0"/>
        <w:rPr>
          <w:rFonts w:ascii="Times New Roman" w:hAnsi="Times New Roman" w:cs="Times New Roman"/>
          <w:sz w:val="28"/>
          <w:szCs w:val="28"/>
          <w:lang w:eastAsia="x-none"/>
        </w:rPr>
      </w:pPr>
    </w:p>
    <w:p w:rsidR="0022650A" w:rsidRPr="00626BC5" w:rsidRDefault="0022650A" w:rsidP="001A1417">
      <w:pPr>
        <w:spacing w:after="0"/>
        <w:rPr>
          <w:rFonts w:ascii="Times New Roman" w:hAnsi="Times New Roman" w:cs="Times New Roman"/>
        </w:rPr>
      </w:pPr>
      <w:bookmarkStart w:id="0" w:name="_GoBack"/>
      <w:bookmarkEnd w:id="0"/>
    </w:p>
    <w:sectPr w:rsidR="0022650A" w:rsidRPr="00626BC5" w:rsidSect="00B50628">
      <w:headerReference w:type="default" r:id="rId12"/>
      <w:pgSz w:w="11906" w:h="16838"/>
      <w:pgMar w:top="1135" w:right="850" w:bottom="1276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36DB" w:rsidRDefault="005436DB" w:rsidP="007C48EF">
      <w:pPr>
        <w:spacing w:after="0"/>
      </w:pPr>
      <w:r>
        <w:separator/>
      </w:r>
    </w:p>
  </w:endnote>
  <w:endnote w:type="continuationSeparator" w:id="0">
    <w:p w:rsidR="005436DB" w:rsidRDefault="005436DB" w:rsidP="007C48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36DB" w:rsidRDefault="005436DB" w:rsidP="007C48EF">
      <w:pPr>
        <w:spacing w:after="0"/>
      </w:pPr>
      <w:r>
        <w:separator/>
      </w:r>
    </w:p>
  </w:footnote>
  <w:footnote w:type="continuationSeparator" w:id="0">
    <w:p w:rsidR="005436DB" w:rsidRDefault="005436DB" w:rsidP="007C48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7453020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D02CA7" w:rsidRPr="00C70EA4" w:rsidRDefault="00D02CA7" w:rsidP="00C70EA4">
        <w:pPr>
          <w:pStyle w:val="a6"/>
          <w:jc w:val="center"/>
          <w:rPr>
            <w:rFonts w:ascii="Times New Roman" w:hAnsi="Times New Roman" w:cs="Times New Roman"/>
          </w:rPr>
        </w:pPr>
        <w:r w:rsidRPr="00C70EA4">
          <w:rPr>
            <w:rFonts w:ascii="Times New Roman" w:hAnsi="Times New Roman" w:cs="Times New Roman"/>
          </w:rPr>
          <w:fldChar w:fldCharType="begin"/>
        </w:r>
        <w:r w:rsidRPr="00C70EA4">
          <w:rPr>
            <w:rFonts w:ascii="Times New Roman" w:hAnsi="Times New Roman" w:cs="Times New Roman"/>
          </w:rPr>
          <w:instrText>PAGE   \* MERGEFORMAT</w:instrText>
        </w:r>
        <w:r w:rsidRPr="00C70EA4">
          <w:rPr>
            <w:rFonts w:ascii="Times New Roman" w:hAnsi="Times New Roman" w:cs="Times New Roman"/>
          </w:rPr>
          <w:fldChar w:fldCharType="separate"/>
        </w:r>
        <w:r w:rsidR="0010295E">
          <w:rPr>
            <w:rFonts w:ascii="Times New Roman" w:hAnsi="Times New Roman" w:cs="Times New Roman"/>
            <w:noProof/>
          </w:rPr>
          <w:t>4</w:t>
        </w:r>
        <w:r w:rsidRPr="00C70EA4">
          <w:rPr>
            <w:rFonts w:ascii="Times New Roman" w:hAnsi="Times New Roman" w:cs="Times New Roman"/>
          </w:rPr>
          <w:fldChar w:fldCharType="end"/>
        </w:r>
      </w:p>
    </w:sdtContent>
  </w:sdt>
  <w:p w:rsidR="00D02CA7" w:rsidRDefault="00D02CA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05D60"/>
    <w:multiLevelType w:val="hybridMultilevel"/>
    <w:tmpl w:val="FFFFFFFF"/>
    <w:lvl w:ilvl="0" w:tplc="1994CA06">
      <w:start w:val="1"/>
      <w:numFmt w:val="decimal"/>
      <w:suff w:val="space"/>
      <w:lvlText w:val="%1)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24506"/>
    <w:multiLevelType w:val="hybridMultilevel"/>
    <w:tmpl w:val="FFFFFFFF"/>
    <w:lvl w:ilvl="0" w:tplc="712072C6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087"/>
    <w:rsid w:val="000071DD"/>
    <w:rsid w:val="000249E7"/>
    <w:rsid w:val="0004091A"/>
    <w:rsid w:val="00040DEE"/>
    <w:rsid w:val="00065044"/>
    <w:rsid w:val="000722FE"/>
    <w:rsid w:val="00075413"/>
    <w:rsid w:val="00083564"/>
    <w:rsid w:val="00091087"/>
    <w:rsid w:val="000D0597"/>
    <w:rsid w:val="000D3995"/>
    <w:rsid w:val="000D5B46"/>
    <w:rsid w:val="000D6DD2"/>
    <w:rsid w:val="000E35AB"/>
    <w:rsid w:val="000E3EE9"/>
    <w:rsid w:val="000F7D0F"/>
    <w:rsid w:val="0010295E"/>
    <w:rsid w:val="0012053E"/>
    <w:rsid w:val="00130147"/>
    <w:rsid w:val="0013481D"/>
    <w:rsid w:val="00137833"/>
    <w:rsid w:val="00181D1B"/>
    <w:rsid w:val="00194406"/>
    <w:rsid w:val="00194C98"/>
    <w:rsid w:val="001A03FC"/>
    <w:rsid w:val="001A1417"/>
    <w:rsid w:val="001D615D"/>
    <w:rsid w:val="001D61C1"/>
    <w:rsid w:val="001F3BEE"/>
    <w:rsid w:val="002007E8"/>
    <w:rsid w:val="00214673"/>
    <w:rsid w:val="0022650A"/>
    <w:rsid w:val="00231378"/>
    <w:rsid w:val="0025192F"/>
    <w:rsid w:val="002825E6"/>
    <w:rsid w:val="002A587E"/>
    <w:rsid w:val="002A59F5"/>
    <w:rsid w:val="002B631C"/>
    <w:rsid w:val="002D586F"/>
    <w:rsid w:val="002E649B"/>
    <w:rsid w:val="0031303B"/>
    <w:rsid w:val="00313415"/>
    <w:rsid w:val="003322BE"/>
    <w:rsid w:val="00333650"/>
    <w:rsid w:val="00351E5C"/>
    <w:rsid w:val="00377283"/>
    <w:rsid w:val="00397E65"/>
    <w:rsid w:val="003C3D7D"/>
    <w:rsid w:val="00411474"/>
    <w:rsid w:val="00417AF2"/>
    <w:rsid w:val="00420458"/>
    <w:rsid w:val="00430E09"/>
    <w:rsid w:val="00436639"/>
    <w:rsid w:val="00441B3F"/>
    <w:rsid w:val="0045038D"/>
    <w:rsid w:val="0045039F"/>
    <w:rsid w:val="004569DF"/>
    <w:rsid w:val="00477031"/>
    <w:rsid w:val="004771C8"/>
    <w:rsid w:val="00481FDC"/>
    <w:rsid w:val="00483CA1"/>
    <w:rsid w:val="004F4B1A"/>
    <w:rsid w:val="00502BDD"/>
    <w:rsid w:val="00504D7C"/>
    <w:rsid w:val="005167CD"/>
    <w:rsid w:val="005248F3"/>
    <w:rsid w:val="0053464C"/>
    <w:rsid w:val="00537D27"/>
    <w:rsid w:val="00542258"/>
    <w:rsid w:val="005436DB"/>
    <w:rsid w:val="00544ECD"/>
    <w:rsid w:val="005451CC"/>
    <w:rsid w:val="00554F1B"/>
    <w:rsid w:val="00583F36"/>
    <w:rsid w:val="00584895"/>
    <w:rsid w:val="005A6AFC"/>
    <w:rsid w:val="005B73E3"/>
    <w:rsid w:val="005C17BB"/>
    <w:rsid w:val="005D163A"/>
    <w:rsid w:val="005F1E0B"/>
    <w:rsid w:val="005F6C23"/>
    <w:rsid w:val="00601CB1"/>
    <w:rsid w:val="00606D8E"/>
    <w:rsid w:val="006150F2"/>
    <w:rsid w:val="00626BC5"/>
    <w:rsid w:val="00635B8E"/>
    <w:rsid w:val="00637710"/>
    <w:rsid w:val="0064528D"/>
    <w:rsid w:val="00646DA6"/>
    <w:rsid w:val="006673CC"/>
    <w:rsid w:val="00675B5E"/>
    <w:rsid w:val="0068088D"/>
    <w:rsid w:val="006A06F8"/>
    <w:rsid w:val="006B5A84"/>
    <w:rsid w:val="006C2471"/>
    <w:rsid w:val="006D68F3"/>
    <w:rsid w:val="006E6A17"/>
    <w:rsid w:val="00724D95"/>
    <w:rsid w:val="007262A4"/>
    <w:rsid w:val="00730B01"/>
    <w:rsid w:val="00731259"/>
    <w:rsid w:val="00752ACB"/>
    <w:rsid w:val="0076020A"/>
    <w:rsid w:val="007613AF"/>
    <w:rsid w:val="00775C82"/>
    <w:rsid w:val="00775CB4"/>
    <w:rsid w:val="007A04EB"/>
    <w:rsid w:val="007A6C21"/>
    <w:rsid w:val="007B1F00"/>
    <w:rsid w:val="007C0250"/>
    <w:rsid w:val="007C48EF"/>
    <w:rsid w:val="007E50CB"/>
    <w:rsid w:val="007E7334"/>
    <w:rsid w:val="007F0F0C"/>
    <w:rsid w:val="00871685"/>
    <w:rsid w:val="00883E0C"/>
    <w:rsid w:val="008912FD"/>
    <w:rsid w:val="008B2AA2"/>
    <w:rsid w:val="008B4B88"/>
    <w:rsid w:val="008B6470"/>
    <w:rsid w:val="008E3A31"/>
    <w:rsid w:val="00921A6B"/>
    <w:rsid w:val="00923058"/>
    <w:rsid w:val="0094693F"/>
    <w:rsid w:val="00953178"/>
    <w:rsid w:val="00960F0A"/>
    <w:rsid w:val="00962461"/>
    <w:rsid w:val="00985E7B"/>
    <w:rsid w:val="009A131F"/>
    <w:rsid w:val="009A28D4"/>
    <w:rsid w:val="009B63CE"/>
    <w:rsid w:val="009C39FD"/>
    <w:rsid w:val="009C682E"/>
    <w:rsid w:val="009D30FC"/>
    <w:rsid w:val="009E1880"/>
    <w:rsid w:val="009E41F8"/>
    <w:rsid w:val="009E48CC"/>
    <w:rsid w:val="009E5459"/>
    <w:rsid w:val="009F0D21"/>
    <w:rsid w:val="009F48E8"/>
    <w:rsid w:val="00A06480"/>
    <w:rsid w:val="00A101FD"/>
    <w:rsid w:val="00A10EEA"/>
    <w:rsid w:val="00A26EE8"/>
    <w:rsid w:val="00A27EF9"/>
    <w:rsid w:val="00A30567"/>
    <w:rsid w:val="00A43E25"/>
    <w:rsid w:val="00A44A4B"/>
    <w:rsid w:val="00A44C40"/>
    <w:rsid w:val="00A44CEE"/>
    <w:rsid w:val="00A55600"/>
    <w:rsid w:val="00A840F7"/>
    <w:rsid w:val="00AA51F7"/>
    <w:rsid w:val="00AB086B"/>
    <w:rsid w:val="00AD2DBF"/>
    <w:rsid w:val="00AD2ECD"/>
    <w:rsid w:val="00AD47E2"/>
    <w:rsid w:val="00AE5923"/>
    <w:rsid w:val="00AE7834"/>
    <w:rsid w:val="00AF7479"/>
    <w:rsid w:val="00B01688"/>
    <w:rsid w:val="00B027D6"/>
    <w:rsid w:val="00B079D7"/>
    <w:rsid w:val="00B111CC"/>
    <w:rsid w:val="00B12B42"/>
    <w:rsid w:val="00B50628"/>
    <w:rsid w:val="00B6686D"/>
    <w:rsid w:val="00B67744"/>
    <w:rsid w:val="00B7676D"/>
    <w:rsid w:val="00BD3743"/>
    <w:rsid w:val="00BF2A22"/>
    <w:rsid w:val="00C00C1A"/>
    <w:rsid w:val="00C13A38"/>
    <w:rsid w:val="00C238DA"/>
    <w:rsid w:val="00C70EA4"/>
    <w:rsid w:val="00C7515E"/>
    <w:rsid w:val="00C7576F"/>
    <w:rsid w:val="00CA1BC5"/>
    <w:rsid w:val="00CE22AF"/>
    <w:rsid w:val="00CE609D"/>
    <w:rsid w:val="00CF51BD"/>
    <w:rsid w:val="00D02CA7"/>
    <w:rsid w:val="00D05BE0"/>
    <w:rsid w:val="00D16970"/>
    <w:rsid w:val="00D33672"/>
    <w:rsid w:val="00D3537F"/>
    <w:rsid w:val="00D374FB"/>
    <w:rsid w:val="00D55426"/>
    <w:rsid w:val="00D761C6"/>
    <w:rsid w:val="00D92677"/>
    <w:rsid w:val="00D97126"/>
    <w:rsid w:val="00D9777F"/>
    <w:rsid w:val="00DA3E11"/>
    <w:rsid w:val="00DC2609"/>
    <w:rsid w:val="00DF6CDB"/>
    <w:rsid w:val="00E01666"/>
    <w:rsid w:val="00E04289"/>
    <w:rsid w:val="00E0588B"/>
    <w:rsid w:val="00E159D9"/>
    <w:rsid w:val="00E255D3"/>
    <w:rsid w:val="00E27BBB"/>
    <w:rsid w:val="00E31CBC"/>
    <w:rsid w:val="00E357F7"/>
    <w:rsid w:val="00E37882"/>
    <w:rsid w:val="00E54CC3"/>
    <w:rsid w:val="00E860A4"/>
    <w:rsid w:val="00EA0AEB"/>
    <w:rsid w:val="00EA7162"/>
    <w:rsid w:val="00EB08DB"/>
    <w:rsid w:val="00EB7D3A"/>
    <w:rsid w:val="00EC0D2C"/>
    <w:rsid w:val="00ED24CA"/>
    <w:rsid w:val="00EE6B2F"/>
    <w:rsid w:val="00EF2132"/>
    <w:rsid w:val="00F230F0"/>
    <w:rsid w:val="00F371E0"/>
    <w:rsid w:val="00F44290"/>
    <w:rsid w:val="00F477E4"/>
    <w:rsid w:val="00F65027"/>
    <w:rsid w:val="00F77101"/>
    <w:rsid w:val="00F87884"/>
    <w:rsid w:val="00F97D41"/>
    <w:rsid w:val="00FA1F01"/>
    <w:rsid w:val="00FA7F74"/>
    <w:rsid w:val="00FB07AB"/>
    <w:rsid w:val="00FB133D"/>
    <w:rsid w:val="00FC4E9D"/>
    <w:rsid w:val="00FD76FF"/>
    <w:rsid w:val="00FE3EE6"/>
    <w:rsid w:val="00FF3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C0DACF-0B14-46D5-9E5C-AA65BC5F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69DF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9DF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4">
    <w:name w:val="Абзац списка Знак"/>
    <w:link w:val="a5"/>
    <w:uiPriority w:val="99"/>
    <w:locked/>
    <w:rsid w:val="004569DF"/>
  </w:style>
  <w:style w:type="paragraph" w:styleId="a5">
    <w:name w:val="List Paragraph"/>
    <w:basedOn w:val="a"/>
    <w:link w:val="a4"/>
    <w:uiPriority w:val="99"/>
    <w:qFormat/>
    <w:rsid w:val="004569DF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4569DF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character" w:customStyle="1" w:styleId="sectioninfo">
    <w:name w:val="section__info"/>
    <w:basedOn w:val="a0"/>
    <w:rsid w:val="004569DF"/>
  </w:style>
  <w:style w:type="table" w:customStyle="1" w:styleId="4">
    <w:name w:val="Сетка таблицы4"/>
    <w:basedOn w:val="a1"/>
    <w:uiPriority w:val="39"/>
    <w:rsid w:val="004569DF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6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6BC5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91624708BD0A62622400DBE2581335099FF5FD3FB0865BA2CF8A2E22E48C6BF008CDB13A0086846CC165054A06EB2AA1927A4EB70w549O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B091624708BD0A62622400DBE2581335099FF5FD3FB0865BA2CF8A2E22E48C6BF008CDB13A0096846CC165054A06EB2AA1927A4EB70w549O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1B091624708BD0A62622400DBE2581335098FF58D2F00865BA2CF8A2E22E48C6BF008CD811A10F661A9606541DF460ADA90239A3F5705B22w74BO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1B091624708BD0A62622400DBE2581335098FF58D2F00865BA2CF8A2E22E48C6BF008CD811A10F671A9606541DF460ADA90239A3F5705B22w74B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B091624708BD0A62622400DBE2581335099FF5FD3FB0865BA2CF8A2E22E48C6BF008CDB13A0076846CC165054A06EB2AA1927A4EB70w549O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4</Pages>
  <Words>1660</Words>
  <Characters>9464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Нерсесян Арман Восканович</cp:lastModifiedBy>
  <cp:revision>55</cp:revision>
  <cp:lastPrinted>2023-05-10T08:25:00Z</cp:lastPrinted>
  <dcterms:created xsi:type="dcterms:W3CDTF">2022-12-09T11:47:00Z</dcterms:created>
  <dcterms:modified xsi:type="dcterms:W3CDTF">2023-05-12T14:28:00Z</dcterms:modified>
</cp:coreProperties>
</file>