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09333C" w:rsidRDefault="00C17873" w:rsidP="004216E9">
      <w:pPr>
        <w:suppressAutoHyphens/>
        <w:jc w:val="center"/>
        <w:rPr>
          <w:b/>
          <w:color w:val="000000" w:themeColor="text1"/>
          <w:sz w:val="28"/>
          <w:szCs w:val="28"/>
        </w:rPr>
      </w:pPr>
      <w:r w:rsidRPr="0009333C">
        <w:rPr>
          <w:b/>
          <w:color w:val="000000" w:themeColor="text1"/>
          <w:sz w:val="28"/>
          <w:szCs w:val="28"/>
        </w:rPr>
        <w:t>РЕШЕНИЕ</w:t>
      </w:r>
    </w:p>
    <w:p w14:paraId="5A8AF1F4" w14:textId="50E7D043" w:rsidR="001B1240" w:rsidRPr="001B1240" w:rsidRDefault="001B1240" w:rsidP="001B1240">
      <w:pPr>
        <w:suppressAutoHyphens/>
        <w:jc w:val="center"/>
        <w:rPr>
          <w:color w:val="000000" w:themeColor="text1"/>
          <w:sz w:val="28"/>
          <w:szCs w:val="28"/>
        </w:rPr>
      </w:pPr>
      <w:r w:rsidRPr="001B1240">
        <w:rPr>
          <w:color w:val="000000" w:themeColor="text1"/>
          <w:sz w:val="28"/>
          <w:szCs w:val="28"/>
        </w:rPr>
        <w:t xml:space="preserve">от </w:t>
      </w:r>
      <w:r w:rsidR="00E405BF">
        <w:rPr>
          <w:color w:val="000000" w:themeColor="text1"/>
          <w:sz w:val="28"/>
          <w:szCs w:val="28"/>
        </w:rPr>
        <w:t>0</w:t>
      </w:r>
      <w:r w:rsidR="006553D5" w:rsidRPr="00713D39">
        <w:rPr>
          <w:color w:val="000000" w:themeColor="text1"/>
          <w:sz w:val="28"/>
          <w:szCs w:val="28"/>
        </w:rPr>
        <w:t>3</w:t>
      </w:r>
      <w:r w:rsidRPr="001B1240">
        <w:rPr>
          <w:color w:val="000000" w:themeColor="text1"/>
          <w:sz w:val="28"/>
          <w:szCs w:val="28"/>
        </w:rPr>
        <w:t>.0</w:t>
      </w:r>
      <w:r w:rsidR="00E405BF">
        <w:rPr>
          <w:color w:val="000000" w:themeColor="text1"/>
          <w:sz w:val="28"/>
          <w:szCs w:val="28"/>
        </w:rPr>
        <w:t>5</w:t>
      </w:r>
      <w:r w:rsidRPr="001B1240">
        <w:rPr>
          <w:color w:val="000000" w:themeColor="text1"/>
          <w:sz w:val="28"/>
          <w:szCs w:val="28"/>
        </w:rPr>
        <w:t xml:space="preserve">.2023 № </w:t>
      </w:r>
      <w:r w:rsidR="00531F5A">
        <w:rPr>
          <w:color w:val="000000" w:themeColor="text1"/>
          <w:sz w:val="28"/>
          <w:szCs w:val="28"/>
        </w:rPr>
        <w:t>80</w:t>
      </w:r>
      <w:r w:rsidRPr="001B1240">
        <w:rPr>
          <w:color w:val="000000" w:themeColor="text1"/>
          <w:sz w:val="28"/>
          <w:szCs w:val="28"/>
        </w:rPr>
        <w:t>/23 (</w:t>
      </w:r>
      <w:r w:rsidR="002D7304" w:rsidRPr="002D7304">
        <w:rPr>
          <w:color w:val="000000" w:themeColor="text1"/>
          <w:sz w:val="28"/>
          <w:szCs w:val="28"/>
        </w:rPr>
        <w:t>5ВХ-2082</w:t>
      </w:r>
      <w:r w:rsidRPr="001B1240">
        <w:rPr>
          <w:color w:val="000000" w:themeColor="text1"/>
          <w:sz w:val="28"/>
          <w:szCs w:val="28"/>
        </w:rPr>
        <w:t>)</w:t>
      </w:r>
    </w:p>
    <w:p w14:paraId="7193DFB6" w14:textId="1F71075E" w:rsidR="00C17873" w:rsidRPr="0009333C" w:rsidRDefault="001B1240" w:rsidP="001B1240">
      <w:pPr>
        <w:suppressAutoHyphens/>
        <w:jc w:val="center"/>
        <w:rPr>
          <w:color w:val="000000" w:themeColor="text1"/>
          <w:sz w:val="28"/>
          <w:szCs w:val="28"/>
        </w:rPr>
      </w:pPr>
      <w:r w:rsidRPr="001B1240">
        <w:rPr>
          <w:color w:val="000000" w:themeColor="text1"/>
          <w:sz w:val="28"/>
          <w:szCs w:val="28"/>
        </w:rPr>
        <w:t xml:space="preserve">по результатам рассмотрения жалобы индивидуального предпринимателя Тожибаева </w:t>
      </w:r>
      <w:proofErr w:type="spellStart"/>
      <w:r w:rsidRPr="001B1240">
        <w:rPr>
          <w:color w:val="000000" w:themeColor="text1"/>
          <w:sz w:val="28"/>
          <w:szCs w:val="28"/>
        </w:rPr>
        <w:t>Захиджона</w:t>
      </w:r>
      <w:proofErr w:type="spellEnd"/>
      <w:r w:rsidRPr="001B1240">
        <w:rPr>
          <w:color w:val="000000" w:themeColor="text1"/>
          <w:sz w:val="28"/>
          <w:szCs w:val="28"/>
        </w:rPr>
        <w:t xml:space="preserve"> </w:t>
      </w:r>
      <w:proofErr w:type="spellStart"/>
      <w:r w:rsidRPr="001B1240">
        <w:rPr>
          <w:color w:val="000000" w:themeColor="text1"/>
          <w:sz w:val="28"/>
          <w:szCs w:val="28"/>
        </w:rPr>
        <w:t>Пазилжоновича</w:t>
      </w:r>
      <w:proofErr w:type="spellEnd"/>
    </w:p>
    <w:p w14:paraId="50FA3DA1" w14:textId="77777777" w:rsidR="00C17873" w:rsidRPr="0009333C" w:rsidRDefault="00C17873" w:rsidP="004216E9">
      <w:pPr>
        <w:suppressAutoHyphens/>
        <w:jc w:val="center"/>
        <w:rPr>
          <w:color w:val="000000" w:themeColor="text1"/>
          <w:sz w:val="28"/>
          <w:szCs w:val="28"/>
        </w:rPr>
      </w:pPr>
    </w:p>
    <w:p w14:paraId="2B1B34B6" w14:textId="78857C0B" w:rsidR="00C17873" w:rsidRPr="0009333C" w:rsidRDefault="00C17873" w:rsidP="004216E9">
      <w:pPr>
        <w:suppressAutoHyphens/>
        <w:jc w:val="right"/>
        <w:rPr>
          <w:bCs/>
          <w:color w:val="000000" w:themeColor="text1"/>
          <w:sz w:val="28"/>
          <w:szCs w:val="28"/>
        </w:rPr>
      </w:pPr>
      <w:r w:rsidRPr="004C72BE">
        <w:rPr>
          <w:bCs/>
          <w:color w:val="000000" w:themeColor="text1"/>
          <w:sz w:val="28"/>
          <w:szCs w:val="28"/>
        </w:rPr>
        <w:t xml:space="preserve">Текст решения в полном объеме изготовлен </w:t>
      </w:r>
      <w:r w:rsidR="00BD6AC8" w:rsidRPr="00BD6AC8">
        <w:rPr>
          <w:bCs/>
          <w:color w:val="000000" w:themeColor="text1"/>
          <w:sz w:val="28"/>
          <w:szCs w:val="28"/>
        </w:rPr>
        <w:t>10</w:t>
      </w:r>
      <w:r w:rsidR="00D1030A" w:rsidRPr="00BD6AC8">
        <w:rPr>
          <w:bCs/>
          <w:color w:val="000000" w:themeColor="text1"/>
          <w:sz w:val="28"/>
          <w:szCs w:val="28"/>
        </w:rPr>
        <w:t>.0</w:t>
      </w:r>
      <w:r w:rsidR="006553D5" w:rsidRPr="00BD6AC8">
        <w:rPr>
          <w:bCs/>
          <w:color w:val="000000" w:themeColor="text1"/>
          <w:sz w:val="28"/>
          <w:szCs w:val="28"/>
        </w:rPr>
        <w:t>5</w:t>
      </w:r>
      <w:r w:rsidR="00FA7D61" w:rsidRPr="00BD6AC8">
        <w:rPr>
          <w:bCs/>
          <w:color w:val="000000" w:themeColor="text1"/>
          <w:sz w:val="28"/>
          <w:szCs w:val="28"/>
        </w:rPr>
        <w:t>.</w:t>
      </w:r>
      <w:r w:rsidRPr="00BD6AC8">
        <w:rPr>
          <w:bCs/>
          <w:color w:val="000000" w:themeColor="text1"/>
          <w:sz w:val="28"/>
          <w:szCs w:val="28"/>
        </w:rPr>
        <w:t>202</w:t>
      </w:r>
      <w:r w:rsidR="00353532" w:rsidRPr="00BD6AC8">
        <w:rPr>
          <w:bCs/>
          <w:color w:val="000000" w:themeColor="text1"/>
          <w:sz w:val="28"/>
          <w:szCs w:val="28"/>
        </w:rPr>
        <w:t>3</w:t>
      </w:r>
    </w:p>
    <w:p w14:paraId="4DC2012F" w14:textId="77777777" w:rsidR="00C17873" w:rsidRPr="0009333C" w:rsidRDefault="00C17873" w:rsidP="004216E9">
      <w:pPr>
        <w:suppressAutoHyphens/>
        <w:jc w:val="right"/>
        <w:rPr>
          <w:color w:val="000000" w:themeColor="text1"/>
          <w:sz w:val="28"/>
          <w:szCs w:val="28"/>
        </w:rPr>
      </w:pPr>
    </w:p>
    <w:p w14:paraId="7C0CE690" w14:textId="4E4BE375" w:rsidR="00B473F5" w:rsidRPr="0009333C" w:rsidRDefault="001C7391" w:rsidP="004216E9">
      <w:pPr>
        <w:suppressAutoHyphens/>
        <w:ind w:firstLine="709"/>
        <w:jc w:val="both"/>
        <w:rPr>
          <w:color w:val="000000" w:themeColor="text1"/>
          <w:sz w:val="28"/>
          <w:szCs w:val="28"/>
        </w:rPr>
      </w:pPr>
      <w:r w:rsidRPr="001C7391">
        <w:rPr>
          <w:color w:val="000000" w:themeColor="text1"/>
          <w:sz w:val="28"/>
          <w:szCs w:val="28"/>
        </w:rPr>
        <w:t xml:space="preserve">В Главное контрольное управление Московской области (далее – </w:t>
      </w:r>
      <w:proofErr w:type="spellStart"/>
      <w:r w:rsidRPr="001C7391">
        <w:rPr>
          <w:color w:val="000000" w:themeColor="text1"/>
          <w:sz w:val="28"/>
          <w:szCs w:val="28"/>
        </w:rPr>
        <w:t>Мособлконтроль</w:t>
      </w:r>
      <w:proofErr w:type="spellEnd"/>
      <w:r w:rsidRPr="001C7391">
        <w:rPr>
          <w:color w:val="000000" w:themeColor="text1"/>
          <w:sz w:val="28"/>
          <w:szCs w:val="28"/>
        </w:rPr>
        <w:t xml:space="preserve">) поступила и принята к рассмотрению жалоба ИП Тожибаева </w:t>
      </w:r>
      <w:proofErr w:type="spellStart"/>
      <w:r w:rsidRPr="001C7391">
        <w:rPr>
          <w:color w:val="000000" w:themeColor="text1"/>
          <w:sz w:val="28"/>
          <w:szCs w:val="28"/>
        </w:rPr>
        <w:t>Захиджона</w:t>
      </w:r>
      <w:proofErr w:type="spellEnd"/>
      <w:r w:rsidRPr="001C7391">
        <w:rPr>
          <w:color w:val="000000" w:themeColor="text1"/>
          <w:sz w:val="28"/>
          <w:szCs w:val="28"/>
        </w:rPr>
        <w:t xml:space="preserve"> </w:t>
      </w:r>
      <w:proofErr w:type="spellStart"/>
      <w:r w:rsidRPr="001C7391">
        <w:rPr>
          <w:color w:val="000000" w:themeColor="text1"/>
          <w:sz w:val="28"/>
          <w:szCs w:val="28"/>
        </w:rPr>
        <w:t>Пазилжоновича</w:t>
      </w:r>
      <w:proofErr w:type="spellEnd"/>
      <w:r w:rsidRPr="001C7391">
        <w:rPr>
          <w:color w:val="000000" w:themeColor="text1"/>
          <w:sz w:val="28"/>
          <w:szCs w:val="28"/>
        </w:rPr>
        <w:t xml:space="preserve"> (далее – Заявитель) от 25.04.2023 № 202346200079000377 (</w:t>
      </w:r>
      <w:proofErr w:type="spellStart"/>
      <w:r w:rsidRPr="001C7391">
        <w:rPr>
          <w:color w:val="000000" w:themeColor="text1"/>
          <w:sz w:val="28"/>
          <w:szCs w:val="28"/>
        </w:rPr>
        <w:t>вх</w:t>
      </w:r>
      <w:proofErr w:type="spellEnd"/>
      <w:r w:rsidRPr="001C7391">
        <w:rPr>
          <w:color w:val="000000" w:themeColor="text1"/>
          <w:sz w:val="28"/>
          <w:szCs w:val="28"/>
        </w:rPr>
        <w:t xml:space="preserve">. от 26.04.2023 № 5ВХ-2082) (далее – Жалоба) на действия ГБУЗ МО «Каширская центральная районная больница» (далее – Заказчик) при определении поставщика (подрядчика, исполнителя) путем проведения открытого конкурса в электронной форме на выполнение работ по ремонту ГБУЗ МО «Каширская центральная районная больница» </w:t>
      </w:r>
      <w:proofErr w:type="spellStart"/>
      <w:r w:rsidRPr="001C7391">
        <w:rPr>
          <w:color w:val="000000" w:themeColor="text1"/>
          <w:sz w:val="28"/>
          <w:szCs w:val="28"/>
        </w:rPr>
        <w:t>Богатищевская</w:t>
      </w:r>
      <w:proofErr w:type="spellEnd"/>
      <w:r w:rsidRPr="001C7391">
        <w:rPr>
          <w:color w:val="000000" w:themeColor="text1"/>
          <w:sz w:val="28"/>
          <w:szCs w:val="28"/>
        </w:rPr>
        <w:t xml:space="preserve"> амбулатория, Московская область,</w:t>
      </w:r>
      <w:r w:rsidR="00CD53CF" w:rsidRPr="00CD53CF">
        <w:rPr>
          <w:color w:val="000000" w:themeColor="text1"/>
          <w:sz w:val="28"/>
          <w:szCs w:val="28"/>
        </w:rPr>
        <w:t xml:space="preserve"> </w:t>
      </w:r>
      <w:proofErr w:type="spellStart"/>
      <w:r w:rsidRPr="001C7391">
        <w:rPr>
          <w:color w:val="000000" w:themeColor="text1"/>
          <w:sz w:val="28"/>
          <w:szCs w:val="28"/>
        </w:rPr>
        <w:t>г.о</w:t>
      </w:r>
      <w:proofErr w:type="spellEnd"/>
      <w:r w:rsidRPr="001C7391">
        <w:rPr>
          <w:color w:val="000000" w:themeColor="text1"/>
          <w:sz w:val="28"/>
          <w:szCs w:val="28"/>
        </w:rPr>
        <w:t>.</w:t>
      </w:r>
      <w:r w:rsidR="00CD53CF" w:rsidRPr="00CD53CF">
        <w:rPr>
          <w:color w:val="000000" w:themeColor="text1"/>
          <w:sz w:val="28"/>
          <w:szCs w:val="28"/>
        </w:rPr>
        <w:t xml:space="preserve"> </w:t>
      </w:r>
      <w:r w:rsidRPr="001C7391">
        <w:rPr>
          <w:color w:val="000000" w:themeColor="text1"/>
          <w:sz w:val="28"/>
          <w:szCs w:val="28"/>
        </w:rPr>
        <w:t xml:space="preserve">Кашира, </w:t>
      </w:r>
      <w:r w:rsidR="00CD53CF" w:rsidRPr="00CD53CF">
        <w:rPr>
          <w:color w:val="000000" w:themeColor="text1"/>
          <w:sz w:val="28"/>
          <w:szCs w:val="28"/>
        </w:rPr>
        <w:t xml:space="preserve">                                </w:t>
      </w:r>
      <w:r w:rsidRPr="001C7391">
        <w:rPr>
          <w:color w:val="000000" w:themeColor="text1"/>
          <w:sz w:val="28"/>
          <w:szCs w:val="28"/>
        </w:rPr>
        <w:t xml:space="preserve">п. </w:t>
      </w:r>
      <w:proofErr w:type="spellStart"/>
      <w:r w:rsidRPr="001C7391">
        <w:rPr>
          <w:color w:val="000000" w:themeColor="text1"/>
          <w:sz w:val="28"/>
          <w:szCs w:val="28"/>
        </w:rPr>
        <w:t>Богатищево</w:t>
      </w:r>
      <w:proofErr w:type="spellEnd"/>
      <w:r w:rsidRPr="001C7391">
        <w:rPr>
          <w:color w:val="000000" w:themeColor="text1"/>
          <w:sz w:val="28"/>
          <w:szCs w:val="28"/>
        </w:rPr>
        <w:t>, ул. Новая, д. 13 (реестровый номер извещения: 0348300058623000040) (на электронной площадке АО «Сбербанк-АСТ» http://www.sberbank-ast.ru) (далее – Конкурс)</w:t>
      </w:r>
      <w:r w:rsidR="00C17873" w:rsidRPr="0009333C">
        <w:rPr>
          <w:color w:val="000000" w:themeColor="text1"/>
          <w:sz w:val="28"/>
          <w:szCs w:val="28"/>
        </w:rPr>
        <w:t>.</w:t>
      </w:r>
    </w:p>
    <w:p w14:paraId="6F746FE7" w14:textId="06EA2E6E" w:rsidR="000A31F1" w:rsidRPr="0009333C" w:rsidRDefault="000A31F1" w:rsidP="004216E9">
      <w:pPr>
        <w:ind w:firstLine="709"/>
        <w:jc w:val="both"/>
        <w:rPr>
          <w:color w:val="000000" w:themeColor="text1"/>
          <w:sz w:val="28"/>
          <w:szCs w:val="28"/>
        </w:rPr>
      </w:pPr>
      <w:r w:rsidRPr="0009333C">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Мособлконтроля),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w:t>
      </w:r>
      <w:r w:rsidRPr="00D44088">
        <w:rPr>
          <w:color w:val="000000" w:themeColor="text1"/>
          <w:sz w:val="28"/>
          <w:szCs w:val="28"/>
        </w:rPr>
        <w:t xml:space="preserve">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B85B05" w:rsidRPr="00D44088">
        <w:rPr>
          <w:color w:val="000000" w:themeColor="text1"/>
          <w:sz w:val="28"/>
          <w:szCs w:val="28"/>
        </w:rPr>
        <w:t>Конкурс</w:t>
      </w:r>
      <w:r w:rsidR="00E01E54" w:rsidRPr="00D44088">
        <w:rPr>
          <w:color w:val="000000" w:themeColor="text1"/>
          <w:sz w:val="28"/>
          <w:szCs w:val="28"/>
        </w:rPr>
        <w:t>а</w:t>
      </w:r>
      <w:r w:rsidRPr="00D44088">
        <w:rPr>
          <w:color w:val="000000" w:themeColor="text1"/>
          <w:sz w:val="28"/>
          <w:szCs w:val="28"/>
        </w:rPr>
        <w:t>.</w:t>
      </w:r>
    </w:p>
    <w:p w14:paraId="60F5D924" w14:textId="48835192" w:rsidR="000A31F1" w:rsidRDefault="000A31F1" w:rsidP="004216E9">
      <w:pPr>
        <w:suppressAutoHyphens/>
        <w:ind w:firstLine="709"/>
        <w:jc w:val="both"/>
        <w:rPr>
          <w:color w:val="000000" w:themeColor="text1"/>
          <w:sz w:val="28"/>
          <w:szCs w:val="28"/>
        </w:rPr>
      </w:pPr>
      <w:r w:rsidRPr="0009333C">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09333C">
        <w:rPr>
          <w:color w:val="000000" w:themeColor="text1"/>
          <w:sz w:val="28"/>
          <w:szCs w:val="28"/>
        </w:rPr>
        <w:t>коронавирусной</w:t>
      </w:r>
      <w:proofErr w:type="spellEnd"/>
      <w:r w:rsidRPr="0009333C">
        <w:rPr>
          <w:color w:val="000000" w:themeColor="text1"/>
          <w:sz w:val="28"/>
          <w:szCs w:val="28"/>
        </w:rPr>
        <w:t xml:space="preserve"> инфекции (COVID-19)», рассмотрение Жалобы состоялось посредством Видеоконференцсвязи (дистанционно).</w:t>
      </w:r>
    </w:p>
    <w:p w14:paraId="5D8DC247" w14:textId="0D9857AF" w:rsidR="00504542" w:rsidRPr="00504542" w:rsidRDefault="00504542" w:rsidP="00504542">
      <w:pPr>
        <w:suppressAutoHyphens/>
        <w:ind w:firstLine="709"/>
        <w:jc w:val="both"/>
        <w:rPr>
          <w:color w:val="000000" w:themeColor="text1"/>
          <w:sz w:val="28"/>
          <w:szCs w:val="28"/>
        </w:rPr>
      </w:pPr>
      <w:r w:rsidRPr="00504542">
        <w:rPr>
          <w:color w:val="000000" w:themeColor="text1"/>
          <w:sz w:val="28"/>
          <w:szCs w:val="28"/>
        </w:rPr>
        <w:lastRenderedPageBreak/>
        <w:t xml:space="preserve">В ходе рассмотрения Жалобы 02.05.2023 Комиссией </w:t>
      </w:r>
      <w:proofErr w:type="spellStart"/>
      <w:r w:rsidRPr="00504542">
        <w:rPr>
          <w:color w:val="000000" w:themeColor="text1"/>
          <w:sz w:val="28"/>
          <w:szCs w:val="28"/>
        </w:rPr>
        <w:t>Мособлконтроля</w:t>
      </w:r>
      <w:proofErr w:type="spellEnd"/>
      <w:r w:rsidRPr="00504542">
        <w:rPr>
          <w:color w:val="000000" w:themeColor="text1"/>
          <w:sz w:val="28"/>
          <w:szCs w:val="28"/>
        </w:rPr>
        <w:t xml:space="preserve"> в целях полного и всестороннего рассмотрения жалобы принято решение о перерыве в заседании. </w:t>
      </w:r>
    </w:p>
    <w:p w14:paraId="70DD1D4F" w14:textId="70B731F4" w:rsidR="00504542" w:rsidRPr="0009333C" w:rsidRDefault="00504542" w:rsidP="00504542">
      <w:pPr>
        <w:suppressAutoHyphens/>
        <w:ind w:firstLine="709"/>
        <w:jc w:val="both"/>
        <w:rPr>
          <w:color w:val="000000" w:themeColor="text1"/>
          <w:sz w:val="28"/>
          <w:szCs w:val="28"/>
        </w:rPr>
      </w:pPr>
      <w:r w:rsidRPr="00504542">
        <w:rPr>
          <w:color w:val="000000" w:themeColor="text1"/>
          <w:sz w:val="28"/>
          <w:szCs w:val="28"/>
        </w:rPr>
        <w:t xml:space="preserve">При объявлении перерыва лицам, присутствующим на заседании Комиссии </w:t>
      </w:r>
      <w:proofErr w:type="spellStart"/>
      <w:r w:rsidRPr="00504542">
        <w:rPr>
          <w:color w:val="000000" w:themeColor="text1"/>
          <w:sz w:val="28"/>
          <w:szCs w:val="28"/>
        </w:rPr>
        <w:t>Мособлконтроля</w:t>
      </w:r>
      <w:proofErr w:type="spellEnd"/>
      <w:r w:rsidRPr="00504542">
        <w:rPr>
          <w:color w:val="000000" w:themeColor="text1"/>
          <w:sz w:val="28"/>
          <w:szCs w:val="28"/>
        </w:rPr>
        <w:t xml:space="preserve">, были объявлены дата и время продолжения рассмотрения. Заседание Комиссии </w:t>
      </w:r>
      <w:proofErr w:type="spellStart"/>
      <w:r w:rsidRPr="00504542">
        <w:rPr>
          <w:color w:val="000000" w:themeColor="text1"/>
          <w:sz w:val="28"/>
          <w:szCs w:val="28"/>
        </w:rPr>
        <w:t>Мособлконтроля</w:t>
      </w:r>
      <w:proofErr w:type="spellEnd"/>
      <w:r w:rsidRPr="00504542">
        <w:rPr>
          <w:color w:val="000000" w:themeColor="text1"/>
          <w:sz w:val="28"/>
          <w:szCs w:val="28"/>
        </w:rPr>
        <w:t xml:space="preserve"> продолжилось 03.05.2023 с момента, на котором заседание было прервано, состав Комиссии </w:t>
      </w:r>
      <w:proofErr w:type="spellStart"/>
      <w:r w:rsidRPr="00504542">
        <w:rPr>
          <w:color w:val="000000" w:themeColor="text1"/>
          <w:sz w:val="28"/>
          <w:szCs w:val="28"/>
        </w:rPr>
        <w:t>Мособлконтроля</w:t>
      </w:r>
      <w:proofErr w:type="spellEnd"/>
      <w:r w:rsidRPr="00504542">
        <w:rPr>
          <w:color w:val="000000" w:themeColor="text1"/>
          <w:sz w:val="28"/>
          <w:szCs w:val="28"/>
        </w:rPr>
        <w:t xml:space="preserve"> не изменился.</w:t>
      </w:r>
    </w:p>
    <w:p w14:paraId="2A1174E8" w14:textId="77777777" w:rsidR="00AB6879" w:rsidRDefault="00AB6879" w:rsidP="004216E9">
      <w:pPr>
        <w:suppressAutoHyphens/>
        <w:ind w:firstLine="709"/>
        <w:jc w:val="both"/>
        <w:rPr>
          <w:color w:val="000000" w:themeColor="text1"/>
          <w:sz w:val="28"/>
          <w:szCs w:val="28"/>
        </w:rPr>
      </w:pPr>
    </w:p>
    <w:p w14:paraId="33124413" w14:textId="77777777" w:rsidR="000A31F1" w:rsidRPr="0009333C" w:rsidRDefault="000A31F1" w:rsidP="004216E9">
      <w:pPr>
        <w:suppressAutoHyphens/>
        <w:ind w:firstLine="709"/>
        <w:jc w:val="both"/>
        <w:rPr>
          <w:color w:val="000000" w:themeColor="text1"/>
          <w:sz w:val="28"/>
          <w:szCs w:val="28"/>
        </w:rPr>
      </w:pPr>
      <w:r w:rsidRPr="0009333C">
        <w:rPr>
          <w:color w:val="000000" w:themeColor="text1"/>
          <w:sz w:val="28"/>
          <w:szCs w:val="28"/>
        </w:rPr>
        <w:t xml:space="preserve">Комиссия </w:t>
      </w:r>
      <w:proofErr w:type="spellStart"/>
      <w:r w:rsidRPr="0009333C">
        <w:rPr>
          <w:color w:val="000000" w:themeColor="text1"/>
          <w:sz w:val="28"/>
          <w:szCs w:val="28"/>
        </w:rPr>
        <w:t>Мособлконтроля</w:t>
      </w:r>
      <w:proofErr w:type="spellEnd"/>
      <w:r w:rsidRPr="0009333C">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3B3735" w:rsidRPr="0009333C" w14:paraId="57E0FE8A" w14:textId="77777777" w:rsidTr="007C35E7">
        <w:tc>
          <w:tcPr>
            <w:tcW w:w="3686" w:type="dxa"/>
          </w:tcPr>
          <w:p w14:paraId="74D0F99F" w14:textId="77777777" w:rsidR="003B3735" w:rsidRPr="00195781" w:rsidRDefault="003B3735" w:rsidP="003B3735">
            <w:pPr>
              <w:tabs>
                <w:tab w:val="left" w:pos="709"/>
              </w:tabs>
              <w:suppressAutoHyphens/>
              <w:spacing w:line="276" w:lineRule="auto"/>
              <w:ind w:firstLine="709"/>
              <w:jc w:val="both"/>
              <w:rPr>
                <w:color w:val="000000" w:themeColor="text1"/>
                <w:sz w:val="28"/>
                <w:szCs w:val="28"/>
                <w:lang w:eastAsia="en-US"/>
              </w:rPr>
            </w:pPr>
          </w:p>
          <w:p w14:paraId="12C0BC22" w14:textId="10052D2B" w:rsidR="003B3735" w:rsidRPr="0009333C" w:rsidRDefault="003B3735" w:rsidP="003B3735">
            <w:pPr>
              <w:suppressAutoHyphens/>
              <w:jc w:val="both"/>
              <w:rPr>
                <w:color w:val="000000" w:themeColor="text1"/>
                <w:sz w:val="28"/>
                <w:szCs w:val="28"/>
              </w:rPr>
            </w:pPr>
            <w:r>
              <w:rPr>
                <w:color w:val="000000" w:themeColor="text1"/>
                <w:sz w:val="28"/>
                <w:szCs w:val="28"/>
                <w:lang w:eastAsia="en-US"/>
              </w:rPr>
              <w:t>Председателя комиссии:</w:t>
            </w:r>
          </w:p>
        </w:tc>
        <w:tc>
          <w:tcPr>
            <w:tcW w:w="6554" w:type="dxa"/>
          </w:tcPr>
          <w:p w14:paraId="31A28D62" w14:textId="77777777" w:rsidR="003B3735" w:rsidRPr="00195781" w:rsidRDefault="003B3735" w:rsidP="003B3735">
            <w:pPr>
              <w:tabs>
                <w:tab w:val="left" w:pos="709"/>
              </w:tabs>
              <w:suppressAutoHyphens/>
              <w:spacing w:line="276" w:lineRule="auto"/>
              <w:ind w:left="-108" w:firstLine="709"/>
              <w:jc w:val="both"/>
              <w:rPr>
                <w:color w:val="000000" w:themeColor="text1"/>
                <w:sz w:val="28"/>
                <w:szCs w:val="28"/>
                <w:lang w:eastAsia="en-US"/>
              </w:rPr>
            </w:pPr>
          </w:p>
          <w:p w14:paraId="4416BC5F" w14:textId="4378BD9A" w:rsidR="003B3735" w:rsidRDefault="003B3735" w:rsidP="003B3735">
            <w:pPr>
              <w:tabs>
                <w:tab w:val="left" w:pos="709"/>
              </w:tabs>
              <w:suppressAutoHyphens/>
              <w:spacing w:line="276" w:lineRule="auto"/>
              <w:ind w:left="-108"/>
              <w:jc w:val="both"/>
              <w:rPr>
                <w:color w:val="000000" w:themeColor="text1"/>
                <w:sz w:val="28"/>
                <w:szCs w:val="28"/>
                <w:lang w:eastAsia="en-US"/>
              </w:rPr>
            </w:pPr>
            <w:r>
              <w:rPr>
                <w:color w:val="000000" w:themeColor="text1"/>
                <w:sz w:val="28"/>
                <w:szCs w:val="28"/>
                <w:lang w:eastAsia="en-US"/>
              </w:rPr>
              <w:t>– начальника управления контроля определения поставщика;</w:t>
            </w:r>
          </w:p>
          <w:p w14:paraId="61821EB5" w14:textId="77777777" w:rsidR="003B3735" w:rsidRPr="0009333C" w:rsidRDefault="003B3735" w:rsidP="003B3735">
            <w:pPr>
              <w:suppressAutoHyphens/>
              <w:ind w:left="-108" w:firstLine="567"/>
              <w:jc w:val="both"/>
              <w:rPr>
                <w:color w:val="000000" w:themeColor="text1"/>
                <w:sz w:val="28"/>
                <w:szCs w:val="28"/>
              </w:rPr>
            </w:pPr>
          </w:p>
        </w:tc>
      </w:tr>
      <w:tr w:rsidR="0009333C" w:rsidRPr="0009333C" w14:paraId="1E39D14A" w14:textId="77777777" w:rsidTr="007C35E7">
        <w:tc>
          <w:tcPr>
            <w:tcW w:w="3686" w:type="dxa"/>
            <w:shd w:val="clear" w:color="auto" w:fill="auto"/>
          </w:tcPr>
          <w:p w14:paraId="6D91C67A" w14:textId="77777777" w:rsidR="000A31F1" w:rsidRPr="0009333C" w:rsidRDefault="000A31F1" w:rsidP="004216E9">
            <w:pPr>
              <w:rPr>
                <w:color w:val="000000" w:themeColor="text1"/>
                <w:sz w:val="28"/>
                <w:szCs w:val="28"/>
              </w:rPr>
            </w:pPr>
            <w:r w:rsidRPr="0009333C">
              <w:rPr>
                <w:color w:val="000000" w:themeColor="text1"/>
                <w:sz w:val="28"/>
                <w:szCs w:val="28"/>
              </w:rPr>
              <w:t>Членов комиссии:</w:t>
            </w:r>
          </w:p>
          <w:p w14:paraId="0C782811" w14:textId="77777777" w:rsidR="000A31F1" w:rsidRPr="0009333C" w:rsidRDefault="000A31F1" w:rsidP="004216E9">
            <w:pPr>
              <w:rPr>
                <w:color w:val="000000" w:themeColor="text1"/>
                <w:sz w:val="28"/>
                <w:szCs w:val="28"/>
              </w:rPr>
            </w:pPr>
          </w:p>
          <w:p w14:paraId="78A5BD75" w14:textId="77777777" w:rsidR="000A31F1" w:rsidRPr="0009333C" w:rsidRDefault="000A31F1" w:rsidP="004216E9">
            <w:pPr>
              <w:rPr>
                <w:color w:val="000000" w:themeColor="text1"/>
                <w:sz w:val="28"/>
                <w:szCs w:val="28"/>
              </w:rPr>
            </w:pPr>
          </w:p>
          <w:p w14:paraId="096234EF" w14:textId="77777777" w:rsidR="000A31F1" w:rsidRPr="0009333C" w:rsidRDefault="000A31F1" w:rsidP="004216E9">
            <w:pPr>
              <w:rPr>
                <w:color w:val="000000" w:themeColor="text1"/>
                <w:sz w:val="28"/>
                <w:szCs w:val="28"/>
              </w:rPr>
            </w:pPr>
          </w:p>
        </w:tc>
        <w:tc>
          <w:tcPr>
            <w:tcW w:w="6554" w:type="dxa"/>
          </w:tcPr>
          <w:p w14:paraId="27656845" w14:textId="0A0E948A" w:rsidR="00F779D8" w:rsidRDefault="00C30B29" w:rsidP="004216E9">
            <w:pPr>
              <w:suppressAutoHyphens/>
              <w:ind w:left="-108"/>
              <w:jc w:val="both"/>
              <w:rPr>
                <w:color w:val="000000" w:themeColor="text1"/>
                <w:sz w:val="28"/>
                <w:szCs w:val="28"/>
                <w:lang w:eastAsia="en-US"/>
              </w:rPr>
            </w:pPr>
            <w:r w:rsidRPr="00C30B29">
              <w:rPr>
                <w:color w:val="000000" w:themeColor="text1"/>
                <w:sz w:val="28"/>
                <w:szCs w:val="28"/>
                <w:lang w:eastAsia="en-US"/>
              </w:rPr>
              <w:t>– начальника отдела жалоб и обращений управления контроля определения поставщика;</w:t>
            </w:r>
          </w:p>
          <w:p w14:paraId="44121CC5" w14:textId="77777777" w:rsidR="00F779D8" w:rsidRDefault="00F779D8" w:rsidP="004216E9">
            <w:pPr>
              <w:suppressAutoHyphens/>
              <w:ind w:left="-108"/>
              <w:jc w:val="both"/>
              <w:rPr>
                <w:color w:val="000000" w:themeColor="text1"/>
                <w:sz w:val="28"/>
                <w:szCs w:val="28"/>
                <w:lang w:eastAsia="en-US"/>
              </w:rPr>
            </w:pPr>
          </w:p>
          <w:p w14:paraId="4F475766" w14:textId="6C653292" w:rsidR="003B3735" w:rsidRPr="003B3735" w:rsidRDefault="003B3735" w:rsidP="003B3735">
            <w:pPr>
              <w:suppressAutoHyphens/>
              <w:ind w:left="-108"/>
              <w:jc w:val="both"/>
              <w:rPr>
                <w:color w:val="000000" w:themeColor="text1"/>
                <w:sz w:val="28"/>
                <w:szCs w:val="28"/>
                <w:lang w:eastAsia="en-US"/>
              </w:rPr>
            </w:pPr>
            <w:r w:rsidRPr="003B3735">
              <w:rPr>
                <w:color w:val="000000" w:themeColor="text1"/>
                <w:sz w:val="28"/>
                <w:szCs w:val="28"/>
                <w:lang w:eastAsia="en-US"/>
              </w:rPr>
              <w:t>– консультанта отдела жалоб и обращений управления контроля определения поставщика;</w:t>
            </w:r>
          </w:p>
          <w:p w14:paraId="783B83BD" w14:textId="77777777" w:rsidR="000A31F1" w:rsidRPr="0009333C" w:rsidRDefault="000A31F1" w:rsidP="004216E9">
            <w:pPr>
              <w:suppressAutoHyphens/>
              <w:jc w:val="both"/>
              <w:rPr>
                <w:color w:val="000000" w:themeColor="text1"/>
                <w:sz w:val="28"/>
                <w:szCs w:val="28"/>
              </w:rPr>
            </w:pPr>
          </w:p>
        </w:tc>
      </w:tr>
    </w:tbl>
    <w:p w14:paraId="2B1EBF74" w14:textId="77777777" w:rsidR="000A31F1" w:rsidRPr="00922CA8" w:rsidRDefault="000A31F1" w:rsidP="004216E9">
      <w:pPr>
        <w:suppressAutoHyphens/>
        <w:ind w:firstLine="709"/>
        <w:jc w:val="both"/>
        <w:rPr>
          <w:color w:val="000000" w:themeColor="text1"/>
          <w:sz w:val="28"/>
          <w:szCs w:val="28"/>
        </w:rPr>
      </w:pPr>
      <w:r w:rsidRPr="00922CA8">
        <w:rPr>
          <w:color w:val="000000" w:themeColor="text1"/>
          <w:sz w:val="28"/>
          <w:szCs w:val="28"/>
        </w:rPr>
        <w:t xml:space="preserve">в присутствии представителей: </w:t>
      </w:r>
    </w:p>
    <w:p w14:paraId="55A38820" w14:textId="647EE03F" w:rsidR="000A31F1" w:rsidRDefault="000A31F1" w:rsidP="004216E9">
      <w:pPr>
        <w:suppressAutoHyphens/>
        <w:jc w:val="both"/>
        <w:rPr>
          <w:color w:val="000000" w:themeColor="text1"/>
          <w:sz w:val="28"/>
          <w:szCs w:val="28"/>
        </w:rPr>
      </w:pPr>
      <w:r w:rsidRPr="00922CA8">
        <w:rPr>
          <w:color w:val="000000" w:themeColor="text1"/>
          <w:sz w:val="28"/>
          <w:szCs w:val="28"/>
        </w:rPr>
        <w:t xml:space="preserve">        - от Заказчика: </w:t>
      </w:r>
      <w:r w:rsidR="00EC6C54" w:rsidRPr="00EC6C54">
        <w:rPr>
          <w:color w:val="000000" w:themeColor="text1"/>
          <w:sz w:val="28"/>
          <w:szCs w:val="28"/>
        </w:rPr>
        <w:t xml:space="preserve">представитель </w:t>
      </w:r>
      <w:r w:rsidR="00E54E6D">
        <w:rPr>
          <w:color w:val="000000" w:themeColor="text1"/>
          <w:sz w:val="28"/>
          <w:szCs w:val="28"/>
        </w:rPr>
        <w:t xml:space="preserve">по доверенности </w:t>
      </w:r>
      <w:r w:rsidR="00C61F50">
        <w:rPr>
          <w:color w:val="000000" w:themeColor="text1"/>
          <w:sz w:val="28"/>
          <w:szCs w:val="28"/>
        </w:rPr>
        <w:t>от 27.04.2023 № 85-02/1</w:t>
      </w:r>
      <w:r w:rsidRPr="00922CA8">
        <w:rPr>
          <w:color w:val="000000" w:themeColor="text1"/>
          <w:sz w:val="28"/>
          <w:szCs w:val="28"/>
        </w:rPr>
        <w:t>;</w:t>
      </w:r>
    </w:p>
    <w:p w14:paraId="020C864D" w14:textId="1AD7DE7D" w:rsidR="000A31F1" w:rsidRPr="00520426" w:rsidRDefault="000A31F1" w:rsidP="004216E9">
      <w:pPr>
        <w:suppressAutoHyphens/>
        <w:ind w:firstLine="567"/>
        <w:jc w:val="both"/>
        <w:rPr>
          <w:color w:val="000000" w:themeColor="text1"/>
          <w:sz w:val="28"/>
          <w:szCs w:val="28"/>
        </w:rPr>
      </w:pPr>
      <w:r w:rsidRPr="007E029D">
        <w:rPr>
          <w:color w:val="000000" w:themeColor="text1"/>
          <w:sz w:val="28"/>
          <w:szCs w:val="28"/>
        </w:rPr>
        <w:t xml:space="preserve">- от Заявителя: представитель на рассмотрение Жалобы не явился (уведомление о дате и времени рассмотрения Жалобы </w:t>
      </w:r>
      <w:r w:rsidR="00681107" w:rsidRPr="007E029D">
        <w:rPr>
          <w:color w:val="000000" w:themeColor="text1"/>
          <w:sz w:val="28"/>
          <w:szCs w:val="28"/>
        </w:rPr>
        <w:t xml:space="preserve">от </w:t>
      </w:r>
      <w:r w:rsidR="00BB781B" w:rsidRPr="00BB781B">
        <w:rPr>
          <w:color w:val="000000" w:themeColor="text1"/>
          <w:sz w:val="28"/>
          <w:szCs w:val="28"/>
        </w:rPr>
        <w:t>26.04.2023</w:t>
      </w:r>
      <w:r w:rsidR="007E029D" w:rsidRPr="007E029D">
        <w:rPr>
          <w:color w:val="000000" w:themeColor="text1"/>
          <w:sz w:val="28"/>
          <w:szCs w:val="28"/>
        </w:rPr>
        <w:t xml:space="preserve"> № </w:t>
      </w:r>
      <w:r w:rsidR="00BB781B" w:rsidRPr="00BB781B">
        <w:rPr>
          <w:color w:val="000000" w:themeColor="text1"/>
          <w:sz w:val="28"/>
          <w:szCs w:val="28"/>
        </w:rPr>
        <w:t>5исх-1351</w:t>
      </w:r>
      <w:r w:rsidRPr="007E029D">
        <w:rPr>
          <w:color w:val="000000" w:themeColor="text1"/>
          <w:sz w:val="28"/>
          <w:szCs w:val="28"/>
        </w:rPr>
        <w:t>).</w:t>
      </w:r>
    </w:p>
    <w:p w14:paraId="3588E0A9" w14:textId="77777777" w:rsidR="000A31F1" w:rsidRPr="0005374C" w:rsidRDefault="000A31F1" w:rsidP="004216E9">
      <w:pPr>
        <w:suppressAutoHyphens/>
        <w:ind w:firstLine="709"/>
        <w:jc w:val="both"/>
        <w:rPr>
          <w:color w:val="000000" w:themeColor="text1"/>
          <w:sz w:val="28"/>
          <w:szCs w:val="28"/>
        </w:rPr>
      </w:pPr>
    </w:p>
    <w:p w14:paraId="5F1F7F13" w14:textId="2B243747" w:rsidR="000A31F1" w:rsidRPr="0009333C" w:rsidRDefault="000A31F1" w:rsidP="004216E9">
      <w:pPr>
        <w:suppressAutoHyphens/>
        <w:ind w:firstLine="709"/>
        <w:jc w:val="both"/>
        <w:rPr>
          <w:color w:val="000000" w:themeColor="text1"/>
          <w:sz w:val="28"/>
          <w:szCs w:val="28"/>
        </w:rPr>
      </w:pPr>
      <w:r w:rsidRPr="0005374C">
        <w:rPr>
          <w:color w:val="000000" w:themeColor="text1"/>
          <w:sz w:val="28"/>
          <w:szCs w:val="28"/>
        </w:rPr>
        <w:t>Изучив сведения и документы, размещенные на Официальном сайте Единой информационной системы в сфере закупок в информационно-</w:t>
      </w:r>
      <w:r w:rsidRPr="009B3B31">
        <w:rPr>
          <w:color w:val="000000" w:themeColor="text1"/>
          <w:sz w:val="28"/>
          <w:szCs w:val="28"/>
        </w:rPr>
        <w:t>телекоммуникационной сети «Интернет» (далее – Официальный сайт), а также представленные</w:t>
      </w:r>
      <w:r w:rsidR="003511CD">
        <w:rPr>
          <w:color w:val="000000" w:themeColor="text1"/>
          <w:sz w:val="28"/>
          <w:szCs w:val="28"/>
        </w:rPr>
        <w:t xml:space="preserve"> </w:t>
      </w:r>
      <w:r w:rsidR="00195781">
        <w:rPr>
          <w:color w:val="000000" w:themeColor="text1"/>
          <w:sz w:val="28"/>
          <w:szCs w:val="28"/>
        </w:rPr>
        <w:t>Заказчиком</w:t>
      </w:r>
      <w:r w:rsidR="003511CD">
        <w:rPr>
          <w:color w:val="000000" w:themeColor="text1"/>
          <w:sz w:val="28"/>
          <w:szCs w:val="28"/>
        </w:rPr>
        <w:t xml:space="preserve"> </w:t>
      </w:r>
      <w:r w:rsidR="00624328" w:rsidRPr="009B3B31">
        <w:rPr>
          <w:color w:val="000000" w:themeColor="text1"/>
          <w:sz w:val="28"/>
          <w:szCs w:val="28"/>
        </w:rPr>
        <w:t>(входящи</w:t>
      </w:r>
      <w:r w:rsidR="00195781">
        <w:rPr>
          <w:color w:val="000000" w:themeColor="text1"/>
          <w:sz w:val="28"/>
          <w:szCs w:val="28"/>
        </w:rPr>
        <w:t>е</w:t>
      </w:r>
      <w:r w:rsidR="00624328" w:rsidRPr="009B3B31">
        <w:rPr>
          <w:color w:val="000000" w:themeColor="text1"/>
          <w:sz w:val="28"/>
          <w:szCs w:val="28"/>
        </w:rPr>
        <w:t xml:space="preserve"> </w:t>
      </w:r>
      <w:proofErr w:type="spellStart"/>
      <w:r w:rsidR="00624328" w:rsidRPr="009B3B31">
        <w:rPr>
          <w:color w:val="000000" w:themeColor="text1"/>
          <w:sz w:val="28"/>
          <w:szCs w:val="28"/>
        </w:rPr>
        <w:t>Мособлконтроля</w:t>
      </w:r>
      <w:proofErr w:type="spellEnd"/>
      <w:r w:rsidR="00195781">
        <w:rPr>
          <w:color w:val="000000" w:themeColor="text1"/>
          <w:sz w:val="28"/>
          <w:szCs w:val="28"/>
        </w:rPr>
        <w:t xml:space="preserve"> </w:t>
      </w:r>
      <w:r w:rsidR="00624328" w:rsidRPr="009B3B31">
        <w:rPr>
          <w:color w:val="000000" w:themeColor="text1"/>
          <w:sz w:val="28"/>
          <w:szCs w:val="28"/>
        </w:rPr>
        <w:t xml:space="preserve">от </w:t>
      </w:r>
      <w:r w:rsidR="00195781" w:rsidRPr="00195781">
        <w:rPr>
          <w:color w:val="000000" w:themeColor="text1"/>
          <w:sz w:val="28"/>
          <w:szCs w:val="28"/>
        </w:rPr>
        <w:t>28.04.2023</w:t>
      </w:r>
      <w:r w:rsidR="00B61C4D" w:rsidRPr="009B3B31">
        <w:rPr>
          <w:color w:val="000000" w:themeColor="text1"/>
          <w:sz w:val="28"/>
          <w:szCs w:val="28"/>
        </w:rPr>
        <w:t xml:space="preserve"> </w:t>
      </w:r>
      <w:r w:rsidR="00624328" w:rsidRPr="009B3B31">
        <w:rPr>
          <w:color w:val="000000" w:themeColor="text1"/>
          <w:sz w:val="28"/>
          <w:szCs w:val="28"/>
        </w:rPr>
        <w:t>№</w:t>
      </w:r>
      <w:r w:rsidR="00F91395" w:rsidRPr="009B3B31">
        <w:rPr>
          <w:color w:val="000000" w:themeColor="text1"/>
          <w:sz w:val="28"/>
          <w:szCs w:val="28"/>
        </w:rPr>
        <w:t xml:space="preserve"> </w:t>
      </w:r>
      <w:r w:rsidR="00195781" w:rsidRPr="00195781">
        <w:rPr>
          <w:color w:val="000000" w:themeColor="text1"/>
          <w:sz w:val="28"/>
          <w:szCs w:val="28"/>
        </w:rPr>
        <w:t>5ОТ-2153</w:t>
      </w:r>
      <w:r w:rsidR="00195781">
        <w:rPr>
          <w:color w:val="000000" w:themeColor="text1"/>
          <w:sz w:val="28"/>
          <w:szCs w:val="28"/>
        </w:rPr>
        <w:t xml:space="preserve">, </w:t>
      </w:r>
      <w:r w:rsidR="005D3A49" w:rsidRPr="005D3A49">
        <w:rPr>
          <w:color w:val="000000" w:themeColor="text1"/>
          <w:sz w:val="28"/>
          <w:szCs w:val="28"/>
        </w:rPr>
        <w:t>от 02.05.2023</w:t>
      </w:r>
      <w:r w:rsidR="005D3A49">
        <w:rPr>
          <w:color w:val="000000" w:themeColor="text1"/>
          <w:sz w:val="28"/>
          <w:szCs w:val="28"/>
        </w:rPr>
        <w:t xml:space="preserve"> </w:t>
      </w:r>
      <w:r w:rsidR="005D3A49" w:rsidRPr="005D3A49">
        <w:rPr>
          <w:color w:val="000000" w:themeColor="text1"/>
          <w:sz w:val="28"/>
          <w:szCs w:val="28"/>
        </w:rPr>
        <w:t>№</w:t>
      </w:r>
      <w:r w:rsidR="005D3A49">
        <w:rPr>
          <w:color w:val="000000" w:themeColor="text1"/>
          <w:sz w:val="28"/>
          <w:szCs w:val="28"/>
        </w:rPr>
        <w:t xml:space="preserve"> </w:t>
      </w:r>
      <w:r w:rsidR="005D3A49" w:rsidRPr="005D3A49">
        <w:rPr>
          <w:color w:val="000000" w:themeColor="text1"/>
          <w:sz w:val="28"/>
          <w:szCs w:val="28"/>
        </w:rPr>
        <w:t>5ВХ-2187</w:t>
      </w:r>
      <w:r w:rsidR="00624328" w:rsidRPr="009B3B31">
        <w:rPr>
          <w:color w:val="000000" w:themeColor="text1"/>
          <w:sz w:val="28"/>
          <w:szCs w:val="28"/>
        </w:rPr>
        <w:t>),</w:t>
      </w:r>
      <w:r w:rsidR="00624328" w:rsidRPr="009B3B31">
        <w:rPr>
          <w:color w:val="000000" w:themeColor="text1"/>
        </w:rPr>
        <w:t xml:space="preserve"> </w:t>
      </w:r>
      <w:r w:rsidR="00560109" w:rsidRPr="00560109">
        <w:rPr>
          <w:color w:val="000000" w:themeColor="text1"/>
          <w:sz w:val="28"/>
          <w:szCs w:val="28"/>
        </w:rPr>
        <w:t>АО «Сбербанк-АСТ»</w:t>
      </w:r>
      <w:r w:rsidR="00624328" w:rsidRPr="009B3B31">
        <w:rPr>
          <w:color w:val="000000" w:themeColor="text1"/>
          <w:sz w:val="28"/>
          <w:szCs w:val="28"/>
        </w:rPr>
        <w:t xml:space="preserve"> (входящий </w:t>
      </w:r>
      <w:proofErr w:type="spellStart"/>
      <w:r w:rsidR="00624328" w:rsidRPr="009B3B31">
        <w:rPr>
          <w:color w:val="000000" w:themeColor="text1"/>
          <w:sz w:val="28"/>
          <w:szCs w:val="28"/>
        </w:rPr>
        <w:t>Мособлконтроля</w:t>
      </w:r>
      <w:proofErr w:type="spellEnd"/>
      <w:r w:rsidR="008166B3" w:rsidRPr="009B3B31">
        <w:rPr>
          <w:color w:val="000000" w:themeColor="text1"/>
          <w:sz w:val="28"/>
          <w:szCs w:val="28"/>
        </w:rPr>
        <w:t xml:space="preserve"> </w:t>
      </w:r>
      <w:r w:rsidR="003511CD">
        <w:rPr>
          <w:color w:val="000000" w:themeColor="text1"/>
          <w:sz w:val="28"/>
          <w:szCs w:val="28"/>
        </w:rPr>
        <w:t xml:space="preserve">                          </w:t>
      </w:r>
      <w:r w:rsidR="00624328" w:rsidRPr="009B3B31">
        <w:rPr>
          <w:color w:val="000000" w:themeColor="text1"/>
          <w:sz w:val="28"/>
          <w:szCs w:val="28"/>
        </w:rPr>
        <w:t xml:space="preserve">от </w:t>
      </w:r>
      <w:r w:rsidR="00216807" w:rsidRPr="00216807">
        <w:rPr>
          <w:color w:val="000000" w:themeColor="text1"/>
          <w:sz w:val="28"/>
          <w:szCs w:val="28"/>
        </w:rPr>
        <w:t>02.05.2023</w:t>
      </w:r>
      <w:r w:rsidR="00B61C4D" w:rsidRPr="009B3B31">
        <w:rPr>
          <w:color w:val="000000" w:themeColor="text1"/>
          <w:sz w:val="28"/>
          <w:szCs w:val="28"/>
        </w:rPr>
        <w:t xml:space="preserve"> </w:t>
      </w:r>
      <w:r w:rsidR="00624328" w:rsidRPr="009B3B31">
        <w:rPr>
          <w:color w:val="000000" w:themeColor="text1"/>
          <w:sz w:val="28"/>
          <w:szCs w:val="28"/>
        </w:rPr>
        <w:t xml:space="preserve">№ </w:t>
      </w:r>
      <w:r w:rsidR="00216807" w:rsidRPr="00216807">
        <w:rPr>
          <w:color w:val="000000" w:themeColor="text1"/>
          <w:sz w:val="28"/>
          <w:szCs w:val="28"/>
        </w:rPr>
        <w:t>5ВХ-2195</w:t>
      </w:r>
      <w:r w:rsidR="00624328" w:rsidRPr="009B3B31">
        <w:rPr>
          <w:color w:val="000000" w:themeColor="text1"/>
          <w:sz w:val="28"/>
          <w:szCs w:val="28"/>
        </w:rPr>
        <w:t xml:space="preserve">) </w:t>
      </w:r>
      <w:r w:rsidRPr="009B3B31">
        <w:rPr>
          <w:color w:val="000000" w:themeColor="text1"/>
          <w:sz w:val="28"/>
          <w:szCs w:val="28"/>
        </w:rPr>
        <w:t xml:space="preserve">в </w:t>
      </w:r>
      <w:proofErr w:type="spellStart"/>
      <w:r w:rsidRPr="009B3B31">
        <w:rPr>
          <w:color w:val="000000" w:themeColor="text1"/>
          <w:sz w:val="28"/>
          <w:szCs w:val="28"/>
        </w:rPr>
        <w:t>Мособлконтроль</w:t>
      </w:r>
      <w:proofErr w:type="spellEnd"/>
      <w:r w:rsidRPr="009B3B31">
        <w:rPr>
          <w:color w:val="000000" w:themeColor="text1"/>
          <w:sz w:val="28"/>
          <w:szCs w:val="28"/>
        </w:rPr>
        <w:t xml:space="preserve">, Комиссия </w:t>
      </w:r>
      <w:proofErr w:type="spellStart"/>
      <w:r w:rsidRPr="009B3B31">
        <w:rPr>
          <w:color w:val="000000" w:themeColor="text1"/>
          <w:sz w:val="28"/>
          <w:szCs w:val="28"/>
        </w:rPr>
        <w:t>Мособлконтроля</w:t>
      </w:r>
      <w:proofErr w:type="spellEnd"/>
      <w:r w:rsidRPr="009B3B31">
        <w:rPr>
          <w:color w:val="000000" w:themeColor="text1"/>
          <w:sz w:val="28"/>
          <w:szCs w:val="28"/>
        </w:rPr>
        <w:t>:</w:t>
      </w:r>
    </w:p>
    <w:p w14:paraId="5114582C" w14:textId="77777777" w:rsidR="00753D5C" w:rsidRPr="0009333C" w:rsidRDefault="00753D5C" w:rsidP="004216E9">
      <w:pPr>
        <w:suppressAutoHyphens/>
        <w:jc w:val="both"/>
        <w:rPr>
          <w:color w:val="000000" w:themeColor="text1"/>
          <w:sz w:val="28"/>
          <w:szCs w:val="28"/>
        </w:rPr>
      </w:pPr>
    </w:p>
    <w:p w14:paraId="761A07F1" w14:textId="2F87D8F6" w:rsidR="000A31F1" w:rsidRDefault="000A31F1" w:rsidP="004216E9">
      <w:pPr>
        <w:suppressAutoHyphens/>
        <w:ind w:left="3545" w:firstLine="709"/>
        <w:jc w:val="both"/>
        <w:rPr>
          <w:color w:val="000000" w:themeColor="text1"/>
          <w:sz w:val="28"/>
          <w:szCs w:val="28"/>
        </w:rPr>
      </w:pPr>
      <w:r w:rsidRPr="0009333C">
        <w:rPr>
          <w:color w:val="000000" w:themeColor="text1"/>
          <w:sz w:val="28"/>
          <w:szCs w:val="28"/>
        </w:rPr>
        <w:t>УСТАНОВИЛА:</w:t>
      </w:r>
      <w:r w:rsidR="001F10D5">
        <w:rPr>
          <w:color w:val="000000" w:themeColor="text1"/>
          <w:sz w:val="28"/>
          <w:szCs w:val="28"/>
        </w:rPr>
        <w:t xml:space="preserve"> </w:t>
      </w:r>
    </w:p>
    <w:p w14:paraId="5C7C81AE" w14:textId="77777777" w:rsidR="001F10D5" w:rsidRDefault="001F10D5" w:rsidP="004216E9">
      <w:pPr>
        <w:suppressAutoHyphens/>
        <w:ind w:left="3545" w:firstLine="709"/>
        <w:jc w:val="both"/>
        <w:rPr>
          <w:color w:val="000000" w:themeColor="text1"/>
          <w:sz w:val="28"/>
          <w:szCs w:val="28"/>
        </w:rPr>
      </w:pPr>
    </w:p>
    <w:p w14:paraId="7BC6C832" w14:textId="493346F7" w:rsidR="00B85B05" w:rsidRPr="00EB3413" w:rsidRDefault="00BD131A" w:rsidP="004216E9">
      <w:pPr>
        <w:tabs>
          <w:tab w:val="left" w:pos="567"/>
        </w:tabs>
        <w:suppressAutoHyphens/>
        <w:ind w:firstLine="709"/>
        <w:jc w:val="both"/>
        <w:rPr>
          <w:color w:val="000000" w:themeColor="text1"/>
          <w:sz w:val="28"/>
          <w:szCs w:val="28"/>
        </w:rPr>
      </w:pPr>
      <w:r>
        <w:rPr>
          <w:color w:val="000000" w:themeColor="text1"/>
          <w:sz w:val="28"/>
          <w:szCs w:val="28"/>
        </w:rPr>
        <w:t xml:space="preserve">1. </w:t>
      </w:r>
      <w:r w:rsidR="003B1638" w:rsidRPr="006A75A3">
        <w:rPr>
          <w:color w:val="000000" w:themeColor="text1"/>
          <w:sz w:val="28"/>
          <w:szCs w:val="28"/>
        </w:rPr>
        <w:t>Согласно доводу жалобы Заявитель обжалует положения порядка рассмотрения и оценки заявок на участие в Конкурсе, размещенного на Официальном сайте вместе с извещением о проведении Конкурса (далее - Порядок оценки Конкурса),</w:t>
      </w:r>
      <w:r w:rsidR="00706A30" w:rsidRPr="006A75A3">
        <w:rPr>
          <w:color w:val="000000" w:themeColor="text1"/>
          <w:sz w:val="28"/>
          <w:szCs w:val="28"/>
        </w:rPr>
        <w:t xml:space="preserve"> </w:t>
      </w:r>
      <w:r w:rsidR="00B85B05" w:rsidRPr="006A75A3">
        <w:rPr>
          <w:color w:val="000000" w:themeColor="text1"/>
          <w:sz w:val="28"/>
          <w:szCs w:val="28"/>
        </w:rPr>
        <w:t xml:space="preserve">в части </w:t>
      </w:r>
      <w:r w:rsidR="008B3FE4" w:rsidRPr="006A75A3">
        <w:rPr>
          <w:color w:val="000000" w:themeColor="text1"/>
          <w:sz w:val="28"/>
          <w:szCs w:val="28"/>
        </w:rPr>
        <w:t xml:space="preserve">оценки заявок по </w:t>
      </w:r>
      <w:r w:rsidR="00B85B05" w:rsidRPr="006A75A3">
        <w:rPr>
          <w:color w:val="000000" w:themeColor="text1"/>
          <w:sz w:val="28"/>
          <w:szCs w:val="28"/>
        </w:rPr>
        <w:t>критери</w:t>
      </w:r>
      <w:r w:rsidR="008B3FE4" w:rsidRPr="006A75A3">
        <w:rPr>
          <w:color w:val="000000" w:themeColor="text1"/>
          <w:sz w:val="28"/>
          <w:szCs w:val="28"/>
        </w:rPr>
        <w:t>ю</w:t>
      </w:r>
      <w:r w:rsidR="00B85B05" w:rsidRPr="006A75A3">
        <w:rPr>
          <w:color w:val="000000" w:themeColor="text1"/>
          <w:sz w:val="28"/>
          <w:szCs w:val="28"/>
        </w:rPr>
        <w:t xml:space="preserve"> оценки «</w:t>
      </w:r>
      <w:r w:rsidR="00B468FE" w:rsidRPr="006A75A3">
        <w:rPr>
          <w:color w:val="000000" w:themeColor="text1"/>
          <w:sz w:val="28"/>
          <w:szCs w:val="28"/>
        </w:rPr>
        <w:t>Цена контракта, сумма цен единиц товара, работы, услуги</w:t>
      </w:r>
      <w:r w:rsidR="00B85B05" w:rsidRPr="006A75A3">
        <w:rPr>
          <w:color w:val="000000" w:themeColor="text1"/>
          <w:sz w:val="28"/>
          <w:szCs w:val="28"/>
        </w:rPr>
        <w:t xml:space="preserve">», а именно несоответствие Порядка оценки Конкурса </w:t>
      </w:r>
      <w:r w:rsidR="00611DE6" w:rsidRPr="006A75A3">
        <w:rPr>
          <w:color w:val="000000" w:themeColor="text1"/>
          <w:sz w:val="28"/>
          <w:szCs w:val="28"/>
        </w:rPr>
        <w:t>раздел</w:t>
      </w:r>
      <w:r w:rsidR="00A66400" w:rsidRPr="006A75A3">
        <w:rPr>
          <w:color w:val="000000" w:themeColor="text1"/>
          <w:sz w:val="28"/>
          <w:szCs w:val="28"/>
        </w:rPr>
        <w:t>у</w:t>
      </w:r>
      <w:r w:rsidR="00611DE6" w:rsidRPr="006A75A3">
        <w:rPr>
          <w:color w:val="000000" w:themeColor="text1"/>
          <w:sz w:val="28"/>
          <w:szCs w:val="28"/>
        </w:rPr>
        <w:t xml:space="preserve"> </w:t>
      </w:r>
      <w:r w:rsidR="00611DE6" w:rsidRPr="006A75A3">
        <w:rPr>
          <w:color w:val="000000" w:themeColor="text1"/>
          <w:sz w:val="28"/>
          <w:szCs w:val="28"/>
          <w:lang w:val="en-US"/>
        </w:rPr>
        <w:t>II</w:t>
      </w:r>
      <w:r w:rsidR="00611DE6" w:rsidRPr="006A75A3">
        <w:rPr>
          <w:color w:val="000000" w:themeColor="text1"/>
          <w:sz w:val="28"/>
          <w:szCs w:val="28"/>
        </w:rPr>
        <w:t xml:space="preserve"> «Оценка заявок по критерию оценки «цена контракта, сумма цен единиц товара, работы, услуги»</w:t>
      </w:r>
      <w:r w:rsidR="00B85B05" w:rsidRPr="006A75A3">
        <w:rPr>
          <w:color w:val="000000" w:themeColor="text1"/>
          <w:sz w:val="28"/>
          <w:szCs w:val="28"/>
        </w:rPr>
        <w:t xml:space="preserve"> Положения об оценке заявок на участие в закупке товаров, работ, услуг для обеспечения государственных и муниципальных нужд, </w:t>
      </w:r>
      <w:r w:rsidR="00B85B05" w:rsidRPr="006A75A3">
        <w:rPr>
          <w:color w:val="000000" w:themeColor="text1"/>
          <w:sz w:val="28"/>
          <w:szCs w:val="28"/>
        </w:rPr>
        <w:lastRenderedPageBreak/>
        <w:t>утвержденного постановлением Правительства Российской Федерации</w:t>
      </w:r>
      <w:r w:rsidR="00D02BF9" w:rsidRPr="006A75A3">
        <w:rPr>
          <w:color w:val="000000" w:themeColor="text1"/>
          <w:sz w:val="28"/>
          <w:szCs w:val="28"/>
        </w:rPr>
        <w:t xml:space="preserve"> </w:t>
      </w:r>
      <w:r w:rsidR="00B85B05" w:rsidRPr="006A75A3">
        <w:rPr>
          <w:color w:val="000000" w:themeColor="text1"/>
          <w:sz w:val="28"/>
          <w:szCs w:val="28"/>
        </w:rPr>
        <w:t>от 31.12.2021 № 2604</w:t>
      </w:r>
      <w:r w:rsidR="00D638FB">
        <w:rPr>
          <w:color w:val="000000" w:themeColor="text1"/>
          <w:sz w:val="28"/>
          <w:szCs w:val="28"/>
        </w:rPr>
        <w:t xml:space="preserve"> </w:t>
      </w:r>
      <w:r w:rsidR="00B85B05" w:rsidRPr="006A75A3">
        <w:rPr>
          <w:color w:val="000000" w:themeColor="text1"/>
          <w:sz w:val="28"/>
          <w:szCs w:val="28"/>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w:t>
      </w:r>
      <w:r w:rsidR="00B85B05" w:rsidRPr="00EB3413">
        <w:rPr>
          <w:color w:val="000000" w:themeColor="text1"/>
          <w:sz w:val="28"/>
          <w:szCs w:val="28"/>
        </w:rPr>
        <w:t>признании утратившими силу некоторых актов и отдельных положений некоторых актов Правительства Российской Федерации» (далее – Положение).</w:t>
      </w:r>
    </w:p>
    <w:p w14:paraId="33008B17"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 xml:space="preserve">Согласно части 4 статьи 32 Федерального закона № 44-ФЗ в извещении об осуществлении закупки, документации о закупке (в случае, если Федеральным законом № 44-ФЗ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Федеральным законом № 44-ФЗ предусмотрена документация о закупке) критерии и их величины значимости не могут применяться для целей оценки заявок. </w:t>
      </w:r>
    </w:p>
    <w:p w14:paraId="36E4CA39"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 xml:space="preserve">В соответствии с пунктом 4 части 2 статьи 42 Федерального закона № 44-ФЗ извещение об осуществлении закупки, если иное не предусмотрено Федеральным законом № 44-ФЗ, должно содержать порядок рассмотрения и оценки заявок на участие в конкурсах в соответствии с Федеральным законом № 44-ФЗ. </w:t>
      </w:r>
    </w:p>
    <w:p w14:paraId="022EB085"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 xml:space="preserve">Частью 8 статьи 32 Федерального закона № 44-ФЗ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Федерального закона № 44-ФЗ.  </w:t>
      </w:r>
    </w:p>
    <w:p w14:paraId="5436A08D"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Согласно пункту 1 Положения данный документ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 44-ФЗ, согласно приложению № 1 к Положению.</w:t>
      </w:r>
    </w:p>
    <w:p w14:paraId="4EBA30F1"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В соответствии с пунктом 2 Положения:</w:t>
      </w:r>
    </w:p>
    <w:p w14:paraId="57F477B9"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 «оценка заявок» - действия членов комиссии по осуществлению закупок по присвоению в случаях, предусмотренных Федеральным законом № 44-ФЗ, и в соответствии с Положением баллов заявкам (частям заявок) на основании информации и документов участников закупок;</w:t>
      </w:r>
    </w:p>
    <w:p w14:paraId="58A1DCCE"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 xml:space="preserve">- «критерии оценки» - предусмотренные частью 1 статьи 32 Федерального  закона № 44-ФЗ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w:t>
      </w:r>
      <w:r>
        <w:rPr>
          <w:color w:val="000000" w:themeColor="text1"/>
          <w:sz w:val="28"/>
          <w:szCs w:val="28"/>
        </w:rPr>
        <w:lastRenderedPageBreak/>
        <w:t>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14:paraId="54A0BA8E"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Пунктом 3 Положения установлено, что для оценки заявок в соответствии с Положением применяются следующие критерии оценки:</w:t>
      </w:r>
    </w:p>
    <w:p w14:paraId="3521ACC2"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а) цена контракта, сумма цен единиц товара, работы, услуги;</w:t>
      </w:r>
    </w:p>
    <w:p w14:paraId="67ED59C7"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б) расходы;</w:t>
      </w:r>
    </w:p>
    <w:p w14:paraId="179A1631"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в) характеристики объекта закупки;</w:t>
      </w:r>
    </w:p>
    <w:p w14:paraId="0D5202B0" w14:textId="77777777" w:rsidR="00EA4D80" w:rsidRDefault="00EA4D80" w:rsidP="004216E9">
      <w:pPr>
        <w:tabs>
          <w:tab w:val="left" w:pos="567"/>
        </w:tabs>
        <w:suppressAutoHyphens/>
        <w:ind w:firstLine="709"/>
        <w:jc w:val="both"/>
        <w:rPr>
          <w:color w:val="000000" w:themeColor="text1"/>
          <w:sz w:val="28"/>
          <w:szCs w:val="28"/>
        </w:rPr>
      </w:pPr>
      <w:r>
        <w:rPr>
          <w:color w:val="000000" w:themeColor="text1"/>
          <w:sz w:val="28"/>
          <w:szCs w:val="28"/>
        </w:rPr>
        <w:t>г) квалификация участников закупки.</w:t>
      </w:r>
    </w:p>
    <w:p w14:paraId="0707A500" w14:textId="67831954" w:rsidR="007334EF" w:rsidRDefault="00EA4D80" w:rsidP="004216E9">
      <w:pPr>
        <w:tabs>
          <w:tab w:val="left" w:pos="567"/>
        </w:tabs>
        <w:suppressAutoHyphens/>
        <w:ind w:firstLine="709"/>
        <w:jc w:val="both"/>
        <w:rPr>
          <w:color w:val="000000" w:themeColor="text1"/>
          <w:sz w:val="28"/>
          <w:szCs w:val="28"/>
        </w:rPr>
      </w:pPr>
      <w:r>
        <w:rPr>
          <w:color w:val="000000" w:themeColor="text1"/>
          <w:sz w:val="28"/>
          <w:szCs w:val="28"/>
        </w:rPr>
        <w:t>Согласно пункту 9 Положения</w:t>
      </w:r>
      <w:r w:rsidR="008B2C14">
        <w:rPr>
          <w:color w:val="000000" w:themeColor="text1"/>
          <w:sz w:val="28"/>
          <w:szCs w:val="28"/>
        </w:rPr>
        <w:t>:</w:t>
      </w:r>
    </w:p>
    <w:p w14:paraId="1C43ACC8" w14:textId="6E0DBF14" w:rsidR="008B2C14" w:rsidRPr="008B2C14" w:rsidRDefault="008B2C14" w:rsidP="004216E9">
      <w:pPr>
        <w:tabs>
          <w:tab w:val="left" w:pos="567"/>
        </w:tabs>
        <w:suppressAutoHyphens/>
        <w:ind w:firstLine="709"/>
        <w:jc w:val="both"/>
        <w:rPr>
          <w:color w:val="000000" w:themeColor="text1"/>
          <w:sz w:val="28"/>
          <w:szCs w:val="28"/>
        </w:rPr>
      </w:pPr>
      <w:r>
        <w:rPr>
          <w:color w:val="000000" w:themeColor="text1"/>
          <w:sz w:val="28"/>
          <w:szCs w:val="28"/>
        </w:rPr>
        <w:t>«</w:t>
      </w:r>
      <w:r w:rsidRPr="008B2C14">
        <w:rPr>
          <w:color w:val="000000" w:themeColor="text1"/>
          <w:sz w:val="28"/>
          <w:szCs w:val="28"/>
        </w:rPr>
        <w:t xml:space="preserve">Значение количества баллов по критерию оценки </w:t>
      </w:r>
      <w:r>
        <w:rPr>
          <w:color w:val="000000" w:themeColor="text1"/>
          <w:sz w:val="28"/>
          <w:szCs w:val="28"/>
        </w:rPr>
        <w:t>«</w:t>
      </w:r>
      <w:r w:rsidRPr="008B2C14">
        <w:rPr>
          <w:color w:val="000000" w:themeColor="text1"/>
          <w:sz w:val="28"/>
          <w:szCs w:val="28"/>
        </w:rPr>
        <w:t>цена контракта, сумма цен единиц товара, работы, услуги</w:t>
      </w:r>
      <w:r>
        <w:rPr>
          <w:color w:val="000000" w:themeColor="text1"/>
          <w:sz w:val="28"/>
          <w:szCs w:val="28"/>
        </w:rPr>
        <w:t>»</w:t>
      </w:r>
      <w:r w:rsidRPr="008B2C14">
        <w:rPr>
          <w:color w:val="000000" w:themeColor="text1"/>
          <w:sz w:val="28"/>
          <w:szCs w:val="28"/>
        </w:rPr>
        <w:t>, присваиваемое заявке, которая подлежит в соответств</w:t>
      </w:r>
      <w:r w:rsidR="00B41F7D">
        <w:rPr>
          <w:color w:val="000000" w:themeColor="text1"/>
          <w:sz w:val="28"/>
          <w:szCs w:val="28"/>
        </w:rPr>
        <w:t xml:space="preserve">ии с Федеральным законом </w:t>
      </w:r>
      <w:r w:rsidR="00F43D79">
        <w:rPr>
          <w:color w:val="000000" w:themeColor="text1"/>
          <w:sz w:val="28"/>
          <w:szCs w:val="28"/>
        </w:rPr>
        <w:t>№ 44-</w:t>
      </w:r>
      <w:r w:rsidR="00B41F7D">
        <w:rPr>
          <w:color w:val="000000" w:themeColor="text1"/>
          <w:sz w:val="28"/>
          <w:szCs w:val="28"/>
        </w:rPr>
        <w:t xml:space="preserve">ФЗ </w:t>
      </w:r>
      <w:r w:rsidRPr="008B2C14">
        <w:rPr>
          <w:color w:val="000000" w:themeColor="text1"/>
          <w:sz w:val="28"/>
          <w:szCs w:val="28"/>
        </w:rPr>
        <w:t>оценке по указанному критерию оценки, (</w:t>
      </w:r>
      <w:proofErr w:type="spellStart"/>
      <w:r w:rsidRPr="008B2C14">
        <w:rPr>
          <w:color w:val="000000" w:themeColor="text1"/>
          <w:sz w:val="28"/>
          <w:szCs w:val="28"/>
        </w:rPr>
        <w:t>БЦi</w:t>
      </w:r>
      <w:proofErr w:type="spellEnd"/>
      <w:r w:rsidRPr="008B2C14">
        <w:rPr>
          <w:color w:val="000000" w:themeColor="text1"/>
          <w:sz w:val="28"/>
          <w:szCs w:val="28"/>
        </w:rPr>
        <w:t>) определяется по одной из следующих формул:</w:t>
      </w:r>
    </w:p>
    <w:p w14:paraId="2F629969" w14:textId="4C274F6D" w:rsidR="008B2C14" w:rsidRP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 xml:space="preserve">а) за исключением случаев, предусмотренных подпунктом </w:t>
      </w:r>
      <w:r>
        <w:rPr>
          <w:color w:val="000000" w:themeColor="text1"/>
          <w:sz w:val="28"/>
          <w:szCs w:val="28"/>
        </w:rPr>
        <w:t>«</w:t>
      </w:r>
      <w:r w:rsidRPr="008B2C14">
        <w:rPr>
          <w:color w:val="000000" w:themeColor="text1"/>
          <w:sz w:val="28"/>
          <w:szCs w:val="28"/>
        </w:rPr>
        <w:t>б</w:t>
      </w:r>
      <w:r>
        <w:rPr>
          <w:color w:val="000000" w:themeColor="text1"/>
          <w:sz w:val="28"/>
          <w:szCs w:val="28"/>
        </w:rPr>
        <w:t>»</w:t>
      </w:r>
      <w:r w:rsidRPr="008B2C14">
        <w:rPr>
          <w:color w:val="000000" w:themeColor="text1"/>
          <w:sz w:val="28"/>
          <w:szCs w:val="28"/>
        </w:rPr>
        <w:t xml:space="preserve"> пункта </w:t>
      </w:r>
      <w:r>
        <w:rPr>
          <w:color w:val="000000" w:themeColor="text1"/>
          <w:sz w:val="28"/>
          <w:szCs w:val="28"/>
        </w:rPr>
        <w:t xml:space="preserve">9 </w:t>
      </w:r>
      <w:r w:rsidRPr="008B2C14">
        <w:rPr>
          <w:color w:val="000000" w:themeColor="text1"/>
          <w:sz w:val="28"/>
          <w:szCs w:val="28"/>
        </w:rPr>
        <w:t>и пунктом 10 Положения, - по формуле:</w:t>
      </w:r>
    </w:p>
    <w:p w14:paraId="57EF8448" w14:textId="77777777" w:rsidR="008B2C14" w:rsidRPr="008B2C14" w:rsidRDefault="008B2C14" w:rsidP="004216E9">
      <w:pPr>
        <w:tabs>
          <w:tab w:val="left" w:pos="567"/>
        </w:tabs>
        <w:suppressAutoHyphens/>
        <w:ind w:firstLine="709"/>
        <w:jc w:val="both"/>
        <w:rPr>
          <w:color w:val="000000" w:themeColor="text1"/>
          <w:sz w:val="28"/>
          <w:szCs w:val="28"/>
        </w:rPr>
      </w:pPr>
    </w:p>
    <w:p w14:paraId="10234173" w14:textId="000D458E" w:rsidR="004B1C35" w:rsidRDefault="004B1C35" w:rsidP="004216E9">
      <w:pPr>
        <w:jc w:val="center"/>
        <w:rPr>
          <w:color w:val="000000" w:themeColor="text1"/>
          <w:sz w:val="28"/>
          <w:szCs w:val="28"/>
        </w:rPr>
      </w:pPr>
      <w:r>
        <w:rPr>
          <w:noProof/>
        </w:rPr>
        <w:drawing>
          <wp:inline distT="0" distB="0" distL="0" distR="0" wp14:anchorId="183210A3" wp14:editId="06B37650">
            <wp:extent cx="2150745" cy="673727"/>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689" t="69774" r="53111" b="23432"/>
                    <a:stretch/>
                  </pic:blipFill>
                  <pic:spPr bwMode="auto">
                    <a:xfrm>
                      <a:off x="0" y="0"/>
                      <a:ext cx="2190328" cy="686127"/>
                    </a:xfrm>
                    <a:prstGeom prst="rect">
                      <a:avLst/>
                    </a:prstGeom>
                    <a:ln>
                      <a:noFill/>
                    </a:ln>
                    <a:extLst>
                      <a:ext uri="{53640926-AAD7-44D8-BBD7-CCE9431645EC}">
                        <a14:shadowObscured xmlns:a14="http://schemas.microsoft.com/office/drawing/2010/main"/>
                      </a:ext>
                    </a:extLst>
                  </pic:spPr>
                </pic:pic>
              </a:graphicData>
            </a:graphic>
          </wp:inline>
        </w:drawing>
      </w:r>
      <w:r w:rsidR="008B2C14" w:rsidRPr="008B2C14">
        <w:rPr>
          <w:color w:val="000000" w:themeColor="text1"/>
          <w:sz w:val="28"/>
          <w:szCs w:val="28"/>
        </w:rPr>
        <w:t> </w:t>
      </w:r>
    </w:p>
    <w:p w14:paraId="25B7DEAA" w14:textId="77777777" w:rsidR="00A02823" w:rsidRDefault="00A02823" w:rsidP="004216E9">
      <w:pPr>
        <w:jc w:val="center"/>
      </w:pPr>
    </w:p>
    <w:p w14:paraId="0F24BAF5" w14:textId="77777777" w:rsidR="008B2C14" w:rsidRP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где:</w:t>
      </w:r>
    </w:p>
    <w:p w14:paraId="54D17B20" w14:textId="77777777" w:rsidR="00773687" w:rsidRPr="00773687" w:rsidRDefault="00773687" w:rsidP="004216E9">
      <w:pPr>
        <w:tabs>
          <w:tab w:val="left" w:pos="567"/>
        </w:tabs>
        <w:suppressAutoHyphens/>
        <w:ind w:firstLine="709"/>
        <w:jc w:val="both"/>
        <w:rPr>
          <w:color w:val="000000" w:themeColor="text1"/>
          <w:sz w:val="28"/>
          <w:szCs w:val="28"/>
        </w:rPr>
      </w:pPr>
      <w:proofErr w:type="spellStart"/>
      <w:r w:rsidRPr="00773687">
        <w:rPr>
          <w:color w:val="000000" w:themeColor="text1"/>
          <w:sz w:val="28"/>
          <w:szCs w:val="28"/>
        </w:rPr>
        <w:t>Цi</w:t>
      </w:r>
      <w:proofErr w:type="spellEnd"/>
      <w:r w:rsidRPr="00773687">
        <w:rPr>
          <w:color w:val="000000" w:themeColor="text1"/>
          <w:sz w:val="28"/>
          <w:szCs w:val="28"/>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 </w:t>
      </w:r>
    </w:p>
    <w:p w14:paraId="19E281C1" w14:textId="2ADBA31E" w:rsidR="008B2C14" w:rsidRPr="008B2C14" w:rsidRDefault="00773687" w:rsidP="004216E9">
      <w:pPr>
        <w:tabs>
          <w:tab w:val="left" w:pos="567"/>
        </w:tabs>
        <w:suppressAutoHyphens/>
        <w:ind w:firstLine="709"/>
        <w:jc w:val="both"/>
        <w:rPr>
          <w:color w:val="000000" w:themeColor="text1"/>
          <w:sz w:val="28"/>
          <w:szCs w:val="28"/>
        </w:rPr>
      </w:pPr>
      <w:proofErr w:type="spellStart"/>
      <w:r w:rsidRPr="00773687">
        <w:rPr>
          <w:color w:val="000000" w:themeColor="text1"/>
          <w:sz w:val="28"/>
          <w:szCs w:val="28"/>
        </w:rPr>
        <w:t>Цл</w:t>
      </w:r>
      <w:proofErr w:type="spellEnd"/>
      <w:r w:rsidRPr="00773687">
        <w:rPr>
          <w:color w:val="000000" w:themeColor="text1"/>
          <w:sz w:val="28"/>
          <w:szCs w:val="28"/>
        </w:rPr>
        <w:t xml:space="preserve"> - наилучшее ценовое предложение из числа предложенных в соответствии с Федеральным законом № 44-ФЗ участниками закупки, заявки (части заявки) которых подлежат оценке по критерию оценки «цена контракта, сумма цен</w:t>
      </w:r>
      <w:r>
        <w:rPr>
          <w:color w:val="000000" w:themeColor="text1"/>
          <w:sz w:val="28"/>
          <w:szCs w:val="28"/>
        </w:rPr>
        <w:t xml:space="preserve"> единиц товара, работы, услуги»</w:t>
      </w:r>
      <w:r w:rsidR="008B2C14" w:rsidRPr="008B2C14">
        <w:rPr>
          <w:color w:val="000000" w:themeColor="text1"/>
          <w:sz w:val="28"/>
          <w:szCs w:val="28"/>
        </w:rPr>
        <w:t>;</w:t>
      </w:r>
    </w:p>
    <w:p w14:paraId="2198837C" w14:textId="52B257CE" w:rsidR="008B2C14" w:rsidRP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 xml:space="preserve">б) в случае если по результатам применения формулы, предусмотренной подпунктом </w:t>
      </w:r>
      <w:r w:rsidR="00951AB4">
        <w:rPr>
          <w:color w:val="000000" w:themeColor="text1"/>
          <w:sz w:val="28"/>
          <w:szCs w:val="28"/>
        </w:rPr>
        <w:t>«</w:t>
      </w:r>
      <w:r w:rsidRPr="008B2C14">
        <w:rPr>
          <w:color w:val="000000" w:themeColor="text1"/>
          <w:sz w:val="28"/>
          <w:szCs w:val="28"/>
        </w:rPr>
        <w:t>а</w:t>
      </w:r>
      <w:r w:rsidR="00951AB4">
        <w:rPr>
          <w:color w:val="000000" w:themeColor="text1"/>
          <w:sz w:val="28"/>
          <w:szCs w:val="28"/>
        </w:rPr>
        <w:t>»</w:t>
      </w:r>
      <w:r w:rsidRPr="008B2C14">
        <w:rPr>
          <w:color w:val="000000" w:themeColor="text1"/>
          <w:sz w:val="28"/>
          <w:szCs w:val="28"/>
        </w:rPr>
        <w:t xml:space="preserve"> пункта</w:t>
      </w:r>
      <w:r w:rsidR="00951AB4">
        <w:rPr>
          <w:color w:val="000000" w:themeColor="text1"/>
          <w:sz w:val="28"/>
          <w:szCs w:val="28"/>
        </w:rPr>
        <w:t xml:space="preserve"> 9 </w:t>
      </w:r>
      <w:r w:rsidR="00951AB4" w:rsidRPr="00951AB4">
        <w:rPr>
          <w:color w:val="000000" w:themeColor="text1"/>
          <w:sz w:val="28"/>
          <w:szCs w:val="28"/>
        </w:rPr>
        <w:t>Положения</w:t>
      </w:r>
      <w:r w:rsidRPr="008B2C14">
        <w:rPr>
          <w:color w:val="000000" w:themeColor="text1"/>
          <w:sz w:val="28"/>
          <w:szCs w:val="28"/>
        </w:rPr>
        <w:t xml:space="preserve">, при оценке хотя бы одной заявки получено значение, являющееся отрицательным числом, значение количества баллов по критерию оценки </w:t>
      </w:r>
      <w:r w:rsidR="00951AB4">
        <w:rPr>
          <w:color w:val="000000" w:themeColor="text1"/>
          <w:sz w:val="28"/>
          <w:szCs w:val="28"/>
        </w:rPr>
        <w:t>«</w:t>
      </w:r>
      <w:r w:rsidRPr="008B2C14">
        <w:rPr>
          <w:color w:val="000000" w:themeColor="text1"/>
          <w:sz w:val="28"/>
          <w:szCs w:val="28"/>
        </w:rPr>
        <w:t>цена контракта, сумма цен единиц товара, работы, услуги</w:t>
      </w:r>
      <w:r w:rsidR="00951AB4">
        <w:rPr>
          <w:color w:val="000000" w:themeColor="text1"/>
          <w:sz w:val="28"/>
          <w:szCs w:val="28"/>
        </w:rPr>
        <w:t>»</w:t>
      </w:r>
      <w:r w:rsidRPr="008B2C14">
        <w:rPr>
          <w:color w:val="000000" w:themeColor="text1"/>
          <w:sz w:val="28"/>
          <w:szCs w:val="28"/>
        </w:rPr>
        <w:t xml:space="preserve"> всем </w:t>
      </w:r>
      <w:r w:rsidRPr="008B2C14">
        <w:rPr>
          <w:color w:val="000000" w:themeColor="text1"/>
          <w:sz w:val="28"/>
          <w:szCs w:val="28"/>
        </w:rPr>
        <w:lastRenderedPageBreak/>
        <w:t xml:space="preserve">заявкам, подлежащим в соответствии с Федеральным законом </w:t>
      </w:r>
      <w:r w:rsidR="00690B09" w:rsidRPr="00690B09">
        <w:rPr>
          <w:color w:val="000000" w:themeColor="text1"/>
          <w:sz w:val="28"/>
          <w:szCs w:val="28"/>
        </w:rPr>
        <w:t xml:space="preserve">№ 44-ФЗ </w:t>
      </w:r>
      <w:r w:rsidRPr="008B2C14">
        <w:rPr>
          <w:color w:val="000000" w:themeColor="text1"/>
          <w:sz w:val="28"/>
          <w:szCs w:val="28"/>
        </w:rPr>
        <w:t>оценке по указанному критерию оценки (</w:t>
      </w:r>
      <w:proofErr w:type="spellStart"/>
      <w:r w:rsidRPr="008B2C14">
        <w:rPr>
          <w:color w:val="000000" w:themeColor="text1"/>
          <w:sz w:val="28"/>
          <w:szCs w:val="28"/>
        </w:rPr>
        <w:t>БЦi</w:t>
      </w:r>
      <w:proofErr w:type="spellEnd"/>
      <w:r w:rsidRPr="008B2C14">
        <w:rPr>
          <w:color w:val="000000" w:themeColor="text1"/>
          <w:sz w:val="28"/>
          <w:szCs w:val="28"/>
        </w:rPr>
        <w:t>), определяется по формуле:</w:t>
      </w:r>
    </w:p>
    <w:p w14:paraId="72F8F2A0" w14:textId="77777777" w:rsidR="008B2C14" w:rsidRP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 </w:t>
      </w:r>
    </w:p>
    <w:p w14:paraId="5380E85F" w14:textId="6D967C9A" w:rsidR="008B2C14" w:rsidRPr="008B2C14" w:rsidRDefault="005D16AB" w:rsidP="004216E9">
      <w:pPr>
        <w:tabs>
          <w:tab w:val="left" w:pos="567"/>
        </w:tabs>
        <w:suppressAutoHyphens/>
        <w:ind w:firstLine="709"/>
        <w:jc w:val="center"/>
        <w:rPr>
          <w:color w:val="000000" w:themeColor="text1"/>
          <w:sz w:val="28"/>
          <w:szCs w:val="28"/>
        </w:rPr>
      </w:pPr>
      <w:r>
        <w:rPr>
          <w:noProof/>
        </w:rPr>
        <w:drawing>
          <wp:inline distT="0" distB="0" distL="0" distR="0" wp14:anchorId="413721A5" wp14:editId="1091D5CB">
            <wp:extent cx="2479064" cy="638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220" t="57230" r="51935" b="35976"/>
                    <a:stretch/>
                  </pic:blipFill>
                  <pic:spPr bwMode="auto">
                    <a:xfrm>
                      <a:off x="0" y="0"/>
                      <a:ext cx="2505381" cy="644950"/>
                    </a:xfrm>
                    <a:prstGeom prst="rect">
                      <a:avLst/>
                    </a:prstGeom>
                    <a:ln>
                      <a:noFill/>
                    </a:ln>
                    <a:extLst>
                      <a:ext uri="{53640926-AAD7-44D8-BBD7-CCE9431645EC}">
                        <a14:shadowObscured xmlns:a14="http://schemas.microsoft.com/office/drawing/2010/main"/>
                      </a:ext>
                    </a:extLst>
                  </pic:spPr>
                </pic:pic>
              </a:graphicData>
            </a:graphic>
          </wp:inline>
        </w:drawing>
      </w:r>
    </w:p>
    <w:p w14:paraId="135F7548" w14:textId="77777777" w:rsidR="008B2C14" w:rsidRP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 </w:t>
      </w:r>
    </w:p>
    <w:p w14:paraId="2A71B6EB" w14:textId="0B7B5841" w:rsidR="008B2C14" w:rsidRDefault="008B2C14" w:rsidP="004216E9">
      <w:pPr>
        <w:tabs>
          <w:tab w:val="left" w:pos="567"/>
        </w:tabs>
        <w:suppressAutoHyphens/>
        <w:ind w:firstLine="709"/>
        <w:jc w:val="both"/>
        <w:rPr>
          <w:color w:val="000000" w:themeColor="text1"/>
          <w:sz w:val="28"/>
          <w:szCs w:val="28"/>
        </w:rPr>
      </w:pPr>
      <w:r w:rsidRPr="008B2C14">
        <w:rPr>
          <w:color w:val="000000" w:themeColor="text1"/>
          <w:sz w:val="28"/>
          <w:szCs w:val="28"/>
        </w:rPr>
        <w:t xml:space="preserve">где </w:t>
      </w:r>
      <w:proofErr w:type="spellStart"/>
      <w:r w:rsidRPr="008B2C14">
        <w:rPr>
          <w:color w:val="000000" w:themeColor="text1"/>
          <w:sz w:val="28"/>
          <w:szCs w:val="28"/>
        </w:rPr>
        <w:t>Цнач</w:t>
      </w:r>
      <w:proofErr w:type="spellEnd"/>
      <w:r w:rsidRPr="008B2C14">
        <w:rPr>
          <w:color w:val="000000" w:themeColor="text1"/>
          <w:sz w:val="28"/>
          <w:szCs w:val="28"/>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w:t>
      </w:r>
      <w:r w:rsidR="00221934">
        <w:rPr>
          <w:color w:val="000000" w:themeColor="text1"/>
          <w:sz w:val="28"/>
          <w:szCs w:val="28"/>
        </w:rPr>
        <w:t xml:space="preserve">           </w:t>
      </w:r>
      <w:r w:rsidRPr="008B2C14">
        <w:rPr>
          <w:color w:val="000000" w:themeColor="text1"/>
          <w:sz w:val="28"/>
          <w:szCs w:val="28"/>
        </w:rPr>
        <w:t>статьи 22 Федерального закона</w:t>
      </w:r>
      <w:r w:rsidR="009F48BA">
        <w:rPr>
          <w:color w:val="000000" w:themeColor="text1"/>
          <w:sz w:val="28"/>
          <w:szCs w:val="28"/>
        </w:rPr>
        <w:t xml:space="preserve"> </w:t>
      </w:r>
      <w:r w:rsidR="009F48BA" w:rsidRPr="009F48BA">
        <w:rPr>
          <w:color w:val="000000" w:themeColor="text1"/>
          <w:sz w:val="28"/>
          <w:szCs w:val="28"/>
        </w:rPr>
        <w:t>№ 44-ФЗ</w:t>
      </w:r>
      <w:r w:rsidRPr="008B2C14">
        <w:rPr>
          <w:color w:val="000000" w:themeColor="text1"/>
          <w:sz w:val="28"/>
          <w:szCs w:val="28"/>
        </w:rPr>
        <w:t>, в том числе при проведении в таком случае совместного конкурса)</w:t>
      </w:r>
      <w:r w:rsidR="004E28D6">
        <w:rPr>
          <w:color w:val="000000" w:themeColor="text1"/>
          <w:sz w:val="28"/>
          <w:szCs w:val="28"/>
        </w:rPr>
        <w:t>»</w:t>
      </w:r>
      <w:r w:rsidRPr="008B2C14">
        <w:rPr>
          <w:color w:val="000000" w:themeColor="text1"/>
          <w:sz w:val="28"/>
          <w:szCs w:val="28"/>
        </w:rPr>
        <w:t>.</w:t>
      </w:r>
    </w:p>
    <w:p w14:paraId="507E3932" w14:textId="47F67354" w:rsidR="0019480D" w:rsidRDefault="0019480D" w:rsidP="004216E9">
      <w:pPr>
        <w:tabs>
          <w:tab w:val="left" w:pos="567"/>
        </w:tabs>
        <w:suppressAutoHyphens/>
        <w:ind w:firstLine="709"/>
        <w:jc w:val="both"/>
        <w:rPr>
          <w:color w:val="000000" w:themeColor="text1"/>
          <w:sz w:val="28"/>
          <w:szCs w:val="28"/>
        </w:rPr>
      </w:pPr>
      <w:r>
        <w:rPr>
          <w:color w:val="000000" w:themeColor="text1"/>
          <w:sz w:val="28"/>
          <w:szCs w:val="28"/>
        </w:rPr>
        <w:t>В соответствии с</w:t>
      </w:r>
      <w:r w:rsidR="00A02823" w:rsidRPr="00A02823">
        <w:t xml:space="preserve"> </w:t>
      </w:r>
      <w:r w:rsidR="00A02823" w:rsidRPr="00A02823">
        <w:rPr>
          <w:color w:val="000000" w:themeColor="text1"/>
          <w:sz w:val="28"/>
          <w:szCs w:val="28"/>
        </w:rPr>
        <w:t>пункт</w:t>
      </w:r>
      <w:r w:rsidR="00A02823">
        <w:rPr>
          <w:color w:val="000000" w:themeColor="text1"/>
          <w:sz w:val="28"/>
          <w:szCs w:val="28"/>
        </w:rPr>
        <w:t>ом</w:t>
      </w:r>
      <w:r w:rsidR="00A02823" w:rsidRPr="00A02823">
        <w:rPr>
          <w:color w:val="000000" w:themeColor="text1"/>
          <w:sz w:val="28"/>
          <w:szCs w:val="28"/>
        </w:rPr>
        <w:t xml:space="preserve"> </w:t>
      </w:r>
      <w:r w:rsidR="00A02823">
        <w:rPr>
          <w:color w:val="000000" w:themeColor="text1"/>
          <w:sz w:val="28"/>
          <w:szCs w:val="28"/>
        </w:rPr>
        <w:t>10</w:t>
      </w:r>
      <w:r w:rsidR="00A02823" w:rsidRPr="00A02823">
        <w:rPr>
          <w:color w:val="000000" w:themeColor="text1"/>
          <w:sz w:val="28"/>
          <w:szCs w:val="28"/>
        </w:rPr>
        <w:t xml:space="preserve"> Положения</w:t>
      </w:r>
      <w:r w:rsidR="00A02823">
        <w:rPr>
          <w:color w:val="000000" w:themeColor="text1"/>
          <w:sz w:val="28"/>
          <w:szCs w:val="28"/>
        </w:rPr>
        <w:t>:</w:t>
      </w:r>
    </w:p>
    <w:p w14:paraId="0697C266" w14:textId="0062F01C" w:rsidR="00A02823" w:rsidRPr="00A02823" w:rsidRDefault="00A02823" w:rsidP="004216E9">
      <w:pPr>
        <w:tabs>
          <w:tab w:val="left" w:pos="567"/>
        </w:tabs>
        <w:suppressAutoHyphens/>
        <w:ind w:firstLine="709"/>
        <w:jc w:val="both"/>
        <w:rPr>
          <w:color w:val="000000" w:themeColor="text1"/>
          <w:sz w:val="28"/>
          <w:szCs w:val="28"/>
        </w:rPr>
      </w:pPr>
      <w:r>
        <w:rPr>
          <w:color w:val="000000" w:themeColor="text1"/>
          <w:sz w:val="28"/>
          <w:szCs w:val="28"/>
        </w:rPr>
        <w:t>«</w:t>
      </w:r>
      <w:r w:rsidRPr="00A02823">
        <w:rPr>
          <w:color w:val="000000" w:themeColor="text1"/>
          <w:sz w:val="28"/>
          <w:szCs w:val="28"/>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Федеральным закон</w:t>
      </w:r>
      <w:r>
        <w:rPr>
          <w:color w:val="000000" w:themeColor="text1"/>
          <w:sz w:val="28"/>
          <w:szCs w:val="28"/>
        </w:rPr>
        <w:t>а</w:t>
      </w:r>
      <w:r w:rsidRPr="00A02823">
        <w:rPr>
          <w:color w:val="000000" w:themeColor="text1"/>
          <w:sz w:val="28"/>
          <w:szCs w:val="28"/>
        </w:rPr>
        <w:t xml:space="preserve"> № 44-ФЗ)</w:t>
      </w:r>
      <w:r w:rsidR="00A84ADD">
        <w:rPr>
          <w:color w:val="000000" w:themeColor="text1"/>
          <w:sz w:val="28"/>
          <w:szCs w:val="28"/>
        </w:rPr>
        <w:t xml:space="preserve"> </w:t>
      </w:r>
      <w:r w:rsidRPr="00A02823">
        <w:rPr>
          <w:color w:val="000000" w:themeColor="text1"/>
          <w:sz w:val="28"/>
          <w:szCs w:val="28"/>
        </w:rPr>
        <w:t xml:space="preserve">в соответствии с Федеральным </w:t>
      </w:r>
      <w:r w:rsidR="00A84ADD">
        <w:rPr>
          <w:color w:val="000000" w:themeColor="text1"/>
          <w:sz w:val="28"/>
          <w:szCs w:val="28"/>
        </w:rPr>
        <w:t xml:space="preserve">                       </w:t>
      </w:r>
      <w:r w:rsidRPr="00A02823">
        <w:rPr>
          <w:color w:val="000000" w:themeColor="text1"/>
          <w:sz w:val="28"/>
          <w:szCs w:val="28"/>
        </w:rPr>
        <w:t>законом</w:t>
      </w:r>
      <w:r w:rsidR="00A84ADD">
        <w:rPr>
          <w:color w:val="000000" w:themeColor="text1"/>
          <w:sz w:val="28"/>
          <w:szCs w:val="28"/>
        </w:rPr>
        <w:t xml:space="preserve"> </w:t>
      </w:r>
      <w:r w:rsidR="00A84ADD" w:rsidRPr="00A84ADD">
        <w:rPr>
          <w:color w:val="000000" w:themeColor="text1"/>
          <w:sz w:val="28"/>
          <w:szCs w:val="28"/>
        </w:rPr>
        <w:t>№ 44-ФЗ</w:t>
      </w:r>
      <w:r w:rsidRPr="00A02823">
        <w:rPr>
          <w:color w:val="000000" w:themeColor="text1"/>
          <w:sz w:val="28"/>
          <w:szCs w:val="28"/>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w:t>
      </w:r>
      <w:r>
        <w:rPr>
          <w:color w:val="000000" w:themeColor="text1"/>
          <w:sz w:val="28"/>
          <w:szCs w:val="28"/>
        </w:rPr>
        <w:t>«</w:t>
      </w:r>
      <w:r w:rsidRPr="00A02823">
        <w:rPr>
          <w:color w:val="000000" w:themeColor="text1"/>
          <w:sz w:val="28"/>
          <w:szCs w:val="28"/>
        </w:rPr>
        <w:t>цена контракта, сумма цен единиц товара, работы, услуги</w:t>
      </w:r>
      <w:r>
        <w:rPr>
          <w:color w:val="000000" w:themeColor="text1"/>
          <w:sz w:val="28"/>
          <w:szCs w:val="28"/>
        </w:rPr>
        <w:t>»</w:t>
      </w:r>
      <w:r w:rsidRPr="00A02823">
        <w:rPr>
          <w:color w:val="000000" w:themeColor="text1"/>
          <w:sz w:val="28"/>
          <w:szCs w:val="28"/>
        </w:rPr>
        <w:t xml:space="preserve"> (</w:t>
      </w:r>
      <w:proofErr w:type="spellStart"/>
      <w:r w:rsidRPr="00A02823">
        <w:rPr>
          <w:color w:val="000000" w:themeColor="text1"/>
          <w:sz w:val="28"/>
          <w:szCs w:val="28"/>
        </w:rPr>
        <w:t>БЦi</w:t>
      </w:r>
      <w:proofErr w:type="spellEnd"/>
      <w:r w:rsidRPr="00A02823">
        <w:rPr>
          <w:color w:val="000000" w:themeColor="text1"/>
          <w:sz w:val="28"/>
          <w:szCs w:val="28"/>
        </w:rPr>
        <w:t>) определяется в следующем порядке:</w:t>
      </w:r>
    </w:p>
    <w:p w14:paraId="0709678C" w14:textId="3F4CFC4C" w:rsidR="00A02823" w:rsidRDefault="00A02823" w:rsidP="004216E9">
      <w:pPr>
        <w:tabs>
          <w:tab w:val="left" w:pos="567"/>
        </w:tabs>
        <w:suppressAutoHyphens/>
        <w:ind w:firstLine="709"/>
        <w:jc w:val="both"/>
        <w:rPr>
          <w:color w:val="000000" w:themeColor="text1"/>
          <w:sz w:val="28"/>
          <w:szCs w:val="28"/>
        </w:rPr>
      </w:pPr>
      <w:r w:rsidRPr="00A02823">
        <w:rPr>
          <w:color w:val="000000" w:themeColor="text1"/>
          <w:sz w:val="28"/>
          <w:szCs w:val="28"/>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w:t>
      </w:r>
      <w:r>
        <w:rPr>
          <w:color w:val="000000" w:themeColor="text1"/>
          <w:sz w:val="28"/>
          <w:szCs w:val="28"/>
        </w:rPr>
        <w:t>«</w:t>
      </w:r>
      <w:r w:rsidRPr="00A02823">
        <w:rPr>
          <w:color w:val="000000" w:themeColor="text1"/>
          <w:sz w:val="28"/>
          <w:szCs w:val="28"/>
        </w:rPr>
        <w:t>цена контракта, сумма цен единиц товара, работы, услуги</w:t>
      </w:r>
      <w:r>
        <w:rPr>
          <w:color w:val="000000" w:themeColor="text1"/>
          <w:sz w:val="28"/>
          <w:szCs w:val="28"/>
        </w:rPr>
        <w:t>»</w:t>
      </w:r>
      <w:r w:rsidRPr="00A02823">
        <w:rPr>
          <w:color w:val="000000" w:themeColor="text1"/>
          <w:sz w:val="28"/>
          <w:szCs w:val="28"/>
        </w:rPr>
        <w:t xml:space="preserve"> значение количества баллов по указанному критерию оценки (</w:t>
      </w:r>
      <w:proofErr w:type="spellStart"/>
      <w:r w:rsidRPr="00A02823">
        <w:rPr>
          <w:color w:val="000000" w:themeColor="text1"/>
          <w:sz w:val="28"/>
          <w:szCs w:val="28"/>
        </w:rPr>
        <w:t>БЦi</w:t>
      </w:r>
      <w:proofErr w:type="spellEnd"/>
      <w:r w:rsidRPr="00A02823">
        <w:rPr>
          <w:color w:val="000000" w:themeColor="text1"/>
          <w:sz w:val="28"/>
          <w:szCs w:val="28"/>
        </w:rPr>
        <w:t>) определяется по формуле:</w:t>
      </w:r>
    </w:p>
    <w:p w14:paraId="19E5DA94" w14:textId="77777777" w:rsidR="00A02823" w:rsidRDefault="00A02823" w:rsidP="004216E9">
      <w:pPr>
        <w:tabs>
          <w:tab w:val="left" w:pos="567"/>
        </w:tabs>
        <w:suppressAutoHyphens/>
        <w:ind w:firstLine="709"/>
        <w:jc w:val="both"/>
        <w:rPr>
          <w:color w:val="000000" w:themeColor="text1"/>
          <w:sz w:val="28"/>
          <w:szCs w:val="28"/>
        </w:rPr>
      </w:pPr>
    </w:p>
    <w:p w14:paraId="0777D058" w14:textId="700979C6" w:rsidR="00A02823" w:rsidRPr="00A02823" w:rsidRDefault="00A02823" w:rsidP="004216E9">
      <w:pPr>
        <w:tabs>
          <w:tab w:val="left" w:pos="567"/>
        </w:tabs>
        <w:suppressAutoHyphens/>
        <w:ind w:firstLine="709"/>
        <w:jc w:val="center"/>
        <w:rPr>
          <w:color w:val="000000" w:themeColor="text1"/>
          <w:sz w:val="28"/>
          <w:szCs w:val="28"/>
        </w:rPr>
      </w:pPr>
      <w:r>
        <w:rPr>
          <w:noProof/>
          <w:position w:val="-33"/>
        </w:rPr>
        <w:drawing>
          <wp:inline distT="0" distB="0" distL="0" distR="0" wp14:anchorId="104D3FE9" wp14:editId="1DC6D5EC">
            <wp:extent cx="2524125" cy="5810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581025"/>
                    </a:xfrm>
                    <a:prstGeom prst="rect">
                      <a:avLst/>
                    </a:prstGeom>
                    <a:noFill/>
                    <a:ln>
                      <a:noFill/>
                    </a:ln>
                  </pic:spPr>
                </pic:pic>
              </a:graphicData>
            </a:graphic>
          </wp:inline>
        </w:drawing>
      </w:r>
    </w:p>
    <w:p w14:paraId="5CB64B9F" w14:textId="5F372B01" w:rsidR="00A02823" w:rsidRPr="00A02823" w:rsidRDefault="00A02823" w:rsidP="004216E9">
      <w:pPr>
        <w:tabs>
          <w:tab w:val="left" w:pos="567"/>
        </w:tabs>
        <w:suppressAutoHyphens/>
        <w:ind w:firstLine="709"/>
        <w:jc w:val="both"/>
        <w:rPr>
          <w:color w:val="000000" w:themeColor="text1"/>
          <w:sz w:val="28"/>
          <w:szCs w:val="28"/>
        </w:rPr>
      </w:pPr>
      <w:r w:rsidRPr="00A02823">
        <w:rPr>
          <w:color w:val="000000" w:themeColor="text1"/>
          <w:sz w:val="28"/>
          <w:szCs w:val="28"/>
        </w:rPr>
        <w:t> </w:t>
      </w:r>
    </w:p>
    <w:p w14:paraId="410BC5F1" w14:textId="0ADF64D8" w:rsidR="00A02823" w:rsidRPr="00A02823" w:rsidRDefault="00A02823" w:rsidP="004216E9">
      <w:pPr>
        <w:tabs>
          <w:tab w:val="left" w:pos="567"/>
        </w:tabs>
        <w:suppressAutoHyphens/>
        <w:ind w:firstLine="709"/>
        <w:jc w:val="both"/>
        <w:rPr>
          <w:color w:val="000000" w:themeColor="text1"/>
          <w:sz w:val="28"/>
          <w:szCs w:val="28"/>
        </w:rPr>
      </w:pPr>
      <w:r w:rsidRPr="00A02823">
        <w:rPr>
          <w:color w:val="000000" w:themeColor="text1"/>
          <w:sz w:val="28"/>
          <w:szCs w:val="28"/>
        </w:rPr>
        <w:t>б) для подлежащей в</w:t>
      </w:r>
      <w:r w:rsidR="00197036">
        <w:rPr>
          <w:color w:val="000000" w:themeColor="text1"/>
          <w:sz w:val="28"/>
          <w:szCs w:val="28"/>
        </w:rPr>
        <w:t xml:space="preserve"> </w:t>
      </w:r>
      <w:r w:rsidRPr="00A02823">
        <w:rPr>
          <w:color w:val="000000" w:themeColor="text1"/>
          <w:sz w:val="28"/>
          <w:szCs w:val="28"/>
        </w:rPr>
        <w:t>соответствии</w:t>
      </w:r>
      <w:r w:rsidR="00197036">
        <w:rPr>
          <w:color w:val="000000" w:themeColor="text1"/>
          <w:sz w:val="28"/>
          <w:szCs w:val="28"/>
        </w:rPr>
        <w:t xml:space="preserve"> </w:t>
      </w:r>
      <w:r w:rsidRPr="00A02823">
        <w:rPr>
          <w:color w:val="000000" w:themeColor="text1"/>
          <w:sz w:val="28"/>
          <w:szCs w:val="28"/>
        </w:rPr>
        <w:t>с</w:t>
      </w:r>
      <w:r w:rsidR="00197036">
        <w:rPr>
          <w:color w:val="000000" w:themeColor="text1"/>
          <w:sz w:val="28"/>
          <w:szCs w:val="28"/>
        </w:rPr>
        <w:t xml:space="preserve"> </w:t>
      </w:r>
      <w:r w:rsidRPr="00A02823">
        <w:rPr>
          <w:color w:val="000000" w:themeColor="text1"/>
          <w:sz w:val="28"/>
          <w:szCs w:val="28"/>
        </w:rPr>
        <w:t>Федеральным</w:t>
      </w:r>
      <w:r w:rsidR="00197036">
        <w:rPr>
          <w:color w:val="000000" w:themeColor="text1"/>
          <w:sz w:val="28"/>
          <w:szCs w:val="28"/>
        </w:rPr>
        <w:t xml:space="preserve"> </w:t>
      </w:r>
      <w:r w:rsidRPr="00A02823">
        <w:rPr>
          <w:color w:val="000000" w:themeColor="text1"/>
          <w:sz w:val="28"/>
          <w:szCs w:val="28"/>
        </w:rPr>
        <w:t>закон</w:t>
      </w:r>
      <w:r w:rsidR="00197036">
        <w:rPr>
          <w:color w:val="000000" w:themeColor="text1"/>
          <w:sz w:val="28"/>
          <w:szCs w:val="28"/>
        </w:rPr>
        <w:t xml:space="preserve">ом </w:t>
      </w:r>
      <w:r w:rsidRPr="00A02823">
        <w:rPr>
          <w:color w:val="000000" w:themeColor="text1"/>
          <w:sz w:val="28"/>
          <w:szCs w:val="28"/>
        </w:rPr>
        <w:t>№ 44-ФЗ</w:t>
      </w:r>
      <w:r w:rsidR="00197036">
        <w:rPr>
          <w:color w:val="000000" w:themeColor="text1"/>
          <w:sz w:val="28"/>
          <w:szCs w:val="28"/>
        </w:rPr>
        <w:t xml:space="preserve"> </w:t>
      </w:r>
      <w:r w:rsidRPr="00A02823">
        <w:rPr>
          <w:color w:val="000000" w:themeColor="text1"/>
          <w:sz w:val="28"/>
          <w:szCs w:val="28"/>
        </w:rPr>
        <w:t xml:space="preserve">оценке заявки участника закупки, ценовое предложение которого предусматривает снижение цены контракта либо суммы цен ниже нуля, по критерию оценки </w:t>
      </w:r>
      <w:r>
        <w:rPr>
          <w:color w:val="000000" w:themeColor="text1"/>
          <w:sz w:val="28"/>
          <w:szCs w:val="28"/>
        </w:rPr>
        <w:t>«</w:t>
      </w:r>
      <w:r w:rsidRPr="00A02823">
        <w:rPr>
          <w:color w:val="000000" w:themeColor="text1"/>
          <w:sz w:val="28"/>
          <w:szCs w:val="28"/>
        </w:rPr>
        <w:t>цена контракта, сумма цен единиц товара, работы, услуги</w:t>
      </w:r>
      <w:r>
        <w:rPr>
          <w:color w:val="000000" w:themeColor="text1"/>
          <w:sz w:val="28"/>
          <w:szCs w:val="28"/>
        </w:rPr>
        <w:t>»</w:t>
      </w:r>
      <w:r w:rsidRPr="00A02823">
        <w:rPr>
          <w:color w:val="000000" w:themeColor="text1"/>
          <w:sz w:val="28"/>
          <w:szCs w:val="28"/>
        </w:rPr>
        <w:t xml:space="preserve"> значение количества баллов по указанному критерию оценки (</w:t>
      </w:r>
      <w:proofErr w:type="spellStart"/>
      <w:r w:rsidRPr="00A02823">
        <w:rPr>
          <w:color w:val="000000" w:themeColor="text1"/>
          <w:sz w:val="28"/>
          <w:szCs w:val="28"/>
        </w:rPr>
        <w:t>БЦi</w:t>
      </w:r>
      <w:proofErr w:type="spellEnd"/>
      <w:r w:rsidRPr="00A02823">
        <w:rPr>
          <w:color w:val="000000" w:themeColor="text1"/>
          <w:sz w:val="28"/>
          <w:szCs w:val="28"/>
        </w:rPr>
        <w:t>) определяется по формуле:</w:t>
      </w:r>
    </w:p>
    <w:p w14:paraId="7BB58863" w14:textId="77777777" w:rsidR="00A02823" w:rsidRPr="00A02823" w:rsidRDefault="00A02823" w:rsidP="004216E9">
      <w:pPr>
        <w:tabs>
          <w:tab w:val="left" w:pos="567"/>
        </w:tabs>
        <w:suppressAutoHyphens/>
        <w:ind w:firstLine="709"/>
        <w:jc w:val="both"/>
        <w:rPr>
          <w:color w:val="000000" w:themeColor="text1"/>
          <w:sz w:val="28"/>
          <w:szCs w:val="28"/>
        </w:rPr>
      </w:pPr>
      <w:r w:rsidRPr="00A02823">
        <w:rPr>
          <w:color w:val="000000" w:themeColor="text1"/>
          <w:sz w:val="28"/>
          <w:szCs w:val="28"/>
        </w:rPr>
        <w:t> </w:t>
      </w:r>
    </w:p>
    <w:p w14:paraId="7798E44D" w14:textId="65BC4BC6" w:rsidR="00A02823" w:rsidRDefault="00A02823" w:rsidP="004216E9">
      <w:pPr>
        <w:tabs>
          <w:tab w:val="left" w:pos="567"/>
        </w:tabs>
        <w:suppressAutoHyphens/>
        <w:ind w:firstLine="709"/>
        <w:jc w:val="center"/>
        <w:rPr>
          <w:color w:val="000000" w:themeColor="text1"/>
          <w:sz w:val="28"/>
          <w:szCs w:val="28"/>
        </w:rPr>
      </w:pPr>
      <w:r>
        <w:rPr>
          <w:noProof/>
          <w:color w:val="000000" w:themeColor="text1"/>
          <w:sz w:val="28"/>
          <w:szCs w:val="28"/>
        </w:rPr>
        <w:drawing>
          <wp:inline distT="0" distB="0" distL="0" distR="0" wp14:anchorId="08A1F00C" wp14:editId="71C0EB52">
            <wp:extent cx="2238375" cy="590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8375" cy="590550"/>
                    </a:xfrm>
                    <a:prstGeom prst="rect">
                      <a:avLst/>
                    </a:prstGeom>
                    <a:noFill/>
                  </pic:spPr>
                </pic:pic>
              </a:graphicData>
            </a:graphic>
          </wp:inline>
        </w:drawing>
      </w:r>
      <w:r w:rsidR="00197036">
        <w:rPr>
          <w:color w:val="000000" w:themeColor="text1"/>
          <w:sz w:val="28"/>
          <w:szCs w:val="28"/>
        </w:rPr>
        <w:t>».</w:t>
      </w:r>
    </w:p>
    <w:p w14:paraId="6DB855EF" w14:textId="77777777" w:rsidR="00A02823" w:rsidRDefault="00A02823" w:rsidP="004216E9">
      <w:pPr>
        <w:tabs>
          <w:tab w:val="left" w:pos="567"/>
        </w:tabs>
        <w:suppressAutoHyphens/>
        <w:ind w:firstLine="709"/>
        <w:jc w:val="both"/>
        <w:rPr>
          <w:color w:val="000000" w:themeColor="text1"/>
          <w:sz w:val="28"/>
          <w:szCs w:val="28"/>
        </w:rPr>
      </w:pPr>
    </w:p>
    <w:p w14:paraId="08587D09" w14:textId="10B6FAF5" w:rsidR="004E28D6" w:rsidRDefault="004E28D6" w:rsidP="004216E9">
      <w:pPr>
        <w:tabs>
          <w:tab w:val="left" w:pos="567"/>
        </w:tabs>
        <w:suppressAutoHyphens/>
        <w:ind w:firstLine="709"/>
        <w:jc w:val="both"/>
        <w:rPr>
          <w:color w:val="000000" w:themeColor="text1"/>
          <w:sz w:val="28"/>
          <w:szCs w:val="28"/>
        </w:rPr>
      </w:pPr>
      <w:r>
        <w:rPr>
          <w:color w:val="000000" w:themeColor="text1"/>
          <w:sz w:val="28"/>
          <w:szCs w:val="28"/>
        </w:rPr>
        <w:lastRenderedPageBreak/>
        <w:t>В</w:t>
      </w:r>
      <w:r w:rsidR="00FE259D">
        <w:rPr>
          <w:color w:val="000000" w:themeColor="text1"/>
          <w:sz w:val="28"/>
          <w:szCs w:val="28"/>
        </w:rPr>
        <w:t xml:space="preserve"> </w:t>
      </w:r>
      <w:r>
        <w:rPr>
          <w:color w:val="000000" w:themeColor="text1"/>
          <w:sz w:val="28"/>
          <w:szCs w:val="28"/>
        </w:rPr>
        <w:t>раздел</w:t>
      </w:r>
      <w:r w:rsidR="00FE259D">
        <w:rPr>
          <w:color w:val="000000" w:themeColor="text1"/>
          <w:sz w:val="28"/>
          <w:szCs w:val="28"/>
        </w:rPr>
        <w:t xml:space="preserve">е </w:t>
      </w:r>
      <w:r>
        <w:rPr>
          <w:color w:val="000000" w:themeColor="text1"/>
          <w:sz w:val="28"/>
          <w:szCs w:val="28"/>
          <w:lang w:val="en-US"/>
        </w:rPr>
        <w:t>II</w:t>
      </w:r>
      <w:r w:rsidRPr="004E28D6">
        <w:rPr>
          <w:color w:val="000000" w:themeColor="text1"/>
          <w:sz w:val="28"/>
          <w:szCs w:val="28"/>
        </w:rPr>
        <w:t xml:space="preserve"> </w:t>
      </w:r>
      <w:r>
        <w:rPr>
          <w:color w:val="000000" w:themeColor="text1"/>
          <w:sz w:val="28"/>
          <w:szCs w:val="28"/>
        </w:rPr>
        <w:t>«</w:t>
      </w:r>
      <w:r w:rsidR="00A02823" w:rsidRPr="00A02823">
        <w:rPr>
          <w:color w:val="000000" w:themeColor="text1"/>
          <w:sz w:val="28"/>
          <w:szCs w:val="28"/>
        </w:rPr>
        <w:t>Критерии и показатели оценки заявок на участие в закупке</w:t>
      </w:r>
      <w:r>
        <w:rPr>
          <w:color w:val="000000" w:themeColor="text1"/>
          <w:sz w:val="28"/>
          <w:szCs w:val="28"/>
        </w:rPr>
        <w:t xml:space="preserve">» </w:t>
      </w:r>
      <w:r w:rsidR="00A02823" w:rsidRPr="00A02823">
        <w:rPr>
          <w:color w:val="000000" w:themeColor="text1"/>
          <w:sz w:val="28"/>
          <w:szCs w:val="28"/>
        </w:rPr>
        <w:t>Поряд</w:t>
      </w:r>
      <w:r w:rsidR="00A02823">
        <w:rPr>
          <w:color w:val="000000" w:themeColor="text1"/>
          <w:sz w:val="28"/>
          <w:szCs w:val="28"/>
        </w:rPr>
        <w:t>ка</w:t>
      </w:r>
      <w:r w:rsidR="00A02823" w:rsidRPr="00A02823">
        <w:rPr>
          <w:color w:val="000000" w:themeColor="text1"/>
          <w:sz w:val="28"/>
          <w:szCs w:val="28"/>
        </w:rPr>
        <w:t xml:space="preserve"> оценки Конкурса</w:t>
      </w:r>
      <w:r>
        <w:rPr>
          <w:color w:val="000000" w:themeColor="text1"/>
          <w:sz w:val="28"/>
          <w:szCs w:val="28"/>
        </w:rPr>
        <w:t xml:space="preserve"> </w:t>
      </w:r>
      <w:r w:rsidR="00941D83">
        <w:rPr>
          <w:color w:val="000000" w:themeColor="text1"/>
          <w:sz w:val="28"/>
          <w:szCs w:val="28"/>
        </w:rPr>
        <w:t>в отношении критерия оценки «</w:t>
      </w:r>
      <w:r w:rsidR="00A02823" w:rsidRPr="00A02823">
        <w:rPr>
          <w:color w:val="000000" w:themeColor="text1"/>
          <w:sz w:val="28"/>
          <w:szCs w:val="28"/>
        </w:rPr>
        <w:t>Цена контракта, сумма цен единиц товара, работы, услуги</w:t>
      </w:r>
      <w:r w:rsidR="00941D83">
        <w:rPr>
          <w:color w:val="000000" w:themeColor="text1"/>
          <w:sz w:val="28"/>
          <w:szCs w:val="28"/>
        </w:rPr>
        <w:t xml:space="preserve">» </w:t>
      </w:r>
      <w:r>
        <w:rPr>
          <w:color w:val="000000" w:themeColor="text1"/>
          <w:sz w:val="28"/>
          <w:szCs w:val="28"/>
        </w:rPr>
        <w:t>содержится следующая информация:</w:t>
      </w:r>
    </w:p>
    <w:p w14:paraId="54F8FD62" w14:textId="1EB9A6D9" w:rsidR="00E50140" w:rsidRPr="00E50140" w:rsidRDefault="004E28D6" w:rsidP="00E50140">
      <w:pPr>
        <w:tabs>
          <w:tab w:val="left" w:pos="567"/>
        </w:tabs>
        <w:suppressAutoHyphens/>
        <w:ind w:firstLine="709"/>
        <w:jc w:val="both"/>
        <w:rPr>
          <w:color w:val="000000" w:themeColor="text1"/>
          <w:sz w:val="28"/>
          <w:szCs w:val="28"/>
        </w:rPr>
      </w:pPr>
      <w:r>
        <w:rPr>
          <w:color w:val="000000" w:themeColor="text1"/>
          <w:sz w:val="28"/>
          <w:szCs w:val="28"/>
        </w:rPr>
        <w:t>«</w:t>
      </w:r>
      <w:r w:rsidR="00E50140" w:rsidRPr="00E50140">
        <w:rPr>
          <w:color w:val="000000" w:themeColor="text1"/>
          <w:sz w:val="28"/>
          <w:szCs w:val="28"/>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w:t>
      </w:r>
      <w:r w:rsidR="00F7179D">
        <w:rPr>
          <w:color w:val="000000" w:themeColor="text1"/>
          <w:sz w:val="28"/>
          <w:szCs w:val="28"/>
        </w:rPr>
        <w:t>№</w:t>
      </w:r>
      <w:r w:rsidR="00E50140" w:rsidRPr="00E50140">
        <w:rPr>
          <w:color w:val="000000" w:themeColor="text1"/>
          <w:sz w:val="28"/>
          <w:szCs w:val="28"/>
        </w:rPr>
        <w:t xml:space="preserve"> 2604 </w:t>
      </w:r>
      <w:r w:rsidR="00F7179D">
        <w:rPr>
          <w:color w:val="000000" w:themeColor="text1"/>
          <w:sz w:val="28"/>
          <w:szCs w:val="28"/>
        </w:rPr>
        <w:t>«</w:t>
      </w:r>
      <w:r w:rsidR="00E50140" w:rsidRPr="00E50140">
        <w:rPr>
          <w:color w:val="000000" w:themeColor="text1"/>
          <w:sz w:val="28"/>
          <w:szCs w:val="28"/>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F7179D">
        <w:rPr>
          <w:color w:val="000000" w:themeColor="text1"/>
          <w:sz w:val="28"/>
          <w:szCs w:val="28"/>
        </w:rPr>
        <w:t>№</w:t>
      </w:r>
      <w:r w:rsidR="00E50140" w:rsidRPr="00E50140">
        <w:rPr>
          <w:color w:val="000000" w:themeColor="text1"/>
          <w:sz w:val="28"/>
          <w:szCs w:val="28"/>
        </w:rPr>
        <w:t xml:space="preserve"> 2369 и признании утратившими силу некоторых актов и отдельных положений некоторых актов Правительства Российской Федерации</w:t>
      </w:r>
      <w:r w:rsidR="00F7179D">
        <w:rPr>
          <w:color w:val="000000" w:themeColor="text1"/>
          <w:sz w:val="28"/>
          <w:szCs w:val="28"/>
        </w:rPr>
        <w:t>»</w:t>
      </w:r>
      <w:r w:rsidR="00E50140" w:rsidRPr="00E50140">
        <w:rPr>
          <w:color w:val="000000" w:themeColor="text1"/>
          <w:sz w:val="28"/>
          <w:szCs w:val="28"/>
        </w:rPr>
        <w:t xml:space="preserve"> (далее - Положение):</w:t>
      </w:r>
    </w:p>
    <w:p w14:paraId="6F1D718A" w14:textId="77777777" w:rsidR="00E50140" w:rsidRPr="00E50140" w:rsidRDefault="00E50140" w:rsidP="00E50140">
      <w:pPr>
        <w:tabs>
          <w:tab w:val="left" w:pos="567"/>
        </w:tabs>
        <w:suppressAutoHyphens/>
        <w:ind w:firstLine="709"/>
        <w:jc w:val="both"/>
        <w:rPr>
          <w:color w:val="000000" w:themeColor="text1"/>
          <w:sz w:val="28"/>
          <w:szCs w:val="28"/>
        </w:rPr>
      </w:pPr>
    </w:p>
    <w:p w14:paraId="5799AC46" w14:textId="77777777" w:rsidR="00E50140" w:rsidRPr="00E50140" w:rsidRDefault="00E50140" w:rsidP="00E50140">
      <w:pPr>
        <w:tabs>
          <w:tab w:val="left" w:pos="567"/>
        </w:tabs>
        <w:suppressAutoHyphens/>
        <w:ind w:firstLine="709"/>
        <w:jc w:val="center"/>
        <w:rPr>
          <w:color w:val="000000" w:themeColor="text1"/>
          <w:sz w:val="28"/>
          <w:szCs w:val="28"/>
        </w:rPr>
      </w:pPr>
      <w:r w:rsidRPr="00E50140">
        <w:rPr>
          <w:noProof/>
          <w:color w:val="000000" w:themeColor="text1"/>
          <w:sz w:val="28"/>
          <w:szCs w:val="28"/>
        </w:rPr>
        <w:drawing>
          <wp:inline distT="0" distB="0" distL="0" distR="0" wp14:anchorId="6C4766B9" wp14:editId="0A3CB0DC">
            <wp:extent cx="1847850" cy="533400"/>
            <wp:effectExtent l="0" t="0" r="0" b="0"/>
            <wp:docPr id="3"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14:paraId="3D72DE0F" w14:textId="77777777" w:rsidR="00E50140" w:rsidRPr="00E50140" w:rsidRDefault="00E50140" w:rsidP="00E50140">
      <w:pPr>
        <w:tabs>
          <w:tab w:val="left" w:pos="567"/>
        </w:tabs>
        <w:suppressAutoHyphens/>
        <w:ind w:firstLine="709"/>
        <w:jc w:val="both"/>
        <w:rPr>
          <w:color w:val="000000" w:themeColor="text1"/>
          <w:sz w:val="28"/>
          <w:szCs w:val="28"/>
        </w:rPr>
      </w:pPr>
    </w:p>
    <w:p w14:paraId="7ABDBD1D" w14:textId="77777777" w:rsidR="00E50140" w:rsidRPr="00E50140" w:rsidRDefault="00E50140" w:rsidP="00E50140">
      <w:pPr>
        <w:tabs>
          <w:tab w:val="left" w:pos="567"/>
        </w:tabs>
        <w:suppressAutoHyphens/>
        <w:ind w:firstLine="709"/>
        <w:jc w:val="both"/>
        <w:rPr>
          <w:color w:val="000000" w:themeColor="text1"/>
          <w:sz w:val="28"/>
          <w:szCs w:val="28"/>
        </w:rPr>
      </w:pPr>
      <w:r w:rsidRPr="00E50140">
        <w:rPr>
          <w:color w:val="000000" w:themeColor="text1"/>
          <w:sz w:val="28"/>
          <w:szCs w:val="28"/>
        </w:rPr>
        <w:t>где:</w:t>
      </w:r>
    </w:p>
    <w:p w14:paraId="5C0CEF4E" w14:textId="682AD04A" w:rsidR="00E50140" w:rsidRPr="00E50140" w:rsidRDefault="00E50140" w:rsidP="00E50140">
      <w:pPr>
        <w:tabs>
          <w:tab w:val="left" w:pos="567"/>
        </w:tabs>
        <w:suppressAutoHyphens/>
        <w:ind w:firstLine="709"/>
        <w:jc w:val="both"/>
        <w:rPr>
          <w:color w:val="000000" w:themeColor="text1"/>
          <w:sz w:val="28"/>
          <w:szCs w:val="28"/>
        </w:rPr>
      </w:pPr>
      <w:proofErr w:type="spellStart"/>
      <w:r w:rsidRPr="00E50140">
        <w:rPr>
          <w:color w:val="000000" w:themeColor="text1"/>
          <w:sz w:val="28"/>
          <w:szCs w:val="28"/>
        </w:rPr>
        <w:t>Цi</w:t>
      </w:r>
      <w:proofErr w:type="spellEnd"/>
      <w:r w:rsidRPr="00E50140">
        <w:rPr>
          <w:color w:val="000000" w:themeColor="text1"/>
          <w:sz w:val="28"/>
          <w:szCs w:val="28"/>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w:t>
      </w:r>
      <w:r w:rsidR="00A27432">
        <w:rPr>
          <w:color w:val="000000" w:themeColor="text1"/>
          <w:sz w:val="28"/>
          <w:szCs w:val="28"/>
        </w:rPr>
        <w:t xml:space="preserve"> </w:t>
      </w:r>
      <w:r w:rsidRPr="00E50140">
        <w:rPr>
          <w:color w:val="000000" w:themeColor="text1"/>
          <w:sz w:val="28"/>
          <w:szCs w:val="28"/>
        </w:rPr>
        <w:t>44-ФЗ, в том числе при проведении в этом случае совместного конкурса), заявка (часть заявки) которого подлежит в соответствии с Федеральным законом №</w:t>
      </w:r>
      <w:r w:rsidR="00A27432">
        <w:rPr>
          <w:color w:val="000000" w:themeColor="text1"/>
          <w:sz w:val="28"/>
          <w:szCs w:val="28"/>
        </w:rPr>
        <w:t xml:space="preserve"> </w:t>
      </w:r>
      <w:r w:rsidRPr="00E50140">
        <w:rPr>
          <w:color w:val="000000" w:themeColor="text1"/>
          <w:sz w:val="28"/>
          <w:szCs w:val="28"/>
        </w:rPr>
        <w:t xml:space="preserve">44-ФЗ оценке по критерию оценки </w:t>
      </w:r>
      <w:r w:rsidR="00A27432">
        <w:rPr>
          <w:color w:val="000000" w:themeColor="text1"/>
          <w:sz w:val="28"/>
          <w:szCs w:val="28"/>
        </w:rPr>
        <w:t>«</w:t>
      </w:r>
      <w:r w:rsidRPr="00E50140">
        <w:rPr>
          <w:color w:val="000000" w:themeColor="text1"/>
          <w:sz w:val="28"/>
          <w:szCs w:val="28"/>
        </w:rPr>
        <w:t>цена контракта, сумма цен единиц товара, работы, услуги</w:t>
      </w:r>
      <w:r w:rsidR="00A27432">
        <w:rPr>
          <w:color w:val="000000" w:themeColor="text1"/>
          <w:sz w:val="28"/>
          <w:szCs w:val="28"/>
        </w:rPr>
        <w:t>»</w:t>
      </w:r>
      <w:r w:rsidRPr="00E50140">
        <w:rPr>
          <w:color w:val="000000" w:themeColor="text1"/>
          <w:sz w:val="28"/>
          <w:szCs w:val="28"/>
        </w:rPr>
        <w:t xml:space="preserve"> </w:t>
      </w:r>
      <w:r w:rsidR="00A27432">
        <w:rPr>
          <w:color w:val="000000" w:themeColor="text1"/>
          <w:sz w:val="28"/>
          <w:szCs w:val="28"/>
        </w:rPr>
        <w:t xml:space="preserve">               </w:t>
      </w:r>
      <w:r w:rsidRPr="00E50140">
        <w:rPr>
          <w:color w:val="000000" w:themeColor="text1"/>
          <w:sz w:val="28"/>
          <w:szCs w:val="28"/>
        </w:rPr>
        <w:t>(далее - ценовое предложение);</w:t>
      </w:r>
    </w:p>
    <w:p w14:paraId="77456138" w14:textId="633EA36F" w:rsidR="00E50140" w:rsidRPr="00E50140" w:rsidRDefault="00E50140" w:rsidP="00E50140">
      <w:pPr>
        <w:tabs>
          <w:tab w:val="left" w:pos="567"/>
        </w:tabs>
        <w:suppressAutoHyphens/>
        <w:ind w:firstLine="709"/>
        <w:jc w:val="both"/>
        <w:rPr>
          <w:color w:val="000000" w:themeColor="text1"/>
          <w:sz w:val="28"/>
          <w:szCs w:val="28"/>
        </w:rPr>
      </w:pPr>
      <w:proofErr w:type="spellStart"/>
      <w:r w:rsidRPr="00E50140">
        <w:rPr>
          <w:color w:val="000000" w:themeColor="text1"/>
          <w:sz w:val="28"/>
          <w:szCs w:val="28"/>
        </w:rPr>
        <w:t>Цл</w:t>
      </w:r>
      <w:proofErr w:type="spellEnd"/>
      <w:r w:rsidRPr="00E50140">
        <w:rPr>
          <w:color w:val="000000" w:themeColor="text1"/>
          <w:sz w:val="28"/>
          <w:szCs w:val="28"/>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r w:rsidR="00A27432">
        <w:rPr>
          <w:color w:val="000000" w:themeColor="text1"/>
          <w:sz w:val="28"/>
          <w:szCs w:val="28"/>
        </w:rPr>
        <w:t>»</w:t>
      </w:r>
      <w:r w:rsidRPr="00E50140">
        <w:rPr>
          <w:color w:val="000000" w:themeColor="text1"/>
          <w:sz w:val="28"/>
          <w:szCs w:val="28"/>
        </w:rPr>
        <w:t>.</w:t>
      </w:r>
    </w:p>
    <w:p w14:paraId="5982444D" w14:textId="47D4B9C0" w:rsidR="00E50140" w:rsidRPr="00E50140" w:rsidRDefault="00E50140" w:rsidP="00E50140">
      <w:pPr>
        <w:tabs>
          <w:tab w:val="left" w:pos="567"/>
        </w:tabs>
        <w:suppressAutoHyphens/>
        <w:ind w:firstLine="709"/>
        <w:jc w:val="both"/>
        <w:rPr>
          <w:color w:val="000000" w:themeColor="text1"/>
          <w:sz w:val="28"/>
          <w:szCs w:val="28"/>
        </w:rPr>
      </w:pPr>
      <w:r w:rsidRPr="00E50140">
        <w:rPr>
          <w:color w:val="000000" w:themeColor="text1"/>
          <w:sz w:val="28"/>
          <w:szCs w:val="28"/>
        </w:rP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w:t>
      </w:r>
      <w:r w:rsidR="00A27432">
        <w:rPr>
          <w:color w:val="000000" w:themeColor="text1"/>
          <w:sz w:val="28"/>
          <w:szCs w:val="28"/>
        </w:rPr>
        <w:t>«</w:t>
      </w:r>
      <w:r w:rsidRPr="00E50140">
        <w:rPr>
          <w:color w:val="000000" w:themeColor="text1"/>
          <w:sz w:val="28"/>
          <w:szCs w:val="28"/>
        </w:rPr>
        <w:t>цена контракта, сумма цен единиц товара, работы, услуги</w:t>
      </w:r>
      <w:r w:rsidR="00A27432">
        <w:rPr>
          <w:color w:val="000000" w:themeColor="text1"/>
          <w:sz w:val="28"/>
          <w:szCs w:val="28"/>
        </w:rPr>
        <w:t>»</w:t>
      </w:r>
      <w:r w:rsidRPr="00E50140">
        <w:rPr>
          <w:color w:val="000000" w:themeColor="text1"/>
          <w:sz w:val="28"/>
          <w:szCs w:val="28"/>
        </w:rPr>
        <w:t xml:space="preserve"> (</w:t>
      </w:r>
      <w:proofErr w:type="spellStart"/>
      <w:r w:rsidRPr="00E50140">
        <w:rPr>
          <w:color w:val="000000" w:themeColor="text1"/>
          <w:sz w:val="28"/>
          <w:szCs w:val="28"/>
        </w:rPr>
        <w:t>БЦ</w:t>
      </w:r>
      <w:r w:rsidRPr="00E50140">
        <w:rPr>
          <w:color w:val="000000" w:themeColor="text1"/>
          <w:sz w:val="28"/>
          <w:szCs w:val="28"/>
          <w:vertAlign w:val="subscript"/>
        </w:rPr>
        <w:t>i</w:t>
      </w:r>
      <w:proofErr w:type="spellEnd"/>
      <w:r w:rsidRPr="00E50140">
        <w:rPr>
          <w:color w:val="000000" w:themeColor="text1"/>
          <w:sz w:val="28"/>
          <w:szCs w:val="28"/>
        </w:rPr>
        <w:t>) определяется в следующем порядке:</w:t>
      </w:r>
    </w:p>
    <w:p w14:paraId="427FE95D" w14:textId="4B04F148" w:rsidR="00E50140" w:rsidRPr="00E50140" w:rsidRDefault="00E50140" w:rsidP="00E50140">
      <w:pPr>
        <w:tabs>
          <w:tab w:val="left" w:pos="567"/>
        </w:tabs>
        <w:suppressAutoHyphens/>
        <w:ind w:firstLine="709"/>
        <w:jc w:val="both"/>
        <w:rPr>
          <w:color w:val="000000" w:themeColor="text1"/>
          <w:sz w:val="28"/>
          <w:szCs w:val="28"/>
        </w:rPr>
      </w:pPr>
      <w:bookmarkStart w:id="0" w:name="Par88"/>
      <w:bookmarkEnd w:id="0"/>
      <w:r w:rsidRPr="00E50140">
        <w:rPr>
          <w:color w:val="000000" w:themeColor="text1"/>
          <w:sz w:val="28"/>
          <w:szCs w:val="28"/>
        </w:rPr>
        <w:t xml:space="preserve">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w:t>
      </w:r>
      <w:r w:rsidR="005C0F59">
        <w:rPr>
          <w:color w:val="000000" w:themeColor="text1"/>
          <w:sz w:val="28"/>
          <w:szCs w:val="28"/>
        </w:rPr>
        <w:t>«</w:t>
      </w:r>
      <w:r w:rsidRPr="00E50140">
        <w:rPr>
          <w:color w:val="000000" w:themeColor="text1"/>
          <w:sz w:val="28"/>
          <w:szCs w:val="28"/>
        </w:rPr>
        <w:t>цена контракта, сумма цен единиц товара, работы, услуги</w:t>
      </w:r>
      <w:r w:rsidR="005C0F59">
        <w:rPr>
          <w:color w:val="000000" w:themeColor="text1"/>
          <w:sz w:val="28"/>
          <w:szCs w:val="28"/>
        </w:rPr>
        <w:t>»</w:t>
      </w:r>
      <w:r w:rsidRPr="00E50140">
        <w:rPr>
          <w:color w:val="000000" w:themeColor="text1"/>
          <w:sz w:val="28"/>
          <w:szCs w:val="28"/>
        </w:rPr>
        <w:t xml:space="preserve"> значение количества баллов по указанному критерию оценки (</w:t>
      </w:r>
      <w:proofErr w:type="spellStart"/>
      <w:r w:rsidRPr="00E50140">
        <w:rPr>
          <w:color w:val="000000" w:themeColor="text1"/>
          <w:sz w:val="28"/>
          <w:szCs w:val="28"/>
        </w:rPr>
        <w:t>БЦ</w:t>
      </w:r>
      <w:r w:rsidRPr="00E50140">
        <w:rPr>
          <w:color w:val="000000" w:themeColor="text1"/>
          <w:sz w:val="28"/>
          <w:szCs w:val="28"/>
          <w:vertAlign w:val="subscript"/>
        </w:rPr>
        <w:t>i</w:t>
      </w:r>
      <w:proofErr w:type="spellEnd"/>
      <w:r w:rsidRPr="00E50140">
        <w:rPr>
          <w:color w:val="000000" w:themeColor="text1"/>
          <w:sz w:val="28"/>
          <w:szCs w:val="28"/>
        </w:rPr>
        <w:t>) определяется по формуле:</w:t>
      </w:r>
    </w:p>
    <w:p w14:paraId="402860B0" w14:textId="77777777" w:rsidR="00E50140" w:rsidRPr="00E50140" w:rsidRDefault="00E50140" w:rsidP="00E50140">
      <w:pPr>
        <w:tabs>
          <w:tab w:val="left" w:pos="567"/>
        </w:tabs>
        <w:suppressAutoHyphens/>
        <w:ind w:firstLine="709"/>
        <w:jc w:val="both"/>
        <w:rPr>
          <w:color w:val="000000" w:themeColor="text1"/>
          <w:sz w:val="28"/>
          <w:szCs w:val="28"/>
        </w:rPr>
      </w:pPr>
    </w:p>
    <w:p w14:paraId="681219D9" w14:textId="77777777" w:rsidR="00E50140" w:rsidRPr="00E50140" w:rsidRDefault="00E50140" w:rsidP="00E50140">
      <w:pPr>
        <w:tabs>
          <w:tab w:val="left" w:pos="567"/>
        </w:tabs>
        <w:suppressAutoHyphens/>
        <w:ind w:firstLine="709"/>
        <w:jc w:val="center"/>
        <w:rPr>
          <w:color w:val="000000" w:themeColor="text1"/>
          <w:sz w:val="28"/>
          <w:szCs w:val="28"/>
        </w:rPr>
      </w:pPr>
      <w:r w:rsidRPr="00E50140">
        <w:rPr>
          <w:noProof/>
          <w:color w:val="000000" w:themeColor="text1"/>
          <w:sz w:val="28"/>
          <w:szCs w:val="28"/>
        </w:rPr>
        <w:drawing>
          <wp:inline distT="0" distB="0" distL="0" distR="0" wp14:anchorId="55599FE4" wp14:editId="6A57E1F7">
            <wp:extent cx="2438400" cy="5791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0" cy="579120"/>
                    </a:xfrm>
                    <a:prstGeom prst="rect">
                      <a:avLst/>
                    </a:prstGeom>
                    <a:noFill/>
                  </pic:spPr>
                </pic:pic>
              </a:graphicData>
            </a:graphic>
          </wp:inline>
        </w:drawing>
      </w:r>
    </w:p>
    <w:p w14:paraId="197698D7" w14:textId="77777777" w:rsidR="00E50140" w:rsidRPr="00E50140" w:rsidRDefault="00E50140" w:rsidP="00E50140">
      <w:pPr>
        <w:tabs>
          <w:tab w:val="left" w:pos="567"/>
        </w:tabs>
        <w:suppressAutoHyphens/>
        <w:ind w:firstLine="709"/>
        <w:jc w:val="both"/>
        <w:rPr>
          <w:color w:val="000000" w:themeColor="text1"/>
          <w:sz w:val="28"/>
          <w:szCs w:val="28"/>
        </w:rPr>
      </w:pPr>
    </w:p>
    <w:p w14:paraId="75D21F02" w14:textId="6A719A26" w:rsidR="00E50140" w:rsidRPr="00E50140" w:rsidRDefault="00E50140" w:rsidP="00E50140">
      <w:pPr>
        <w:tabs>
          <w:tab w:val="left" w:pos="567"/>
        </w:tabs>
        <w:suppressAutoHyphens/>
        <w:ind w:firstLine="709"/>
        <w:jc w:val="both"/>
        <w:rPr>
          <w:color w:val="000000" w:themeColor="text1"/>
          <w:sz w:val="28"/>
          <w:szCs w:val="28"/>
        </w:rPr>
      </w:pPr>
      <w:r w:rsidRPr="00E50140">
        <w:rPr>
          <w:color w:val="000000" w:themeColor="text1"/>
          <w:sz w:val="28"/>
          <w:szCs w:val="28"/>
        </w:rPr>
        <w:t xml:space="preserve">где </w:t>
      </w:r>
      <w:proofErr w:type="spellStart"/>
      <w:r w:rsidRPr="00E50140">
        <w:rPr>
          <w:color w:val="000000" w:themeColor="text1"/>
          <w:sz w:val="28"/>
          <w:szCs w:val="28"/>
        </w:rPr>
        <w:t>Ц</w:t>
      </w:r>
      <w:r w:rsidRPr="00E50140">
        <w:rPr>
          <w:color w:val="000000" w:themeColor="text1"/>
          <w:sz w:val="28"/>
          <w:szCs w:val="28"/>
          <w:vertAlign w:val="subscript"/>
        </w:rPr>
        <w:t>нач</w:t>
      </w:r>
      <w:proofErr w:type="spellEnd"/>
      <w:r w:rsidRPr="00E50140">
        <w:rPr>
          <w:color w:val="000000" w:themeColor="text1"/>
          <w:sz w:val="28"/>
          <w:szCs w:val="28"/>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w:t>
      </w:r>
      <w:r w:rsidR="005C0F59">
        <w:rPr>
          <w:color w:val="000000" w:themeColor="text1"/>
          <w:sz w:val="28"/>
          <w:szCs w:val="28"/>
        </w:rPr>
        <w:t xml:space="preserve">             </w:t>
      </w:r>
      <w:r w:rsidRPr="00E50140">
        <w:rPr>
          <w:color w:val="000000" w:themeColor="text1"/>
          <w:sz w:val="28"/>
          <w:szCs w:val="28"/>
        </w:rPr>
        <w:t>статьи 22 Федерального закона №</w:t>
      </w:r>
      <w:r w:rsidR="005C0F59">
        <w:rPr>
          <w:color w:val="000000" w:themeColor="text1"/>
          <w:sz w:val="28"/>
          <w:szCs w:val="28"/>
        </w:rPr>
        <w:t xml:space="preserve"> </w:t>
      </w:r>
      <w:r w:rsidRPr="00E50140">
        <w:rPr>
          <w:color w:val="000000" w:themeColor="text1"/>
          <w:sz w:val="28"/>
          <w:szCs w:val="28"/>
        </w:rPr>
        <w:t>44-ФЗ, в том числе при проведении в таком случае совместного конкурса);</w:t>
      </w:r>
    </w:p>
    <w:p w14:paraId="18FC84B1" w14:textId="2DDCC12C" w:rsidR="00E50140" w:rsidRPr="00E50140" w:rsidRDefault="00E50140" w:rsidP="00E50140">
      <w:pPr>
        <w:tabs>
          <w:tab w:val="left" w:pos="567"/>
        </w:tabs>
        <w:suppressAutoHyphens/>
        <w:ind w:firstLine="709"/>
        <w:jc w:val="both"/>
        <w:rPr>
          <w:color w:val="000000" w:themeColor="text1"/>
          <w:sz w:val="28"/>
          <w:szCs w:val="28"/>
        </w:rPr>
      </w:pPr>
      <w:bookmarkStart w:id="1" w:name="Par93"/>
      <w:bookmarkEnd w:id="1"/>
      <w:r w:rsidRPr="00E50140">
        <w:rPr>
          <w:color w:val="000000" w:themeColor="text1"/>
          <w:sz w:val="28"/>
          <w:szCs w:val="28"/>
        </w:rPr>
        <w:t>б) для подлежащей в соответствии с Федеральным законом</w:t>
      </w:r>
      <w:r>
        <w:rPr>
          <w:color w:val="000000" w:themeColor="text1"/>
          <w:sz w:val="28"/>
          <w:szCs w:val="28"/>
        </w:rPr>
        <w:t xml:space="preserve"> </w:t>
      </w:r>
      <w:r w:rsidRPr="00E50140">
        <w:rPr>
          <w:color w:val="000000" w:themeColor="text1"/>
          <w:sz w:val="28"/>
          <w:szCs w:val="28"/>
        </w:rPr>
        <w:t>№</w:t>
      </w:r>
      <w:r>
        <w:rPr>
          <w:color w:val="000000" w:themeColor="text1"/>
          <w:sz w:val="28"/>
          <w:szCs w:val="28"/>
        </w:rPr>
        <w:t xml:space="preserve"> </w:t>
      </w:r>
      <w:r w:rsidRPr="00E50140">
        <w:rPr>
          <w:color w:val="000000" w:themeColor="text1"/>
          <w:sz w:val="28"/>
          <w:szCs w:val="28"/>
        </w:rPr>
        <w:t xml:space="preserve">44-ФЗ оценке заявки участника закупки, ценовое предложение которого предусматривает снижение цены контракта либо суммы цен ниже нуля, по критерию оценки </w:t>
      </w:r>
      <w:r>
        <w:rPr>
          <w:color w:val="000000" w:themeColor="text1"/>
          <w:sz w:val="28"/>
          <w:szCs w:val="28"/>
        </w:rPr>
        <w:t>«</w:t>
      </w:r>
      <w:r w:rsidRPr="00E50140">
        <w:rPr>
          <w:color w:val="000000" w:themeColor="text1"/>
          <w:sz w:val="28"/>
          <w:szCs w:val="28"/>
        </w:rPr>
        <w:t>цена контракта, сумма цен единиц товара, работы, услуги</w:t>
      </w:r>
      <w:r>
        <w:rPr>
          <w:color w:val="000000" w:themeColor="text1"/>
          <w:sz w:val="28"/>
          <w:szCs w:val="28"/>
        </w:rPr>
        <w:t>»</w:t>
      </w:r>
      <w:r w:rsidRPr="00E50140">
        <w:rPr>
          <w:color w:val="000000" w:themeColor="text1"/>
          <w:sz w:val="28"/>
          <w:szCs w:val="28"/>
        </w:rPr>
        <w:t xml:space="preserve"> значение количества баллов по указанному критерию оценки (</w:t>
      </w:r>
      <w:proofErr w:type="spellStart"/>
      <w:r w:rsidRPr="00E50140">
        <w:rPr>
          <w:color w:val="000000" w:themeColor="text1"/>
          <w:sz w:val="28"/>
          <w:szCs w:val="28"/>
        </w:rPr>
        <w:t>БЦ</w:t>
      </w:r>
      <w:r w:rsidRPr="00E50140">
        <w:rPr>
          <w:color w:val="000000" w:themeColor="text1"/>
          <w:sz w:val="28"/>
          <w:szCs w:val="28"/>
          <w:vertAlign w:val="subscript"/>
        </w:rPr>
        <w:t>i</w:t>
      </w:r>
      <w:proofErr w:type="spellEnd"/>
      <w:r w:rsidRPr="00E50140">
        <w:rPr>
          <w:color w:val="000000" w:themeColor="text1"/>
          <w:sz w:val="28"/>
          <w:szCs w:val="28"/>
        </w:rPr>
        <w:t>) определяется по формуле:</w:t>
      </w:r>
    </w:p>
    <w:p w14:paraId="2A7B429C" w14:textId="77777777" w:rsidR="00E50140" w:rsidRPr="00E50140" w:rsidRDefault="00E50140" w:rsidP="00E50140">
      <w:pPr>
        <w:tabs>
          <w:tab w:val="left" w:pos="567"/>
        </w:tabs>
        <w:suppressAutoHyphens/>
        <w:ind w:firstLine="709"/>
        <w:jc w:val="both"/>
        <w:rPr>
          <w:color w:val="000000" w:themeColor="text1"/>
          <w:sz w:val="28"/>
          <w:szCs w:val="28"/>
        </w:rPr>
      </w:pPr>
    </w:p>
    <w:p w14:paraId="25E24EED" w14:textId="55B71903" w:rsidR="008B2C14" w:rsidRDefault="00E50140" w:rsidP="00E50140">
      <w:pPr>
        <w:tabs>
          <w:tab w:val="left" w:pos="567"/>
        </w:tabs>
        <w:suppressAutoHyphens/>
        <w:ind w:firstLine="709"/>
        <w:jc w:val="center"/>
        <w:rPr>
          <w:color w:val="000000" w:themeColor="text1"/>
          <w:sz w:val="28"/>
          <w:szCs w:val="28"/>
        </w:rPr>
      </w:pPr>
      <w:r w:rsidRPr="00E50140">
        <w:rPr>
          <w:noProof/>
          <w:color w:val="000000" w:themeColor="text1"/>
          <w:sz w:val="28"/>
          <w:szCs w:val="28"/>
        </w:rPr>
        <w:drawing>
          <wp:inline distT="0" distB="0" distL="0" distR="0" wp14:anchorId="4884AF66" wp14:editId="2549C0C3">
            <wp:extent cx="2228850" cy="5810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8850" cy="581025"/>
                    </a:xfrm>
                    <a:prstGeom prst="rect">
                      <a:avLst/>
                    </a:prstGeom>
                    <a:noFill/>
                    <a:ln>
                      <a:noFill/>
                    </a:ln>
                  </pic:spPr>
                </pic:pic>
              </a:graphicData>
            </a:graphic>
          </wp:inline>
        </w:drawing>
      </w:r>
      <w:r w:rsidR="00941D83">
        <w:rPr>
          <w:color w:val="000000" w:themeColor="text1"/>
          <w:sz w:val="28"/>
          <w:szCs w:val="28"/>
        </w:rPr>
        <w:t>»</w:t>
      </w:r>
      <w:r w:rsidR="00E3668E" w:rsidRPr="00E3668E">
        <w:rPr>
          <w:color w:val="000000" w:themeColor="text1"/>
          <w:sz w:val="28"/>
          <w:szCs w:val="28"/>
        </w:rPr>
        <w:t>.</w:t>
      </w:r>
    </w:p>
    <w:p w14:paraId="38086909" w14:textId="77777777" w:rsidR="00197036" w:rsidRDefault="00197036" w:rsidP="004216E9">
      <w:pPr>
        <w:tabs>
          <w:tab w:val="left" w:pos="567"/>
        </w:tabs>
        <w:suppressAutoHyphens/>
        <w:ind w:firstLine="709"/>
        <w:jc w:val="center"/>
        <w:rPr>
          <w:color w:val="000000" w:themeColor="text1"/>
          <w:sz w:val="28"/>
          <w:szCs w:val="28"/>
        </w:rPr>
      </w:pPr>
    </w:p>
    <w:p w14:paraId="6C988106" w14:textId="77777777" w:rsidR="00B615E9" w:rsidRDefault="00B615E9" w:rsidP="00B615E9">
      <w:pPr>
        <w:tabs>
          <w:tab w:val="left" w:pos="567"/>
        </w:tabs>
        <w:suppressAutoHyphens/>
        <w:ind w:firstLine="709"/>
        <w:rPr>
          <w:color w:val="000000" w:themeColor="text1"/>
          <w:sz w:val="28"/>
          <w:szCs w:val="28"/>
        </w:rPr>
      </w:pPr>
      <w:r w:rsidRPr="00B615E9">
        <w:rPr>
          <w:color w:val="000000" w:themeColor="text1"/>
          <w:sz w:val="28"/>
          <w:szCs w:val="28"/>
        </w:rPr>
        <w:t xml:space="preserve">Согласно возражениям, представленным </w:t>
      </w:r>
      <w:r>
        <w:rPr>
          <w:color w:val="000000" w:themeColor="text1"/>
          <w:sz w:val="28"/>
          <w:szCs w:val="28"/>
        </w:rPr>
        <w:t xml:space="preserve">Уполномоченным органом: </w:t>
      </w:r>
    </w:p>
    <w:p w14:paraId="01EF05E7" w14:textId="0C4FEBF5" w:rsidR="00B615E9" w:rsidRDefault="00B615E9" w:rsidP="005C6B4D">
      <w:pPr>
        <w:tabs>
          <w:tab w:val="left" w:pos="567"/>
        </w:tabs>
        <w:suppressAutoHyphens/>
        <w:ind w:firstLine="709"/>
        <w:jc w:val="both"/>
        <w:rPr>
          <w:color w:val="000000" w:themeColor="text1"/>
          <w:sz w:val="28"/>
          <w:szCs w:val="28"/>
        </w:rPr>
      </w:pPr>
      <w:r>
        <w:rPr>
          <w:color w:val="000000" w:themeColor="text1"/>
          <w:sz w:val="28"/>
          <w:szCs w:val="28"/>
        </w:rPr>
        <w:t>«По указанной закупке произошла техническая ошибка, размещен неверный файл</w:t>
      </w:r>
      <w:r w:rsidR="005C6B4D">
        <w:rPr>
          <w:color w:val="000000" w:themeColor="text1"/>
          <w:sz w:val="28"/>
          <w:szCs w:val="28"/>
        </w:rPr>
        <w:t xml:space="preserve">, рассмотрение и оценка заявок будет проводиться в соответствии с требованиями п. 9 и 10 </w:t>
      </w:r>
      <w:r w:rsidR="005C6B4D" w:rsidRPr="005C6B4D">
        <w:rPr>
          <w:color w:val="000000" w:themeColor="text1"/>
          <w:sz w:val="28"/>
          <w:szCs w:val="28"/>
        </w:rPr>
        <w:t>постановлени</w:t>
      </w:r>
      <w:r w:rsidR="005C6B4D">
        <w:rPr>
          <w:color w:val="000000" w:themeColor="text1"/>
          <w:sz w:val="28"/>
          <w:szCs w:val="28"/>
        </w:rPr>
        <w:t>я</w:t>
      </w:r>
      <w:r w:rsidR="005C6B4D" w:rsidRPr="005C6B4D">
        <w:rPr>
          <w:color w:val="000000" w:themeColor="text1"/>
          <w:sz w:val="28"/>
          <w:szCs w:val="28"/>
        </w:rPr>
        <w:t xml:space="preserve"> Правительства Российской Федерации </w:t>
      </w:r>
      <w:r w:rsidR="00607F1F">
        <w:rPr>
          <w:color w:val="000000" w:themeColor="text1"/>
          <w:sz w:val="28"/>
          <w:szCs w:val="28"/>
        </w:rPr>
        <w:t xml:space="preserve">                          </w:t>
      </w:r>
      <w:r w:rsidR="005C6B4D" w:rsidRPr="005C6B4D">
        <w:rPr>
          <w:color w:val="000000" w:themeColor="text1"/>
          <w:sz w:val="28"/>
          <w:szCs w:val="28"/>
        </w:rPr>
        <w:t>от 31.12.2021 № 2604</w:t>
      </w:r>
      <w:r w:rsidR="005C6B4D">
        <w:rPr>
          <w:color w:val="000000" w:themeColor="text1"/>
          <w:sz w:val="28"/>
          <w:szCs w:val="28"/>
        </w:rPr>
        <w:t xml:space="preserve"> </w:t>
      </w:r>
      <w:r w:rsidR="005C6B4D" w:rsidRPr="005C6B4D">
        <w:rPr>
          <w:color w:val="000000" w:themeColor="text1"/>
          <w:sz w:val="28"/>
          <w:szCs w:val="28"/>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005C6B4D">
        <w:rPr>
          <w:color w:val="000000" w:themeColor="text1"/>
          <w:sz w:val="28"/>
          <w:szCs w:val="28"/>
        </w:rPr>
        <w:t>.</w:t>
      </w:r>
    </w:p>
    <w:p w14:paraId="4CBFE934" w14:textId="51D7DF13" w:rsidR="002D290A" w:rsidRDefault="002D290A" w:rsidP="004216E9">
      <w:pPr>
        <w:tabs>
          <w:tab w:val="left" w:pos="567"/>
        </w:tabs>
        <w:suppressAutoHyphens/>
        <w:ind w:firstLine="709"/>
        <w:jc w:val="both"/>
        <w:rPr>
          <w:color w:val="000000" w:themeColor="text1"/>
          <w:sz w:val="28"/>
          <w:szCs w:val="28"/>
        </w:rPr>
      </w:pPr>
      <w:r w:rsidRPr="004A6F7F">
        <w:rPr>
          <w:color w:val="000000" w:themeColor="text1"/>
          <w:sz w:val="28"/>
          <w:szCs w:val="28"/>
        </w:rPr>
        <w:t xml:space="preserve">Комиссией </w:t>
      </w:r>
      <w:proofErr w:type="spellStart"/>
      <w:r w:rsidRPr="004A6F7F">
        <w:rPr>
          <w:color w:val="000000" w:themeColor="text1"/>
          <w:sz w:val="28"/>
          <w:szCs w:val="28"/>
        </w:rPr>
        <w:t>Мособлконтроля</w:t>
      </w:r>
      <w:proofErr w:type="spellEnd"/>
      <w:r w:rsidRPr="004A6F7F">
        <w:rPr>
          <w:color w:val="000000" w:themeColor="text1"/>
          <w:sz w:val="28"/>
          <w:szCs w:val="28"/>
        </w:rPr>
        <w:t xml:space="preserve"> установлено, что Порядок оценки Конкурса не соответствует пункту 9, подпункту «а» пункта 10 Положения.</w:t>
      </w:r>
      <w:r>
        <w:rPr>
          <w:color w:val="000000" w:themeColor="text1"/>
          <w:sz w:val="28"/>
          <w:szCs w:val="28"/>
        </w:rPr>
        <w:t xml:space="preserve"> </w:t>
      </w:r>
    </w:p>
    <w:p w14:paraId="79624382" w14:textId="77777777" w:rsidR="002D290A" w:rsidRDefault="002D290A" w:rsidP="004216E9">
      <w:pPr>
        <w:tabs>
          <w:tab w:val="left" w:pos="567"/>
        </w:tabs>
        <w:suppressAutoHyphens/>
        <w:ind w:firstLine="709"/>
        <w:jc w:val="both"/>
        <w:rPr>
          <w:color w:val="000000" w:themeColor="text1"/>
          <w:sz w:val="28"/>
          <w:szCs w:val="28"/>
        </w:rPr>
      </w:pPr>
      <w:r>
        <w:rPr>
          <w:color w:val="000000" w:themeColor="text1"/>
          <w:sz w:val="28"/>
          <w:szCs w:val="28"/>
        </w:rPr>
        <w:t xml:space="preserve">С учетом изложенного, Комиссия </w:t>
      </w:r>
      <w:proofErr w:type="spellStart"/>
      <w:r>
        <w:rPr>
          <w:color w:val="000000" w:themeColor="text1"/>
          <w:sz w:val="28"/>
          <w:szCs w:val="28"/>
        </w:rPr>
        <w:t>Мособлконтроля</w:t>
      </w:r>
      <w:proofErr w:type="spellEnd"/>
      <w:r>
        <w:rPr>
          <w:color w:val="000000" w:themeColor="text1"/>
          <w:sz w:val="28"/>
          <w:szCs w:val="28"/>
        </w:rPr>
        <w:t xml:space="preserve"> приходит к выводу, что довод Жалобы является обоснованным.</w:t>
      </w:r>
    </w:p>
    <w:p w14:paraId="49C4C757" w14:textId="0007CAA9" w:rsidR="002D290A" w:rsidRDefault="002D290A" w:rsidP="004216E9">
      <w:pPr>
        <w:tabs>
          <w:tab w:val="left" w:pos="567"/>
        </w:tabs>
        <w:suppressAutoHyphens/>
        <w:ind w:firstLine="709"/>
        <w:jc w:val="both"/>
        <w:rPr>
          <w:color w:val="000000" w:themeColor="text1"/>
          <w:sz w:val="28"/>
          <w:szCs w:val="28"/>
        </w:rPr>
      </w:pPr>
      <w:r>
        <w:rPr>
          <w:color w:val="000000" w:themeColor="text1"/>
          <w:sz w:val="28"/>
          <w:szCs w:val="28"/>
        </w:rPr>
        <w:t>Таким образом, установление Порядка оценки Конкурса не в соответствии с пунктом 9</w:t>
      </w:r>
      <w:r w:rsidRPr="002D290A">
        <w:rPr>
          <w:color w:val="000000" w:themeColor="text1"/>
          <w:sz w:val="28"/>
          <w:szCs w:val="28"/>
        </w:rPr>
        <w:t>, подпункт</w:t>
      </w:r>
      <w:r>
        <w:rPr>
          <w:color w:val="000000" w:themeColor="text1"/>
          <w:sz w:val="28"/>
          <w:szCs w:val="28"/>
        </w:rPr>
        <w:t>ом</w:t>
      </w:r>
      <w:r w:rsidRPr="002D290A">
        <w:rPr>
          <w:color w:val="000000" w:themeColor="text1"/>
          <w:sz w:val="28"/>
          <w:szCs w:val="28"/>
        </w:rPr>
        <w:t xml:space="preserve"> «а» пункта 10</w:t>
      </w:r>
      <w:r>
        <w:rPr>
          <w:color w:val="000000" w:themeColor="text1"/>
          <w:sz w:val="28"/>
          <w:szCs w:val="28"/>
        </w:rPr>
        <w:t xml:space="preserve"> Положения является нарушением требований части 8 статьи 32, пункта 4 части 2 статьи 42 Федерального закона № 44-ФЗ.</w:t>
      </w:r>
    </w:p>
    <w:p w14:paraId="1D202ADA" w14:textId="77777777" w:rsidR="002D290A" w:rsidRDefault="002D290A" w:rsidP="004216E9">
      <w:pPr>
        <w:tabs>
          <w:tab w:val="left" w:pos="567"/>
        </w:tabs>
        <w:suppressAutoHyphens/>
        <w:ind w:firstLine="709"/>
        <w:jc w:val="both"/>
        <w:rPr>
          <w:color w:val="000000" w:themeColor="text1"/>
          <w:sz w:val="28"/>
          <w:szCs w:val="28"/>
        </w:rPr>
      </w:pPr>
      <w:r>
        <w:rPr>
          <w:color w:val="000000" w:themeColor="text1"/>
          <w:sz w:val="28"/>
          <w:szCs w:val="28"/>
        </w:rPr>
        <w:t xml:space="preserve">Пункт 6.15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Pr>
          <w:color w:val="000000" w:themeColor="text1"/>
          <w:sz w:val="28"/>
          <w:szCs w:val="28"/>
        </w:rPr>
        <w:t>Мособлконтроля</w:t>
      </w:r>
      <w:proofErr w:type="spellEnd"/>
      <w:r>
        <w:rPr>
          <w:color w:val="000000" w:themeColor="text1"/>
          <w:sz w:val="28"/>
          <w:szCs w:val="28"/>
        </w:rPr>
        <w:t xml:space="preserve"> от 26.05.2017 № 8-р                                           </w:t>
      </w:r>
      <w:proofErr w:type="gramStart"/>
      <w:r>
        <w:rPr>
          <w:color w:val="000000" w:themeColor="text1"/>
          <w:sz w:val="28"/>
          <w:szCs w:val="28"/>
        </w:rPr>
        <w:t xml:space="preserve">   «</w:t>
      </w:r>
      <w:proofErr w:type="gramEnd"/>
      <w:r>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2A3D53A2" w14:textId="2FCC8910" w:rsidR="002D290A" w:rsidRDefault="002D290A" w:rsidP="005E3975">
      <w:pPr>
        <w:tabs>
          <w:tab w:val="left" w:pos="567"/>
        </w:tabs>
        <w:suppressAutoHyphens/>
        <w:ind w:firstLine="709"/>
        <w:jc w:val="both"/>
        <w:rPr>
          <w:color w:val="000000" w:themeColor="text1"/>
          <w:sz w:val="28"/>
          <w:szCs w:val="28"/>
        </w:rPr>
      </w:pPr>
      <w:r>
        <w:rPr>
          <w:color w:val="000000" w:themeColor="text1"/>
          <w:sz w:val="28"/>
          <w:szCs w:val="28"/>
        </w:rPr>
        <w:t>Ответственность за совершение указанного правонарушения предусмотрена частью 4 статьи 7.30 Кодекса Российской Федерации об административных правонарушениях.</w:t>
      </w:r>
    </w:p>
    <w:p w14:paraId="2DD2AC4D" w14:textId="36EE66AF" w:rsidR="00480AEE" w:rsidRDefault="00480AEE" w:rsidP="005E3975">
      <w:pPr>
        <w:tabs>
          <w:tab w:val="left" w:pos="567"/>
        </w:tabs>
        <w:suppressAutoHyphens/>
        <w:ind w:firstLine="709"/>
        <w:jc w:val="both"/>
        <w:rPr>
          <w:color w:val="000000" w:themeColor="text1"/>
          <w:sz w:val="28"/>
          <w:szCs w:val="28"/>
        </w:rPr>
      </w:pPr>
      <w:r>
        <w:rPr>
          <w:color w:val="000000" w:themeColor="text1"/>
          <w:sz w:val="28"/>
          <w:szCs w:val="28"/>
        </w:rPr>
        <w:t xml:space="preserve">2. </w:t>
      </w:r>
      <w:r w:rsidRPr="00480AEE">
        <w:rPr>
          <w:color w:val="000000" w:themeColor="text1"/>
          <w:sz w:val="28"/>
          <w:szCs w:val="28"/>
        </w:rPr>
        <w:t xml:space="preserve">В рамках проведения внеплановой проверки Комиссией </w:t>
      </w:r>
      <w:proofErr w:type="spellStart"/>
      <w:r w:rsidRPr="00480AEE">
        <w:rPr>
          <w:color w:val="000000" w:themeColor="text1"/>
          <w:sz w:val="28"/>
          <w:szCs w:val="28"/>
        </w:rPr>
        <w:t>Мособлконтроля</w:t>
      </w:r>
      <w:proofErr w:type="spellEnd"/>
      <w:r w:rsidRPr="00480AEE">
        <w:rPr>
          <w:color w:val="000000" w:themeColor="text1"/>
          <w:sz w:val="28"/>
          <w:szCs w:val="28"/>
        </w:rPr>
        <w:t xml:space="preserve"> установлено следующее.</w:t>
      </w:r>
    </w:p>
    <w:p w14:paraId="70F50916" w14:textId="3DEDA71D" w:rsidR="00476444" w:rsidRDefault="004B2865" w:rsidP="00476444">
      <w:pPr>
        <w:tabs>
          <w:tab w:val="left" w:pos="567"/>
        </w:tabs>
        <w:suppressAutoHyphens/>
        <w:ind w:firstLine="709"/>
        <w:jc w:val="both"/>
        <w:rPr>
          <w:color w:val="000000" w:themeColor="text1"/>
          <w:sz w:val="28"/>
          <w:szCs w:val="28"/>
        </w:rPr>
      </w:pPr>
      <w:r w:rsidRPr="004B2865">
        <w:rPr>
          <w:color w:val="000000" w:themeColor="text1"/>
          <w:sz w:val="28"/>
          <w:szCs w:val="28"/>
        </w:rPr>
        <w:t xml:space="preserve">Согласно части </w:t>
      </w:r>
      <w:r>
        <w:rPr>
          <w:color w:val="000000" w:themeColor="text1"/>
          <w:sz w:val="28"/>
          <w:szCs w:val="28"/>
        </w:rPr>
        <w:t>5</w:t>
      </w:r>
      <w:r w:rsidRPr="004B2865">
        <w:rPr>
          <w:color w:val="000000" w:themeColor="text1"/>
          <w:sz w:val="28"/>
          <w:szCs w:val="28"/>
        </w:rPr>
        <w:t xml:space="preserve"> статьи </w:t>
      </w:r>
      <w:r>
        <w:rPr>
          <w:color w:val="000000" w:themeColor="text1"/>
          <w:sz w:val="28"/>
          <w:szCs w:val="28"/>
        </w:rPr>
        <w:t>4</w:t>
      </w:r>
      <w:r w:rsidRPr="004B2865">
        <w:rPr>
          <w:color w:val="000000" w:themeColor="text1"/>
          <w:sz w:val="28"/>
          <w:szCs w:val="28"/>
        </w:rPr>
        <w:t xml:space="preserve">2 Федерального закона № 44-ФЗ </w:t>
      </w:r>
      <w:r w:rsidR="0066226E">
        <w:rPr>
          <w:color w:val="000000" w:themeColor="text1"/>
          <w:sz w:val="28"/>
          <w:szCs w:val="28"/>
        </w:rPr>
        <w:t>л</w:t>
      </w:r>
      <w:r w:rsidR="00476444" w:rsidRPr="00476444">
        <w:rPr>
          <w:color w:val="000000" w:themeColor="text1"/>
          <w:sz w:val="28"/>
          <w:szCs w:val="28"/>
        </w:rPr>
        <w:t>юбой участник закупки, зарегистрированный в единой информационной системе</w:t>
      </w:r>
      <w:r w:rsidR="00ED61B6">
        <w:rPr>
          <w:color w:val="000000" w:themeColor="text1"/>
          <w:sz w:val="28"/>
          <w:szCs w:val="28"/>
        </w:rPr>
        <w:t xml:space="preserve"> в сфере закупок</w:t>
      </w:r>
      <w:r w:rsidR="00476444" w:rsidRPr="00476444">
        <w:rPr>
          <w:color w:val="000000" w:themeColor="text1"/>
          <w:sz w:val="28"/>
          <w:szCs w:val="28"/>
        </w:rPr>
        <w:t>,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w:t>
      </w:r>
      <w:r w:rsidR="00853209">
        <w:rPr>
          <w:color w:val="000000" w:themeColor="text1"/>
          <w:sz w:val="28"/>
          <w:szCs w:val="28"/>
        </w:rPr>
        <w:t xml:space="preserve"> в сфере закупок</w:t>
      </w:r>
      <w:r w:rsidR="00476444" w:rsidRPr="00476444">
        <w:rPr>
          <w:color w:val="000000" w:themeColor="text1"/>
          <w:sz w:val="28"/>
          <w:szCs w:val="28"/>
        </w:rPr>
        <w:t xml:space="preserve">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 </w:t>
      </w:r>
    </w:p>
    <w:p w14:paraId="09559064" w14:textId="787C15F1" w:rsidR="00713D39" w:rsidRDefault="00713D39" w:rsidP="00476444">
      <w:pPr>
        <w:tabs>
          <w:tab w:val="left" w:pos="567"/>
        </w:tabs>
        <w:suppressAutoHyphens/>
        <w:ind w:firstLine="709"/>
        <w:jc w:val="both"/>
        <w:rPr>
          <w:color w:val="000000" w:themeColor="text1"/>
          <w:sz w:val="28"/>
          <w:szCs w:val="28"/>
        </w:rPr>
      </w:pPr>
      <w:r>
        <w:rPr>
          <w:color w:val="000000" w:themeColor="text1"/>
          <w:sz w:val="28"/>
          <w:szCs w:val="28"/>
        </w:rPr>
        <w:t>В соответствии с письмом Заказчика</w:t>
      </w:r>
      <w:r w:rsidR="002D5252">
        <w:rPr>
          <w:color w:val="000000" w:themeColor="text1"/>
          <w:sz w:val="28"/>
          <w:szCs w:val="28"/>
        </w:rPr>
        <w:t xml:space="preserve"> </w:t>
      </w:r>
      <w:r>
        <w:rPr>
          <w:color w:val="000000" w:themeColor="text1"/>
          <w:sz w:val="28"/>
          <w:szCs w:val="28"/>
        </w:rPr>
        <w:t>от</w:t>
      </w:r>
      <w:r w:rsidR="002D5252">
        <w:rPr>
          <w:color w:val="000000" w:themeColor="text1"/>
          <w:sz w:val="28"/>
          <w:szCs w:val="28"/>
        </w:rPr>
        <w:t xml:space="preserve"> </w:t>
      </w:r>
      <w:r>
        <w:rPr>
          <w:color w:val="000000" w:themeColor="text1"/>
          <w:sz w:val="28"/>
          <w:szCs w:val="28"/>
        </w:rPr>
        <w:t>02.</w:t>
      </w:r>
      <w:r w:rsidR="002D5252">
        <w:rPr>
          <w:color w:val="000000" w:themeColor="text1"/>
          <w:sz w:val="28"/>
          <w:szCs w:val="28"/>
        </w:rPr>
        <w:t xml:space="preserve">05.2023 № 803 </w:t>
      </w:r>
      <w:r w:rsidR="002D5252" w:rsidRPr="002D5252">
        <w:rPr>
          <w:color w:val="000000" w:themeColor="text1"/>
          <w:sz w:val="28"/>
          <w:szCs w:val="28"/>
        </w:rPr>
        <w:t>(входящи</w:t>
      </w:r>
      <w:r w:rsidR="002D5252">
        <w:rPr>
          <w:color w:val="000000" w:themeColor="text1"/>
          <w:sz w:val="28"/>
          <w:szCs w:val="28"/>
        </w:rPr>
        <w:t>й</w:t>
      </w:r>
      <w:r w:rsidR="002D5252" w:rsidRPr="002D5252">
        <w:rPr>
          <w:color w:val="000000" w:themeColor="text1"/>
          <w:sz w:val="28"/>
          <w:szCs w:val="28"/>
        </w:rPr>
        <w:t xml:space="preserve"> </w:t>
      </w:r>
      <w:proofErr w:type="spellStart"/>
      <w:r w:rsidR="002D5252" w:rsidRPr="002D5252">
        <w:rPr>
          <w:color w:val="000000" w:themeColor="text1"/>
          <w:sz w:val="28"/>
          <w:szCs w:val="28"/>
        </w:rPr>
        <w:t>Мособлконтроля</w:t>
      </w:r>
      <w:proofErr w:type="spellEnd"/>
      <w:r w:rsidR="002D5252" w:rsidRPr="002D5252">
        <w:rPr>
          <w:color w:val="000000" w:themeColor="text1"/>
          <w:sz w:val="28"/>
          <w:szCs w:val="28"/>
        </w:rPr>
        <w:t xml:space="preserve"> от 02.05.2023 № 5ВХ-2187)</w:t>
      </w:r>
      <w:r w:rsidR="002D5252">
        <w:rPr>
          <w:color w:val="000000" w:themeColor="text1"/>
          <w:sz w:val="28"/>
          <w:szCs w:val="28"/>
        </w:rPr>
        <w:t xml:space="preserve"> при проведении Конкурса Заказчику поступил запрос </w:t>
      </w:r>
      <w:r w:rsidR="002D5252" w:rsidRPr="002D5252">
        <w:rPr>
          <w:color w:val="000000" w:themeColor="text1"/>
          <w:sz w:val="28"/>
          <w:szCs w:val="28"/>
        </w:rPr>
        <w:t>о даче разъяснений положений извещения об осуществлении закупки</w:t>
      </w:r>
      <w:r w:rsidR="002D5252">
        <w:rPr>
          <w:color w:val="000000" w:themeColor="text1"/>
          <w:sz w:val="28"/>
          <w:szCs w:val="28"/>
        </w:rPr>
        <w:t>, содержащий в том числе следующие вопросы:</w:t>
      </w:r>
    </w:p>
    <w:p w14:paraId="5FADE810" w14:textId="58191C6D" w:rsidR="002D5252" w:rsidRPr="002D5252" w:rsidRDefault="002D5252" w:rsidP="002D5252">
      <w:pPr>
        <w:tabs>
          <w:tab w:val="left" w:pos="567"/>
        </w:tabs>
        <w:suppressAutoHyphens/>
        <w:ind w:firstLine="709"/>
        <w:jc w:val="both"/>
        <w:rPr>
          <w:color w:val="000000" w:themeColor="text1"/>
          <w:sz w:val="28"/>
          <w:szCs w:val="28"/>
        </w:rPr>
      </w:pPr>
      <w:r>
        <w:rPr>
          <w:color w:val="000000" w:themeColor="text1"/>
          <w:sz w:val="28"/>
          <w:szCs w:val="28"/>
        </w:rPr>
        <w:t xml:space="preserve">«- </w:t>
      </w:r>
      <w:r w:rsidRPr="002D5252">
        <w:rPr>
          <w:color w:val="000000" w:themeColor="text1"/>
          <w:sz w:val="28"/>
          <w:szCs w:val="28"/>
        </w:rPr>
        <w:t>Можно ли подавать коллективную заявку?</w:t>
      </w:r>
    </w:p>
    <w:p w14:paraId="2DAC9763" w14:textId="6464FA3A" w:rsidR="002D5252" w:rsidRPr="002D5252" w:rsidRDefault="002D5252" w:rsidP="002D5252">
      <w:pPr>
        <w:tabs>
          <w:tab w:val="left" w:pos="567"/>
        </w:tabs>
        <w:suppressAutoHyphens/>
        <w:ind w:firstLine="709"/>
        <w:jc w:val="both"/>
        <w:rPr>
          <w:color w:val="000000" w:themeColor="text1"/>
          <w:sz w:val="28"/>
          <w:szCs w:val="28"/>
        </w:rPr>
      </w:pPr>
      <w:r>
        <w:rPr>
          <w:color w:val="000000" w:themeColor="text1"/>
          <w:sz w:val="28"/>
          <w:szCs w:val="28"/>
        </w:rPr>
        <w:t xml:space="preserve">- </w:t>
      </w:r>
      <w:r w:rsidRPr="002D5252">
        <w:rPr>
          <w:color w:val="000000" w:themeColor="text1"/>
          <w:sz w:val="28"/>
          <w:szCs w:val="28"/>
        </w:rPr>
        <w:t>В случае подачи коллективной заявки будут ли суммироваться значения участников коллективного соглашения по не стоимостным критериям?</w:t>
      </w:r>
    </w:p>
    <w:p w14:paraId="4B62C3FF" w14:textId="10DC85C8" w:rsidR="002D5252" w:rsidRDefault="002D5252" w:rsidP="002D5252">
      <w:pPr>
        <w:tabs>
          <w:tab w:val="left" w:pos="567"/>
        </w:tabs>
        <w:suppressAutoHyphens/>
        <w:ind w:firstLine="709"/>
        <w:jc w:val="both"/>
        <w:rPr>
          <w:color w:val="000000" w:themeColor="text1"/>
          <w:sz w:val="28"/>
          <w:szCs w:val="28"/>
        </w:rPr>
      </w:pPr>
      <w:r>
        <w:rPr>
          <w:color w:val="000000" w:themeColor="text1"/>
          <w:sz w:val="28"/>
          <w:szCs w:val="28"/>
        </w:rPr>
        <w:t xml:space="preserve">- </w:t>
      </w:r>
      <w:r w:rsidRPr="002D5252">
        <w:rPr>
          <w:color w:val="000000" w:themeColor="text1"/>
          <w:sz w:val="28"/>
          <w:szCs w:val="28"/>
        </w:rPr>
        <w:t xml:space="preserve">В случае подачи коллективной заявки и победы в закупке с кем будет заключен договор </w:t>
      </w:r>
      <w:r w:rsidR="00063A2A">
        <w:rPr>
          <w:color w:val="000000" w:themeColor="text1"/>
          <w:sz w:val="28"/>
          <w:szCs w:val="28"/>
        </w:rPr>
        <w:t>-</w:t>
      </w:r>
      <w:r w:rsidRPr="002D5252">
        <w:rPr>
          <w:color w:val="000000" w:themeColor="text1"/>
          <w:sz w:val="28"/>
          <w:szCs w:val="28"/>
        </w:rPr>
        <w:t xml:space="preserve"> только с Лидером Соглашения или договор будет заключаться с каждым участником коллективного соглашения в отдельности? Если второе, то каким образом будем распределена по отдельным договорам цена договора, сумма обеспечения договоров, штрафные санкции Исполнителя и Заказчика? А также каким образом будет заключен договор с каждым участником коллективного соглашения в отдельности, если один из участников не имеет электронную цифровую подпись для входа на торговую площадку настоящей закупки?</w:t>
      </w:r>
      <w:r>
        <w:rPr>
          <w:color w:val="000000" w:themeColor="text1"/>
          <w:sz w:val="28"/>
          <w:szCs w:val="28"/>
        </w:rPr>
        <w:t>»</w:t>
      </w:r>
      <w:r w:rsidR="00C630D5">
        <w:rPr>
          <w:color w:val="000000" w:themeColor="text1"/>
          <w:sz w:val="28"/>
          <w:szCs w:val="28"/>
        </w:rPr>
        <w:t>.</w:t>
      </w:r>
    </w:p>
    <w:p w14:paraId="18ACABD7" w14:textId="7B1E32DD" w:rsidR="00476444" w:rsidRDefault="00713D39" w:rsidP="00476444">
      <w:pPr>
        <w:tabs>
          <w:tab w:val="left" w:pos="567"/>
        </w:tabs>
        <w:suppressAutoHyphens/>
        <w:ind w:firstLine="709"/>
        <w:jc w:val="both"/>
        <w:rPr>
          <w:color w:val="000000" w:themeColor="text1"/>
          <w:sz w:val="28"/>
          <w:szCs w:val="28"/>
        </w:rPr>
      </w:pPr>
      <w:r w:rsidRPr="00713D39">
        <w:rPr>
          <w:color w:val="000000" w:themeColor="text1"/>
          <w:sz w:val="28"/>
          <w:szCs w:val="28"/>
        </w:rPr>
        <w:t>13.04.2023</w:t>
      </w:r>
      <w:r>
        <w:rPr>
          <w:color w:val="000000" w:themeColor="text1"/>
          <w:sz w:val="28"/>
          <w:szCs w:val="28"/>
        </w:rPr>
        <w:t xml:space="preserve"> на Официальном сайте Заказчиком размещены </w:t>
      </w:r>
      <w:r w:rsidRPr="00713D39">
        <w:rPr>
          <w:color w:val="000000" w:themeColor="text1"/>
          <w:sz w:val="28"/>
          <w:szCs w:val="28"/>
        </w:rPr>
        <w:t>разъяснени</w:t>
      </w:r>
      <w:r>
        <w:rPr>
          <w:color w:val="000000" w:themeColor="text1"/>
          <w:sz w:val="28"/>
          <w:szCs w:val="28"/>
        </w:rPr>
        <w:t>я положений извещения о проведении Конкурса, содержащие в том числе следующую информацию</w:t>
      </w:r>
      <w:r w:rsidR="00C630D5">
        <w:rPr>
          <w:color w:val="000000" w:themeColor="text1"/>
          <w:sz w:val="28"/>
          <w:szCs w:val="28"/>
        </w:rPr>
        <w:t xml:space="preserve"> в отношении вышеуказанных вопросов соответственно</w:t>
      </w:r>
      <w:r>
        <w:rPr>
          <w:color w:val="000000" w:themeColor="text1"/>
          <w:sz w:val="28"/>
          <w:szCs w:val="28"/>
        </w:rPr>
        <w:t xml:space="preserve">: </w:t>
      </w:r>
    </w:p>
    <w:p w14:paraId="3E1E19AF" w14:textId="3434D9B9" w:rsidR="00C630D5" w:rsidRPr="00C630D5" w:rsidRDefault="00C630D5" w:rsidP="00C630D5">
      <w:pPr>
        <w:tabs>
          <w:tab w:val="left" w:pos="567"/>
        </w:tabs>
        <w:suppressAutoHyphens/>
        <w:ind w:firstLine="709"/>
        <w:jc w:val="both"/>
        <w:rPr>
          <w:color w:val="000000" w:themeColor="text1"/>
          <w:sz w:val="28"/>
          <w:szCs w:val="28"/>
        </w:rPr>
      </w:pPr>
      <w:r>
        <w:rPr>
          <w:color w:val="000000" w:themeColor="text1"/>
          <w:sz w:val="28"/>
          <w:szCs w:val="28"/>
        </w:rPr>
        <w:t xml:space="preserve">«- </w:t>
      </w:r>
      <w:r w:rsidRPr="00C630D5">
        <w:rPr>
          <w:color w:val="000000" w:themeColor="text1"/>
          <w:sz w:val="28"/>
          <w:szCs w:val="28"/>
        </w:rPr>
        <w:t>Коллективную заявку подать можно</w:t>
      </w:r>
      <w:r>
        <w:rPr>
          <w:color w:val="000000" w:themeColor="text1"/>
          <w:sz w:val="28"/>
          <w:szCs w:val="28"/>
        </w:rPr>
        <w:t>.</w:t>
      </w:r>
    </w:p>
    <w:p w14:paraId="2AF2E28A" w14:textId="33666ADB" w:rsidR="00C630D5" w:rsidRPr="00C630D5" w:rsidRDefault="00C630D5" w:rsidP="00C630D5">
      <w:pPr>
        <w:tabs>
          <w:tab w:val="left" w:pos="567"/>
        </w:tabs>
        <w:suppressAutoHyphens/>
        <w:ind w:firstLine="709"/>
        <w:jc w:val="both"/>
        <w:rPr>
          <w:color w:val="000000" w:themeColor="text1"/>
          <w:sz w:val="28"/>
          <w:szCs w:val="28"/>
        </w:rPr>
      </w:pPr>
      <w:r>
        <w:rPr>
          <w:color w:val="000000" w:themeColor="text1"/>
          <w:sz w:val="28"/>
          <w:szCs w:val="28"/>
        </w:rPr>
        <w:t xml:space="preserve">- </w:t>
      </w:r>
      <w:r w:rsidRPr="00C630D5">
        <w:rPr>
          <w:color w:val="000000" w:themeColor="text1"/>
          <w:sz w:val="28"/>
          <w:szCs w:val="28"/>
        </w:rPr>
        <w:t>Оцениваться будут все участники коллективного соглашения в совокупности.</w:t>
      </w:r>
    </w:p>
    <w:p w14:paraId="2331E7B5" w14:textId="2ECFBA81" w:rsidR="00C630D5" w:rsidRDefault="00C630D5" w:rsidP="00C630D5">
      <w:pPr>
        <w:tabs>
          <w:tab w:val="left" w:pos="567"/>
        </w:tabs>
        <w:suppressAutoHyphens/>
        <w:ind w:firstLine="709"/>
        <w:jc w:val="both"/>
        <w:rPr>
          <w:color w:val="000000" w:themeColor="text1"/>
          <w:sz w:val="28"/>
          <w:szCs w:val="28"/>
        </w:rPr>
      </w:pPr>
      <w:r>
        <w:rPr>
          <w:color w:val="000000" w:themeColor="text1"/>
          <w:sz w:val="28"/>
          <w:szCs w:val="28"/>
        </w:rPr>
        <w:t xml:space="preserve">- </w:t>
      </w:r>
      <w:r w:rsidRPr="00C630D5">
        <w:rPr>
          <w:color w:val="000000" w:themeColor="text1"/>
          <w:sz w:val="28"/>
          <w:szCs w:val="28"/>
        </w:rPr>
        <w:t>В зависимости от положений коллективного соглашения.</w:t>
      </w:r>
      <w:r>
        <w:rPr>
          <w:color w:val="000000" w:themeColor="text1"/>
          <w:sz w:val="28"/>
          <w:szCs w:val="28"/>
        </w:rPr>
        <w:t>».</w:t>
      </w:r>
    </w:p>
    <w:p w14:paraId="76E72688" w14:textId="38E03E5D" w:rsidR="00B709F0" w:rsidRDefault="00B709F0" w:rsidP="00C630D5">
      <w:pPr>
        <w:tabs>
          <w:tab w:val="left" w:pos="567"/>
        </w:tabs>
        <w:suppressAutoHyphens/>
        <w:ind w:firstLine="709"/>
        <w:jc w:val="both"/>
        <w:rPr>
          <w:color w:val="000000" w:themeColor="text1"/>
          <w:sz w:val="28"/>
          <w:szCs w:val="28"/>
        </w:rPr>
      </w:pPr>
      <w:r>
        <w:rPr>
          <w:color w:val="000000" w:themeColor="text1"/>
          <w:sz w:val="28"/>
          <w:szCs w:val="28"/>
        </w:rPr>
        <w:t xml:space="preserve">Из извещения о проведении Конкурса следует, что закупка осуществляется в рамках </w:t>
      </w:r>
      <w:r w:rsidRPr="00B709F0">
        <w:rPr>
          <w:color w:val="000000" w:themeColor="text1"/>
          <w:sz w:val="28"/>
          <w:szCs w:val="28"/>
        </w:rPr>
        <w:t>Федеральн</w:t>
      </w:r>
      <w:r>
        <w:rPr>
          <w:color w:val="000000" w:themeColor="text1"/>
          <w:sz w:val="28"/>
          <w:szCs w:val="28"/>
        </w:rPr>
        <w:t>ого</w:t>
      </w:r>
      <w:r w:rsidRPr="00B709F0">
        <w:rPr>
          <w:color w:val="000000" w:themeColor="text1"/>
          <w:sz w:val="28"/>
          <w:szCs w:val="28"/>
        </w:rPr>
        <w:t xml:space="preserve"> закон</w:t>
      </w:r>
      <w:r>
        <w:rPr>
          <w:color w:val="000000" w:themeColor="text1"/>
          <w:sz w:val="28"/>
          <w:szCs w:val="28"/>
        </w:rPr>
        <w:t>а</w:t>
      </w:r>
      <w:r w:rsidRPr="00B709F0">
        <w:rPr>
          <w:color w:val="000000" w:themeColor="text1"/>
          <w:sz w:val="28"/>
          <w:szCs w:val="28"/>
        </w:rPr>
        <w:t xml:space="preserve"> № 44-ФЗ</w:t>
      </w:r>
      <w:r>
        <w:rPr>
          <w:color w:val="000000" w:themeColor="text1"/>
          <w:sz w:val="28"/>
          <w:szCs w:val="28"/>
        </w:rPr>
        <w:t>.</w:t>
      </w:r>
    </w:p>
    <w:p w14:paraId="48CCE32B" w14:textId="4BBF481A" w:rsidR="00EE18E2" w:rsidRDefault="00EE18E2" w:rsidP="00C630D5">
      <w:pPr>
        <w:tabs>
          <w:tab w:val="left" w:pos="567"/>
        </w:tabs>
        <w:suppressAutoHyphens/>
        <w:ind w:firstLine="709"/>
        <w:jc w:val="both"/>
        <w:rPr>
          <w:color w:val="000000" w:themeColor="text1"/>
          <w:sz w:val="28"/>
          <w:szCs w:val="28"/>
        </w:rPr>
      </w:pPr>
      <w:r>
        <w:rPr>
          <w:color w:val="000000" w:themeColor="text1"/>
          <w:sz w:val="28"/>
          <w:szCs w:val="28"/>
        </w:rPr>
        <w:t xml:space="preserve"> При этом </w:t>
      </w:r>
      <w:r w:rsidRPr="00EE18E2">
        <w:rPr>
          <w:color w:val="000000" w:themeColor="text1"/>
          <w:sz w:val="28"/>
          <w:szCs w:val="28"/>
        </w:rPr>
        <w:t>Федеральн</w:t>
      </w:r>
      <w:r>
        <w:rPr>
          <w:color w:val="000000" w:themeColor="text1"/>
          <w:sz w:val="28"/>
          <w:szCs w:val="28"/>
        </w:rPr>
        <w:t>ым</w:t>
      </w:r>
      <w:r w:rsidRPr="00EE18E2">
        <w:rPr>
          <w:color w:val="000000" w:themeColor="text1"/>
          <w:sz w:val="28"/>
          <w:szCs w:val="28"/>
        </w:rPr>
        <w:t xml:space="preserve"> закон</w:t>
      </w:r>
      <w:r>
        <w:rPr>
          <w:color w:val="000000" w:themeColor="text1"/>
          <w:sz w:val="28"/>
          <w:szCs w:val="28"/>
        </w:rPr>
        <w:t>ом</w:t>
      </w:r>
      <w:r w:rsidRPr="00EE18E2">
        <w:rPr>
          <w:color w:val="000000" w:themeColor="text1"/>
          <w:sz w:val="28"/>
          <w:szCs w:val="28"/>
        </w:rPr>
        <w:t xml:space="preserve"> № 44-ФЗ</w:t>
      </w:r>
      <w:r>
        <w:rPr>
          <w:color w:val="000000" w:themeColor="text1"/>
          <w:sz w:val="28"/>
          <w:szCs w:val="28"/>
        </w:rPr>
        <w:t xml:space="preserve"> не предусмотрена возможность коллективного участия при осуществлении закупок</w:t>
      </w:r>
      <w:r w:rsidR="00063A2A">
        <w:rPr>
          <w:color w:val="000000" w:themeColor="text1"/>
          <w:sz w:val="28"/>
          <w:szCs w:val="28"/>
        </w:rPr>
        <w:t xml:space="preserve"> (</w:t>
      </w:r>
      <w:r w:rsidR="00063A2A" w:rsidRPr="00063A2A">
        <w:rPr>
          <w:color w:val="000000" w:themeColor="text1"/>
          <w:sz w:val="28"/>
          <w:szCs w:val="28"/>
        </w:rPr>
        <w:t>пода</w:t>
      </w:r>
      <w:r w:rsidR="00063A2A">
        <w:rPr>
          <w:color w:val="000000" w:themeColor="text1"/>
          <w:sz w:val="28"/>
          <w:szCs w:val="28"/>
        </w:rPr>
        <w:t>ча</w:t>
      </w:r>
      <w:r w:rsidR="00063A2A" w:rsidRPr="00063A2A">
        <w:rPr>
          <w:color w:val="000000" w:themeColor="text1"/>
          <w:sz w:val="28"/>
          <w:szCs w:val="28"/>
        </w:rPr>
        <w:t xml:space="preserve"> коллективн</w:t>
      </w:r>
      <w:r w:rsidR="00063A2A">
        <w:rPr>
          <w:color w:val="000000" w:themeColor="text1"/>
          <w:sz w:val="28"/>
          <w:szCs w:val="28"/>
        </w:rPr>
        <w:t>ой</w:t>
      </w:r>
      <w:r w:rsidR="00063A2A" w:rsidRPr="00063A2A">
        <w:rPr>
          <w:color w:val="000000" w:themeColor="text1"/>
          <w:sz w:val="28"/>
          <w:szCs w:val="28"/>
        </w:rPr>
        <w:t xml:space="preserve"> заявк</w:t>
      </w:r>
      <w:r w:rsidR="00063A2A">
        <w:rPr>
          <w:color w:val="000000" w:themeColor="text1"/>
          <w:sz w:val="28"/>
          <w:szCs w:val="28"/>
        </w:rPr>
        <w:t>и, оценк</w:t>
      </w:r>
      <w:r w:rsidR="00691E3D">
        <w:rPr>
          <w:color w:val="000000" w:themeColor="text1"/>
          <w:sz w:val="28"/>
          <w:szCs w:val="28"/>
        </w:rPr>
        <w:t>а</w:t>
      </w:r>
      <w:r w:rsidR="00063A2A">
        <w:rPr>
          <w:color w:val="000000" w:themeColor="text1"/>
          <w:sz w:val="28"/>
          <w:szCs w:val="28"/>
        </w:rPr>
        <w:t xml:space="preserve"> </w:t>
      </w:r>
      <w:r w:rsidR="00691E3D">
        <w:rPr>
          <w:color w:val="000000" w:themeColor="text1"/>
          <w:sz w:val="28"/>
          <w:szCs w:val="28"/>
        </w:rPr>
        <w:t>данной заявки, заключение контракта</w:t>
      </w:r>
      <w:r w:rsidR="00FD3A71">
        <w:rPr>
          <w:color w:val="000000" w:themeColor="text1"/>
          <w:sz w:val="28"/>
          <w:szCs w:val="28"/>
        </w:rPr>
        <w:t xml:space="preserve"> в соответствии с указанной заявкой</w:t>
      </w:r>
      <w:r w:rsidR="00691E3D">
        <w:rPr>
          <w:color w:val="000000" w:themeColor="text1"/>
          <w:sz w:val="28"/>
          <w:szCs w:val="28"/>
        </w:rPr>
        <w:t>)</w:t>
      </w:r>
      <w:r>
        <w:rPr>
          <w:color w:val="000000" w:themeColor="text1"/>
          <w:sz w:val="28"/>
          <w:szCs w:val="28"/>
        </w:rPr>
        <w:t>.</w:t>
      </w:r>
    </w:p>
    <w:p w14:paraId="16A316E7" w14:textId="4FBA87F5" w:rsidR="00063A2A" w:rsidRPr="00476444" w:rsidRDefault="00691E3D" w:rsidP="00C630D5">
      <w:pPr>
        <w:tabs>
          <w:tab w:val="left" w:pos="567"/>
        </w:tabs>
        <w:suppressAutoHyphens/>
        <w:ind w:firstLine="709"/>
        <w:jc w:val="both"/>
        <w:rPr>
          <w:color w:val="000000" w:themeColor="text1"/>
          <w:sz w:val="28"/>
          <w:szCs w:val="28"/>
        </w:rPr>
      </w:pPr>
      <w:r>
        <w:rPr>
          <w:color w:val="000000" w:themeColor="text1"/>
          <w:sz w:val="28"/>
          <w:szCs w:val="28"/>
        </w:rPr>
        <w:t xml:space="preserve">Таким образом, Заказчик, разместив </w:t>
      </w:r>
      <w:r w:rsidRPr="00691E3D">
        <w:rPr>
          <w:color w:val="000000" w:themeColor="text1"/>
          <w:sz w:val="28"/>
          <w:szCs w:val="28"/>
        </w:rPr>
        <w:t>разъяснения положений извещения о проведении Конкурса</w:t>
      </w:r>
      <w:r>
        <w:rPr>
          <w:color w:val="000000" w:themeColor="text1"/>
          <w:sz w:val="28"/>
          <w:szCs w:val="28"/>
        </w:rPr>
        <w:t xml:space="preserve">, </w:t>
      </w:r>
      <w:r w:rsidRPr="00691E3D">
        <w:rPr>
          <w:color w:val="000000" w:themeColor="text1"/>
          <w:sz w:val="28"/>
          <w:szCs w:val="28"/>
        </w:rPr>
        <w:t>изменя</w:t>
      </w:r>
      <w:r>
        <w:rPr>
          <w:color w:val="000000" w:themeColor="text1"/>
          <w:sz w:val="28"/>
          <w:szCs w:val="28"/>
        </w:rPr>
        <w:t>ющие</w:t>
      </w:r>
      <w:r w:rsidRPr="00691E3D">
        <w:rPr>
          <w:color w:val="000000" w:themeColor="text1"/>
          <w:sz w:val="28"/>
          <w:szCs w:val="28"/>
        </w:rPr>
        <w:t xml:space="preserve"> суть извещения об осуществлении закупки</w:t>
      </w:r>
      <w:r>
        <w:rPr>
          <w:color w:val="000000" w:themeColor="text1"/>
          <w:sz w:val="28"/>
          <w:szCs w:val="28"/>
        </w:rPr>
        <w:t xml:space="preserve">, нарушил требования </w:t>
      </w:r>
      <w:r w:rsidR="00FD3A71" w:rsidRPr="00FD3A71">
        <w:rPr>
          <w:color w:val="000000" w:themeColor="text1"/>
          <w:sz w:val="28"/>
          <w:szCs w:val="28"/>
        </w:rPr>
        <w:t>части 5 статьи 42 Федерального закона № 44-ФЗ</w:t>
      </w:r>
      <w:r w:rsidR="00FD3A71">
        <w:rPr>
          <w:color w:val="000000" w:themeColor="text1"/>
          <w:sz w:val="28"/>
          <w:szCs w:val="28"/>
        </w:rPr>
        <w:t>.</w:t>
      </w:r>
    </w:p>
    <w:p w14:paraId="4BCE5821" w14:textId="4D1AD00F" w:rsidR="004B7774" w:rsidRDefault="004B7774" w:rsidP="00476444">
      <w:pPr>
        <w:tabs>
          <w:tab w:val="left" w:pos="567"/>
        </w:tabs>
        <w:suppressAutoHyphens/>
        <w:jc w:val="both"/>
        <w:rPr>
          <w:color w:val="000000" w:themeColor="text1"/>
          <w:sz w:val="28"/>
          <w:szCs w:val="28"/>
        </w:rPr>
      </w:pPr>
    </w:p>
    <w:p w14:paraId="0DBE2A2C" w14:textId="77777777" w:rsidR="002D290A" w:rsidRDefault="002D290A" w:rsidP="004216E9">
      <w:pPr>
        <w:ind w:firstLine="709"/>
        <w:jc w:val="both"/>
        <w:rPr>
          <w:color w:val="000000" w:themeColor="text1"/>
          <w:sz w:val="28"/>
          <w:szCs w:val="28"/>
        </w:rPr>
      </w:pPr>
      <w:r>
        <w:rPr>
          <w:color w:val="000000" w:themeColor="text1"/>
          <w:sz w:val="28"/>
          <w:szCs w:val="28"/>
        </w:rPr>
        <w:t xml:space="preserve">В связи с изложенным, Комиссия </w:t>
      </w:r>
      <w:proofErr w:type="spellStart"/>
      <w:r>
        <w:rPr>
          <w:color w:val="000000" w:themeColor="text1"/>
          <w:sz w:val="28"/>
          <w:szCs w:val="28"/>
        </w:rPr>
        <w:t>Мособлконтроля</w:t>
      </w:r>
      <w:proofErr w:type="spellEnd"/>
    </w:p>
    <w:p w14:paraId="536495ED" w14:textId="77777777" w:rsidR="002D290A" w:rsidRDefault="002D290A" w:rsidP="004216E9">
      <w:pPr>
        <w:widowControl w:val="0"/>
        <w:tabs>
          <w:tab w:val="center" w:pos="5102"/>
        </w:tabs>
        <w:rPr>
          <w:color w:val="000000" w:themeColor="text1"/>
          <w:sz w:val="28"/>
          <w:szCs w:val="28"/>
        </w:rPr>
      </w:pPr>
      <w:r>
        <w:rPr>
          <w:color w:val="000000" w:themeColor="text1"/>
          <w:sz w:val="28"/>
          <w:szCs w:val="28"/>
        </w:rPr>
        <w:t xml:space="preserve">                                            </w:t>
      </w:r>
      <w:r>
        <w:rPr>
          <w:color w:val="000000" w:themeColor="text1"/>
          <w:sz w:val="28"/>
          <w:szCs w:val="28"/>
        </w:rPr>
        <w:tab/>
      </w:r>
    </w:p>
    <w:p w14:paraId="54D88AED" w14:textId="77777777" w:rsidR="002D290A" w:rsidRDefault="002D290A" w:rsidP="004216E9">
      <w:pPr>
        <w:widowControl w:val="0"/>
        <w:jc w:val="center"/>
        <w:rPr>
          <w:color w:val="000000" w:themeColor="text1"/>
          <w:sz w:val="28"/>
          <w:szCs w:val="28"/>
        </w:rPr>
      </w:pPr>
      <w:r>
        <w:rPr>
          <w:color w:val="000000" w:themeColor="text1"/>
          <w:sz w:val="28"/>
          <w:szCs w:val="28"/>
        </w:rPr>
        <w:t>РЕШИЛА:</w:t>
      </w:r>
    </w:p>
    <w:p w14:paraId="12567A2C" w14:textId="77777777" w:rsidR="002D290A" w:rsidRPr="007B399F" w:rsidRDefault="002D290A" w:rsidP="004216E9">
      <w:pPr>
        <w:widowControl w:val="0"/>
        <w:jc w:val="both"/>
        <w:rPr>
          <w:sz w:val="28"/>
          <w:szCs w:val="28"/>
        </w:rPr>
      </w:pPr>
    </w:p>
    <w:p w14:paraId="1A9995D2" w14:textId="06FBD3E7" w:rsidR="002D290A" w:rsidRDefault="002D290A" w:rsidP="004216E9">
      <w:pPr>
        <w:widowControl w:val="0"/>
        <w:tabs>
          <w:tab w:val="left" w:pos="993"/>
        </w:tabs>
        <w:ind w:firstLine="709"/>
        <w:jc w:val="both"/>
        <w:rPr>
          <w:rStyle w:val="af3"/>
          <w:sz w:val="28"/>
        </w:rPr>
      </w:pPr>
      <w:r>
        <w:rPr>
          <w:rStyle w:val="af3"/>
          <w:sz w:val="28"/>
          <w:szCs w:val="28"/>
        </w:rPr>
        <w:t xml:space="preserve">1. Признать жалобу </w:t>
      </w:r>
      <w:r w:rsidRPr="002D290A">
        <w:rPr>
          <w:noProof/>
          <w:color w:val="000000" w:themeColor="text1"/>
          <w:sz w:val="28"/>
          <w:szCs w:val="28"/>
        </w:rPr>
        <w:t>индивидуального предпринимателя Тожибаева Захиджона Пазилжоновича</w:t>
      </w:r>
      <w:r>
        <w:rPr>
          <w:rStyle w:val="af3"/>
          <w:sz w:val="28"/>
          <w:szCs w:val="28"/>
        </w:rPr>
        <w:t xml:space="preserve"> обоснованной.</w:t>
      </w:r>
    </w:p>
    <w:p w14:paraId="111556BC" w14:textId="59D35758" w:rsidR="002D290A" w:rsidRDefault="002D290A" w:rsidP="004216E9">
      <w:pPr>
        <w:widowControl w:val="0"/>
        <w:tabs>
          <w:tab w:val="left" w:pos="993"/>
        </w:tabs>
        <w:ind w:firstLine="709"/>
        <w:jc w:val="both"/>
      </w:pPr>
      <w:r>
        <w:rPr>
          <w:rFonts w:eastAsia="Arial"/>
          <w:spacing w:val="-2"/>
          <w:sz w:val="28"/>
          <w:szCs w:val="28"/>
          <w:lang w:eastAsia="en-US"/>
        </w:rPr>
        <w:t xml:space="preserve">2. Признать в действиях Заказчика нарушение </w:t>
      </w:r>
      <w:r>
        <w:rPr>
          <w:sz w:val="28"/>
          <w:szCs w:val="28"/>
        </w:rPr>
        <w:t>части 8 статьи 32, пункта 4</w:t>
      </w:r>
      <w:r w:rsidR="00D16652">
        <w:rPr>
          <w:sz w:val="28"/>
          <w:szCs w:val="28"/>
        </w:rPr>
        <w:t xml:space="preserve"> </w:t>
      </w:r>
      <w:r w:rsidR="008D7B01">
        <w:rPr>
          <w:sz w:val="28"/>
          <w:szCs w:val="28"/>
        </w:rPr>
        <w:t xml:space="preserve">               </w:t>
      </w:r>
      <w:r>
        <w:rPr>
          <w:sz w:val="28"/>
          <w:szCs w:val="28"/>
        </w:rPr>
        <w:t>части 2</w:t>
      </w:r>
      <w:r w:rsidR="00480AEE">
        <w:rPr>
          <w:sz w:val="28"/>
          <w:szCs w:val="28"/>
        </w:rPr>
        <w:t>, части 5</w:t>
      </w:r>
      <w:r>
        <w:rPr>
          <w:sz w:val="28"/>
          <w:szCs w:val="28"/>
        </w:rPr>
        <w:t xml:space="preserve"> статьи 42</w:t>
      </w:r>
      <w:r>
        <w:rPr>
          <w:rFonts w:eastAsia="Arial"/>
          <w:spacing w:val="-2"/>
          <w:sz w:val="28"/>
          <w:szCs w:val="28"/>
          <w:lang w:eastAsia="en-US"/>
        </w:rPr>
        <w:t xml:space="preserve"> Федерального закона № 44-ФЗ</w:t>
      </w:r>
      <w:r w:rsidR="008D7B01">
        <w:rPr>
          <w:rFonts w:eastAsia="Arial"/>
          <w:spacing w:val="-2"/>
          <w:sz w:val="28"/>
          <w:szCs w:val="28"/>
          <w:lang w:eastAsia="en-US"/>
        </w:rPr>
        <w:t xml:space="preserve"> </w:t>
      </w:r>
      <w:r>
        <w:rPr>
          <w:rFonts w:eastAsia="Arial"/>
          <w:bCs/>
          <w:spacing w:val="-2"/>
          <w:sz w:val="28"/>
          <w:szCs w:val="28"/>
          <w:lang w:eastAsia="en-US"/>
        </w:rPr>
        <w:t>(</w:t>
      </w:r>
      <w:r>
        <w:rPr>
          <w:rFonts w:eastAsia="Arial"/>
          <w:spacing w:val="-2"/>
          <w:sz w:val="28"/>
          <w:szCs w:val="28"/>
          <w:lang w:eastAsia="en-US"/>
        </w:rPr>
        <w:t xml:space="preserve">пункта 6.15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Pr>
          <w:rFonts w:eastAsia="Arial"/>
          <w:spacing w:val="-2"/>
          <w:sz w:val="28"/>
          <w:szCs w:val="28"/>
          <w:lang w:eastAsia="en-US"/>
        </w:rPr>
        <w:t>Мособлконтроля</w:t>
      </w:r>
      <w:proofErr w:type="spellEnd"/>
      <w:r>
        <w:rPr>
          <w:rFonts w:eastAsia="Arial"/>
          <w:spacing w:val="-2"/>
          <w:sz w:val="28"/>
          <w:szCs w:val="28"/>
          <w:lang w:eastAsia="en-US"/>
        </w:rPr>
        <w:t xml:space="preserve"> от 26.05.2017 № 8-р</w:t>
      </w:r>
      <w:r w:rsidR="008D7B01">
        <w:rPr>
          <w:rFonts w:eastAsia="Arial"/>
          <w:spacing w:val="-2"/>
          <w:sz w:val="28"/>
          <w:szCs w:val="28"/>
          <w:lang w:eastAsia="en-US"/>
        </w:rPr>
        <w:t xml:space="preserve"> </w:t>
      </w:r>
      <w:r>
        <w:rPr>
          <w:rFonts w:eastAsia="Arial"/>
          <w:spacing w:val="-2"/>
          <w:sz w:val="28"/>
          <w:szCs w:val="28"/>
          <w:lang w:eastAsia="en-US"/>
        </w:rPr>
        <w:t>«О классификаторе нарушений, выявляемых в ходе осуществления внутреннего государственного финансового контроля и контроля в сфере закупок»</w:t>
      </w:r>
      <w:r>
        <w:rPr>
          <w:rFonts w:eastAsia="Arial"/>
          <w:bCs/>
          <w:spacing w:val="-2"/>
          <w:sz w:val="28"/>
          <w:szCs w:val="28"/>
          <w:lang w:eastAsia="en-US"/>
        </w:rPr>
        <w:t>)</w:t>
      </w:r>
      <w:r>
        <w:rPr>
          <w:rFonts w:eastAsia="Arial"/>
          <w:spacing w:val="-2"/>
          <w:sz w:val="28"/>
          <w:szCs w:val="28"/>
          <w:lang w:eastAsia="en-US"/>
        </w:rPr>
        <w:t>.</w:t>
      </w:r>
    </w:p>
    <w:p w14:paraId="7AAD1BAC" w14:textId="77777777" w:rsidR="002D290A" w:rsidRDefault="002D290A" w:rsidP="004216E9">
      <w:pPr>
        <w:widowControl w:val="0"/>
        <w:tabs>
          <w:tab w:val="left" w:pos="993"/>
        </w:tabs>
        <w:ind w:firstLine="709"/>
        <w:jc w:val="both"/>
        <w:rPr>
          <w:sz w:val="28"/>
          <w:szCs w:val="28"/>
        </w:rPr>
      </w:pPr>
      <w:r>
        <w:rPr>
          <w:sz w:val="28"/>
          <w:szCs w:val="28"/>
        </w:rPr>
        <w:t>3. Рассмотреть вопрос о возбуждении дела об административном правонарушении.</w:t>
      </w:r>
    </w:p>
    <w:p w14:paraId="1487649E" w14:textId="06472D10" w:rsidR="00753D5C" w:rsidRDefault="002D290A" w:rsidP="004216E9">
      <w:pPr>
        <w:widowControl w:val="0"/>
        <w:tabs>
          <w:tab w:val="left" w:pos="993"/>
        </w:tabs>
        <w:ind w:firstLine="709"/>
        <w:contextualSpacing/>
        <w:jc w:val="both"/>
        <w:rPr>
          <w:color w:val="000000" w:themeColor="text1"/>
          <w:sz w:val="28"/>
          <w:szCs w:val="28"/>
        </w:rPr>
      </w:pPr>
      <w:r w:rsidRPr="00FA711F">
        <w:rPr>
          <w:color w:val="000000" w:themeColor="text1"/>
          <w:sz w:val="28"/>
          <w:szCs w:val="28"/>
        </w:rPr>
        <w:t xml:space="preserve">4. </w:t>
      </w:r>
      <w:r w:rsidR="002C16C3" w:rsidRPr="002C16C3">
        <w:rPr>
          <w:color w:val="000000" w:themeColor="text1"/>
          <w:sz w:val="28"/>
          <w:szCs w:val="28"/>
        </w:rPr>
        <w:t>Выдать Заказчику обязательное для исполнения предписание об устранении выявленных нарушений.</w:t>
      </w:r>
    </w:p>
    <w:p w14:paraId="0F1FBED9" w14:textId="77777777" w:rsidR="001C26A7" w:rsidRDefault="001C26A7" w:rsidP="004216E9">
      <w:pPr>
        <w:widowControl w:val="0"/>
        <w:tabs>
          <w:tab w:val="left" w:pos="2410"/>
          <w:tab w:val="left" w:pos="3969"/>
          <w:tab w:val="left" w:pos="6804"/>
          <w:tab w:val="left" w:pos="8080"/>
        </w:tabs>
        <w:jc w:val="both"/>
        <w:rPr>
          <w:color w:val="000000" w:themeColor="text1"/>
          <w:sz w:val="28"/>
          <w:szCs w:val="28"/>
        </w:rPr>
      </w:pPr>
    </w:p>
    <w:p w14:paraId="280A57A6" w14:textId="77777777" w:rsidR="00FA711F" w:rsidRDefault="00FA711F" w:rsidP="004216E9">
      <w:pPr>
        <w:widowControl w:val="0"/>
        <w:tabs>
          <w:tab w:val="left" w:pos="2410"/>
          <w:tab w:val="left" w:pos="3969"/>
          <w:tab w:val="left" w:pos="6804"/>
          <w:tab w:val="left" w:pos="8080"/>
        </w:tabs>
        <w:jc w:val="both"/>
        <w:rPr>
          <w:color w:val="000000" w:themeColor="text1"/>
          <w:sz w:val="28"/>
          <w:szCs w:val="28"/>
        </w:rPr>
      </w:pPr>
    </w:p>
    <w:p w14:paraId="2FD14AA8" w14:textId="77777777" w:rsidR="00FA711F" w:rsidRPr="0009333C" w:rsidRDefault="00FA711F" w:rsidP="004216E9">
      <w:pPr>
        <w:widowControl w:val="0"/>
        <w:tabs>
          <w:tab w:val="left" w:pos="2410"/>
          <w:tab w:val="left" w:pos="3969"/>
          <w:tab w:val="left" w:pos="6804"/>
          <w:tab w:val="left" w:pos="8080"/>
        </w:tabs>
        <w:jc w:val="both"/>
        <w:rPr>
          <w:color w:val="000000" w:themeColor="text1"/>
          <w:sz w:val="28"/>
          <w:szCs w:val="28"/>
        </w:rPr>
      </w:pPr>
    </w:p>
    <w:p w14:paraId="34088030" w14:textId="1CC5A9A9" w:rsidR="000A31F1" w:rsidRPr="0009333C" w:rsidRDefault="002C16C3" w:rsidP="004216E9">
      <w:pPr>
        <w:widowControl w:val="0"/>
        <w:tabs>
          <w:tab w:val="left" w:pos="2410"/>
          <w:tab w:val="left" w:pos="3969"/>
          <w:tab w:val="left" w:pos="6804"/>
          <w:tab w:val="left" w:pos="7938"/>
        </w:tabs>
        <w:jc w:val="both"/>
        <w:rPr>
          <w:color w:val="000000" w:themeColor="text1"/>
          <w:sz w:val="28"/>
          <w:szCs w:val="28"/>
        </w:rPr>
      </w:pPr>
      <w:r w:rsidRPr="002C16C3">
        <w:rPr>
          <w:color w:val="000000" w:themeColor="text1"/>
          <w:sz w:val="28"/>
          <w:szCs w:val="28"/>
        </w:rPr>
        <w:t xml:space="preserve">Председатель комиссии:                                                                       </w:t>
      </w:r>
      <w:r>
        <w:rPr>
          <w:color w:val="000000" w:themeColor="text1"/>
          <w:sz w:val="28"/>
          <w:szCs w:val="28"/>
        </w:rPr>
        <w:t xml:space="preserve">    </w:t>
      </w:r>
    </w:p>
    <w:p w14:paraId="452A7998" w14:textId="77777777" w:rsidR="000A31F1" w:rsidRPr="0009333C" w:rsidRDefault="000A31F1" w:rsidP="004216E9">
      <w:pPr>
        <w:widowControl w:val="0"/>
        <w:jc w:val="both"/>
        <w:rPr>
          <w:color w:val="000000" w:themeColor="text1"/>
          <w:sz w:val="28"/>
          <w:szCs w:val="28"/>
        </w:rPr>
      </w:pPr>
    </w:p>
    <w:p w14:paraId="098792FD" w14:textId="660A6FD7" w:rsidR="000A31F1" w:rsidRPr="0009333C" w:rsidRDefault="000A31F1" w:rsidP="004216E9">
      <w:pPr>
        <w:widowControl w:val="0"/>
        <w:jc w:val="both"/>
        <w:rPr>
          <w:color w:val="000000" w:themeColor="text1"/>
          <w:sz w:val="28"/>
          <w:szCs w:val="28"/>
        </w:rPr>
      </w:pPr>
      <w:r w:rsidRPr="0009333C">
        <w:rPr>
          <w:color w:val="000000" w:themeColor="text1"/>
          <w:sz w:val="28"/>
          <w:szCs w:val="28"/>
        </w:rPr>
        <w:t>Члены комиссии:</w:t>
      </w:r>
      <w:r w:rsidRPr="0009333C">
        <w:rPr>
          <w:color w:val="000000" w:themeColor="text1"/>
          <w:sz w:val="28"/>
          <w:szCs w:val="28"/>
        </w:rPr>
        <w:tab/>
        <w:t xml:space="preserve">                                                                               </w:t>
      </w:r>
      <w:r w:rsidR="00197C88">
        <w:rPr>
          <w:color w:val="000000" w:themeColor="text1"/>
          <w:sz w:val="28"/>
          <w:szCs w:val="28"/>
        </w:rPr>
        <w:t xml:space="preserve">     </w:t>
      </w:r>
      <w:r w:rsidR="00411490">
        <w:rPr>
          <w:color w:val="000000" w:themeColor="text1"/>
          <w:sz w:val="28"/>
          <w:szCs w:val="28"/>
        </w:rPr>
        <w:t xml:space="preserve">     </w:t>
      </w:r>
    </w:p>
    <w:p w14:paraId="311EB46D" w14:textId="77777777" w:rsidR="000A31F1" w:rsidRPr="0009333C" w:rsidRDefault="000A31F1" w:rsidP="004216E9">
      <w:pPr>
        <w:widowControl w:val="0"/>
        <w:jc w:val="both"/>
        <w:rPr>
          <w:color w:val="000000" w:themeColor="text1"/>
          <w:sz w:val="28"/>
          <w:szCs w:val="28"/>
        </w:rPr>
      </w:pPr>
    </w:p>
    <w:p w14:paraId="06D8117E" w14:textId="397174D4" w:rsidR="00FA7D61" w:rsidRPr="0009333C" w:rsidRDefault="00FA711F" w:rsidP="004216E9">
      <w:pPr>
        <w:widowControl w:val="0"/>
        <w:tabs>
          <w:tab w:val="left" w:pos="7797"/>
          <w:tab w:val="left" w:pos="8505"/>
        </w:tabs>
        <w:ind w:firstLine="7655"/>
        <w:jc w:val="both"/>
        <w:rPr>
          <w:color w:val="000000" w:themeColor="text1"/>
          <w:sz w:val="28"/>
          <w:szCs w:val="28"/>
        </w:rPr>
      </w:pPr>
      <w:r>
        <w:rPr>
          <w:color w:val="000000" w:themeColor="text1"/>
          <w:sz w:val="28"/>
          <w:szCs w:val="28"/>
        </w:rPr>
        <w:t xml:space="preserve">     </w:t>
      </w:r>
      <w:r w:rsidR="002C16C3">
        <w:rPr>
          <w:color w:val="000000" w:themeColor="text1"/>
          <w:sz w:val="28"/>
          <w:szCs w:val="28"/>
        </w:rPr>
        <w:t xml:space="preserve">      </w:t>
      </w:r>
      <w:bookmarkStart w:id="2" w:name="_GoBack"/>
      <w:bookmarkEnd w:id="2"/>
      <w:r w:rsidR="002C16C3">
        <w:rPr>
          <w:color w:val="000000" w:themeColor="text1"/>
          <w:sz w:val="28"/>
          <w:szCs w:val="28"/>
        </w:rPr>
        <w:t xml:space="preserve">   </w:t>
      </w:r>
      <w:r w:rsidR="000A31F1" w:rsidRPr="0009333C">
        <w:rPr>
          <w:color w:val="000000" w:themeColor="text1"/>
          <w:sz w:val="28"/>
          <w:szCs w:val="28"/>
        </w:rPr>
        <w:t xml:space="preserve">                                                                                       </w:t>
      </w:r>
    </w:p>
    <w:sectPr w:rsidR="00FA7D61" w:rsidRPr="0009333C" w:rsidSect="004216E9">
      <w:headerReference w:type="default" r:id="rId15"/>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F3C52" w14:textId="77777777" w:rsidR="00C83508" w:rsidRDefault="00C83508" w:rsidP="00305B19">
      <w:r>
        <w:separator/>
      </w:r>
    </w:p>
  </w:endnote>
  <w:endnote w:type="continuationSeparator" w:id="0">
    <w:p w14:paraId="5575B7B6" w14:textId="77777777" w:rsidR="00C83508" w:rsidRDefault="00C83508"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E0B86" w14:textId="77777777" w:rsidR="00C83508" w:rsidRDefault="00C83508" w:rsidP="00305B19">
      <w:r>
        <w:separator/>
      </w:r>
    </w:p>
  </w:footnote>
  <w:footnote w:type="continuationSeparator" w:id="0">
    <w:p w14:paraId="5C8F0894" w14:textId="77777777" w:rsidR="00C83508" w:rsidRDefault="00C83508"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6"/>
          <w:jc w:val="center"/>
        </w:pPr>
        <w:r>
          <w:fldChar w:fldCharType="begin"/>
        </w:r>
        <w:r>
          <w:instrText>PAGE   \* MERGEFORMAT</w:instrText>
        </w:r>
        <w:r>
          <w:fldChar w:fldCharType="separate"/>
        </w:r>
        <w:r w:rsidR="00B15B81">
          <w:rPr>
            <w:noProof/>
          </w:rPr>
          <w:t>8</w:t>
        </w:r>
        <w:r>
          <w:fldChar w:fldCharType="end"/>
        </w:r>
      </w:p>
    </w:sdtContent>
  </w:sdt>
  <w:p w14:paraId="306FA92F" w14:textId="77777777" w:rsidR="00EA20F3" w:rsidRDefault="00EA20F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2814388"/>
    <w:multiLevelType w:val="multilevel"/>
    <w:tmpl w:val="E3D4CB58"/>
    <w:lvl w:ilvl="0">
      <w:start w:val="1"/>
      <w:numFmt w:val="decimal"/>
      <w:pStyle w:val="a"/>
      <w:suff w:val="space"/>
      <w:lvlText w:val="%1."/>
      <w:lvlJc w:val="left"/>
      <w:pPr>
        <w:ind w:left="0" w:firstLine="0"/>
      </w:pPr>
    </w:lvl>
    <w:lvl w:ilvl="1">
      <w:start w:val="1"/>
      <w:numFmt w:val="decimal"/>
      <w:pStyle w:val="a0"/>
      <w:suff w:val="space"/>
      <w:lvlText w:val="%1.%2."/>
      <w:lvlJc w:val="left"/>
      <w:pPr>
        <w:ind w:left="284" w:firstLine="709"/>
      </w:pPr>
      <w:rPr>
        <w:b w:val="0"/>
        <w:bCs/>
        <w:sz w:val="24"/>
        <w:szCs w:val="24"/>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3" w15:restartNumberingAfterBreak="0">
    <w:nsid w:val="65165412"/>
    <w:multiLevelType w:val="hybridMultilevel"/>
    <w:tmpl w:val="E1369544"/>
    <w:lvl w:ilvl="0" w:tplc="BD9A6DF0">
      <w:start w:val="1"/>
      <w:numFmt w:val="decimal"/>
      <w:lvlText w:val="%1."/>
      <w:lvlJc w:val="left"/>
      <w:pPr>
        <w:ind w:left="1920"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5"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11"/>
  </w:num>
  <w:num w:numId="3">
    <w:abstractNumId w:val="13"/>
  </w:num>
  <w:num w:numId="4">
    <w:abstractNumId w:val="7"/>
  </w:num>
  <w:num w:numId="5">
    <w:abstractNumId w:val="3"/>
  </w:num>
  <w:num w:numId="6">
    <w:abstractNumId w:val="5"/>
  </w:num>
  <w:num w:numId="7">
    <w:abstractNumId w:val="14"/>
  </w:num>
  <w:num w:numId="8">
    <w:abstractNumId w:val="10"/>
  </w:num>
  <w:num w:numId="9">
    <w:abstractNumId w:val="8"/>
  </w:num>
  <w:num w:numId="10">
    <w:abstractNumId w:val="15"/>
  </w:num>
  <w:num w:numId="11">
    <w:abstractNumId w:val="1"/>
  </w:num>
  <w:num w:numId="12">
    <w:abstractNumId w:val="12"/>
  </w:num>
  <w:num w:numId="13">
    <w:abstractNumId w:val="4"/>
  </w:num>
  <w:num w:numId="14">
    <w:abstractNumId w:val="9"/>
  </w:num>
  <w:num w:numId="15">
    <w:abstractNumId w:val="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946"/>
    <w:rsid w:val="00001C4C"/>
    <w:rsid w:val="00002C1B"/>
    <w:rsid w:val="00002DBA"/>
    <w:rsid w:val="00002DF0"/>
    <w:rsid w:val="00002E65"/>
    <w:rsid w:val="00003BA2"/>
    <w:rsid w:val="0000411D"/>
    <w:rsid w:val="00004A31"/>
    <w:rsid w:val="0000511A"/>
    <w:rsid w:val="00005140"/>
    <w:rsid w:val="0000593F"/>
    <w:rsid w:val="00005C57"/>
    <w:rsid w:val="00005E18"/>
    <w:rsid w:val="00005E41"/>
    <w:rsid w:val="000062AB"/>
    <w:rsid w:val="0000697B"/>
    <w:rsid w:val="00006E51"/>
    <w:rsid w:val="000077B3"/>
    <w:rsid w:val="00007EC5"/>
    <w:rsid w:val="00010DDF"/>
    <w:rsid w:val="00011B37"/>
    <w:rsid w:val="00012429"/>
    <w:rsid w:val="000125DB"/>
    <w:rsid w:val="00012CC0"/>
    <w:rsid w:val="00012D4C"/>
    <w:rsid w:val="00013381"/>
    <w:rsid w:val="00013596"/>
    <w:rsid w:val="0001373A"/>
    <w:rsid w:val="00013755"/>
    <w:rsid w:val="000141BB"/>
    <w:rsid w:val="000142D9"/>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D6"/>
    <w:rsid w:val="000221E5"/>
    <w:rsid w:val="000222E7"/>
    <w:rsid w:val="00022C43"/>
    <w:rsid w:val="00022D79"/>
    <w:rsid w:val="00023B1E"/>
    <w:rsid w:val="0002440D"/>
    <w:rsid w:val="0002507A"/>
    <w:rsid w:val="0002513F"/>
    <w:rsid w:val="000252EA"/>
    <w:rsid w:val="00025DDC"/>
    <w:rsid w:val="000260D4"/>
    <w:rsid w:val="00026754"/>
    <w:rsid w:val="00026CB5"/>
    <w:rsid w:val="00026D4B"/>
    <w:rsid w:val="00026F1C"/>
    <w:rsid w:val="000274E6"/>
    <w:rsid w:val="000276B0"/>
    <w:rsid w:val="00027722"/>
    <w:rsid w:val="00027E37"/>
    <w:rsid w:val="0003022F"/>
    <w:rsid w:val="0003068C"/>
    <w:rsid w:val="0003080E"/>
    <w:rsid w:val="00031057"/>
    <w:rsid w:val="00031230"/>
    <w:rsid w:val="00031543"/>
    <w:rsid w:val="000323F7"/>
    <w:rsid w:val="000327ED"/>
    <w:rsid w:val="000337FA"/>
    <w:rsid w:val="00033F88"/>
    <w:rsid w:val="0003511A"/>
    <w:rsid w:val="00035A6C"/>
    <w:rsid w:val="00035FFE"/>
    <w:rsid w:val="0003627F"/>
    <w:rsid w:val="0003694A"/>
    <w:rsid w:val="00036C38"/>
    <w:rsid w:val="00036DD8"/>
    <w:rsid w:val="000372C7"/>
    <w:rsid w:val="000372F6"/>
    <w:rsid w:val="00037C2A"/>
    <w:rsid w:val="00040360"/>
    <w:rsid w:val="00040D5C"/>
    <w:rsid w:val="00040F3B"/>
    <w:rsid w:val="0004134A"/>
    <w:rsid w:val="00041AB7"/>
    <w:rsid w:val="00042202"/>
    <w:rsid w:val="000422B8"/>
    <w:rsid w:val="000425C1"/>
    <w:rsid w:val="00042F47"/>
    <w:rsid w:val="0004300E"/>
    <w:rsid w:val="00043703"/>
    <w:rsid w:val="00043804"/>
    <w:rsid w:val="000438D0"/>
    <w:rsid w:val="000441F7"/>
    <w:rsid w:val="00044479"/>
    <w:rsid w:val="00044837"/>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EDA"/>
    <w:rsid w:val="00053609"/>
    <w:rsid w:val="0005374C"/>
    <w:rsid w:val="0005390E"/>
    <w:rsid w:val="00053A16"/>
    <w:rsid w:val="00053C54"/>
    <w:rsid w:val="00055A62"/>
    <w:rsid w:val="0005631E"/>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3082"/>
    <w:rsid w:val="0006370E"/>
    <w:rsid w:val="00063A2A"/>
    <w:rsid w:val="00063D13"/>
    <w:rsid w:val="00063D3A"/>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22B5"/>
    <w:rsid w:val="000726C7"/>
    <w:rsid w:val="0007293B"/>
    <w:rsid w:val="00072C98"/>
    <w:rsid w:val="00072D9D"/>
    <w:rsid w:val="0007314D"/>
    <w:rsid w:val="00073355"/>
    <w:rsid w:val="000733C8"/>
    <w:rsid w:val="00073AA3"/>
    <w:rsid w:val="00074033"/>
    <w:rsid w:val="00074120"/>
    <w:rsid w:val="0007580D"/>
    <w:rsid w:val="000759FD"/>
    <w:rsid w:val="00075B6C"/>
    <w:rsid w:val="00075B8D"/>
    <w:rsid w:val="00075D3A"/>
    <w:rsid w:val="00076149"/>
    <w:rsid w:val="00076C5C"/>
    <w:rsid w:val="00076D2D"/>
    <w:rsid w:val="000770B1"/>
    <w:rsid w:val="000779A7"/>
    <w:rsid w:val="00077A7D"/>
    <w:rsid w:val="00077B10"/>
    <w:rsid w:val="00077E0E"/>
    <w:rsid w:val="00077E8B"/>
    <w:rsid w:val="000802B6"/>
    <w:rsid w:val="000804AC"/>
    <w:rsid w:val="0008076D"/>
    <w:rsid w:val="00080BBA"/>
    <w:rsid w:val="00081372"/>
    <w:rsid w:val="000817D1"/>
    <w:rsid w:val="000819F2"/>
    <w:rsid w:val="00081C98"/>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66"/>
    <w:rsid w:val="00087FB3"/>
    <w:rsid w:val="00091FAD"/>
    <w:rsid w:val="00091FD4"/>
    <w:rsid w:val="000924A1"/>
    <w:rsid w:val="00092536"/>
    <w:rsid w:val="0009316E"/>
    <w:rsid w:val="0009333C"/>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31F1"/>
    <w:rsid w:val="000A4479"/>
    <w:rsid w:val="000A487C"/>
    <w:rsid w:val="000A49B9"/>
    <w:rsid w:val="000A4EC4"/>
    <w:rsid w:val="000A5356"/>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3AE"/>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182"/>
    <w:rsid w:val="000C6318"/>
    <w:rsid w:val="000C66CD"/>
    <w:rsid w:val="000C6A11"/>
    <w:rsid w:val="000D0285"/>
    <w:rsid w:val="000D0604"/>
    <w:rsid w:val="000D1067"/>
    <w:rsid w:val="000D146F"/>
    <w:rsid w:val="000D1FFD"/>
    <w:rsid w:val="000D2031"/>
    <w:rsid w:val="000D31CC"/>
    <w:rsid w:val="000D3496"/>
    <w:rsid w:val="000D3A53"/>
    <w:rsid w:val="000D40AB"/>
    <w:rsid w:val="000D44B0"/>
    <w:rsid w:val="000D4661"/>
    <w:rsid w:val="000D4A6F"/>
    <w:rsid w:val="000D5327"/>
    <w:rsid w:val="000D5B75"/>
    <w:rsid w:val="000D5BAC"/>
    <w:rsid w:val="000D5F95"/>
    <w:rsid w:val="000D6519"/>
    <w:rsid w:val="000D728F"/>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6"/>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612"/>
    <w:rsid w:val="000F785B"/>
    <w:rsid w:val="00100E67"/>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956"/>
    <w:rsid w:val="00107CB9"/>
    <w:rsid w:val="001101B7"/>
    <w:rsid w:val="00110660"/>
    <w:rsid w:val="0011077B"/>
    <w:rsid w:val="001109F0"/>
    <w:rsid w:val="00110A5C"/>
    <w:rsid w:val="0011160C"/>
    <w:rsid w:val="00111727"/>
    <w:rsid w:val="00111981"/>
    <w:rsid w:val="0011216C"/>
    <w:rsid w:val="00112466"/>
    <w:rsid w:val="0011281E"/>
    <w:rsid w:val="00112C9E"/>
    <w:rsid w:val="00113229"/>
    <w:rsid w:val="00113776"/>
    <w:rsid w:val="0011432D"/>
    <w:rsid w:val="001149A4"/>
    <w:rsid w:val="00114E72"/>
    <w:rsid w:val="0011553A"/>
    <w:rsid w:val="00115990"/>
    <w:rsid w:val="00115C99"/>
    <w:rsid w:val="0011651A"/>
    <w:rsid w:val="00116F4C"/>
    <w:rsid w:val="0011760F"/>
    <w:rsid w:val="00117C2A"/>
    <w:rsid w:val="00120942"/>
    <w:rsid w:val="00120AFD"/>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4E9"/>
    <w:rsid w:val="00124653"/>
    <w:rsid w:val="00125AED"/>
    <w:rsid w:val="001267D1"/>
    <w:rsid w:val="00126A2A"/>
    <w:rsid w:val="00126A38"/>
    <w:rsid w:val="00127199"/>
    <w:rsid w:val="00127471"/>
    <w:rsid w:val="0012763C"/>
    <w:rsid w:val="00127AFB"/>
    <w:rsid w:val="00127B01"/>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AE8"/>
    <w:rsid w:val="00134F66"/>
    <w:rsid w:val="0013552D"/>
    <w:rsid w:val="00135609"/>
    <w:rsid w:val="0013570A"/>
    <w:rsid w:val="0013613F"/>
    <w:rsid w:val="001367AA"/>
    <w:rsid w:val="00136CEC"/>
    <w:rsid w:val="0013719C"/>
    <w:rsid w:val="001378D9"/>
    <w:rsid w:val="00137EFE"/>
    <w:rsid w:val="001400DC"/>
    <w:rsid w:val="0014075C"/>
    <w:rsid w:val="00140B47"/>
    <w:rsid w:val="001415BB"/>
    <w:rsid w:val="00141E55"/>
    <w:rsid w:val="001425AD"/>
    <w:rsid w:val="00142A9F"/>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B31"/>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1A34"/>
    <w:rsid w:val="00171F70"/>
    <w:rsid w:val="001721C3"/>
    <w:rsid w:val="0017234D"/>
    <w:rsid w:val="0017260C"/>
    <w:rsid w:val="00172785"/>
    <w:rsid w:val="00172B11"/>
    <w:rsid w:val="001730A2"/>
    <w:rsid w:val="00173356"/>
    <w:rsid w:val="00173433"/>
    <w:rsid w:val="001740B4"/>
    <w:rsid w:val="00174110"/>
    <w:rsid w:val="00174139"/>
    <w:rsid w:val="00174A97"/>
    <w:rsid w:val="0017523D"/>
    <w:rsid w:val="00175469"/>
    <w:rsid w:val="00175673"/>
    <w:rsid w:val="00175D60"/>
    <w:rsid w:val="00176148"/>
    <w:rsid w:val="0017653C"/>
    <w:rsid w:val="0017710E"/>
    <w:rsid w:val="00177202"/>
    <w:rsid w:val="0017727F"/>
    <w:rsid w:val="0018046E"/>
    <w:rsid w:val="00180BE0"/>
    <w:rsid w:val="0018123E"/>
    <w:rsid w:val="0018162C"/>
    <w:rsid w:val="00181E89"/>
    <w:rsid w:val="0018265B"/>
    <w:rsid w:val="00182682"/>
    <w:rsid w:val="00182707"/>
    <w:rsid w:val="0018283F"/>
    <w:rsid w:val="00182D52"/>
    <w:rsid w:val="00182DBC"/>
    <w:rsid w:val="00183301"/>
    <w:rsid w:val="001835D9"/>
    <w:rsid w:val="00183EE0"/>
    <w:rsid w:val="001840F7"/>
    <w:rsid w:val="001847E1"/>
    <w:rsid w:val="0018495C"/>
    <w:rsid w:val="00184F41"/>
    <w:rsid w:val="00184FC6"/>
    <w:rsid w:val="001852D2"/>
    <w:rsid w:val="00185BF1"/>
    <w:rsid w:val="001868FC"/>
    <w:rsid w:val="00187349"/>
    <w:rsid w:val="00187361"/>
    <w:rsid w:val="00187F31"/>
    <w:rsid w:val="001904C7"/>
    <w:rsid w:val="00191E39"/>
    <w:rsid w:val="00193999"/>
    <w:rsid w:val="00193BD2"/>
    <w:rsid w:val="00193E00"/>
    <w:rsid w:val="00193F6B"/>
    <w:rsid w:val="0019427A"/>
    <w:rsid w:val="001947A3"/>
    <w:rsid w:val="0019480D"/>
    <w:rsid w:val="00194E26"/>
    <w:rsid w:val="00195781"/>
    <w:rsid w:val="00195857"/>
    <w:rsid w:val="00195CE2"/>
    <w:rsid w:val="00196105"/>
    <w:rsid w:val="001965FC"/>
    <w:rsid w:val="0019696D"/>
    <w:rsid w:val="00196C86"/>
    <w:rsid w:val="00196DF7"/>
    <w:rsid w:val="00196E7A"/>
    <w:rsid w:val="00196EBE"/>
    <w:rsid w:val="00197036"/>
    <w:rsid w:val="0019718D"/>
    <w:rsid w:val="00197C88"/>
    <w:rsid w:val="00197D59"/>
    <w:rsid w:val="00197F47"/>
    <w:rsid w:val="001A0525"/>
    <w:rsid w:val="001A05A0"/>
    <w:rsid w:val="001A1108"/>
    <w:rsid w:val="001A1E39"/>
    <w:rsid w:val="001A214A"/>
    <w:rsid w:val="001A2BF8"/>
    <w:rsid w:val="001A3DF3"/>
    <w:rsid w:val="001A449F"/>
    <w:rsid w:val="001A4F5B"/>
    <w:rsid w:val="001A53C1"/>
    <w:rsid w:val="001A552C"/>
    <w:rsid w:val="001A5581"/>
    <w:rsid w:val="001A56DA"/>
    <w:rsid w:val="001A589F"/>
    <w:rsid w:val="001A5AE2"/>
    <w:rsid w:val="001A5E78"/>
    <w:rsid w:val="001A6358"/>
    <w:rsid w:val="001A694D"/>
    <w:rsid w:val="001A6A1F"/>
    <w:rsid w:val="001A7009"/>
    <w:rsid w:val="001A7378"/>
    <w:rsid w:val="001A7801"/>
    <w:rsid w:val="001A788B"/>
    <w:rsid w:val="001A7C68"/>
    <w:rsid w:val="001A7D2D"/>
    <w:rsid w:val="001B02BE"/>
    <w:rsid w:val="001B0680"/>
    <w:rsid w:val="001B06F9"/>
    <w:rsid w:val="001B0F3E"/>
    <w:rsid w:val="001B1240"/>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080"/>
    <w:rsid w:val="001B55C0"/>
    <w:rsid w:val="001B56DF"/>
    <w:rsid w:val="001B5F13"/>
    <w:rsid w:val="001B6441"/>
    <w:rsid w:val="001B66EF"/>
    <w:rsid w:val="001B6815"/>
    <w:rsid w:val="001B6B11"/>
    <w:rsid w:val="001B7362"/>
    <w:rsid w:val="001B7DC4"/>
    <w:rsid w:val="001C0248"/>
    <w:rsid w:val="001C0D03"/>
    <w:rsid w:val="001C1D45"/>
    <w:rsid w:val="001C2211"/>
    <w:rsid w:val="001C2361"/>
    <w:rsid w:val="001C26A7"/>
    <w:rsid w:val="001C2736"/>
    <w:rsid w:val="001C285C"/>
    <w:rsid w:val="001C2D0C"/>
    <w:rsid w:val="001C32B1"/>
    <w:rsid w:val="001C3372"/>
    <w:rsid w:val="001C36FF"/>
    <w:rsid w:val="001C3810"/>
    <w:rsid w:val="001C3F39"/>
    <w:rsid w:val="001C436C"/>
    <w:rsid w:val="001C5418"/>
    <w:rsid w:val="001C5A01"/>
    <w:rsid w:val="001C6502"/>
    <w:rsid w:val="001C6542"/>
    <w:rsid w:val="001C6ABB"/>
    <w:rsid w:val="001C6F05"/>
    <w:rsid w:val="001C6FD5"/>
    <w:rsid w:val="001C70B5"/>
    <w:rsid w:val="001C7391"/>
    <w:rsid w:val="001C757C"/>
    <w:rsid w:val="001C7EBC"/>
    <w:rsid w:val="001C7F7F"/>
    <w:rsid w:val="001D0721"/>
    <w:rsid w:val="001D0C6A"/>
    <w:rsid w:val="001D0CF7"/>
    <w:rsid w:val="001D1140"/>
    <w:rsid w:val="001D1196"/>
    <w:rsid w:val="001D1389"/>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E0335"/>
    <w:rsid w:val="001E0508"/>
    <w:rsid w:val="001E06AD"/>
    <w:rsid w:val="001E0B94"/>
    <w:rsid w:val="001E0BBD"/>
    <w:rsid w:val="001E0EC8"/>
    <w:rsid w:val="001E0F4E"/>
    <w:rsid w:val="001E0F9F"/>
    <w:rsid w:val="001E1121"/>
    <w:rsid w:val="001E11CB"/>
    <w:rsid w:val="001E16FE"/>
    <w:rsid w:val="001E1981"/>
    <w:rsid w:val="001E1AAC"/>
    <w:rsid w:val="001E1D33"/>
    <w:rsid w:val="001E2546"/>
    <w:rsid w:val="001E26E8"/>
    <w:rsid w:val="001E2C76"/>
    <w:rsid w:val="001E31C4"/>
    <w:rsid w:val="001E3402"/>
    <w:rsid w:val="001E3419"/>
    <w:rsid w:val="001E3685"/>
    <w:rsid w:val="001E3F05"/>
    <w:rsid w:val="001E42EA"/>
    <w:rsid w:val="001E44A9"/>
    <w:rsid w:val="001E49B1"/>
    <w:rsid w:val="001E4A8C"/>
    <w:rsid w:val="001E4C82"/>
    <w:rsid w:val="001E5AD6"/>
    <w:rsid w:val="001E5D24"/>
    <w:rsid w:val="001E635D"/>
    <w:rsid w:val="001E6718"/>
    <w:rsid w:val="001E6BB4"/>
    <w:rsid w:val="001E7040"/>
    <w:rsid w:val="001E73E1"/>
    <w:rsid w:val="001F0090"/>
    <w:rsid w:val="001F0DBE"/>
    <w:rsid w:val="001F0FC1"/>
    <w:rsid w:val="001F0FFF"/>
    <w:rsid w:val="001F10D5"/>
    <w:rsid w:val="001F1288"/>
    <w:rsid w:val="001F1377"/>
    <w:rsid w:val="001F1544"/>
    <w:rsid w:val="001F1902"/>
    <w:rsid w:val="001F1CAF"/>
    <w:rsid w:val="001F2D3B"/>
    <w:rsid w:val="001F2F87"/>
    <w:rsid w:val="001F32F4"/>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8C"/>
    <w:rsid w:val="00201B9C"/>
    <w:rsid w:val="00201C29"/>
    <w:rsid w:val="00202052"/>
    <w:rsid w:val="002021AB"/>
    <w:rsid w:val="00202277"/>
    <w:rsid w:val="0020232F"/>
    <w:rsid w:val="002029B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3E12"/>
    <w:rsid w:val="0021480E"/>
    <w:rsid w:val="00215CAE"/>
    <w:rsid w:val="00215E79"/>
    <w:rsid w:val="00215F8F"/>
    <w:rsid w:val="0021654B"/>
    <w:rsid w:val="00216621"/>
    <w:rsid w:val="0021667F"/>
    <w:rsid w:val="00216807"/>
    <w:rsid w:val="002171D0"/>
    <w:rsid w:val="00217464"/>
    <w:rsid w:val="0021777F"/>
    <w:rsid w:val="00217ABA"/>
    <w:rsid w:val="00217B54"/>
    <w:rsid w:val="00217C9E"/>
    <w:rsid w:val="0022002E"/>
    <w:rsid w:val="0022009D"/>
    <w:rsid w:val="0022039C"/>
    <w:rsid w:val="00220949"/>
    <w:rsid w:val="00220ADB"/>
    <w:rsid w:val="0022145E"/>
    <w:rsid w:val="00221934"/>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B83"/>
    <w:rsid w:val="00225C18"/>
    <w:rsid w:val="00225F21"/>
    <w:rsid w:val="00226B95"/>
    <w:rsid w:val="00226C21"/>
    <w:rsid w:val="00226E25"/>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B5E"/>
    <w:rsid w:val="00233C1C"/>
    <w:rsid w:val="0023404F"/>
    <w:rsid w:val="00234188"/>
    <w:rsid w:val="00234318"/>
    <w:rsid w:val="0023465D"/>
    <w:rsid w:val="0023479C"/>
    <w:rsid w:val="00234974"/>
    <w:rsid w:val="00234C76"/>
    <w:rsid w:val="00234EE6"/>
    <w:rsid w:val="0023563E"/>
    <w:rsid w:val="0023594E"/>
    <w:rsid w:val="00236276"/>
    <w:rsid w:val="00236A01"/>
    <w:rsid w:val="00236B9F"/>
    <w:rsid w:val="00236FB6"/>
    <w:rsid w:val="00237436"/>
    <w:rsid w:val="00237541"/>
    <w:rsid w:val="00237676"/>
    <w:rsid w:val="00237A39"/>
    <w:rsid w:val="00237DF4"/>
    <w:rsid w:val="00240995"/>
    <w:rsid w:val="00240F1D"/>
    <w:rsid w:val="002410C2"/>
    <w:rsid w:val="002412CF"/>
    <w:rsid w:val="00242285"/>
    <w:rsid w:val="002424AB"/>
    <w:rsid w:val="00242504"/>
    <w:rsid w:val="00242C21"/>
    <w:rsid w:val="00242C6C"/>
    <w:rsid w:val="00242D7C"/>
    <w:rsid w:val="002435A6"/>
    <w:rsid w:val="00243790"/>
    <w:rsid w:val="00243B03"/>
    <w:rsid w:val="00244D43"/>
    <w:rsid w:val="00244DEC"/>
    <w:rsid w:val="00245107"/>
    <w:rsid w:val="00245825"/>
    <w:rsid w:val="00245842"/>
    <w:rsid w:val="00245AF7"/>
    <w:rsid w:val="00245B00"/>
    <w:rsid w:val="00245EF8"/>
    <w:rsid w:val="002462F5"/>
    <w:rsid w:val="002467F3"/>
    <w:rsid w:val="002469D7"/>
    <w:rsid w:val="00246B3E"/>
    <w:rsid w:val="00246C44"/>
    <w:rsid w:val="0024789F"/>
    <w:rsid w:val="002478B9"/>
    <w:rsid w:val="00247A55"/>
    <w:rsid w:val="00247E7E"/>
    <w:rsid w:val="002504B5"/>
    <w:rsid w:val="002515C4"/>
    <w:rsid w:val="00251F02"/>
    <w:rsid w:val="00252420"/>
    <w:rsid w:val="00252B35"/>
    <w:rsid w:val="00252B7C"/>
    <w:rsid w:val="00252CF2"/>
    <w:rsid w:val="002539A0"/>
    <w:rsid w:val="002539B9"/>
    <w:rsid w:val="00254183"/>
    <w:rsid w:val="002545E1"/>
    <w:rsid w:val="00254A8C"/>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25"/>
    <w:rsid w:val="00262283"/>
    <w:rsid w:val="00262AE5"/>
    <w:rsid w:val="002638B8"/>
    <w:rsid w:val="00263FFD"/>
    <w:rsid w:val="00264073"/>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1F0"/>
    <w:rsid w:val="00271428"/>
    <w:rsid w:val="002719B5"/>
    <w:rsid w:val="00271A5A"/>
    <w:rsid w:val="00271AFB"/>
    <w:rsid w:val="00272555"/>
    <w:rsid w:val="00272833"/>
    <w:rsid w:val="00272A35"/>
    <w:rsid w:val="0027381A"/>
    <w:rsid w:val="00273A47"/>
    <w:rsid w:val="00273BB4"/>
    <w:rsid w:val="00273C60"/>
    <w:rsid w:val="00274647"/>
    <w:rsid w:val="002747AF"/>
    <w:rsid w:val="002749A0"/>
    <w:rsid w:val="00274A17"/>
    <w:rsid w:val="00274FFF"/>
    <w:rsid w:val="00275273"/>
    <w:rsid w:val="00275537"/>
    <w:rsid w:val="002755C1"/>
    <w:rsid w:val="002758D0"/>
    <w:rsid w:val="00275A0C"/>
    <w:rsid w:val="00275F31"/>
    <w:rsid w:val="00276149"/>
    <w:rsid w:val="00276202"/>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2FE"/>
    <w:rsid w:val="00283927"/>
    <w:rsid w:val="002842EA"/>
    <w:rsid w:val="0028482D"/>
    <w:rsid w:val="00284A28"/>
    <w:rsid w:val="00284C93"/>
    <w:rsid w:val="00284F23"/>
    <w:rsid w:val="00284F71"/>
    <w:rsid w:val="00285145"/>
    <w:rsid w:val="00285185"/>
    <w:rsid w:val="002855B1"/>
    <w:rsid w:val="0028569E"/>
    <w:rsid w:val="00285D75"/>
    <w:rsid w:val="00286788"/>
    <w:rsid w:val="00286858"/>
    <w:rsid w:val="002868E1"/>
    <w:rsid w:val="00287581"/>
    <w:rsid w:val="0028782A"/>
    <w:rsid w:val="002878DE"/>
    <w:rsid w:val="002900F3"/>
    <w:rsid w:val="002901A9"/>
    <w:rsid w:val="00290709"/>
    <w:rsid w:val="002908F7"/>
    <w:rsid w:val="00291ADA"/>
    <w:rsid w:val="00291BC4"/>
    <w:rsid w:val="00291BD8"/>
    <w:rsid w:val="00291D2F"/>
    <w:rsid w:val="0029202E"/>
    <w:rsid w:val="00292785"/>
    <w:rsid w:val="00293866"/>
    <w:rsid w:val="0029407D"/>
    <w:rsid w:val="002943E9"/>
    <w:rsid w:val="002944A2"/>
    <w:rsid w:val="0029471B"/>
    <w:rsid w:val="00294BDC"/>
    <w:rsid w:val="00295178"/>
    <w:rsid w:val="0029524F"/>
    <w:rsid w:val="00295A76"/>
    <w:rsid w:val="00296347"/>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377"/>
    <w:rsid w:val="002A7655"/>
    <w:rsid w:val="002A7969"/>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AA4"/>
    <w:rsid w:val="002B77D8"/>
    <w:rsid w:val="002C0750"/>
    <w:rsid w:val="002C0DA2"/>
    <w:rsid w:val="002C0E1E"/>
    <w:rsid w:val="002C0EB2"/>
    <w:rsid w:val="002C1567"/>
    <w:rsid w:val="002C16BE"/>
    <w:rsid w:val="002C16C3"/>
    <w:rsid w:val="002C17A9"/>
    <w:rsid w:val="002C1CA5"/>
    <w:rsid w:val="002C2471"/>
    <w:rsid w:val="002C2C48"/>
    <w:rsid w:val="002C2EDA"/>
    <w:rsid w:val="002C339F"/>
    <w:rsid w:val="002C362E"/>
    <w:rsid w:val="002C41CA"/>
    <w:rsid w:val="002C5D20"/>
    <w:rsid w:val="002C7704"/>
    <w:rsid w:val="002C77B3"/>
    <w:rsid w:val="002C7BBA"/>
    <w:rsid w:val="002C7BD4"/>
    <w:rsid w:val="002C7EE0"/>
    <w:rsid w:val="002C7FC3"/>
    <w:rsid w:val="002D1626"/>
    <w:rsid w:val="002D20D9"/>
    <w:rsid w:val="002D2397"/>
    <w:rsid w:val="002D24DD"/>
    <w:rsid w:val="002D290A"/>
    <w:rsid w:val="002D2B54"/>
    <w:rsid w:val="002D3169"/>
    <w:rsid w:val="002D366A"/>
    <w:rsid w:val="002D3803"/>
    <w:rsid w:val="002D3A1E"/>
    <w:rsid w:val="002D3AB4"/>
    <w:rsid w:val="002D3F91"/>
    <w:rsid w:val="002D4090"/>
    <w:rsid w:val="002D472F"/>
    <w:rsid w:val="002D478B"/>
    <w:rsid w:val="002D4B12"/>
    <w:rsid w:val="002D4CAB"/>
    <w:rsid w:val="002D4E20"/>
    <w:rsid w:val="002D4E81"/>
    <w:rsid w:val="002D4FAE"/>
    <w:rsid w:val="002D5252"/>
    <w:rsid w:val="002D5611"/>
    <w:rsid w:val="002D5849"/>
    <w:rsid w:val="002D616E"/>
    <w:rsid w:val="002D6CC0"/>
    <w:rsid w:val="002D6D91"/>
    <w:rsid w:val="002D7304"/>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7A6"/>
    <w:rsid w:val="002E6849"/>
    <w:rsid w:val="002E7099"/>
    <w:rsid w:val="002E74A4"/>
    <w:rsid w:val="002E79F0"/>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8CF"/>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9D7"/>
    <w:rsid w:val="00303D87"/>
    <w:rsid w:val="00304103"/>
    <w:rsid w:val="00304581"/>
    <w:rsid w:val="0030461C"/>
    <w:rsid w:val="003047AB"/>
    <w:rsid w:val="00304C29"/>
    <w:rsid w:val="003052C5"/>
    <w:rsid w:val="00305B0F"/>
    <w:rsid w:val="00305B19"/>
    <w:rsid w:val="00305F90"/>
    <w:rsid w:val="0030601A"/>
    <w:rsid w:val="00306C5B"/>
    <w:rsid w:val="00307396"/>
    <w:rsid w:val="00307803"/>
    <w:rsid w:val="00307D44"/>
    <w:rsid w:val="003107D0"/>
    <w:rsid w:val="00310CA0"/>
    <w:rsid w:val="00310E1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D99"/>
    <w:rsid w:val="0031530D"/>
    <w:rsid w:val="00315C41"/>
    <w:rsid w:val="00316352"/>
    <w:rsid w:val="00316629"/>
    <w:rsid w:val="00316AE3"/>
    <w:rsid w:val="00316CBA"/>
    <w:rsid w:val="00316FD9"/>
    <w:rsid w:val="003174FC"/>
    <w:rsid w:val="0031786C"/>
    <w:rsid w:val="00317936"/>
    <w:rsid w:val="00320114"/>
    <w:rsid w:val="003202DB"/>
    <w:rsid w:val="0032036C"/>
    <w:rsid w:val="0032052A"/>
    <w:rsid w:val="00320732"/>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479"/>
    <w:rsid w:val="00324550"/>
    <w:rsid w:val="00324855"/>
    <w:rsid w:val="00324E49"/>
    <w:rsid w:val="00325120"/>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53"/>
    <w:rsid w:val="00334962"/>
    <w:rsid w:val="00334A15"/>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81F"/>
    <w:rsid w:val="00341FFE"/>
    <w:rsid w:val="00342331"/>
    <w:rsid w:val="00342B5D"/>
    <w:rsid w:val="00343108"/>
    <w:rsid w:val="003432A5"/>
    <w:rsid w:val="00343754"/>
    <w:rsid w:val="0034392D"/>
    <w:rsid w:val="00343C8F"/>
    <w:rsid w:val="00344277"/>
    <w:rsid w:val="003447E6"/>
    <w:rsid w:val="003448D8"/>
    <w:rsid w:val="00344AF6"/>
    <w:rsid w:val="0034545A"/>
    <w:rsid w:val="00345582"/>
    <w:rsid w:val="003458EC"/>
    <w:rsid w:val="00345CDD"/>
    <w:rsid w:val="0034653C"/>
    <w:rsid w:val="003470EB"/>
    <w:rsid w:val="003475B0"/>
    <w:rsid w:val="00347888"/>
    <w:rsid w:val="003501A0"/>
    <w:rsid w:val="00350A6D"/>
    <w:rsid w:val="003511CD"/>
    <w:rsid w:val="003514DA"/>
    <w:rsid w:val="003515D6"/>
    <w:rsid w:val="003516DE"/>
    <w:rsid w:val="00351F81"/>
    <w:rsid w:val="003526AF"/>
    <w:rsid w:val="00352909"/>
    <w:rsid w:val="0035290F"/>
    <w:rsid w:val="00352F44"/>
    <w:rsid w:val="0035319A"/>
    <w:rsid w:val="003532D4"/>
    <w:rsid w:val="00353532"/>
    <w:rsid w:val="00353A4B"/>
    <w:rsid w:val="00353E4B"/>
    <w:rsid w:val="00353F6D"/>
    <w:rsid w:val="00354BAC"/>
    <w:rsid w:val="00354EB2"/>
    <w:rsid w:val="003555DC"/>
    <w:rsid w:val="00355F1B"/>
    <w:rsid w:val="00355FC1"/>
    <w:rsid w:val="00355FEA"/>
    <w:rsid w:val="003560B7"/>
    <w:rsid w:val="00356331"/>
    <w:rsid w:val="003563F7"/>
    <w:rsid w:val="003566D0"/>
    <w:rsid w:val="00356B93"/>
    <w:rsid w:val="00356DE3"/>
    <w:rsid w:val="00356F86"/>
    <w:rsid w:val="00356FED"/>
    <w:rsid w:val="00357136"/>
    <w:rsid w:val="0035715D"/>
    <w:rsid w:val="00357271"/>
    <w:rsid w:val="003572DA"/>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93"/>
    <w:rsid w:val="003628B8"/>
    <w:rsid w:val="003628E1"/>
    <w:rsid w:val="00362BB0"/>
    <w:rsid w:val="003635BA"/>
    <w:rsid w:val="003636DD"/>
    <w:rsid w:val="00363D12"/>
    <w:rsid w:val="00364115"/>
    <w:rsid w:val="00364130"/>
    <w:rsid w:val="003644DA"/>
    <w:rsid w:val="00364B17"/>
    <w:rsid w:val="00364C8C"/>
    <w:rsid w:val="00364D46"/>
    <w:rsid w:val="003650C6"/>
    <w:rsid w:val="003651FA"/>
    <w:rsid w:val="00365C53"/>
    <w:rsid w:val="0036617A"/>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C7A"/>
    <w:rsid w:val="00372D12"/>
    <w:rsid w:val="003732A8"/>
    <w:rsid w:val="00373A29"/>
    <w:rsid w:val="00373D18"/>
    <w:rsid w:val="00373F00"/>
    <w:rsid w:val="00374465"/>
    <w:rsid w:val="00374844"/>
    <w:rsid w:val="003749FC"/>
    <w:rsid w:val="00374A44"/>
    <w:rsid w:val="00374D01"/>
    <w:rsid w:val="0037562B"/>
    <w:rsid w:val="00375B1D"/>
    <w:rsid w:val="00375D5F"/>
    <w:rsid w:val="00375F97"/>
    <w:rsid w:val="003760F2"/>
    <w:rsid w:val="003761FE"/>
    <w:rsid w:val="003767C5"/>
    <w:rsid w:val="003767E0"/>
    <w:rsid w:val="0037687F"/>
    <w:rsid w:val="00376970"/>
    <w:rsid w:val="00376DC9"/>
    <w:rsid w:val="003774ED"/>
    <w:rsid w:val="0037792B"/>
    <w:rsid w:val="00377E45"/>
    <w:rsid w:val="003800A2"/>
    <w:rsid w:val="003803C1"/>
    <w:rsid w:val="00381021"/>
    <w:rsid w:val="003816CE"/>
    <w:rsid w:val="00381BAF"/>
    <w:rsid w:val="00381CE5"/>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C4"/>
    <w:rsid w:val="0039298B"/>
    <w:rsid w:val="00392FE2"/>
    <w:rsid w:val="00393F15"/>
    <w:rsid w:val="00394462"/>
    <w:rsid w:val="00394515"/>
    <w:rsid w:val="00394570"/>
    <w:rsid w:val="00394671"/>
    <w:rsid w:val="00394B0E"/>
    <w:rsid w:val="00395895"/>
    <w:rsid w:val="00395C6D"/>
    <w:rsid w:val="003968B6"/>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25CC"/>
    <w:rsid w:val="003A3276"/>
    <w:rsid w:val="003A3CCD"/>
    <w:rsid w:val="003A45F1"/>
    <w:rsid w:val="003A4914"/>
    <w:rsid w:val="003A4D10"/>
    <w:rsid w:val="003A51E1"/>
    <w:rsid w:val="003A59C2"/>
    <w:rsid w:val="003A5E12"/>
    <w:rsid w:val="003A5E95"/>
    <w:rsid w:val="003A615D"/>
    <w:rsid w:val="003A6776"/>
    <w:rsid w:val="003A6F79"/>
    <w:rsid w:val="003A6FCD"/>
    <w:rsid w:val="003A75FA"/>
    <w:rsid w:val="003A7780"/>
    <w:rsid w:val="003A7CE9"/>
    <w:rsid w:val="003A7F22"/>
    <w:rsid w:val="003B0A1C"/>
    <w:rsid w:val="003B0D6F"/>
    <w:rsid w:val="003B13EB"/>
    <w:rsid w:val="003B1638"/>
    <w:rsid w:val="003B1E68"/>
    <w:rsid w:val="003B2082"/>
    <w:rsid w:val="003B29B3"/>
    <w:rsid w:val="003B2B83"/>
    <w:rsid w:val="003B2E50"/>
    <w:rsid w:val="003B31C3"/>
    <w:rsid w:val="003B3271"/>
    <w:rsid w:val="003B32C2"/>
    <w:rsid w:val="003B3735"/>
    <w:rsid w:val="003B385A"/>
    <w:rsid w:val="003B3D6C"/>
    <w:rsid w:val="003B48C4"/>
    <w:rsid w:val="003B4AC4"/>
    <w:rsid w:val="003B4D63"/>
    <w:rsid w:val="003B520B"/>
    <w:rsid w:val="003B5424"/>
    <w:rsid w:val="003B5E46"/>
    <w:rsid w:val="003B6691"/>
    <w:rsid w:val="003B66AB"/>
    <w:rsid w:val="003B67A2"/>
    <w:rsid w:val="003B6DD7"/>
    <w:rsid w:val="003B7BDE"/>
    <w:rsid w:val="003C1373"/>
    <w:rsid w:val="003C1C8C"/>
    <w:rsid w:val="003C221E"/>
    <w:rsid w:val="003C2879"/>
    <w:rsid w:val="003C39D5"/>
    <w:rsid w:val="003C3D2F"/>
    <w:rsid w:val="003C3E44"/>
    <w:rsid w:val="003C3F04"/>
    <w:rsid w:val="003C4371"/>
    <w:rsid w:val="003C51E7"/>
    <w:rsid w:val="003C522C"/>
    <w:rsid w:val="003C5B57"/>
    <w:rsid w:val="003C5D1C"/>
    <w:rsid w:val="003C5DF6"/>
    <w:rsid w:val="003C5FE8"/>
    <w:rsid w:val="003C7048"/>
    <w:rsid w:val="003C7117"/>
    <w:rsid w:val="003C7A0C"/>
    <w:rsid w:val="003D05BE"/>
    <w:rsid w:val="003D0816"/>
    <w:rsid w:val="003D0BE6"/>
    <w:rsid w:val="003D0D05"/>
    <w:rsid w:val="003D176B"/>
    <w:rsid w:val="003D1872"/>
    <w:rsid w:val="003D2865"/>
    <w:rsid w:val="003D2AB2"/>
    <w:rsid w:val="003D3021"/>
    <w:rsid w:val="003D34DA"/>
    <w:rsid w:val="003D3C2D"/>
    <w:rsid w:val="003D3E43"/>
    <w:rsid w:val="003D4947"/>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4D3"/>
    <w:rsid w:val="003E1FC3"/>
    <w:rsid w:val="003E2135"/>
    <w:rsid w:val="003E228A"/>
    <w:rsid w:val="003E23CE"/>
    <w:rsid w:val="003E2E19"/>
    <w:rsid w:val="003E3850"/>
    <w:rsid w:val="003E3C35"/>
    <w:rsid w:val="003E432E"/>
    <w:rsid w:val="003E4415"/>
    <w:rsid w:val="003E44DE"/>
    <w:rsid w:val="003E4615"/>
    <w:rsid w:val="003E4C3F"/>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780"/>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9FC"/>
    <w:rsid w:val="003F7C06"/>
    <w:rsid w:val="003F7CB1"/>
    <w:rsid w:val="003F7D32"/>
    <w:rsid w:val="0040074D"/>
    <w:rsid w:val="00400BBA"/>
    <w:rsid w:val="00401BCB"/>
    <w:rsid w:val="00401CAA"/>
    <w:rsid w:val="00402056"/>
    <w:rsid w:val="004022F5"/>
    <w:rsid w:val="004026B9"/>
    <w:rsid w:val="00402DA0"/>
    <w:rsid w:val="00402DF2"/>
    <w:rsid w:val="00403378"/>
    <w:rsid w:val="0040371E"/>
    <w:rsid w:val="00403A4A"/>
    <w:rsid w:val="00403B3D"/>
    <w:rsid w:val="004040D3"/>
    <w:rsid w:val="004045F7"/>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22A"/>
    <w:rsid w:val="00410494"/>
    <w:rsid w:val="00410577"/>
    <w:rsid w:val="00410612"/>
    <w:rsid w:val="004111C6"/>
    <w:rsid w:val="00411490"/>
    <w:rsid w:val="0041154D"/>
    <w:rsid w:val="00411A5F"/>
    <w:rsid w:val="004124F4"/>
    <w:rsid w:val="0041265A"/>
    <w:rsid w:val="00414086"/>
    <w:rsid w:val="0041425D"/>
    <w:rsid w:val="004145F5"/>
    <w:rsid w:val="00414B9B"/>
    <w:rsid w:val="004157AE"/>
    <w:rsid w:val="00415C0C"/>
    <w:rsid w:val="004164D5"/>
    <w:rsid w:val="004165DB"/>
    <w:rsid w:val="00416C29"/>
    <w:rsid w:val="00416FA1"/>
    <w:rsid w:val="0041711B"/>
    <w:rsid w:val="0041715E"/>
    <w:rsid w:val="004174FD"/>
    <w:rsid w:val="004178D1"/>
    <w:rsid w:val="00417F58"/>
    <w:rsid w:val="00420896"/>
    <w:rsid w:val="0042092D"/>
    <w:rsid w:val="00421685"/>
    <w:rsid w:val="004216E9"/>
    <w:rsid w:val="004218D4"/>
    <w:rsid w:val="004219A8"/>
    <w:rsid w:val="004224AA"/>
    <w:rsid w:val="004228A5"/>
    <w:rsid w:val="00422C1C"/>
    <w:rsid w:val="00422C42"/>
    <w:rsid w:val="00422FDE"/>
    <w:rsid w:val="00423730"/>
    <w:rsid w:val="00423B54"/>
    <w:rsid w:val="00424547"/>
    <w:rsid w:val="0042466C"/>
    <w:rsid w:val="004248A6"/>
    <w:rsid w:val="00424C40"/>
    <w:rsid w:val="00424D08"/>
    <w:rsid w:val="00424DF1"/>
    <w:rsid w:val="0042591B"/>
    <w:rsid w:val="00425E20"/>
    <w:rsid w:val="00426747"/>
    <w:rsid w:val="00426E9C"/>
    <w:rsid w:val="00427B0D"/>
    <w:rsid w:val="00427C4E"/>
    <w:rsid w:val="00430BD1"/>
    <w:rsid w:val="00430F2B"/>
    <w:rsid w:val="004313F3"/>
    <w:rsid w:val="00431410"/>
    <w:rsid w:val="0043150F"/>
    <w:rsid w:val="00432025"/>
    <w:rsid w:val="004320FB"/>
    <w:rsid w:val="0043234F"/>
    <w:rsid w:val="00432724"/>
    <w:rsid w:val="0043290A"/>
    <w:rsid w:val="0043359A"/>
    <w:rsid w:val="00433B53"/>
    <w:rsid w:val="00433D5F"/>
    <w:rsid w:val="00433EBB"/>
    <w:rsid w:val="004340DF"/>
    <w:rsid w:val="0043417C"/>
    <w:rsid w:val="00435390"/>
    <w:rsid w:val="00435549"/>
    <w:rsid w:val="0043563B"/>
    <w:rsid w:val="00435C1E"/>
    <w:rsid w:val="00436075"/>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CCB"/>
    <w:rsid w:val="00440D0A"/>
    <w:rsid w:val="00441504"/>
    <w:rsid w:val="0044159E"/>
    <w:rsid w:val="004416F2"/>
    <w:rsid w:val="0044172C"/>
    <w:rsid w:val="00441884"/>
    <w:rsid w:val="00441D19"/>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9CE"/>
    <w:rsid w:val="00450C14"/>
    <w:rsid w:val="00450D38"/>
    <w:rsid w:val="00451427"/>
    <w:rsid w:val="00451CF6"/>
    <w:rsid w:val="00452849"/>
    <w:rsid w:val="00452893"/>
    <w:rsid w:val="0045307A"/>
    <w:rsid w:val="00453472"/>
    <w:rsid w:val="00454BEF"/>
    <w:rsid w:val="00454CAA"/>
    <w:rsid w:val="0045610C"/>
    <w:rsid w:val="0045613B"/>
    <w:rsid w:val="00456EC4"/>
    <w:rsid w:val="0045703D"/>
    <w:rsid w:val="004572B6"/>
    <w:rsid w:val="0045779B"/>
    <w:rsid w:val="0046033A"/>
    <w:rsid w:val="0046043E"/>
    <w:rsid w:val="00460742"/>
    <w:rsid w:val="00460903"/>
    <w:rsid w:val="00460BC5"/>
    <w:rsid w:val="00460BD6"/>
    <w:rsid w:val="00460F74"/>
    <w:rsid w:val="0046109B"/>
    <w:rsid w:val="00461595"/>
    <w:rsid w:val="004615F3"/>
    <w:rsid w:val="004623F9"/>
    <w:rsid w:val="004624F3"/>
    <w:rsid w:val="00462A88"/>
    <w:rsid w:val="00462B40"/>
    <w:rsid w:val="00462F75"/>
    <w:rsid w:val="00463107"/>
    <w:rsid w:val="0046387F"/>
    <w:rsid w:val="00463C01"/>
    <w:rsid w:val="004640BB"/>
    <w:rsid w:val="00464276"/>
    <w:rsid w:val="0046446B"/>
    <w:rsid w:val="0046478C"/>
    <w:rsid w:val="00464AC1"/>
    <w:rsid w:val="00465D03"/>
    <w:rsid w:val="0046632B"/>
    <w:rsid w:val="004669D7"/>
    <w:rsid w:val="00466F35"/>
    <w:rsid w:val="0046741A"/>
    <w:rsid w:val="004677C6"/>
    <w:rsid w:val="004679AA"/>
    <w:rsid w:val="00467E81"/>
    <w:rsid w:val="0047026F"/>
    <w:rsid w:val="004704C3"/>
    <w:rsid w:val="004713CA"/>
    <w:rsid w:val="00471428"/>
    <w:rsid w:val="004716C1"/>
    <w:rsid w:val="00471881"/>
    <w:rsid w:val="004722F8"/>
    <w:rsid w:val="004728F8"/>
    <w:rsid w:val="00472BAA"/>
    <w:rsid w:val="004735FF"/>
    <w:rsid w:val="00473B1D"/>
    <w:rsid w:val="00474125"/>
    <w:rsid w:val="00474522"/>
    <w:rsid w:val="004746D7"/>
    <w:rsid w:val="00474793"/>
    <w:rsid w:val="00474BD3"/>
    <w:rsid w:val="00474E21"/>
    <w:rsid w:val="00475F08"/>
    <w:rsid w:val="0047628F"/>
    <w:rsid w:val="00476444"/>
    <w:rsid w:val="00476C16"/>
    <w:rsid w:val="0047707D"/>
    <w:rsid w:val="00477223"/>
    <w:rsid w:val="0048043C"/>
    <w:rsid w:val="00480A88"/>
    <w:rsid w:val="00480A9B"/>
    <w:rsid w:val="00480AEE"/>
    <w:rsid w:val="00480B6D"/>
    <w:rsid w:val="00481062"/>
    <w:rsid w:val="004813B2"/>
    <w:rsid w:val="00481625"/>
    <w:rsid w:val="00481CF7"/>
    <w:rsid w:val="00482C1F"/>
    <w:rsid w:val="00482CA7"/>
    <w:rsid w:val="0048389F"/>
    <w:rsid w:val="00483C08"/>
    <w:rsid w:val="00483F20"/>
    <w:rsid w:val="00484264"/>
    <w:rsid w:val="004844DE"/>
    <w:rsid w:val="00484B7C"/>
    <w:rsid w:val="004854A2"/>
    <w:rsid w:val="00485736"/>
    <w:rsid w:val="0048581D"/>
    <w:rsid w:val="00485BC8"/>
    <w:rsid w:val="004861AC"/>
    <w:rsid w:val="004865D2"/>
    <w:rsid w:val="00486E37"/>
    <w:rsid w:val="004878BA"/>
    <w:rsid w:val="00487F8E"/>
    <w:rsid w:val="00490E16"/>
    <w:rsid w:val="004925DC"/>
    <w:rsid w:val="004927E2"/>
    <w:rsid w:val="00492ABF"/>
    <w:rsid w:val="00492FF8"/>
    <w:rsid w:val="004941ED"/>
    <w:rsid w:val="00494328"/>
    <w:rsid w:val="004947A2"/>
    <w:rsid w:val="0049497F"/>
    <w:rsid w:val="00494BB1"/>
    <w:rsid w:val="00494F2A"/>
    <w:rsid w:val="0049605A"/>
    <w:rsid w:val="00496546"/>
    <w:rsid w:val="0049729B"/>
    <w:rsid w:val="00497B9C"/>
    <w:rsid w:val="004A08E7"/>
    <w:rsid w:val="004A0B4B"/>
    <w:rsid w:val="004A18C0"/>
    <w:rsid w:val="004A1C38"/>
    <w:rsid w:val="004A223B"/>
    <w:rsid w:val="004A236E"/>
    <w:rsid w:val="004A2AC6"/>
    <w:rsid w:val="004A2F3D"/>
    <w:rsid w:val="004A38FE"/>
    <w:rsid w:val="004A3AB3"/>
    <w:rsid w:val="004A40FA"/>
    <w:rsid w:val="004A4B75"/>
    <w:rsid w:val="004A5409"/>
    <w:rsid w:val="004A5986"/>
    <w:rsid w:val="004A5C5F"/>
    <w:rsid w:val="004A5ECA"/>
    <w:rsid w:val="004A6965"/>
    <w:rsid w:val="004A6F7F"/>
    <w:rsid w:val="004A7302"/>
    <w:rsid w:val="004B0408"/>
    <w:rsid w:val="004B0654"/>
    <w:rsid w:val="004B06E6"/>
    <w:rsid w:val="004B094B"/>
    <w:rsid w:val="004B09E9"/>
    <w:rsid w:val="004B0FC8"/>
    <w:rsid w:val="004B158B"/>
    <w:rsid w:val="004B1838"/>
    <w:rsid w:val="004B19EF"/>
    <w:rsid w:val="004B1B71"/>
    <w:rsid w:val="004B1C35"/>
    <w:rsid w:val="004B2865"/>
    <w:rsid w:val="004B2C0E"/>
    <w:rsid w:val="004B2F9D"/>
    <w:rsid w:val="004B3180"/>
    <w:rsid w:val="004B334E"/>
    <w:rsid w:val="004B3C02"/>
    <w:rsid w:val="004B458D"/>
    <w:rsid w:val="004B46BC"/>
    <w:rsid w:val="004B4B70"/>
    <w:rsid w:val="004B69F8"/>
    <w:rsid w:val="004B7774"/>
    <w:rsid w:val="004B7C46"/>
    <w:rsid w:val="004C0754"/>
    <w:rsid w:val="004C135A"/>
    <w:rsid w:val="004C17A5"/>
    <w:rsid w:val="004C17D1"/>
    <w:rsid w:val="004C1949"/>
    <w:rsid w:val="004C1B32"/>
    <w:rsid w:val="004C20A4"/>
    <w:rsid w:val="004C2249"/>
    <w:rsid w:val="004C2E0E"/>
    <w:rsid w:val="004C3320"/>
    <w:rsid w:val="004C34BF"/>
    <w:rsid w:val="004C3792"/>
    <w:rsid w:val="004C3D5D"/>
    <w:rsid w:val="004C4BCD"/>
    <w:rsid w:val="004C4DDA"/>
    <w:rsid w:val="004C5062"/>
    <w:rsid w:val="004C5313"/>
    <w:rsid w:val="004C569C"/>
    <w:rsid w:val="004C599E"/>
    <w:rsid w:val="004C5A4B"/>
    <w:rsid w:val="004C60C5"/>
    <w:rsid w:val="004C6A24"/>
    <w:rsid w:val="004C7298"/>
    <w:rsid w:val="004C72BE"/>
    <w:rsid w:val="004D020C"/>
    <w:rsid w:val="004D05C3"/>
    <w:rsid w:val="004D0E4A"/>
    <w:rsid w:val="004D1256"/>
    <w:rsid w:val="004D13C3"/>
    <w:rsid w:val="004D142E"/>
    <w:rsid w:val="004D1E53"/>
    <w:rsid w:val="004D22C2"/>
    <w:rsid w:val="004D2808"/>
    <w:rsid w:val="004D282E"/>
    <w:rsid w:val="004D2A6A"/>
    <w:rsid w:val="004D2C3E"/>
    <w:rsid w:val="004D3992"/>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3FE"/>
    <w:rsid w:val="004D7AEE"/>
    <w:rsid w:val="004D7BEB"/>
    <w:rsid w:val="004E037F"/>
    <w:rsid w:val="004E06C5"/>
    <w:rsid w:val="004E073F"/>
    <w:rsid w:val="004E0873"/>
    <w:rsid w:val="004E08C3"/>
    <w:rsid w:val="004E13DE"/>
    <w:rsid w:val="004E18BE"/>
    <w:rsid w:val="004E1AC4"/>
    <w:rsid w:val="004E209A"/>
    <w:rsid w:val="004E2192"/>
    <w:rsid w:val="004E28D6"/>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6462"/>
    <w:rsid w:val="004E6669"/>
    <w:rsid w:val="004E6B85"/>
    <w:rsid w:val="004E6D30"/>
    <w:rsid w:val="004E6FF4"/>
    <w:rsid w:val="004F00F3"/>
    <w:rsid w:val="004F0757"/>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208F"/>
    <w:rsid w:val="0050279B"/>
    <w:rsid w:val="0050279F"/>
    <w:rsid w:val="00502A27"/>
    <w:rsid w:val="00502B4C"/>
    <w:rsid w:val="00502E68"/>
    <w:rsid w:val="00502F94"/>
    <w:rsid w:val="00503153"/>
    <w:rsid w:val="0050370C"/>
    <w:rsid w:val="00503BC2"/>
    <w:rsid w:val="00503C08"/>
    <w:rsid w:val="00503F01"/>
    <w:rsid w:val="00503F4D"/>
    <w:rsid w:val="00503FBE"/>
    <w:rsid w:val="00504477"/>
    <w:rsid w:val="005044EA"/>
    <w:rsid w:val="00504542"/>
    <w:rsid w:val="00504559"/>
    <w:rsid w:val="005056B5"/>
    <w:rsid w:val="0050570F"/>
    <w:rsid w:val="00505B8A"/>
    <w:rsid w:val="00505C53"/>
    <w:rsid w:val="00505EF6"/>
    <w:rsid w:val="005065BB"/>
    <w:rsid w:val="0050692E"/>
    <w:rsid w:val="00506D67"/>
    <w:rsid w:val="005072E6"/>
    <w:rsid w:val="0050763F"/>
    <w:rsid w:val="00507985"/>
    <w:rsid w:val="00507AC4"/>
    <w:rsid w:val="005105F9"/>
    <w:rsid w:val="00510D24"/>
    <w:rsid w:val="00511C67"/>
    <w:rsid w:val="005129C1"/>
    <w:rsid w:val="00512B68"/>
    <w:rsid w:val="00512F66"/>
    <w:rsid w:val="00513AEB"/>
    <w:rsid w:val="00513C88"/>
    <w:rsid w:val="00513FF2"/>
    <w:rsid w:val="005140BE"/>
    <w:rsid w:val="0051432F"/>
    <w:rsid w:val="0051512F"/>
    <w:rsid w:val="00515E84"/>
    <w:rsid w:val="005165F8"/>
    <w:rsid w:val="005166E9"/>
    <w:rsid w:val="00516CB1"/>
    <w:rsid w:val="00517356"/>
    <w:rsid w:val="00517932"/>
    <w:rsid w:val="0052004B"/>
    <w:rsid w:val="00520426"/>
    <w:rsid w:val="0052058E"/>
    <w:rsid w:val="00520A17"/>
    <w:rsid w:val="00521C04"/>
    <w:rsid w:val="00521DCF"/>
    <w:rsid w:val="00521E91"/>
    <w:rsid w:val="00521EF2"/>
    <w:rsid w:val="0052232D"/>
    <w:rsid w:val="005228FD"/>
    <w:rsid w:val="00522925"/>
    <w:rsid w:val="00522D40"/>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0EC"/>
    <w:rsid w:val="00527A98"/>
    <w:rsid w:val="00527F41"/>
    <w:rsid w:val="00530294"/>
    <w:rsid w:val="005304BC"/>
    <w:rsid w:val="0053092B"/>
    <w:rsid w:val="00530EDD"/>
    <w:rsid w:val="00531168"/>
    <w:rsid w:val="00531244"/>
    <w:rsid w:val="00531373"/>
    <w:rsid w:val="00531425"/>
    <w:rsid w:val="00531616"/>
    <w:rsid w:val="00531DCC"/>
    <w:rsid w:val="00531F5A"/>
    <w:rsid w:val="005326E0"/>
    <w:rsid w:val="00532FCE"/>
    <w:rsid w:val="00533AA6"/>
    <w:rsid w:val="00533B6B"/>
    <w:rsid w:val="00534157"/>
    <w:rsid w:val="00534798"/>
    <w:rsid w:val="0053494D"/>
    <w:rsid w:val="00534984"/>
    <w:rsid w:val="0053598E"/>
    <w:rsid w:val="00535DF0"/>
    <w:rsid w:val="005360AD"/>
    <w:rsid w:val="005362EF"/>
    <w:rsid w:val="005363BD"/>
    <w:rsid w:val="00536421"/>
    <w:rsid w:val="00536886"/>
    <w:rsid w:val="00536E5D"/>
    <w:rsid w:val="00537740"/>
    <w:rsid w:val="0053791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8AF"/>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1CED"/>
    <w:rsid w:val="00553B64"/>
    <w:rsid w:val="005545A3"/>
    <w:rsid w:val="005547F6"/>
    <w:rsid w:val="00554C62"/>
    <w:rsid w:val="00554C91"/>
    <w:rsid w:val="00554F99"/>
    <w:rsid w:val="00556000"/>
    <w:rsid w:val="0055607D"/>
    <w:rsid w:val="005561B3"/>
    <w:rsid w:val="005564B3"/>
    <w:rsid w:val="005564BC"/>
    <w:rsid w:val="00556998"/>
    <w:rsid w:val="00556B7C"/>
    <w:rsid w:val="00556B8D"/>
    <w:rsid w:val="00556FC9"/>
    <w:rsid w:val="005575C1"/>
    <w:rsid w:val="00560109"/>
    <w:rsid w:val="00560191"/>
    <w:rsid w:val="00560C50"/>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1B"/>
    <w:rsid w:val="0057055B"/>
    <w:rsid w:val="0057076D"/>
    <w:rsid w:val="00571957"/>
    <w:rsid w:val="00572112"/>
    <w:rsid w:val="0057226E"/>
    <w:rsid w:val="00572BAE"/>
    <w:rsid w:val="005731F5"/>
    <w:rsid w:val="0057354A"/>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DD"/>
    <w:rsid w:val="00582E96"/>
    <w:rsid w:val="00583BD2"/>
    <w:rsid w:val="00583C39"/>
    <w:rsid w:val="00583FE8"/>
    <w:rsid w:val="00584A54"/>
    <w:rsid w:val="005850ED"/>
    <w:rsid w:val="005852D6"/>
    <w:rsid w:val="0058534F"/>
    <w:rsid w:val="005853E8"/>
    <w:rsid w:val="005855D0"/>
    <w:rsid w:val="00585807"/>
    <w:rsid w:val="00586542"/>
    <w:rsid w:val="00586DA0"/>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87F"/>
    <w:rsid w:val="00596BE0"/>
    <w:rsid w:val="00597E28"/>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C26"/>
    <w:rsid w:val="005A4DF3"/>
    <w:rsid w:val="005A4FA3"/>
    <w:rsid w:val="005A54BE"/>
    <w:rsid w:val="005A59D8"/>
    <w:rsid w:val="005A62FA"/>
    <w:rsid w:val="005A7C95"/>
    <w:rsid w:val="005A7CA4"/>
    <w:rsid w:val="005A7D36"/>
    <w:rsid w:val="005B058C"/>
    <w:rsid w:val="005B0C73"/>
    <w:rsid w:val="005B0ED3"/>
    <w:rsid w:val="005B148A"/>
    <w:rsid w:val="005B26B5"/>
    <w:rsid w:val="005B299C"/>
    <w:rsid w:val="005B2B08"/>
    <w:rsid w:val="005B2B28"/>
    <w:rsid w:val="005B2C3A"/>
    <w:rsid w:val="005B3613"/>
    <w:rsid w:val="005B3B6C"/>
    <w:rsid w:val="005B3F9C"/>
    <w:rsid w:val="005B4606"/>
    <w:rsid w:val="005B467A"/>
    <w:rsid w:val="005B4760"/>
    <w:rsid w:val="005B4815"/>
    <w:rsid w:val="005B4E63"/>
    <w:rsid w:val="005B5AAC"/>
    <w:rsid w:val="005B6DF8"/>
    <w:rsid w:val="005B75CC"/>
    <w:rsid w:val="005B7F05"/>
    <w:rsid w:val="005B7F33"/>
    <w:rsid w:val="005B7F80"/>
    <w:rsid w:val="005C04C6"/>
    <w:rsid w:val="005C0521"/>
    <w:rsid w:val="005C074F"/>
    <w:rsid w:val="005C0A94"/>
    <w:rsid w:val="005C0F59"/>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F6E"/>
    <w:rsid w:val="005C61BA"/>
    <w:rsid w:val="005C6B4D"/>
    <w:rsid w:val="005D04C3"/>
    <w:rsid w:val="005D08EC"/>
    <w:rsid w:val="005D0B00"/>
    <w:rsid w:val="005D0BDC"/>
    <w:rsid w:val="005D0C4C"/>
    <w:rsid w:val="005D0E44"/>
    <w:rsid w:val="005D125A"/>
    <w:rsid w:val="005D137F"/>
    <w:rsid w:val="005D1638"/>
    <w:rsid w:val="005D1639"/>
    <w:rsid w:val="005D16AB"/>
    <w:rsid w:val="005D210B"/>
    <w:rsid w:val="005D2593"/>
    <w:rsid w:val="005D3A49"/>
    <w:rsid w:val="005D405F"/>
    <w:rsid w:val="005D4519"/>
    <w:rsid w:val="005D47B3"/>
    <w:rsid w:val="005D4AC9"/>
    <w:rsid w:val="005D4C36"/>
    <w:rsid w:val="005D4E92"/>
    <w:rsid w:val="005D63AF"/>
    <w:rsid w:val="005D6434"/>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975"/>
    <w:rsid w:val="005E3EDF"/>
    <w:rsid w:val="005E437F"/>
    <w:rsid w:val="005E4F00"/>
    <w:rsid w:val="005E578A"/>
    <w:rsid w:val="005E5CE4"/>
    <w:rsid w:val="005E5F69"/>
    <w:rsid w:val="005E608D"/>
    <w:rsid w:val="005E6247"/>
    <w:rsid w:val="005E6888"/>
    <w:rsid w:val="005E6A68"/>
    <w:rsid w:val="005E75F5"/>
    <w:rsid w:val="005E7AB4"/>
    <w:rsid w:val="005E7C36"/>
    <w:rsid w:val="005F00F3"/>
    <w:rsid w:val="005F04E5"/>
    <w:rsid w:val="005F0853"/>
    <w:rsid w:val="005F08E2"/>
    <w:rsid w:val="005F0AC2"/>
    <w:rsid w:val="005F0B1C"/>
    <w:rsid w:val="005F10FC"/>
    <w:rsid w:val="005F15A7"/>
    <w:rsid w:val="005F2306"/>
    <w:rsid w:val="005F3157"/>
    <w:rsid w:val="005F3586"/>
    <w:rsid w:val="005F3AE5"/>
    <w:rsid w:val="005F4305"/>
    <w:rsid w:val="005F571A"/>
    <w:rsid w:val="005F58EC"/>
    <w:rsid w:val="005F5BC7"/>
    <w:rsid w:val="005F6425"/>
    <w:rsid w:val="005F6516"/>
    <w:rsid w:val="005F700D"/>
    <w:rsid w:val="005F7174"/>
    <w:rsid w:val="00600049"/>
    <w:rsid w:val="006001F0"/>
    <w:rsid w:val="0060089D"/>
    <w:rsid w:val="006009A9"/>
    <w:rsid w:val="006010C9"/>
    <w:rsid w:val="006018E7"/>
    <w:rsid w:val="00601DDA"/>
    <w:rsid w:val="00601F82"/>
    <w:rsid w:val="00601FF6"/>
    <w:rsid w:val="0060209E"/>
    <w:rsid w:val="00602834"/>
    <w:rsid w:val="00602F50"/>
    <w:rsid w:val="00603485"/>
    <w:rsid w:val="00603B0E"/>
    <w:rsid w:val="00603EA5"/>
    <w:rsid w:val="0060405A"/>
    <w:rsid w:val="00604D28"/>
    <w:rsid w:val="00604D31"/>
    <w:rsid w:val="00604DDD"/>
    <w:rsid w:val="00605CFF"/>
    <w:rsid w:val="00606C3D"/>
    <w:rsid w:val="00606E5B"/>
    <w:rsid w:val="00607182"/>
    <w:rsid w:val="006076A3"/>
    <w:rsid w:val="006077C3"/>
    <w:rsid w:val="00607AE6"/>
    <w:rsid w:val="00607F1F"/>
    <w:rsid w:val="006102FA"/>
    <w:rsid w:val="00610559"/>
    <w:rsid w:val="00610D64"/>
    <w:rsid w:val="00611011"/>
    <w:rsid w:val="006110CC"/>
    <w:rsid w:val="006115B1"/>
    <w:rsid w:val="00611DBD"/>
    <w:rsid w:val="00611DE6"/>
    <w:rsid w:val="0061208A"/>
    <w:rsid w:val="00612D52"/>
    <w:rsid w:val="00613307"/>
    <w:rsid w:val="0061335B"/>
    <w:rsid w:val="00613584"/>
    <w:rsid w:val="00613F85"/>
    <w:rsid w:val="006141F4"/>
    <w:rsid w:val="00614238"/>
    <w:rsid w:val="00614A4B"/>
    <w:rsid w:val="00614C07"/>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4E"/>
    <w:rsid w:val="006241F0"/>
    <w:rsid w:val="00624328"/>
    <w:rsid w:val="00624366"/>
    <w:rsid w:val="00624F0D"/>
    <w:rsid w:val="006254A4"/>
    <w:rsid w:val="006257B5"/>
    <w:rsid w:val="00625BAD"/>
    <w:rsid w:val="00625F3F"/>
    <w:rsid w:val="00626150"/>
    <w:rsid w:val="00626C9C"/>
    <w:rsid w:val="006274AD"/>
    <w:rsid w:val="00627F62"/>
    <w:rsid w:val="0063029E"/>
    <w:rsid w:val="006304BA"/>
    <w:rsid w:val="006312AA"/>
    <w:rsid w:val="0063154B"/>
    <w:rsid w:val="0063191E"/>
    <w:rsid w:val="00632022"/>
    <w:rsid w:val="00632642"/>
    <w:rsid w:val="00632759"/>
    <w:rsid w:val="00632D18"/>
    <w:rsid w:val="00632EDB"/>
    <w:rsid w:val="00633351"/>
    <w:rsid w:val="006346CB"/>
    <w:rsid w:val="00634A63"/>
    <w:rsid w:val="00634AE6"/>
    <w:rsid w:val="00634DC6"/>
    <w:rsid w:val="006353F1"/>
    <w:rsid w:val="006356BF"/>
    <w:rsid w:val="00635DAB"/>
    <w:rsid w:val="00635E77"/>
    <w:rsid w:val="006369A4"/>
    <w:rsid w:val="00636F96"/>
    <w:rsid w:val="0063766D"/>
    <w:rsid w:val="00637D88"/>
    <w:rsid w:val="00640098"/>
    <w:rsid w:val="00640399"/>
    <w:rsid w:val="0064043F"/>
    <w:rsid w:val="006407E8"/>
    <w:rsid w:val="0064095C"/>
    <w:rsid w:val="0064115C"/>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BFD"/>
    <w:rsid w:val="00646344"/>
    <w:rsid w:val="006468A3"/>
    <w:rsid w:val="00646929"/>
    <w:rsid w:val="00646CB8"/>
    <w:rsid w:val="00647B25"/>
    <w:rsid w:val="00647C32"/>
    <w:rsid w:val="0065053F"/>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3D5"/>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26E"/>
    <w:rsid w:val="00662640"/>
    <w:rsid w:val="00662698"/>
    <w:rsid w:val="0066282E"/>
    <w:rsid w:val="00662B3B"/>
    <w:rsid w:val="00662BC5"/>
    <w:rsid w:val="00662CF9"/>
    <w:rsid w:val="00663B66"/>
    <w:rsid w:val="00663FA2"/>
    <w:rsid w:val="00664C35"/>
    <w:rsid w:val="00664FF0"/>
    <w:rsid w:val="006662F7"/>
    <w:rsid w:val="00666458"/>
    <w:rsid w:val="0066682D"/>
    <w:rsid w:val="006674B3"/>
    <w:rsid w:val="00667783"/>
    <w:rsid w:val="0066782D"/>
    <w:rsid w:val="00667B62"/>
    <w:rsid w:val="006704A2"/>
    <w:rsid w:val="006704ED"/>
    <w:rsid w:val="006707A9"/>
    <w:rsid w:val="00670C07"/>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470"/>
    <w:rsid w:val="00680985"/>
    <w:rsid w:val="00680ABE"/>
    <w:rsid w:val="00680CD8"/>
    <w:rsid w:val="00681107"/>
    <w:rsid w:val="0068117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B09"/>
    <w:rsid w:val="00690E96"/>
    <w:rsid w:val="006912C0"/>
    <w:rsid w:val="00691509"/>
    <w:rsid w:val="006916E7"/>
    <w:rsid w:val="006918B0"/>
    <w:rsid w:val="00691E3D"/>
    <w:rsid w:val="00692259"/>
    <w:rsid w:val="00692E22"/>
    <w:rsid w:val="0069327B"/>
    <w:rsid w:val="006935BF"/>
    <w:rsid w:val="00693F3B"/>
    <w:rsid w:val="006946DA"/>
    <w:rsid w:val="00694FEB"/>
    <w:rsid w:val="0069523C"/>
    <w:rsid w:val="006952C3"/>
    <w:rsid w:val="0069594A"/>
    <w:rsid w:val="00695B91"/>
    <w:rsid w:val="00695DF5"/>
    <w:rsid w:val="00695FA1"/>
    <w:rsid w:val="0069658E"/>
    <w:rsid w:val="006977AA"/>
    <w:rsid w:val="00697FFC"/>
    <w:rsid w:val="006A12F8"/>
    <w:rsid w:val="006A1362"/>
    <w:rsid w:val="006A17DA"/>
    <w:rsid w:val="006A1B60"/>
    <w:rsid w:val="006A2C94"/>
    <w:rsid w:val="006A405D"/>
    <w:rsid w:val="006A4568"/>
    <w:rsid w:val="006A4875"/>
    <w:rsid w:val="006A4B67"/>
    <w:rsid w:val="006A5B64"/>
    <w:rsid w:val="006A6909"/>
    <w:rsid w:val="006A697E"/>
    <w:rsid w:val="006A70B2"/>
    <w:rsid w:val="006A71A9"/>
    <w:rsid w:val="006A71D8"/>
    <w:rsid w:val="006A735E"/>
    <w:rsid w:val="006A75A3"/>
    <w:rsid w:val="006A7759"/>
    <w:rsid w:val="006A78BB"/>
    <w:rsid w:val="006A7EBF"/>
    <w:rsid w:val="006B08FF"/>
    <w:rsid w:val="006B098E"/>
    <w:rsid w:val="006B0E07"/>
    <w:rsid w:val="006B12AA"/>
    <w:rsid w:val="006B1B94"/>
    <w:rsid w:val="006B1EB8"/>
    <w:rsid w:val="006B2302"/>
    <w:rsid w:val="006B2335"/>
    <w:rsid w:val="006B2BB3"/>
    <w:rsid w:val="006B3091"/>
    <w:rsid w:val="006B3EAE"/>
    <w:rsid w:val="006B40F3"/>
    <w:rsid w:val="006B4317"/>
    <w:rsid w:val="006B558E"/>
    <w:rsid w:val="006B5936"/>
    <w:rsid w:val="006B6040"/>
    <w:rsid w:val="006B661A"/>
    <w:rsid w:val="006B6A2E"/>
    <w:rsid w:val="006B6AAD"/>
    <w:rsid w:val="006B79BD"/>
    <w:rsid w:val="006B7A04"/>
    <w:rsid w:val="006B7CF3"/>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3C3"/>
    <w:rsid w:val="006D2BDE"/>
    <w:rsid w:val="006D2ECD"/>
    <w:rsid w:val="006D3223"/>
    <w:rsid w:val="006D3E2F"/>
    <w:rsid w:val="006D41A4"/>
    <w:rsid w:val="006D41B7"/>
    <w:rsid w:val="006D4237"/>
    <w:rsid w:val="006D4372"/>
    <w:rsid w:val="006D4C5B"/>
    <w:rsid w:val="006D4C7E"/>
    <w:rsid w:val="006D57DE"/>
    <w:rsid w:val="006D5B46"/>
    <w:rsid w:val="006D5D58"/>
    <w:rsid w:val="006D620F"/>
    <w:rsid w:val="006D62FF"/>
    <w:rsid w:val="006D6336"/>
    <w:rsid w:val="006D63D6"/>
    <w:rsid w:val="006D6745"/>
    <w:rsid w:val="006D6C5F"/>
    <w:rsid w:val="006D73C3"/>
    <w:rsid w:val="006D7824"/>
    <w:rsid w:val="006D783E"/>
    <w:rsid w:val="006E004D"/>
    <w:rsid w:val="006E0442"/>
    <w:rsid w:val="006E06EE"/>
    <w:rsid w:val="006E0D69"/>
    <w:rsid w:val="006E1198"/>
    <w:rsid w:val="006E184C"/>
    <w:rsid w:val="006E1DC8"/>
    <w:rsid w:val="006E2035"/>
    <w:rsid w:val="006E2069"/>
    <w:rsid w:val="006E2A12"/>
    <w:rsid w:val="006E2E8E"/>
    <w:rsid w:val="006E3D3C"/>
    <w:rsid w:val="006E3D58"/>
    <w:rsid w:val="006E411E"/>
    <w:rsid w:val="006E424D"/>
    <w:rsid w:val="006E4D6A"/>
    <w:rsid w:val="006E538F"/>
    <w:rsid w:val="006E575A"/>
    <w:rsid w:val="006E57C0"/>
    <w:rsid w:val="006E62C0"/>
    <w:rsid w:val="006E680F"/>
    <w:rsid w:val="006E6B3C"/>
    <w:rsid w:val="006E6D6D"/>
    <w:rsid w:val="006E7685"/>
    <w:rsid w:val="006E7947"/>
    <w:rsid w:val="006E7AFB"/>
    <w:rsid w:val="006E7B60"/>
    <w:rsid w:val="006E7FA8"/>
    <w:rsid w:val="006F0096"/>
    <w:rsid w:val="006F0110"/>
    <w:rsid w:val="006F02BC"/>
    <w:rsid w:val="006F0482"/>
    <w:rsid w:val="006F0B2F"/>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122B"/>
    <w:rsid w:val="00701445"/>
    <w:rsid w:val="00701510"/>
    <w:rsid w:val="00701513"/>
    <w:rsid w:val="0070187A"/>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A30"/>
    <w:rsid w:val="00706B54"/>
    <w:rsid w:val="0070731B"/>
    <w:rsid w:val="00707A71"/>
    <w:rsid w:val="00707C6C"/>
    <w:rsid w:val="00707F76"/>
    <w:rsid w:val="00707FB9"/>
    <w:rsid w:val="00710719"/>
    <w:rsid w:val="00710D8F"/>
    <w:rsid w:val="0071102E"/>
    <w:rsid w:val="00711429"/>
    <w:rsid w:val="0071169C"/>
    <w:rsid w:val="007119C9"/>
    <w:rsid w:val="007119D5"/>
    <w:rsid w:val="00711BE4"/>
    <w:rsid w:val="00712BC2"/>
    <w:rsid w:val="00712E84"/>
    <w:rsid w:val="00712FB7"/>
    <w:rsid w:val="007134FA"/>
    <w:rsid w:val="00713626"/>
    <w:rsid w:val="00713D39"/>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C01"/>
    <w:rsid w:val="00717D26"/>
    <w:rsid w:val="00717F52"/>
    <w:rsid w:val="00720706"/>
    <w:rsid w:val="007208AB"/>
    <w:rsid w:val="00720DBC"/>
    <w:rsid w:val="007211FE"/>
    <w:rsid w:val="007214F8"/>
    <w:rsid w:val="007219B8"/>
    <w:rsid w:val="00721FA1"/>
    <w:rsid w:val="00722833"/>
    <w:rsid w:val="007237E7"/>
    <w:rsid w:val="00724E5A"/>
    <w:rsid w:val="0072589A"/>
    <w:rsid w:val="007260E6"/>
    <w:rsid w:val="00726733"/>
    <w:rsid w:val="00726EB1"/>
    <w:rsid w:val="00726F3D"/>
    <w:rsid w:val="007273A2"/>
    <w:rsid w:val="007279BA"/>
    <w:rsid w:val="00727E3F"/>
    <w:rsid w:val="0073087B"/>
    <w:rsid w:val="007313DF"/>
    <w:rsid w:val="00731C94"/>
    <w:rsid w:val="00731CFB"/>
    <w:rsid w:val="00732621"/>
    <w:rsid w:val="007327B0"/>
    <w:rsid w:val="00732E79"/>
    <w:rsid w:val="007334EF"/>
    <w:rsid w:val="007335F4"/>
    <w:rsid w:val="00733A58"/>
    <w:rsid w:val="00733FB4"/>
    <w:rsid w:val="00733FF4"/>
    <w:rsid w:val="00734508"/>
    <w:rsid w:val="00734516"/>
    <w:rsid w:val="00734873"/>
    <w:rsid w:val="00734B7D"/>
    <w:rsid w:val="007355B6"/>
    <w:rsid w:val="00735750"/>
    <w:rsid w:val="007357F9"/>
    <w:rsid w:val="00735EC6"/>
    <w:rsid w:val="0073610B"/>
    <w:rsid w:val="00736AE8"/>
    <w:rsid w:val="00736B1E"/>
    <w:rsid w:val="00736C59"/>
    <w:rsid w:val="00736D26"/>
    <w:rsid w:val="0073707D"/>
    <w:rsid w:val="007371B4"/>
    <w:rsid w:val="00737971"/>
    <w:rsid w:val="00737975"/>
    <w:rsid w:val="00740551"/>
    <w:rsid w:val="0074056F"/>
    <w:rsid w:val="00740655"/>
    <w:rsid w:val="007406C2"/>
    <w:rsid w:val="00740F69"/>
    <w:rsid w:val="0074145C"/>
    <w:rsid w:val="007417B7"/>
    <w:rsid w:val="007419EE"/>
    <w:rsid w:val="00741E6A"/>
    <w:rsid w:val="00742441"/>
    <w:rsid w:val="00742CAF"/>
    <w:rsid w:val="00743581"/>
    <w:rsid w:val="007437E0"/>
    <w:rsid w:val="00743918"/>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7B0"/>
    <w:rsid w:val="007509A5"/>
    <w:rsid w:val="00750B98"/>
    <w:rsid w:val="00750F7A"/>
    <w:rsid w:val="00751026"/>
    <w:rsid w:val="0075116C"/>
    <w:rsid w:val="0075179A"/>
    <w:rsid w:val="00751CF7"/>
    <w:rsid w:val="00752653"/>
    <w:rsid w:val="00753086"/>
    <w:rsid w:val="00753599"/>
    <w:rsid w:val="00753B85"/>
    <w:rsid w:val="00753C0D"/>
    <w:rsid w:val="00753D5C"/>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5A7"/>
    <w:rsid w:val="00762F48"/>
    <w:rsid w:val="00764E95"/>
    <w:rsid w:val="007653A0"/>
    <w:rsid w:val="007664DC"/>
    <w:rsid w:val="00770CBF"/>
    <w:rsid w:val="00770E0A"/>
    <w:rsid w:val="00771614"/>
    <w:rsid w:val="007719A2"/>
    <w:rsid w:val="007719AB"/>
    <w:rsid w:val="00771D82"/>
    <w:rsid w:val="00772184"/>
    <w:rsid w:val="00772642"/>
    <w:rsid w:val="00772ECF"/>
    <w:rsid w:val="00773687"/>
    <w:rsid w:val="00773EEC"/>
    <w:rsid w:val="00774E16"/>
    <w:rsid w:val="00775A6F"/>
    <w:rsid w:val="00775E96"/>
    <w:rsid w:val="0077605B"/>
    <w:rsid w:val="00776438"/>
    <w:rsid w:val="00776818"/>
    <w:rsid w:val="00776C83"/>
    <w:rsid w:val="007771DE"/>
    <w:rsid w:val="007777F2"/>
    <w:rsid w:val="00777C77"/>
    <w:rsid w:val="00777CA4"/>
    <w:rsid w:val="0078074A"/>
    <w:rsid w:val="007807F4"/>
    <w:rsid w:val="00780E87"/>
    <w:rsid w:val="007818C7"/>
    <w:rsid w:val="00782389"/>
    <w:rsid w:val="0078380E"/>
    <w:rsid w:val="00784808"/>
    <w:rsid w:val="0078506E"/>
    <w:rsid w:val="00785092"/>
    <w:rsid w:val="0078537F"/>
    <w:rsid w:val="00785697"/>
    <w:rsid w:val="007856D3"/>
    <w:rsid w:val="00785852"/>
    <w:rsid w:val="00786164"/>
    <w:rsid w:val="00786347"/>
    <w:rsid w:val="00786E3B"/>
    <w:rsid w:val="00786FEB"/>
    <w:rsid w:val="007873C1"/>
    <w:rsid w:val="00787D4B"/>
    <w:rsid w:val="00787D62"/>
    <w:rsid w:val="00787E07"/>
    <w:rsid w:val="007901A1"/>
    <w:rsid w:val="0079050E"/>
    <w:rsid w:val="007910EA"/>
    <w:rsid w:val="007913D6"/>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97FA3"/>
    <w:rsid w:val="007A0285"/>
    <w:rsid w:val="007A061B"/>
    <w:rsid w:val="007A0745"/>
    <w:rsid w:val="007A08E4"/>
    <w:rsid w:val="007A0B94"/>
    <w:rsid w:val="007A0D86"/>
    <w:rsid w:val="007A1134"/>
    <w:rsid w:val="007A2386"/>
    <w:rsid w:val="007A2645"/>
    <w:rsid w:val="007A35F1"/>
    <w:rsid w:val="007A37A8"/>
    <w:rsid w:val="007A37FC"/>
    <w:rsid w:val="007A3822"/>
    <w:rsid w:val="007A3D64"/>
    <w:rsid w:val="007A3EAA"/>
    <w:rsid w:val="007A433C"/>
    <w:rsid w:val="007A4395"/>
    <w:rsid w:val="007A43E8"/>
    <w:rsid w:val="007A46BC"/>
    <w:rsid w:val="007A4AB8"/>
    <w:rsid w:val="007A4D5C"/>
    <w:rsid w:val="007A4DC3"/>
    <w:rsid w:val="007A56D9"/>
    <w:rsid w:val="007A5906"/>
    <w:rsid w:val="007A5E0A"/>
    <w:rsid w:val="007A629C"/>
    <w:rsid w:val="007A630C"/>
    <w:rsid w:val="007A69CF"/>
    <w:rsid w:val="007A69FC"/>
    <w:rsid w:val="007A6E54"/>
    <w:rsid w:val="007A715E"/>
    <w:rsid w:val="007A76FC"/>
    <w:rsid w:val="007A79F1"/>
    <w:rsid w:val="007B04A4"/>
    <w:rsid w:val="007B0C4C"/>
    <w:rsid w:val="007B15CE"/>
    <w:rsid w:val="007B1771"/>
    <w:rsid w:val="007B1A58"/>
    <w:rsid w:val="007B1BF2"/>
    <w:rsid w:val="007B1D31"/>
    <w:rsid w:val="007B25CF"/>
    <w:rsid w:val="007B2954"/>
    <w:rsid w:val="007B2E8E"/>
    <w:rsid w:val="007B2F41"/>
    <w:rsid w:val="007B30E5"/>
    <w:rsid w:val="007B399F"/>
    <w:rsid w:val="007B3C74"/>
    <w:rsid w:val="007B4424"/>
    <w:rsid w:val="007B4430"/>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86E"/>
    <w:rsid w:val="007C29CE"/>
    <w:rsid w:val="007C2F31"/>
    <w:rsid w:val="007C311B"/>
    <w:rsid w:val="007C39E5"/>
    <w:rsid w:val="007C3B5D"/>
    <w:rsid w:val="007C3F91"/>
    <w:rsid w:val="007C3FB9"/>
    <w:rsid w:val="007C4B14"/>
    <w:rsid w:val="007C4CF1"/>
    <w:rsid w:val="007C5153"/>
    <w:rsid w:val="007C58E9"/>
    <w:rsid w:val="007C5EA4"/>
    <w:rsid w:val="007C5F30"/>
    <w:rsid w:val="007C6100"/>
    <w:rsid w:val="007C6849"/>
    <w:rsid w:val="007C6B7A"/>
    <w:rsid w:val="007C70D6"/>
    <w:rsid w:val="007C7938"/>
    <w:rsid w:val="007C79A2"/>
    <w:rsid w:val="007C7CBA"/>
    <w:rsid w:val="007D0412"/>
    <w:rsid w:val="007D1F68"/>
    <w:rsid w:val="007D2116"/>
    <w:rsid w:val="007D23C3"/>
    <w:rsid w:val="007D253F"/>
    <w:rsid w:val="007D2B28"/>
    <w:rsid w:val="007D2E17"/>
    <w:rsid w:val="007D30B8"/>
    <w:rsid w:val="007D3C50"/>
    <w:rsid w:val="007D3E0D"/>
    <w:rsid w:val="007D408E"/>
    <w:rsid w:val="007D4655"/>
    <w:rsid w:val="007D6030"/>
    <w:rsid w:val="007D63B5"/>
    <w:rsid w:val="007D680E"/>
    <w:rsid w:val="007D7148"/>
    <w:rsid w:val="007D738C"/>
    <w:rsid w:val="007D79CA"/>
    <w:rsid w:val="007D7E7E"/>
    <w:rsid w:val="007D7FE8"/>
    <w:rsid w:val="007E029D"/>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0967"/>
    <w:rsid w:val="007F2084"/>
    <w:rsid w:val="007F22F2"/>
    <w:rsid w:val="007F3A5B"/>
    <w:rsid w:val="007F3D1C"/>
    <w:rsid w:val="007F3E9E"/>
    <w:rsid w:val="007F47C1"/>
    <w:rsid w:val="007F4820"/>
    <w:rsid w:val="007F52EE"/>
    <w:rsid w:val="007F5DB7"/>
    <w:rsid w:val="007F66F6"/>
    <w:rsid w:val="007F6B37"/>
    <w:rsid w:val="007F6BD6"/>
    <w:rsid w:val="007F6C6D"/>
    <w:rsid w:val="007F750F"/>
    <w:rsid w:val="007F7EA3"/>
    <w:rsid w:val="007F7F82"/>
    <w:rsid w:val="0080055D"/>
    <w:rsid w:val="008011A6"/>
    <w:rsid w:val="008013F9"/>
    <w:rsid w:val="008014BA"/>
    <w:rsid w:val="0080164A"/>
    <w:rsid w:val="0080169E"/>
    <w:rsid w:val="008018C3"/>
    <w:rsid w:val="00801A60"/>
    <w:rsid w:val="00801C7E"/>
    <w:rsid w:val="00801E5A"/>
    <w:rsid w:val="008022B9"/>
    <w:rsid w:val="008027BE"/>
    <w:rsid w:val="00802C84"/>
    <w:rsid w:val="008030A6"/>
    <w:rsid w:val="0080361B"/>
    <w:rsid w:val="008037B0"/>
    <w:rsid w:val="00803877"/>
    <w:rsid w:val="00803999"/>
    <w:rsid w:val="00803F09"/>
    <w:rsid w:val="00803F0D"/>
    <w:rsid w:val="00804001"/>
    <w:rsid w:val="00804078"/>
    <w:rsid w:val="00805125"/>
    <w:rsid w:val="00805AC2"/>
    <w:rsid w:val="00805D4B"/>
    <w:rsid w:val="0080660F"/>
    <w:rsid w:val="00806B35"/>
    <w:rsid w:val="00806B69"/>
    <w:rsid w:val="008073F4"/>
    <w:rsid w:val="008079DD"/>
    <w:rsid w:val="00807F2F"/>
    <w:rsid w:val="00810ECD"/>
    <w:rsid w:val="00810FA5"/>
    <w:rsid w:val="00810FC6"/>
    <w:rsid w:val="00810FD4"/>
    <w:rsid w:val="0081105E"/>
    <w:rsid w:val="008114FA"/>
    <w:rsid w:val="0081168D"/>
    <w:rsid w:val="0081171E"/>
    <w:rsid w:val="008118FB"/>
    <w:rsid w:val="00811C10"/>
    <w:rsid w:val="008124DD"/>
    <w:rsid w:val="00812660"/>
    <w:rsid w:val="00812710"/>
    <w:rsid w:val="0081289C"/>
    <w:rsid w:val="00813303"/>
    <w:rsid w:val="008136B9"/>
    <w:rsid w:val="00813F35"/>
    <w:rsid w:val="0081428A"/>
    <w:rsid w:val="00814961"/>
    <w:rsid w:val="00814BBF"/>
    <w:rsid w:val="00814C35"/>
    <w:rsid w:val="00814E2D"/>
    <w:rsid w:val="0081574A"/>
    <w:rsid w:val="00815921"/>
    <w:rsid w:val="00815B2F"/>
    <w:rsid w:val="00815F8D"/>
    <w:rsid w:val="00816406"/>
    <w:rsid w:val="008166B3"/>
    <w:rsid w:val="00817CFF"/>
    <w:rsid w:val="00817D6D"/>
    <w:rsid w:val="00817D96"/>
    <w:rsid w:val="00817E88"/>
    <w:rsid w:val="008203BE"/>
    <w:rsid w:val="008205F8"/>
    <w:rsid w:val="0082095E"/>
    <w:rsid w:val="00821201"/>
    <w:rsid w:val="00821D6B"/>
    <w:rsid w:val="00821E04"/>
    <w:rsid w:val="008220FA"/>
    <w:rsid w:val="008224D0"/>
    <w:rsid w:val="0082256F"/>
    <w:rsid w:val="00822F6E"/>
    <w:rsid w:val="00822F8E"/>
    <w:rsid w:val="008234DA"/>
    <w:rsid w:val="00824169"/>
    <w:rsid w:val="0082459C"/>
    <w:rsid w:val="008245FB"/>
    <w:rsid w:val="00824ED3"/>
    <w:rsid w:val="008259CC"/>
    <w:rsid w:val="00825AFE"/>
    <w:rsid w:val="00826665"/>
    <w:rsid w:val="00826710"/>
    <w:rsid w:val="00826CED"/>
    <w:rsid w:val="00826DE6"/>
    <w:rsid w:val="00826F05"/>
    <w:rsid w:val="0082772C"/>
    <w:rsid w:val="00827B4F"/>
    <w:rsid w:val="00827F64"/>
    <w:rsid w:val="00830195"/>
    <w:rsid w:val="0083036A"/>
    <w:rsid w:val="008304EB"/>
    <w:rsid w:val="00831DDB"/>
    <w:rsid w:val="00832C0B"/>
    <w:rsid w:val="00832E4B"/>
    <w:rsid w:val="008333D0"/>
    <w:rsid w:val="0083340E"/>
    <w:rsid w:val="00834ED8"/>
    <w:rsid w:val="00835441"/>
    <w:rsid w:val="0083587C"/>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453"/>
    <w:rsid w:val="0084473B"/>
    <w:rsid w:val="00844DA5"/>
    <w:rsid w:val="00845175"/>
    <w:rsid w:val="008453D8"/>
    <w:rsid w:val="00845A1F"/>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0B71"/>
    <w:rsid w:val="00851020"/>
    <w:rsid w:val="00851211"/>
    <w:rsid w:val="008519DD"/>
    <w:rsid w:val="0085235D"/>
    <w:rsid w:val="00853209"/>
    <w:rsid w:val="00853390"/>
    <w:rsid w:val="00853CED"/>
    <w:rsid w:val="00853FE7"/>
    <w:rsid w:val="00854726"/>
    <w:rsid w:val="008547E3"/>
    <w:rsid w:val="008548CC"/>
    <w:rsid w:val="008548D2"/>
    <w:rsid w:val="008554C0"/>
    <w:rsid w:val="0085582C"/>
    <w:rsid w:val="00855A50"/>
    <w:rsid w:val="00855ACE"/>
    <w:rsid w:val="00856307"/>
    <w:rsid w:val="008569C2"/>
    <w:rsid w:val="00856D6B"/>
    <w:rsid w:val="00856D74"/>
    <w:rsid w:val="008570A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2B7"/>
    <w:rsid w:val="00863E1B"/>
    <w:rsid w:val="00864109"/>
    <w:rsid w:val="008644C3"/>
    <w:rsid w:val="008646E1"/>
    <w:rsid w:val="00864B22"/>
    <w:rsid w:val="008651FB"/>
    <w:rsid w:val="008658D8"/>
    <w:rsid w:val="00865975"/>
    <w:rsid w:val="00865CFA"/>
    <w:rsid w:val="008661C7"/>
    <w:rsid w:val="0086631A"/>
    <w:rsid w:val="0086677D"/>
    <w:rsid w:val="00866E8E"/>
    <w:rsid w:val="0086703D"/>
    <w:rsid w:val="00867356"/>
    <w:rsid w:val="0086779B"/>
    <w:rsid w:val="00867BC0"/>
    <w:rsid w:val="00867DBC"/>
    <w:rsid w:val="00867EB9"/>
    <w:rsid w:val="008702E8"/>
    <w:rsid w:val="00870A78"/>
    <w:rsid w:val="00870DA4"/>
    <w:rsid w:val="0087113E"/>
    <w:rsid w:val="008718C9"/>
    <w:rsid w:val="0087194E"/>
    <w:rsid w:val="00871C89"/>
    <w:rsid w:val="00871CB6"/>
    <w:rsid w:val="008722F0"/>
    <w:rsid w:val="008729DB"/>
    <w:rsid w:val="00872F1E"/>
    <w:rsid w:val="00873413"/>
    <w:rsid w:val="008734AE"/>
    <w:rsid w:val="00873679"/>
    <w:rsid w:val="008737AE"/>
    <w:rsid w:val="00873B23"/>
    <w:rsid w:val="00873DB4"/>
    <w:rsid w:val="00873F15"/>
    <w:rsid w:val="00873F68"/>
    <w:rsid w:val="00874879"/>
    <w:rsid w:val="0087543C"/>
    <w:rsid w:val="0087582A"/>
    <w:rsid w:val="008758C9"/>
    <w:rsid w:val="00875F07"/>
    <w:rsid w:val="008765E3"/>
    <w:rsid w:val="00876799"/>
    <w:rsid w:val="00876B18"/>
    <w:rsid w:val="00876DD8"/>
    <w:rsid w:val="008776D4"/>
    <w:rsid w:val="008778AD"/>
    <w:rsid w:val="00877BA8"/>
    <w:rsid w:val="00877EF0"/>
    <w:rsid w:val="00880402"/>
    <w:rsid w:val="008806F5"/>
    <w:rsid w:val="00880A2F"/>
    <w:rsid w:val="00880E6F"/>
    <w:rsid w:val="00882423"/>
    <w:rsid w:val="00882DC4"/>
    <w:rsid w:val="008833BB"/>
    <w:rsid w:val="00883537"/>
    <w:rsid w:val="00883BDE"/>
    <w:rsid w:val="00884D5E"/>
    <w:rsid w:val="00885157"/>
    <w:rsid w:val="008854EB"/>
    <w:rsid w:val="008855E3"/>
    <w:rsid w:val="008857FE"/>
    <w:rsid w:val="00885D9F"/>
    <w:rsid w:val="008864E1"/>
    <w:rsid w:val="00886F7A"/>
    <w:rsid w:val="00887C63"/>
    <w:rsid w:val="00887EBA"/>
    <w:rsid w:val="008900A1"/>
    <w:rsid w:val="008901D0"/>
    <w:rsid w:val="00890694"/>
    <w:rsid w:val="00890D7B"/>
    <w:rsid w:val="00891194"/>
    <w:rsid w:val="008914DA"/>
    <w:rsid w:val="00891576"/>
    <w:rsid w:val="00891649"/>
    <w:rsid w:val="008918D3"/>
    <w:rsid w:val="0089193E"/>
    <w:rsid w:val="00892042"/>
    <w:rsid w:val="008921AD"/>
    <w:rsid w:val="008922C7"/>
    <w:rsid w:val="008926E9"/>
    <w:rsid w:val="008927A2"/>
    <w:rsid w:val="008932A6"/>
    <w:rsid w:val="00893D2E"/>
    <w:rsid w:val="0089415F"/>
    <w:rsid w:val="0089445C"/>
    <w:rsid w:val="00894792"/>
    <w:rsid w:val="0089482B"/>
    <w:rsid w:val="00894C5B"/>
    <w:rsid w:val="0089518A"/>
    <w:rsid w:val="0089546C"/>
    <w:rsid w:val="0089586B"/>
    <w:rsid w:val="008962D0"/>
    <w:rsid w:val="00896C2A"/>
    <w:rsid w:val="0089755F"/>
    <w:rsid w:val="008979B4"/>
    <w:rsid w:val="00897F55"/>
    <w:rsid w:val="008A04D1"/>
    <w:rsid w:val="008A0705"/>
    <w:rsid w:val="008A1094"/>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FC0"/>
    <w:rsid w:val="008B1115"/>
    <w:rsid w:val="008B114B"/>
    <w:rsid w:val="008B29C6"/>
    <w:rsid w:val="008B2C14"/>
    <w:rsid w:val="008B2C2D"/>
    <w:rsid w:val="008B2E54"/>
    <w:rsid w:val="008B340E"/>
    <w:rsid w:val="008B342D"/>
    <w:rsid w:val="008B3FE4"/>
    <w:rsid w:val="008B4848"/>
    <w:rsid w:val="008B54D0"/>
    <w:rsid w:val="008B54D8"/>
    <w:rsid w:val="008B5582"/>
    <w:rsid w:val="008B55E2"/>
    <w:rsid w:val="008B5D43"/>
    <w:rsid w:val="008B5FBE"/>
    <w:rsid w:val="008B6700"/>
    <w:rsid w:val="008B68C9"/>
    <w:rsid w:val="008B6AE6"/>
    <w:rsid w:val="008B6BF6"/>
    <w:rsid w:val="008B6D42"/>
    <w:rsid w:val="008B7281"/>
    <w:rsid w:val="008B77DD"/>
    <w:rsid w:val="008B7834"/>
    <w:rsid w:val="008B7CE0"/>
    <w:rsid w:val="008C0075"/>
    <w:rsid w:val="008C068C"/>
    <w:rsid w:val="008C0B0A"/>
    <w:rsid w:val="008C0EFF"/>
    <w:rsid w:val="008C0FA9"/>
    <w:rsid w:val="008C105E"/>
    <w:rsid w:val="008C16DB"/>
    <w:rsid w:val="008C17EC"/>
    <w:rsid w:val="008C19DD"/>
    <w:rsid w:val="008C1A1F"/>
    <w:rsid w:val="008C2372"/>
    <w:rsid w:val="008C2C07"/>
    <w:rsid w:val="008C32D5"/>
    <w:rsid w:val="008C371D"/>
    <w:rsid w:val="008C38D3"/>
    <w:rsid w:val="008C39EA"/>
    <w:rsid w:val="008C3A5A"/>
    <w:rsid w:val="008C4176"/>
    <w:rsid w:val="008C4DB9"/>
    <w:rsid w:val="008C4E77"/>
    <w:rsid w:val="008C543A"/>
    <w:rsid w:val="008C5AAF"/>
    <w:rsid w:val="008C5B11"/>
    <w:rsid w:val="008C5B59"/>
    <w:rsid w:val="008C5FC6"/>
    <w:rsid w:val="008C633D"/>
    <w:rsid w:val="008C6887"/>
    <w:rsid w:val="008C6AF6"/>
    <w:rsid w:val="008C6D1B"/>
    <w:rsid w:val="008C6F47"/>
    <w:rsid w:val="008C7108"/>
    <w:rsid w:val="008C76B7"/>
    <w:rsid w:val="008C7C41"/>
    <w:rsid w:val="008D1730"/>
    <w:rsid w:val="008D182D"/>
    <w:rsid w:val="008D1A37"/>
    <w:rsid w:val="008D1FC7"/>
    <w:rsid w:val="008D23B9"/>
    <w:rsid w:val="008D2699"/>
    <w:rsid w:val="008D2E6A"/>
    <w:rsid w:val="008D32DA"/>
    <w:rsid w:val="008D3D21"/>
    <w:rsid w:val="008D40C7"/>
    <w:rsid w:val="008D4AC0"/>
    <w:rsid w:val="008D50A7"/>
    <w:rsid w:val="008D555A"/>
    <w:rsid w:val="008D5581"/>
    <w:rsid w:val="008D55F5"/>
    <w:rsid w:val="008D56CA"/>
    <w:rsid w:val="008D5AD0"/>
    <w:rsid w:val="008D6CA8"/>
    <w:rsid w:val="008D739F"/>
    <w:rsid w:val="008D7437"/>
    <w:rsid w:val="008D74D6"/>
    <w:rsid w:val="008D785E"/>
    <w:rsid w:val="008D7A84"/>
    <w:rsid w:val="008D7B01"/>
    <w:rsid w:val="008E0042"/>
    <w:rsid w:val="008E01AC"/>
    <w:rsid w:val="008E0E0B"/>
    <w:rsid w:val="008E107B"/>
    <w:rsid w:val="008E10DB"/>
    <w:rsid w:val="008E121F"/>
    <w:rsid w:val="008E1565"/>
    <w:rsid w:val="008E1705"/>
    <w:rsid w:val="008E17BB"/>
    <w:rsid w:val="008E1D4E"/>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600"/>
    <w:rsid w:val="008F3814"/>
    <w:rsid w:val="008F437F"/>
    <w:rsid w:val="008F456E"/>
    <w:rsid w:val="008F47BF"/>
    <w:rsid w:val="008F499E"/>
    <w:rsid w:val="008F51FE"/>
    <w:rsid w:val="008F5E3E"/>
    <w:rsid w:val="008F60AF"/>
    <w:rsid w:val="008F61E6"/>
    <w:rsid w:val="008F625B"/>
    <w:rsid w:val="008F65F9"/>
    <w:rsid w:val="008F7690"/>
    <w:rsid w:val="008F77C7"/>
    <w:rsid w:val="0090018A"/>
    <w:rsid w:val="009002CD"/>
    <w:rsid w:val="00901311"/>
    <w:rsid w:val="0090158A"/>
    <w:rsid w:val="00901D16"/>
    <w:rsid w:val="00903854"/>
    <w:rsid w:val="00903BD2"/>
    <w:rsid w:val="00904088"/>
    <w:rsid w:val="00904157"/>
    <w:rsid w:val="00904752"/>
    <w:rsid w:val="009049F0"/>
    <w:rsid w:val="00904B00"/>
    <w:rsid w:val="00904D4C"/>
    <w:rsid w:val="00904E81"/>
    <w:rsid w:val="0090678A"/>
    <w:rsid w:val="00906EE4"/>
    <w:rsid w:val="009073A4"/>
    <w:rsid w:val="009078C2"/>
    <w:rsid w:val="00907E84"/>
    <w:rsid w:val="00907EC7"/>
    <w:rsid w:val="0091050A"/>
    <w:rsid w:val="009108E8"/>
    <w:rsid w:val="00910E02"/>
    <w:rsid w:val="009111D1"/>
    <w:rsid w:val="009119EC"/>
    <w:rsid w:val="00911BB1"/>
    <w:rsid w:val="009120D4"/>
    <w:rsid w:val="009121BD"/>
    <w:rsid w:val="009122C1"/>
    <w:rsid w:val="00912669"/>
    <w:rsid w:val="009131CB"/>
    <w:rsid w:val="00913592"/>
    <w:rsid w:val="009139AD"/>
    <w:rsid w:val="00914108"/>
    <w:rsid w:val="009141F9"/>
    <w:rsid w:val="009142AE"/>
    <w:rsid w:val="00914A73"/>
    <w:rsid w:val="00914D41"/>
    <w:rsid w:val="00915610"/>
    <w:rsid w:val="00915C0B"/>
    <w:rsid w:val="0091643D"/>
    <w:rsid w:val="0091653E"/>
    <w:rsid w:val="009166D5"/>
    <w:rsid w:val="00916E84"/>
    <w:rsid w:val="00916FB0"/>
    <w:rsid w:val="009179E2"/>
    <w:rsid w:val="00920E8C"/>
    <w:rsid w:val="00921403"/>
    <w:rsid w:val="00921554"/>
    <w:rsid w:val="00921624"/>
    <w:rsid w:val="009217E7"/>
    <w:rsid w:val="00922B35"/>
    <w:rsid w:val="00922CA8"/>
    <w:rsid w:val="00922E2D"/>
    <w:rsid w:val="00922F01"/>
    <w:rsid w:val="00922F48"/>
    <w:rsid w:val="0092313F"/>
    <w:rsid w:val="00923456"/>
    <w:rsid w:val="00923795"/>
    <w:rsid w:val="009240A1"/>
    <w:rsid w:val="00924C16"/>
    <w:rsid w:val="009251AA"/>
    <w:rsid w:val="009254DE"/>
    <w:rsid w:val="00925B65"/>
    <w:rsid w:val="00926340"/>
    <w:rsid w:val="00926523"/>
    <w:rsid w:val="00926E9C"/>
    <w:rsid w:val="00927972"/>
    <w:rsid w:val="00927B27"/>
    <w:rsid w:val="00927B71"/>
    <w:rsid w:val="00927C4D"/>
    <w:rsid w:val="00927FBD"/>
    <w:rsid w:val="009303DF"/>
    <w:rsid w:val="0093074C"/>
    <w:rsid w:val="00930BD0"/>
    <w:rsid w:val="00930F73"/>
    <w:rsid w:val="00931216"/>
    <w:rsid w:val="009316BD"/>
    <w:rsid w:val="009320E5"/>
    <w:rsid w:val="0093226F"/>
    <w:rsid w:val="009325CF"/>
    <w:rsid w:val="0093279F"/>
    <w:rsid w:val="00932D07"/>
    <w:rsid w:val="00933070"/>
    <w:rsid w:val="009337AA"/>
    <w:rsid w:val="009339BF"/>
    <w:rsid w:val="009341A6"/>
    <w:rsid w:val="00934726"/>
    <w:rsid w:val="00934BF5"/>
    <w:rsid w:val="00934F60"/>
    <w:rsid w:val="00935327"/>
    <w:rsid w:val="00935465"/>
    <w:rsid w:val="009354C9"/>
    <w:rsid w:val="00935A71"/>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D83"/>
    <w:rsid w:val="00941E57"/>
    <w:rsid w:val="00941E99"/>
    <w:rsid w:val="009421A9"/>
    <w:rsid w:val="00942764"/>
    <w:rsid w:val="00942873"/>
    <w:rsid w:val="00942EBA"/>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98B"/>
    <w:rsid w:val="00950A97"/>
    <w:rsid w:val="00950B54"/>
    <w:rsid w:val="00950EC0"/>
    <w:rsid w:val="00950FFE"/>
    <w:rsid w:val="00951438"/>
    <w:rsid w:val="009517F9"/>
    <w:rsid w:val="00951AB4"/>
    <w:rsid w:val="00951D6D"/>
    <w:rsid w:val="00952025"/>
    <w:rsid w:val="00952FBD"/>
    <w:rsid w:val="00955C4B"/>
    <w:rsid w:val="009561F2"/>
    <w:rsid w:val="00956702"/>
    <w:rsid w:val="00956E6F"/>
    <w:rsid w:val="00956FA5"/>
    <w:rsid w:val="00960726"/>
    <w:rsid w:val="00960BB6"/>
    <w:rsid w:val="0096181A"/>
    <w:rsid w:val="00961A82"/>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2DA"/>
    <w:rsid w:val="0097598C"/>
    <w:rsid w:val="0097603C"/>
    <w:rsid w:val="0097628C"/>
    <w:rsid w:val="00976A6A"/>
    <w:rsid w:val="00977615"/>
    <w:rsid w:val="00977812"/>
    <w:rsid w:val="00977E9A"/>
    <w:rsid w:val="009808CD"/>
    <w:rsid w:val="009808FD"/>
    <w:rsid w:val="00980BC4"/>
    <w:rsid w:val="00981049"/>
    <w:rsid w:val="00981241"/>
    <w:rsid w:val="009819FC"/>
    <w:rsid w:val="00981DD2"/>
    <w:rsid w:val="00981FA8"/>
    <w:rsid w:val="00981FEE"/>
    <w:rsid w:val="00981FEF"/>
    <w:rsid w:val="009824F8"/>
    <w:rsid w:val="00982A29"/>
    <w:rsid w:val="00982AF4"/>
    <w:rsid w:val="00982D96"/>
    <w:rsid w:val="00982E02"/>
    <w:rsid w:val="00982FD5"/>
    <w:rsid w:val="00983027"/>
    <w:rsid w:val="00983AB3"/>
    <w:rsid w:val="00984D17"/>
    <w:rsid w:val="00984FCD"/>
    <w:rsid w:val="00985047"/>
    <w:rsid w:val="009854DD"/>
    <w:rsid w:val="00985600"/>
    <w:rsid w:val="0098599E"/>
    <w:rsid w:val="00985FB0"/>
    <w:rsid w:val="00986043"/>
    <w:rsid w:val="00986243"/>
    <w:rsid w:val="009867BD"/>
    <w:rsid w:val="0098681B"/>
    <w:rsid w:val="00986D6C"/>
    <w:rsid w:val="00987559"/>
    <w:rsid w:val="00987578"/>
    <w:rsid w:val="00987736"/>
    <w:rsid w:val="00987DEB"/>
    <w:rsid w:val="009901AD"/>
    <w:rsid w:val="009908D9"/>
    <w:rsid w:val="00990A80"/>
    <w:rsid w:val="00990DC9"/>
    <w:rsid w:val="00990EBB"/>
    <w:rsid w:val="00990ED8"/>
    <w:rsid w:val="00991768"/>
    <w:rsid w:val="00991B66"/>
    <w:rsid w:val="00992371"/>
    <w:rsid w:val="0099262A"/>
    <w:rsid w:val="00992DDD"/>
    <w:rsid w:val="00992EF9"/>
    <w:rsid w:val="00994204"/>
    <w:rsid w:val="009943ED"/>
    <w:rsid w:val="009944E7"/>
    <w:rsid w:val="009947A4"/>
    <w:rsid w:val="00994B15"/>
    <w:rsid w:val="00994D2B"/>
    <w:rsid w:val="00994F9A"/>
    <w:rsid w:val="00995026"/>
    <w:rsid w:val="009953A2"/>
    <w:rsid w:val="00995F32"/>
    <w:rsid w:val="009968DB"/>
    <w:rsid w:val="00996B4B"/>
    <w:rsid w:val="00996C27"/>
    <w:rsid w:val="00996DEF"/>
    <w:rsid w:val="00997424"/>
    <w:rsid w:val="009975A3"/>
    <w:rsid w:val="009975C4"/>
    <w:rsid w:val="00997C3B"/>
    <w:rsid w:val="00997D3C"/>
    <w:rsid w:val="009A0253"/>
    <w:rsid w:val="009A0646"/>
    <w:rsid w:val="009A0918"/>
    <w:rsid w:val="009A091B"/>
    <w:rsid w:val="009A0B1A"/>
    <w:rsid w:val="009A160E"/>
    <w:rsid w:val="009A1610"/>
    <w:rsid w:val="009A1F6A"/>
    <w:rsid w:val="009A2487"/>
    <w:rsid w:val="009A27A9"/>
    <w:rsid w:val="009A406D"/>
    <w:rsid w:val="009A4A86"/>
    <w:rsid w:val="009A4BA5"/>
    <w:rsid w:val="009A51C4"/>
    <w:rsid w:val="009A577E"/>
    <w:rsid w:val="009A586B"/>
    <w:rsid w:val="009A66B6"/>
    <w:rsid w:val="009A6B00"/>
    <w:rsid w:val="009A6E44"/>
    <w:rsid w:val="009A6F6E"/>
    <w:rsid w:val="009A6FBD"/>
    <w:rsid w:val="009B023C"/>
    <w:rsid w:val="009B0F42"/>
    <w:rsid w:val="009B0F9C"/>
    <w:rsid w:val="009B12F9"/>
    <w:rsid w:val="009B15B6"/>
    <w:rsid w:val="009B1A0F"/>
    <w:rsid w:val="009B22D3"/>
    <w:rsid w:val="009B24C1"/>
    <w:rsid w:val="009B24CF"/>
    <w:rsid w:val="009B25F2"/>
    <w:rsid w:val="009B2991"/>
    <w:rsid w:val="009B29A1"/>
    <w:rsid w:val="009B2BC4"/>
    <w:rsid w:val="009B328A"/>
    <w:rsid w:val="009B32D8"/>
    <w:rsid w:val="009B37E3"/>
    <w:rsid w:val="009B3857"/>
    <w:rsid w:val="009B3B31"/>
    <w:rsid w:val="009B3B8F"/>
    <w:rsid w:val="009B422F"/>
    <w:rsid w:val="009B4F01"/>
    <w:rsid w:val="009B5739"/>
    <w:rsid w:val="009B6953"/>
    <w:rsid w:val="009B69E7"/>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A9E"/>
    <w:rsid w:val="009C1DFD"/>
    <w:rsid w:val="009C26E6"/>
    <w:rsid w:val="009C278A"/>
    <w:rsid w:val="009C2884"/>
    <w:rsid w:val="009C3034"/>
    <w:rsid w:val="009C3301"/>
    <w:rsid w:val="009C3DB3"/>
    <w:rsid w:val="009C4049"/>
    <w:rsid w:val="009C451B"/>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F03"/>
    <w:rsid w:val="009D11F7"/>
    <w:rsid w:val="009D14BB"/>
    <w:rsid w:val="009D1511"/>
    <w:rsid w:val="009D1EF4"/>
    <w:rsid w:val="009D24A7"/>
    <w:rsid w:val="009D2551"/>
    <w:rsid w:val="009D2BE6"/>
    <w:rsid w:val="009D2EB2"/>
    <w:rsid w:val="009D305D"/>
    <w:rsid w:val="009D31AC"/>
    <w:rsid w:val="009D37A6"/>
    <w:rsid w:val="009D383F"/>
    <w:rsid w:val="009D394B"/>
    <w:rsid w:val="009D3AA7"/>
    <w:rsid w:val="009D43D3"/>
    <w:rsid w:val="009D4C6A"/>
    <w:rsid w:val="009D694F"/>
    <w:rsid w:val="009D6995"/>
    <w:rsid w:val="009D70A1"/>
    <w:rsid w:val="009D71A5"/>
    <w:rsid w:val="009D7202"/>
    <w:rsid w:val="009D7353"/>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F2D"/>
    <w:rsid w:val="009E320E"/>
    <w:rsid w:val="009E3620"/>
    <w:rsid w:val="009E3AAB"/>
    <w:rsid w:val="009E3B12"/>
    <w:rsid w:val="009E4F8B"/>
    <w:rsid w:val="009E53C2"/>
    <w:rsid w:val="009E5D64"/>
    <w:rsid w:val="009E68AE"/>
    <w:rsid w:val="009E7355"/>
    <w:rsid w:val="009F021D"/>
    <w:rsid w:val="009F0852"/>
    <w:rsid w:val="009F0AB0"/>
    <w:rsid w:val="009F1439"/>
    <w:rsid w:val="009F17DE"/>
    <w:rsid w:val="009F1967"/>
    <w:rsid w:val="009F258E"/>
    <w:rsid w:val="009F2745"/>
    <w:rsid w:val="009F289B"/>
    <w:rsid w:val="009F3083"/>
    <w:rsid w:val="009F397B"/>
    <w:rsid w:val="009F3A56"/>
    <w:rsid w:val="009F3ADC"/>
    <w:rsid w:val="009F3C99"/>
    <w:rsid w:val="009F48BA"/>
    <w:rsid w:val="009F4FDB"/>
    <w:rsid w:val="009F5852"/>
    <w:rsid w:val="009F612E"/>
    <w:rsid w:val="009F659D"/>
    <w:rsid w:val="009F6821"/>
    <w:rsid w:val="009F6908"/>
    <w:rsid w:val="009F713C"/>
    <w:rsid w:val="009F7633"/>
    <w:rsid w:val="009F767C"/>
    <w:rsid w:val="009F7D3B"/>
    <w:rsid w:val="00A024D3"/>
    <w:rsid w:val="00A02823"/>
    <w:rsid w:val="00A031BF"/>
    <w:rsid w:val="00A032A5"/>
    <w:rsid w:val="00A0350F"/>
    <w:rsid w:val="00A039C9"/>
    <w:rsid w:val="00A0486B"/>
    <w:rsid w:val="00A0496D"/>
    <w:rsid w:val="00A04C0F"/>
    <w:rsid w:val="00A05393"/>
    <w:rsid w:val="00A05D62"/>
    <w:rsid w:val="00A05E26"/>
    <w:rsid w:val="00A0666A"/>
    <w:rsid w:val="00A06805"/>
    <w:rsid w:val="00A06EA7"/>
    <w:rsid w:val="00A06EDA"/>
    <w:rsid w:val="00A076A3"/>
    <w:rsid w:val="00A07A01"/>
    <w:rsid w:val="00A07B00"/>
    <w:rsid w:val="00A07C8C"/>
    <w:rsid w:val="00A07D4A"/>
    <w:rsid w:val="00A07E35"/>
    <w:rsid w:val="00A07FC5"/>
    <w:rsid w:val="00A10498"/>
    <w:rsid w:val="00A117C3"/>
    <w:rsid w:val="00A11C8F"/>
    <w:rsid w:val="00A11D07"/>
    <w:rsid w:val="00A12782"/>
    <w:rsid w:val="00A139EB"/>
    <w:rsid w:val="00A14D4F"/>
    <w:rsid w:val="00A14DE2"/>
    <w:rsid w:val="00A15091"/>
    <w:rsid w:val="00A150FF"/>
    <w:rsid w:val="00A15874"/>
    <w:rsid w:val="00A16454"/>
    <w:rsid w:val="00A165BF"/>
    <w:rsid w:val="00A16CAC"/>
    <w:rsid w:val="00A16FED"/>
    <w:rsid w:val="00A17224"/>
    <w:rsid w:val="00A173C4"/>
    <w:rsid w:val="00A174B6"/>
    <w:rsid w:val="00A20C2E"/>
    <w:rsid w:val="00A20D32"/>
    <w:rsid w:val="00A20E5C"/>
    <w:rsid w:val="00A20FAD"/>
    <w:rsid w:val="00A2119D"/>
    <w:rsid w:val="00A2139C"/>
    <w:rsid w:val="00A215C6"/>
    <w:rsid w:val="00A216FA"/>
    <w:rsid w:val="00A21810"/>
    <w:rsid w:val="00A21CFB"/>
    <w:rsid w:val="00A231A1"/>
    <w:rsid w:val="00A2394F"/>
    <w:rsid w:val="00A23BEB"/>
    <w:rsid w:val="00A24126"/>
    <w:rsid w:val="00A24E27"/>
    <w:rsid w:val="00A24EEA"/>
    <w:rsid w:val="00A2501F"/>
    <w:rsid w:val="00A25748"/>
    <w:rsid w:val="00A25CA6"/>
    <w:rsid w:val="00A2611A"/>
    <w:rsid w:val="00A269AB"/>
    <w:rsid w:val="00A26A5B"/>
    <w:rsid w:val="00A26E23"/>
    <w:rsid w:val="00A27230"/>
    <w:rsid w:val="00A2733A"/>
    <w:rsid w:val="00A27432"/>
    <w:rsid w:val="00A2767C"/>
    <w:rsid w:val="00A27FF4"/>
    <w:rsid w:val="00A30BEF"/>
    <w:rsid w:val="00A30D04"/>
    <w:rsid w:val="00A30F28"/>
    <w:rsid w:val="00A31648"/>
    <w:rsid w:val="00A31953"/>
    <w:rsid w:val="00A31B16"/>
    <w:rsid w:val="00A31B41"/>
    <w:rsid w:val="00A31B69"/>
    <w:rsid w:val="00A31E11"/>
    <w:rsid w:val="00A320C1"/>
    <w:rsid w:val="00A327D6"/>
    <w:rsid w:val="00A32AFD"/>
    <w:rsid w:val="00A32CE4"/>
    <w:rsid w:val="00A331D9"/>
    <w:rsid w:val="00A3332A"/>
    <w:rsid w:val="00A33365"/>
    <w:rsid w:val="00A33997"/>
    <w:rsid w:val="00A33B90"/>
    <w:rsid w:val="00A33D42"/>
    <w:rsid w:val="00A340F2"/>
    <w:rsid w:val="00A34853"/>
    <w:rsid w:val="00A34A67"/>
    <w:rsid w:val="00A34BB5"/>
    <w:rsid w:val="00A34FFD"/>
    <w:rsid w:val="00A35443"/>
    <w:rsid w:val="00A35D08"/>
    <w:rsid w:val="00A3612D"/>
    <w:rsid w:val="00A36BC5"/>
    <w:rsid w:val="00A36C94"/>
    <w:rsid w:val="00A37136"/>
    <w:rsid w:val="00A37319"/>
    <w:rsid w:val="00A3760E"/>
    <w:rsid w:val="00A37BD6"/>
    <w:rsid w:val="00A37CE9"/>
    <w:rsid w:val="00A4037A"/>
    <w:rsid w:val="00A40AC9"/>
    <w:rsid w:val="00A40C8B"/>
    <w:rsid w:val="00A40ED6"/>
    <w:rsid w:val="00A40EF8"/>
    <w:rsid w:val="00A411E7"/>
    <w:rsid w:val="00A424E0"/>
    <w:rsid w:val="00A43E09"/>
    <w:rsid w:val="00A43EB2"/>
    <w:rsid w:val="00A447A2"/>
    <w:rsid w:val="00A44A50"/>
    <w:rsid w:val="00A44F51"/>
    <w:rsid w:val="00A45163"/>
    <w:rsid w:val="00A4599C"/>
    <w:rsid w:val="00A45A64"/>
    <w:rsid w:val="00A45DEA"/>
    <w:rsid w:val="00A46273"/>
    <w:rsid w:val="00A46442"/>
    <w:rsid w:val="00A46BE0"/>
    <w:rsid w:val="00A471E7"/>
    <w:rsid w:val="00A47213"/>
    <w:rsid w:val="00A478FA"/>
    <w:rsid w:val="00A47982"/>
    <w:rsid w:val="00A47BA3"/>
    <w:rsid w:val="00A47FA9"/>
    <w:rsid w:val="00A50141"/>
    <w:rsid w:val="00A50EE3"/>
    <w:rsid w:val="00A50F18"/>
    <w:rsid w:val="00A51151"/>
    <w:rsid w:val="00A51810"/>
    <w:rsid w:val="00A518F3"/>
    <w:rsid w:val="00A51F98"/>
    <w:rsid w:val="00A52208"/>
    <w:rsid w:val="00A5260B"/>
    <w:rsid w:val="00A52A10"/>
    <w:rsid w:val="00A53120"/>
    <w:rsid w:val="00A5416A"/>
    <w:rsid w:val="00A54757"/>
    <w:rsid w:val="00A54A22"/>
    <w:rsid w:val="00A54D96"/>
    <w:rsid w:val="00A54E5D"/>
    <w:rsid w:val="00A54EDA"/>
    <w:rsid w:val="00A550E4"/>
    <w:rsid w:val="00A554AA"/>
    <w:rsid w:val="00A556E8"/>
    <w:rsid w:val="00A55A63"/>
    <w:rsid w:val="00A55B3F"/>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9CF"/>
    <w:rsid w:val="00A63DBB"/>
    <w:rsid w:val="00A63F3A"/>
    <w:rsid w:val="00A64159"/>
    <w:rsid w:val="00A64779"/>
    <w:rsid w:val="00A64E3A"/>
    <w:rsid w:val="00A65186"/>
    <w:rsid w:val="00A6521D"/>
    <w:rsid w:val="00A65410"/>
    <w:rsid w:val="00A65447"/>
    <w:rsid w:val="00A65B80"/>
    <w:rsid w:val="00A66250"/>
    <w:rsid w:val="00A663AB"/>
    <w:rsid w:val="00A66400"/>
    <w:rsid w:val="00A66532"/>
    <w:rsid w:val="00A66CAC"/>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40B2"/>
    <w:rsid w:val="00A74243"/>
    <w:rsid w:val="00A74577"/>
    <w:rsid w:val="00A7472B"/>
    <w:rsid w:val="00A747B0"/>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81B"/>
    <w:rsid w:val="00A77B8C"/>
    <w:rsid w:val="00A80126"/>
    <w:rsid w:val="00A8043C"/>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DA"/>
    <w:rsid w:val="00A84ADD"/>
    <w:rsid w:val="00A84B96"/>
    <w:rsid w:val="00A84C80"/>
    <w:rsid w:val="00A84C97"/>
    <w:rsid w:val="00A84E06"/>
    <w:rsid w:val="00A8558E"/>
    <w:rsid w:val="00A86332"/>
    <w:rsid w:val="00A86A4D"/>
    <w:rsid w:val="00A86F29"/>
    <w:rsid w:val="00A879B8"/>
    <w:rsid w:val="00A90120"/>
    <w:rsid w:val="00A901E3"/>
    <w:rsid w:val="00A90612"/>
    <w:rsid w:val="00A90BD0"/>
    <w:rsid w:val="00A91273"/>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55E"/>
    <w:rsid w:val="00AA2EB3"/>
    <w:rsid w:val="00AA3EA5"/>
    <w:rsid w:val="00AA534A"/>
    <w:rsid w:val="00AA5716"/>
    <w:rsid w:val="00AA59BF"/>
    <w:rsid w:val="00AA5DB4"/>
    <w:rsid w:val="00AA6DF5"/>
    <w:rsid w:val="00AA7349"/>
    <w:rsid w:val="00AA73C0"/>
    <w:rsid w:val="00AA75CB"/>
    <w:rsid w:val="00AA7C7C"/>
    <w:rsid w:val="00AB0EB2"/>
    <w:rsid w:val="00AB1588"/>
    <w:rsid w:val="00AB16BD"/>
    <w:rsid w:val="00AB1834"/>
    <w:rsid w:val="00AB1A36"/>
    <w:rsid w:val="00AB25BB"/>
    <w:rsid w:val="00AB26F2"/>
    <w:rsid w:val="00AB2A2B"/>
    <w:rsid w:val="00AB2B2D"/>
    <w:rsid w:val="00AB322E"/>
    <w:rsid w:val="00AB3566"/>
    <w:rsid w:val="00AB3B1A"/>
    <w:rsid w:val="00AB4586"/>
    <w:rsid w:val="00AB4925"/>
    <w:rsid w:val="00AB5578"/>
    <w:rsid w:val="00AB5C77"/>
    <w:rsid w:val="00AB621A"/>
    <w:rsid w:val="00AB6492"/>
    <w:rsid w:val="00AB6879"/>
    <w:rsid w:val="00AB76D5"/>
    <w:rsid w:val="00AB79AB"/>
    <w:rsid w:val="00AB7AB4"/>
    <w:rsid w:val="00AB7BE8"/>
    <w:rsid w:val="00AB7C7A"/>
    <w:rsid w:val="00AC065F"/>
    <w:rsid w:val="00AC06EF"/>
    <w:rsid w:val="00AC107B"/>
    <w:rsid w:val="00AC18DD"/>
    <w:rsid w:val="00AC208D"/>
    <w:rsid w:val="00AC2AF1"/>
    <w:rsid w:val="00AC2C9E"/>
    <w:rsid w:val="00AC3B02"/>
    <w:rsid w:val="00AC3BEF"/>
    <w:rsid w:val="00AC3ED2"/>
    <w:rsid w:val="00AC461D"/>
    <w:rsid w:val="00AC48E7"/>
    <w:rsid w:val="00AC4A56"/>
    <w:rsid w:val="00AC4DA8"/>
    <w:rsid w:val="00AC4DF4"/>
    <w:rsid w:val="00AC52DC"/>
    <w:rsid w:val="00AC539D"/>
    <w:rsid w:val="00AC5956"/>
    <w:rsid w:val="00AC5CCC"/>
    <w:rsid w:val="00AC6669"/>
    <w:rsid w:val="00AC671D"/>
    <w:rsid w:val="00AC6A6D"/>
    <w:rsid w:val="00AC6A91"/>
    <w:rsid w:val="00AC6AB6"/>
    <w:rsid w:val="00AC7DC4"/>
    <w:rsid w:val="00AD0033"/>
    <w:rsid w:val="00AD00D5"/>
    <w:rsid w:val="00AD0D02"/>
    <w:rsid w:val="00AD0E6F"/>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1E8"/>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3D6"/>
    <w:rsid w:val="00AE2A46"/>
    <w:rsid w:val="00AE2E61"/>
    <w:rsid w:val="00AE2EB5"/>
    <w:rsid w:val="00AE31A3"/>
    <w:rsid w:val="00AE33F3"/>
    <w:rsid w:val="00AE3711"/>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5B4"/>
    <w:rsid w:val="00AF2ABA"/>
    <w:rsid w:val="00AF3299"/>
    <w:rsid w:val="00AF3320"/>
    <w:rsid w:val="00AF3377"/>
    <w:rsid w:val="00AF36D2"/>
    <w:rsid w:val="00AF37A8"/>
    <w:rsid w:val="00AF37EB"/>
    <w:rsid w:val="00AF38B3"/>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1A6"/>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5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B81"/>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4243"/>
    <w:rsid w:val="00B24291"/>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0FE"/>
    <w:rsid w:val="00B32274"/>
    <w:rsid w:val="00B324C5"/>
    <w:rsid w:val="00B329C9"/>
    <w:rsid w:val="00B33C75"/>
    <w:rsid w:val="00B33F42"/>
    <w:rsid w:val="00B3405F"/>
    <w:rsid w:val="00B342F1"/>
    <w:rsid w:val="00B347F6"/>
    <w:rsid w:val="00B3483E"/>
    <w:rsid w:val="00B35669"/>
    <w:rsid w:val="00B35ED3"/>
    <w:rsid w:val="00B35FFD"/>
    <w:rsid w:val="00B361FE"/>
    <w:rsid w:val="00B36517"/>
    <w:rsid w:val="00B370BB"/>
    <w:rsid w:val="00B379A9"/>
    <w:rsid w:val="00B37D9B"/>
    <w:rsid w:val="00B401D1"/>
    <w:rsid w:val="00B40F82"/>
    <w:rsid w:val="00B41F7D"/>
    <w:rsid w:val="00B424F7"/>
    <w:rsid w:val="00B42864"/>
    <w:rsid w:val="00B428F9"/>
    <w:rsid w:val="00B429FB"/>
    <w:rsid w:val="00B4311B"/>
    <w:rsid w:val="00B4323C"/>
    <w:rsid w:val="00B438D8"/>
    <w:rsid w:val="00B43AD2"/>
    <w:rsid w:val="00B44552"/>
    <w:rsid w:val="00B4489C"/>
    <w:rsid w:val="00B456B3"/>
    <w:rsid w:val="00B461FA"/>
    <w:rsid w:val="00B468FE"/>
    <w:rsid w:val="00B47346"/>
    <w:rsid w:val="00B473F5"/>
    <w:rsid w:val="00B47521"/>
    <w:rsid w:val="00B47536"/>
    <w:rsid w:val="00B47C50"/>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61C8"/>
    <w:rsid w:val="00B564DA"/>
    <w:rsid w:val="00B56A9F"/>
    <w:rsid w:val="00B56E2F"/>
    <w:rsid w:val="00B56EDE"/>
    <w:rsid w:val="00B57029"/>
    <w:rsid w:val="00B572EA"/>
    <w:rsid w:val="00B57731"/>
    <w:rsid w:val="00B57EE5"/>
    <w:rsid w:val="00B57F56"/>
    <w:rsid w:val="00B60003"/>
    <w:rsid w:val="00B601B3"/>
    <w:rsid w:val="00B60855"/>
    <w:rsid w:val="00B60B60"/>
    <w:rsid w:val="00B6132C"/>
    <w:rsid w:val="00B615E9"/>
    <w:rsid w:val="00B616D0"/>
    <w:rsid w:val="00B61C4D"/>
    <w:rsid w:val="00B61CE6"/>
    <w:rsid w:val="00B61F69"/>
    <w:rsid w:val="00B62A49"/>
    <w:rsid w:val="00B62A7D"/>
    <w:rsid w:val="00B631E1"/>
    <w:rsid w:val="00B63A4C"/>
    <w:rsid w:val="00B63AE8"/>
    <w:rsid w:val="00B63F89"/>
    <w:rsid w:val="00B64231"/>
    <w:rsid w:val="00B64563"/>
    <w:rsid w:val="00B64DA4"/>
    <w:rsid w:val="00B64DBA"/>
    <w:rsid w:val="00B6581C"/>
    <w:rsid w:val="00B65BE1"/>
    <w:rsid w:val="00B66304"/>
    <w:rsid w:val="00B66487"/>
    <w:rsid w:val="00B66922"/>
    <w:rsid w:val="00B66CCA"/>
    <w:rsid w:val="00B670CC"/>
    <w:rsid w:val="00B673F2"/>
    <w:rsid w:val="00B67ADA"/>
    <w:rsid w:val="00B703B0"/>
    <w:rsid w:val="00B709F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6054"/>
    <w:rsid w:val="00B763F9"/>
    <w:rsid w:val="00B7673B"/>
    <w:rsid w:val="00B76786"/>
    <w:rsid w:val="00B778E7"/>
    <w:rsid w:val="00B8044D"/>
    <w:rsid w:val="00B80C81"/>
    <w:rsid w:val="00B81465"/>
    <w:rsid w:val="00B818AD"/>
    <w:rsid w:val="00B819D2"/>
    <w:rsid w:val="00B82178"/>
    <w:rsid w:val="00B82475"/>
    <w:rsid w:val="00B83301"/>
    <w:rsid w:val="00B83744"/>
    <w:rsid w:val="00B8540E"/>
    <w:rsid w:val="00B85B05"/>
    <w:rsid w:val="00B85DFA"/>
    <w:rsid w:val="00B86633"/>
    <w:rsid w:val="00B86C41"/>
    <w:rsid w:val="00B870FE"/>
    <w:rsid w:val="00B872BA"/>
    <w:rsid w:val="00B87DEA"/>
    <w:rsid w:val="00B87ED1"/>
    <w:rsid w:val="00B87F63"/>
    <w:rsid w:val="00B90EAB"/>
    <w:rsid w:val="00B912AD"/>
    <w:rsid w:val="00B9150E"/>
    <w:rsid w:val="00B92365"/>
    <w:rsid w:val="00B928E2"/>
    <w:rsid w:val="00B92F09"/>
    <w:rsid w:val="00B93207"/>
    <w:rsid w:val="00B933E5"/>
    <w:rsid w:val="00B93739"/>
    <w:rsid w:val="00B937AA"/>
    <w:rsid w:val="00B9405B"/>
    <w:rsid w:val="00B94431"/>
    <w:rsid w:val="00B94912"/>
    <w:rsid w:val="00B94A3B"/>
    <w:rsid w:val="00B94C64"/>
    <w:rsid w:val="00B94EE0"/>
    <w:rsid w:val="00B95017"/>
    <w:rsid w:val="00B958F3"/>
    <w:rsid w:val="00B95E65"/>
    <w:rsid w:val="00B96189"/>
    <w:rsid w:val="00B96198"/>
    <w:rsid w:val="00B96243"/>
    <w:rsid w:val="00B9649A"/>
    <w:rsid w:val="00B9677E"/>
    <w:rsid w:val="00B967F3"/>
    <w:rsid w:val="00BA0082"/>
    <w:rsid w:val="00BA0B78"/>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81B"/>
    <w:rsid w:val="00BB7D31"/>
    <w:rsid w:val="00BC005C"/>
    <w:rsid w:val="00BC00BE"/>
    <w:rsid w:val="00BC0356"/>
    <w:rsid w:val="00BC0811"/>
    <w:rsid w:val="00BC11AC"/>
    <w:rsid w:val="00BC17BD"/>
    <w:rsid w:val="00BC19A4"/>
    <w:rsid w:val="00BC1BE7"/>
    <w:rsid w:val="00BC2120"/>
    <w:rsid w:val="00BC27DE"/>
    <w:rsid w:val="00BC29DA"/>
    <w:rsid w:val="00BC2AD7"/>
    <w:rsid w:val="00BC2BF6"/>
    <w:rsid w:val="00BC3000"/>
    <w:rsid w:val="00BC311A"/>
    <w:rsid w:val="00BC34F1"/>
    <w:rsid w:val="00BC34FF"/>
    <w:rsid w:val="00BC39D3"/>
    <w:rsid w:val="00BC3AF2"/>
    <w:rsid w:val="00BC4956"/>
    <w:rsid w:val="00BC524D"/>
    <w:rsid w:val="00BC5BB3"/>
    <w:rsid w:val="00BC5FFC"/>
    <w:rsid w:val="00BC604D"/>
    <w:rsid w:val="00BC644F"/>
    <w:rsid w:val="00BC6533"/>
    <w:rsid w:val="00BC677A"/>
    <w:rsid w:val="00BC6786"/>
    <w:rsid w:val="00BC72E3"/>
    <w:rsid w:val="00BC76FB"/>
    <w:rsid w:val="00BC7956"/>
    <w:rsid w:val="00BD0128"/>
    <w:rsid w:val="00BD0600"/>
    <w:rsid w:val="00BD06F5"/>
    <w:rsid w:val="00BD0D76"/>
    <w:rsid w:val="00BD10C6"/>
    <w:rsid w:val="00BD11BE"/>
    <w:rsid w:val="00BD131A"/>
    <w:rsid w:val="00BD1743"/>
    <w:rsid w:val="00BD1B75"/>
    <w:rsid w:val="00BD2156"/>
    <w:rsid w:val="00BD2851"/>
    <w:rsid w:val="00BD2894"/>
    <w:rsid w:val="00BD2901"/>
    <w:rsid w:val="00BD2A3F"/>
    <w:rsid w:val="00BD2AF8"/>
    <w:rsid w:val="00BD2B9A"/>
    <w:rsid w:val="00BD2CAD"/>
    <w:rsid w:val="00BD32B1"/>
    <w:rsid w:val="00BD33A8"/>
    <w:rsid w:val="00BD3D55"/>
    <w:rsid w:val="00BD441C"/>
    <w:rsid w:val="00BD4455"/>
    <w:rsid w:val="00BD455E"/>
    <w:rsid w:val="00BD66A6"/>
    <w:rsid w:val="00BD6823"/>
    <w:rsid w:val="00BD6AC8"/>
    <w:rsid w:val="00BD7174"/>
    <w:rsid w:val="00BD7377"/>
    <w:rsid w:val="00BD748F"/>
    <w:rsid w:val="00BD79F4"/>
    <w:rsid w:val="00BD7DDF"/>
    <w:rsid w:val="00BD7F80"/>
    <w:rsid w:val="00BE1209"/>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78E"/>
    <w:rsid w:val="00BE78ED"/>
    <w:rsid w:val="00BE7DD7"/>
    <w:rsid w:val="00BF0051"/>
    <w:rsid w:val="00BF0CE9"/>
    <w:rsid w:val="00BF1308"/>
    <w:rsid w:val="00BF1423"/>
    <w:rsid w:val="00BF18C0"/>
    <w:rsid w:val="00BF1F2E"/>
    <w:rsid w:val="00BF1F83"/>
    <w:rsid w:val="00BF2201"/>
    <w:rsid w:val="00BF3459"/>
    <w:rsid w:val="00BF3A2F"/>
    <w:rsid w:val="00BF3C5D"/>
    <w:rsid w:val="00BF3D7D"/>
    <w:rsid w:val="00BF3F97"/>
    <w:rsid w:val="00BF42C9"/>
    <w:rsid w:val="00BF4AD8"/>
    <w:rsid w:val="00BF4D0E"/>
    <w:rsid w:val="00BF4E87"/>
    <w:rsid w:val="00BF5099"/>
    <w:rsid w:val="00BF5114"/>
    <w:rsid w:val="00BF596A"/>
    <w:rsid w:val="00BF5F54"/>
    <w:rsid w:val="00BF602B"/>
    <w:rsid w:val="00BF62A0"/>
    <w:rsid w:val="00BF6828"/>
    <w:rsid w:val="00BF69EF"/>
    <w:rsid w:val="00BF70AF"/>
    <w:rsid w:val="00BF71A1"/>
    <w:rsid w:val="00BF763E"/>
    <w:rsid w:val="00BF78CB"/>
    <w:rsid w:val="00BF7957"/>
    <w:rsid w:val="00BF7C9A"/>
    <w:rsid w:val="00BF7F1D"/>
    <w:rsid w:val="00C007AA"/>
    <w:rsid w:val="00C007C5"/>
    <w:rsid w:val="00C00CA8"/>
    <w:rsid w:val="00C01214"/>
    <w:rsid w:val="00C01423"/>
    <w:rsid w:val="00C014CB"/>
    <w:rsid w:val="00C01AA3"/>
    <w:rsid w:val="00C01BF4"/>
    <w:rsid w:val="00C02732"/>
    <w:rsid w:val="00C035EF"/>
    <w:rsid w:val="00C039B1"/>
    <w:rsid w:val="00C03A2C"/>
    <w:rsid w:val="00C03C79"/>
    <w:rsid w:val="00C04150"/>
    <w:rsid w:val="00C04502"/>
    <w:rsid w:val="00C04B98"/>
    <w:rsid w:val="00C05C1D"/>
    <w:rsid w:val="00C05D53"/>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290"/>
    <w:rsid w:val="00C108D1"/>
    <w:rsid w:val="00C1190F"/>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5E47"/>
    <w:rsid w:val="00C2625A"/>
    <w:rsid w:val="00C2638E"/>
    <w:rsid w:val="00C2681A"/>
    <w:rsid w:val="00C26872"/>
    <w:rsid w:val="00C27235"/>
    <w:rsid w:val="00C30B29"/>
    <w:rsid w:val="00C310B0"/>
    <w:rsid w:val="00C31D70"/>
    <w:rsid w:val="00C31EDE"/>
    <w:rsid w:val="00C3252B"/>
    <w:rsid w:val="00C3291C"/>
    <w:rsid w:val="00C32E94"/>
    <w:rsid w:val="00C32FE5"/>
    <w:rsid w:val="00C3347F"/>
    <w:rsid w:val="00C33656"/>
    <w:rsid w:val="00C3375B"/>
    <w:rsid w:val="00C33A98"/>
    <w:rsid w:val="00C33EA3"/>
    <w:rsid w:val="00C342BE"/>
    <w:rsid w:val="00C34571"/>
    <w:rsid w:val="00C34C27"/>
    <w:rsid w:val="00C34EEE"/>
    <w:rsid w:val="00C34FB2"/>
    <w:rsid w:val="00C35054"/>
    <w:rsid w:val="00C3583B"/>
    <w:rsid w:val="00C36443"/>
    <w:rsid w:val="00C364DC"/>
    <w:rsid w:val="00C368B1"/>
    <w:rsid w:val="00C371EE"/>
    <w:rsid w:val="00C37544"/>
    <w:rsid w:val="00C37E34"/>
    <w:rsid w:val="00C37EC8"/>
    <w:rsid w:val="00C37FE9"/>
    <w:rsid w:val="00C40319"/>
    <w:rsid w:val="00C40EDC"/>
    <w:rsid w:val="00C41B58"/>
    <w:rsid w:val="00C41E73"/>
    <w:rsid w:val="00C42389"/>
    <w:rsid w:val="00C427DD"/>
    <w:rsid w:val="00C42AAE"/>
    <w:rsid w:val="00C4344B"/>
    <w:rsid w:val="00C434F2"/>
    <w:rsid w:val="00C4374E"/>
    <w:rsid w:val="00C43E8B"/>
    <w:rsid w:val="00C44231"/>
    <w:rsid w:val="00C4491F"/>
    <w:rsid w:val="00C44B91"/>
    <w:rsid w:val="00C44BF8"/>
    <w:rsid w:val="00C44FFD"/>
    <w:rsid w:val="00C454D8"/>
    <w:rsid w:val="00C45C1D"/>
    <w:rsid w:val="00C45EA4"/>
    <w:rsid w:val="00C46CBD"/>
    <w:rsid w:val="00C46EFC"/>
    <w:rsid w:val="00C47238"/>
    <w:rsid w:val="00C47C96"/>
    <w:rsid w:val="00C50AEB"/>
    <w:rsid w:val="00C50D3F"/>
    <w:rsid w:val="00C514DC"/>
    <w:rsid w:val="00C517EC"/>
    <w:rsid w:val="00C518C9"/>
    <w:rsid w:val="00C51C01"/>
    <w:rsid w:val="00C51F05"/>
    <w:rsid w:val="00C53115"/>
    <w:rsid w:val="00C53515"/>
    <w:rsid w:val="00C53A67"/>
    <w:rsid w:val="00C53EF0"/>
    <w:rsid w:val="00C55578"/>
    <w:rsid w:val="00C55732"/>
    <w:rsid w:val="00C558A9"/>
    <w:rsid w:val="00C558E1"/>
    <w:rsid w:val="00C5620E"/>
    <w:rsid w:val="00C5652D"/>
    <w:rsid w:val="00C568A6"/>
    <w:rsid w:val="00C569AE"/>
    <w:rsid w:val="00C56E7C"/>
    <w:rsid w:val="00C57C6F"/>
    <w:rsid w:val="00C6014F"/>
    <w:rsid w:val="00C60540"/>
    <w:rsid w:val="00C6064F"/>
    <w:rsid w:val="00C60684"/>
    <w:rsid w:val="00C60C35"/>
    <w:rsid w:val="00C61281"/>
    <w:rsid w:val="00C61686"/>
    <w:rsid w:val="00C61F50"/>
    <w:rsid w:val="00C62096"/>
    <w:rsid w:val="00C6221C"/>
    <w:rsid w:val="00C62360"/>
    <w:rsid w:val="00C62549"/>
    <w:rsid w:val="00C62CA4"/>
    <w:rsid w:val="00C62F13"/>
    <w:rsid w:val="00C630CE"/>
    <w:rsid w:val="00C630D5"/>
    <w:rsid w:val="00C642D8"/>
    <w:rsid w:val="00C642E7"/>
    <w:rsid w:val="00C64350"/>
    <w:rsid w:val="00C645CB"/>
    <w:rsid w:val="00C64BF7"/>
    <w:rsid w:val="00C64D5C"/>
    <w:rsid w:val="00C65A9C"/>
    <w:rsid w:val="00C66A5E"/>
    <w:rsid w:val="00C66F82"/>
    <w:rsid w:val="00C67240"/>
    <w:rsid w:val="00C674DC"/>
    <w:rsid w:val="00C675D0"/>
    <w:rsid w:val="00C67626"/>
    <w:rsid w:val="00C6785C"/>
    <w:rsid w:val="00C67D83"/>
    <w:rsid w:val="00C70137"/>
    <w:rsid w:val="00C703B3"/>
    <w:rsid w:val="00C70650"/>
    <w:rsid w:val="00C7126C"/>
    <w:rsid w:val="00C713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109"/>
    <w:rsid w:val="00C83508"/>
    <w:rsid w:val="00C835C5"/>
    <w:rsid w:val="00C83713"/>
    <w:rsid w:val="00C84B2C"/>
    <w:rsid w:val="00C84C49"/>
    <w:rsid w:val="00C84EA6"/>
    <w:rsid w:val="00C8538C"/>
    <w:rsid w:val="00C85C22"/>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D9D"/>
    <w:rsid w:val="00CA1FA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2D24"/>
    <w:rsid w:val="00CB33FD"/>
    <w:rsid w:val="00CB355A"/>
    <w:rsid w:val="00CB3EB8"/>
    <w:rsid w:val="00CB4099"/>
    <w:rsid w:val="00CB4B2B"/>
    <w:rsid w:val="00CB4E82"/>
    <w:rsid w:val="00CB519F"/>
    <w:rsid w:val="00CB5399"/>
    <w:rsid w:val="00CB557B"/>
    <w:rsid w:val="00CB5761"/>
    <w:rsid w:val="00CB59BB"/>
    <w:rsid w:val="00CB64C6"/>
    <w:rsid w:val="00CB65EB"/>
    <w:rsid w:val="00CB6D02"/>
    <w:rsid w:val="00CB6FF6"/>
    <w:rsid w:val="00CB70B9"/>
    <w:rsid w:val="00CB715C"/>
    <w:rsid w:val="00CB71E0"/>
    <w:rsid w:val="00CB726A"/>
    <w:rsid w:val="00CB7484"/>
    <w:rsid w:val="00CC011D"/>
    <w:rsid w:val="00CC0F7F"/>
    <w:rsid w:val="00CC1B64"/>
    <w:rsid w:val="00CC2457"/>
    <w:rsid w:val="00CC264F"/>
    <w:rsid w:val="00CC2AAF"/>
    <w:rsid w:val="00CC313B"/>
    <w:rsid w:val="00CC3202"/>
    <w:rsid w:val="00CC331C"/>
    <w:rsid w:val="00CC34DD"/>
    <w:rsid w:val="00CC362B"/>
    <w:rsid w:val="00CC3934"/>
    <w:rsid w:val="00CC3E1D"/>
    <w:rsid w:val="00CC4157"/>
    <w:rsid w:val="00CC4282"/>
    <w:rsid w:val="00CC4A25"/>
    <w:rsid w:val="00CC4BBF"/>
    <w:rsid w:val="00CC5181"/>
    <w:rsid w:val="00CC55EB"/>
    <w:rsid w:val="00CC6322"/>
    <w:rsid w:val="00CC639B"/>
    <w:rsid w:val="00CC6617"/>
    <w:rsid w:val="00CC68E1"/>
    <w:rsid w:val="00CC6B91"/>
    <w:rsid w:val="00CC6C65"/>
    <w:rsid w:val="00CC6F56"/>
    <w:rsid w:val="00CC7076"/>
    <w:rsid w:val="00CC7E63"/>
    <w:rsid w:val="00CD027C"/>
    <w:rsid w:val="00CD0871"/>
    <w:rsid w:val="00CD19EE"/>
    <w:rsid w:val="00CD1D29"/>
    <w:rsid w:val="00CD284A"/>
    <w:rsid w:val="00CD3566"/>
    <w:rsid w:val="00CD3596"/>
    <w:rsid w:val="00CD4524"/>
    <w:rsid w:val="00CD4910"/>
    <w:rsid w:val="00CD4977"/>
    <w:rsid w:val="00CD5207"/>
    <w:rsid w:val="00CD53CF"/>
    <w:rsid w:val="00CD55F9"/>
    <w:rsid w:val="00CD5A0B"/>
    <w:rsid w:val="00CD6592"/>
    <w:rsid w:val="00CD66DA"/>
    <w:rsid w:val="00CD7289"/>
    <w:rsid w:val="00CD7428"/>
    <w:rsid w:val="00CD76F2"/>
    <w:rsid w:val="00CD77F0"/>
    <w:rsid w:val="00CD7C4F"/>
    <w:rsid w:val="00CD7DE1"/>
    <w:rsid w:val="00CD7E68"/>
    <w:rsid w:val="00CE05F0"/>
    <w:rsid w:val="00CE0E19"/>
    <w:rsid w:val="00CE1342"/>
    <w:rsid w:val="00CE17C5"/>
    <w:rsid w:val="00CE1EF2"/>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4BF"/>
    <w:rsid w:val="00CE77AB"/>
    <w:rsid w:val="00CE7A46"/>
    <w:rsid w:val="00CF109A"/>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6D2A"/>
    <w:rsid w:val="00CF7579"/>
    <w:rsid w:val="00CF7A60"/>
    <w:rsid w:val="00D0003C"/>
    <w:rsid w:val="00D003D0"/>
    <w:rsid w:val="00D003D2"/>
    <w:rsid w:val="00D006B9"/>
    <w:rsid w:val="00D0138C"/>
    <w:rsid w:val="00D017F6"/>
    <w:rsid w:val="00D019CF"/>
    <w:rsid w:val="00D01F82"/>
    <w:rsid w:val="00D020E9"/>
    <w:rsid w:val="00D023F8"/>
    <w:rsid w:val="00D02781"/>
    <w:rsid w:val="00D02784"/>
    <w:rsid w:val="00D02B4A"/>
    <w:rsid w:val="00D02BF9"/>
    <w:rsid w:val="00D02F3E"/>
    <w:rsid w:val="00D03006"/>
    <w:rsid w:val="00D030F5"/>
    <w:rsid w:val="00D032F2"/>
    <w:rsid w:val="00D03AEA"/>
    <w:rsid w:val="00D042E5"/>
    <w:rsid w:val="00D04496"/>
    <w:rsid w:val="00D044F0"/>
    <w:rsid w:val="00D04930"/>
    <w:rsid w:val="00D054D8"/>
    <w:rsid w:val="00D05596"/>
    <w:rsid w:val="00D05E35"/>
    <w:rsid w:val="00D05EC5"/>
    <w:rsid w:val="00D068A9"/>
    <w:rsid w:val="00D072EF"/>
    <w:rsid w:val="00D07B85"/>
    <w:rsid w:val="00D07BB7"/>
    <w:rsid w:val="00D10291"/>
    <w:rsid w:val="00D1030A"/>
    <w:rsid w:val="00D10418"/>
    <w:rsid w:val="00D10E28"/>
    <w:rsid w:val="00D11625"/>
    <w:rsid w:val="00D1173C"/>
    <w:rsid w:val="00D117E2"/>
    <w:rsid w:val="00D11BA8"/>
    <w:rsid w:val="00D11E40"/>
    <w:rsid w:val="00D12213"/>
    <w:rsid w:val="00D125AB"/>
    <w:rsid w:val="00D126E2"/>
    <w:rsid w:val="00D12CF1"/>
    <w:rsid w:val="00D13107"/>
    <w:rsid w:val="00D13178"/>
    <w:rsid w:val="00D1334B"/>
    <w:rsid w:val="00D134AD"/>
    <w:rsid w:val="00D13A70"/>
    <w:rsid w:val="00D14365"/>
    <w:rsid w:val="00D14407"/>
    <w:rsid w:val="00D1448A"/>
    <w:rsid w:val="00D14711"/>
    <w:rsid w:val="00D14E63"/>
    <w:rsid w:val="00D1508E"/>
    <w:rsid w:val="00D15120"/>
    <w:rsid w:val="00D15CE3"/>
    <w:rsid w:val="00D16008"/>
    <w:rsid w:val="00D1638F"/>
    <w:rsid w:val="00D16652"/>
    <w:rsid w:val="00D1724F"/>
    <w:rsid w:val="00D17E16"/>
    <w:rsid w:val="00D20113"/>
    <w:rsid w:val="00D20176"/>
    <w:rsid w:val="00D20914"/>
    <w:rsid w:val="00D20AD3"/>
    <w:rsid w:val="00D21117"/>
    <w:rsid w:val="00D21C09"/>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F11"/>
    <w:rsid w:val="00D27720"/>
    <w:rsid w:val="00D27B68"/>
    <w:rsid w:val="00D30206"/>
    <w:rsid w:val="00D3025A"/>
    <w:rsid w:val="00D30835"/>
    <w:rsid w:val="00D31341"/>
    <w:rsid w:val="00D3158D"/>
    <w:rsid w:val="00D3173B"/>
    <w:rsid w:val="00D31B25"/>
    <w:rsid w:val="00D31EFB"/>
    <w:rsid w:val="00D320E2"/>
    <w:rsid w:val="00D32424"/>
    <w:rsid w:val="00D32436"/>
    <w:rsid w:val="00D32456"/>
    <w:rsid w:val="00D327F1"/>
    <w:rsid w:val="00D32AAD"/>
    <w:rsid w:val="00D32CCE"/>
    <w:rsid w:val="00D33004"/>
    <w:rsid w:val="00D333C1"/>
    <w:rsid w:val="00D333D0"/>
    <w:rsid w:val="00D34991"/>
    <w:rsid w:val="00D34D04"/>
    <w:rsid w:val="00D3503C"/>
    <w:rsid w:val="00D35D4F"/>
    <w:rsid w:val="00D35F95"/>
    <w:rsid w:val="00D36207"/>
    <w:rsid w:val="00D370B4"/>
    <w:rsid w:val="00D37AFE"/>
    <w:rsid w:val="00D37DAA"/>
    <w:rsid w:val="00D37F0E"/>
    <w:rsid w:val="00D40A73"/>
    <w:rsid w:val="00D40B48"/>
    <w:rsid w:val="00D410B5"/>
    <w:rsid w:val="00D4186E"/>
    <w:rsid w:val="00D4202B"/>
    <w:rsid w:val="00D420DF"/>
    <w:rsid w:val="00D424C9"/>
    <w:rsid w:val="00D42837"/>
    <w:rsid w:val="00D436BF"/>
    <w:rsid w:val="00D43DAA"/>
    <w:rsid w:val="00D4400A"/>
    <w:rsid w:val="00D44088"/>
    <w:rsid w:val="00D440A9"/>
    <w:rsid w:val="00D447F8"/>
    <w:rsid w:val="00D44C54"/>
    <w:rsid w:val="00D44FD4"/>
    <w:rsid w:val="00D45065"/>
    <w:rsid w:val="00D456B8"/>
    <w:rsid w:val="00D4582E"/>
    <w:rsid w:val="00D4636F"/>
    <w:rsid w:val="00D4638F"/>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A4F"/>
    <w:rsid w:val="00D56CE3"/>
    <w:rsid w:val="00D56DD9"/>
    <w:rsid w:val="00D570D7"/>
    <w:rsid w:val="00D57868"/>
    <w:rsid w:val="00D57980"/>
    <w:rsid w:val="00D57D70"/>
    <w:rsid w:val="00D600CC"/>
    <w:rsid w:val="00D6025A"/>
    <w:rsid w:val="00D60A0B"/>
    <w:rsid w:val="00D60A46"/>
    <w:rsid w:val="00D60B23"/>
    <w:rsid w:val="00D60FED"/>
    <w:rsid w:val="00D6171A"/>
    <w:rsid w:val="00D6252E"/>
    <w:rsid w:val="00D6288B"/>
    <w:rsid w:val="00D62EC0"/>
    <w:rsid w:val="00D6382A"/>
    <w:rsid w:val="00D638FB"/>
    <w:rsid w:val="00D639B0"/>
    <w:rsid w:val="00D63BCE"/>
    <w:rsid w:val="00D63E5B"/>
    <w:rsid w:val="00D63E83"/>
    <w:rsid w:val="00D6439A"/>
    <w:rsid w:val="00D6446A"/>
    <w:rsid w:val="00D646B1"/>
    <w:rsid w:val="00D65511"/>
    <w:rsid w:val="00D65915"/>
    <w:rsid w:val="00D663DE"/>
    <w:rsid w:val="00D666E3"/>
    <w:rsid w:val="00D66822"/>
    <w:rsid w:val="00D6695E"/>
    <w:rsid w:val="00D671EA"/>
    <w:rsid w:val="00D67971"/>
    <w:rsid w:val="00D704FE"/>
    <w:rsid w:val="00D70870"/>
    <w:rsid w:val="00D70B56"/>
    <w:rsid w:val="00D71A0A"/>
    <w:rsid w:val="00D71C68"/>
    <w:rsid w:val="00D72390"/>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0A95"/>
    <w:rsid w:val="00D8136A"/>
    <w:rsid w:val="00D8197F"/>
    <w:rsid w:val="00D81A61"/>
    <w:rsid w:val="00D81AFA"/>
    <w:rsid w:val="00D822B2"/>
    <w:rsid w:val="00D8291B"/>
    <w:rsid w:val="00D82F63"/>
    <w:rsid w:val="00D830EA"/>
    <w:rsid w:val="00D83382"/>
    <w:rsid w:val="00D83EB4"/>
    <w:rsid w:val="00D8429A"/>
    <w:rsid w:val="00D84587"/>
    <w:rsid w:val="00D84810"/>
    <w:rsid w:val="00D84878"/>
    <w:rsid w:val="00D84FB4"/>
    <w:rsid w:val="00D853E1"/>
    <w:rsid w:val="00D85444"/>
    <w:rsid w:val="00D85A5F"/>
    <w:rsid w:val="00D8617D"/>
    <w:rsid w:val="00D8661F"/>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2152"/>
    <w:rsid w:val="00DA273F"/>
    <w:rsid w:val="00DA27EF"/>
    <w:rsid w:val="00DA2A0C"/>
    <w:rsid w:val="00DA2A47"/>
    <w:rsid w:val="00DA2C0A"/>
    <w:rsid w:val="00DA3C04"/>
    <w:rsid w:val="00DA4274"/>
    <w:rsid w:val="00DA4780"/>
    <w:rsid w:val="00DA5322"/>
    <w:rsid w:val="00DA5387"/>
    <w:rsid w:val="00DA563F"/>
    <w:rsid w:val="00DA57A5"/>
    <w:rsid w:val="00DA6A32"/>
    <w:rsid w:val="00DA7486"/>
    <w:rsid w:val="00DA7AF6"/>
    <w:rsid w:val="00DA7CA3"/>
    <w:rsid w:val="00DB1151"/>
    <w:rsid w:val="00DB1371"/>
    <w:rsid w:val="00DB1673"/>
    <w:rsid w:val="00DB17A8"/>
    <w:rsid w:val="00DB1DFC"/>
    <w:rsid w:val="00DB2543"/>
    <w:rsid w:val="00DB2C6C"/>
    <w:rsid w:val="00DB314D"/>
    <w:rsid w:val="00DB3225"/>
    <w:rsid w:val="00DB3951"/>
    <w:rsid w:val="00DB3B8C"/>
    <w:rsid w:val="00DB3D8C"/>
    <w:rsid w:val="00DB445F"/>
    <w:rsid w:val="00DB4569"/>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7A7"/>
    <w:rsid w:val="00DB7881"/>
    <w:rsid w:val="00DB78C0"/>
    <w:rsid w:val="00DC03BB"/>
    <w:rsid w:val="00DC055A"/>
    <w:rsid w:val="00DC10A2"/>
    <w:rsid w:val="00DC11B7"/>
    <w:rsid w:val="00DC1678"/>
    <w:rsid w:val="00DC1C5C"/>
    <w:rsid w:val="00DC265A"/>
    <w:rsid w:val="00DC304F"/>
    <w:rsid w:val="00DC323F"/>
    <w:rsid w:val="00DC35BF"/>
    <w:rsid w:val="00DC3B0A"/>
    <w:rsid w:val="00DC475B"/>
    <w:rsid w:val="00DC481F"/>
    <w:rsid w:val="00DC4AA0"/>
    <w:rsid w:val="00DC4AD9"/>
    <w:rsid w:val="00DC4ECF"/>
    <w:rsid w:val="00DC5015"/>
    <w:rsid w:val="00DC5EDF"/>
    <w:rsid w:val="00DC5F5C"/>
    <w:rsid w:val="00DC6222"/>
    <w:rsid w:val="00DC624F"/>
    <w:rsid w:val="00DC63DF"/>
    <w:rsid w:val="00DC652B"/>
    <w:rsid w:val="00DC696C"/>
    <w:rsid w:val="00DC7281"/>
    <w:rsid w:val="00DD0312"/>
    <w:rsid w:val="00DD0CAB"/>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DAA"/>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D41"/>
    <w:rsid w:val="00E0018A"/>
    <w:rsid w:val="00E0021D"/>
    <w:rsid w:val="00E00492"/>
    <w:rsid w:val="00E004D6"/>
    <w:rsid w:val="00E011EE"/>
    <w:rsid w:val="00E01507"/>
    <w:rsid w:val="00E01E54"/>
    <w:rsid w:val="00E01F90"/>
    <w:rsid w:val="00E020F8"/>
    <w:rsid w:val="00E0225A"/>
    <w:rsid w:val="00E03400"/>
    <w:rsid w:val="00E03D38"/>
    <w:rsid w:val="00E046D4"/>
    <w:rsid w:val="00E04B6F"/>
    <w:rsid w:val="00E04BBC"/>
    <w:rsid w:val="00E054C2"/>
    <w:rsid w:val="00E0587B"/>
    <w:rsid w:val="00E05CEE"/>
    <w:rsid w:val="00E07A5D"/>
    <w:rsid w:val="00E07D77"/>
    <w:rsid w:val="00E07E4A"/>
    <w:rsid w:val="00E1003A"/>
    <w:rsid w:val="00E11380"/>
    <w:rsid w:val="00E120C5"/>
    <w:rsid w:val="00E122D4"/>
    <w:rsid w:val="00E123C9"/>
    <w:rsid w:val="00E132C4"/>
    <w:rsid w:val="00E132CB"/>
    <w:rsid w:val="00E13598"/>
    <w:rsid w:val="00E1389B"/>
    <w:rsid w:val="00E13FE5"/>
    <w:rsid w:val="00E14309"/>
    <w:rsid w:val="00E14E63"/>
    <w:rsid w:val="00E1522C"/>
    <w:rsid w:val="00E1579E"/>
    <w:rsid w:val="00E15853"/>
    <w:rsid w:val="00E15F95"/>
    <w:rsid w:val="00E16A44"/>
    <w:rsid w:val="00E16AC1"/>
    <w:rsid w:val="00E16E90"/>
    <w:rsid w:val="00E1709E"/>
    <w:rsid w:val="00E1713C"/>
    <w:rsid w:val="00E17496"/>
    <w:rsid w:val="00E17854"/>
    <w:rsid w:val="00E17F75"/>
    <w:rsid w:val="00E2027B"/>
    <w:rsid w:val="00E209AD"/>
    <w:rsid w:val="00E20C82"/>
    <w:rsid w:val="00E20CE5"/>
    <w:rsid w:val="00E20D20"/>
    <w:rsid w:val="00E2125E"/>
    <w:rsid w:val="00E217E0"/>
    <w:rsid w:val="00E21A41"/>
    <w:rsid w:val="00E21CFE"/>
    <w:rsid w:val="00E2273C"/>
    <w:rsid w:val="00E2283A"/>
    <w:rsid w:val="00E232C5"/>
    <w:rsid w:val="00E236F2"/>
    <w:rsid w:val="00E23F3D"/>
    <w:rsid w:val="00E24336"/>
    <w:rsid w:val="00E24BA7"/>
    <w:rsid w:val="00E258AC"/>
    <w:rsid w:val="00E26316"/>
    <w:rsid w:val="00E26949"/>
    <w:rsid w:val="00E26A1E"/>
    <w:rsid w:val="00E26C94"/>
    <w:rsid w:val="00E26CCA"/>
    <w:rsid w:val="00E26DFE"/>
    <w:rsid w:val="00E2741E"/>
    <w:rsid w:val="00E276E0"/>
    <w:rsid w:val="00E278C2"/>
    <w:rsid w:val="00E30D8C"/>
    <w:rsid w:val="00E30DB4"/>
    <w:rsid w:val="00E32857"/>
    <w:rsid w:val="00E32BDB"/>
    <w:rsid w:val="00E332C6"/>
    <w:rsid w:val="00E3340F"/>
    <w:rsid w:val="00E338FB"/>
    <w:rsid w:val="00E33BCE"/>
    <w:rsid w:val="00E33E90"/>
    <w:rsid w:val="00E3456D"/>
    <w:rsid w:val="00E3498A"/>
    <w:rsid w:val="00E353AC"/>
    <w:rsid w:val="00E35614"/>
    <w:rsid w:val="00E35868"/>
    <w:rsid w:val="00E35E9D"/>
    <w:rsid w:val="00E35F69"/>
    <w:rsid w:val="00E36116"/>
    <w:rsid w:val="00E3668E"/>
    <w:rsid w:val="00E3727C"/>
    <w:rsid w:val="00E3754F"/>
    <w:rsid w:val="00E37571"/>
    <w:rsid w:val="00E37577"/>
    <w:rsid w:val="00E37B0B"/>
    <w:rsid w:val="00E37DC1"/>
    <w:rsid w:val="00E40010"/>
    <w:rsid w:val="00E404EA"/>
    <w:rsid w:val="00E405BF"/>
    <w:rsid w:val="00E408B4"/>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E38"/>
    <w:rsid w:val="00E47973"/>
    <w:rsid w:val="00E47A94"/>
    <w:rsid w:val="00E47BF5"/>
    <w:rsid w:val="00E50140"/>
    <w:rsid w:val="00E502C3"/>
    <w:rsid w:val="00E5030A"/>
    <w:rsid w:val="00E50413"/>
    <w:rsid w:val="00E504AD"/>
    <w:rsid w:val="00E507AB"/>
    <w:rsid w:val="00E507BC"/>
    <w:rsid w:val="00E50E61"/>
    <w:rsid w:val="00E510DC"/>
    <w:rsid w:val="00E51185"/>
    <w:rsid w:val="00E5124B"/>
    <w:rsid w:val="00E516BC"/>
    <w:rsid w:val="00E52459"/>
    <w:rsid w:val="00E52DCD"/>
    <w:rsid w:val="00E53927"/>
    <w:rsid w:val="00E5405E"/>
    <w:rsid w:val="00E54410"/>
    <w:rsid w:val="00E54AE7"/>
    <w:rsid w:val="00E54CA5"/>
    <w:rsid w:val="00E54E6D"/>
    <w:rsid w:val="00E55525"/>
    <w:rsid w:val="00E55770"/>
    <w:rsid w:val="00E55C26"/>
    <w:rsid w:val="00E55EC4"/>
    <w:rsid w:val="00E567E9"/>
    <w:rsid w:val="00E56B80"/>
    <w:rsid w:val="00E570ED"/>
    <w:rsid w:val="00E57142"/>
    <w:rsid w:val="00E57200"/>
    <w:rsid w:val="00E57EE8"/>
    <w:rsid w:val="00E600BE"/>
    <w:rsid w:val="00E60143"/>
    <w:rsid w:val="00E6077B"/>
    <w:rsid w:val="00E61383"/>
    <w:rsid w:val="00E61582"/>
    <w:rsid w:val="00E61D08"/>
    <w:rsid w:val="00E622FC"/>
    <w:rsid w:val="00E62428"/>
    <w:rsid w:val="00E62987"/>
    <w:rsid w:val="00E62F67"/>
    <w:rsid w:val="00E63164"/>
    <w:rsid w:val="00E63383"/>
    <w:rsid w:val="00E635D6"/>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C59"/>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690"/>
    <w:rsid w:val="00E7587B"/>
    <w:rsid w:val="00E75B4C"/>
    <w:rsid w:val="00E760A1"/>
    <w:rsid w:val="00E767A4"/>
    <w:rsid w:val="00E76C07"/>
    <w:rsid w:val="00E7718B"/>
    <w:rsid w:val="00E776E6"/>
    <w:rsid w:val="00E7798D"/>
    <w:rsid w:val="00E77CE3"/>
    <w:rsid w:val="00E77D21"/>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59"/>
    <w:rsid w:val="00E85994"/>
    <w:rsid w:val="00E85D00"/>
    <w:rsid w:val="00E86355"/>
    <w:rsid w:val="00E863DE"/>
    <w:rsid w:val="00E86C15"/>
    <w:rsid w:val="00E86E13"/>
    <w:rsid w:val="00E87372"/>
    <w:rsid w:val="00E875FD"/>
    <w:rsid w:val="00E8781F"/>
    <w:rsid w:val="00E87DE6"/>
    <w:rsid w:val="00E90136"/>
    <w:rsid w:val="00E902A8"/>
    <w:rsid w:val="00E902ED"/>
    <w:rsid w:val="00E90410"/>
    <w:rsid w:val="00E90EE1"/>
    <w:rsid w:val="00E912DC"/>
    <w:rsid w:val="00E91559"/>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4D80"/>
    <w:rsid w:val="00EA5762"/>
    <w:rsid w:val="00EA5CD0"/>
    <w:rsid w:val="00EA5E85"/>
    <w:rsid w:val="00EA601A"/>
    <w:rsid w:val="00EA6265"/>
    <w:rsid w:val="00EA62BD"/>
    <w:rsid w:val="00EA68F9"/>
    <w:rsid w:val="00EA7463"/>
    <w:rsid w:val="00EB09CA"/>
    <w:rsid w:val="00EB0F2A"/>
    <w:rsid w:val="00EB25D9"/>
    <w:rsid w:val="00EB2B7C"/>
    <w:rsid w:val="00EB3413"/>
    <w:rsid w:val="00EB3652"/>
    <w:rsid w:val="00EB3BBD"/>
    <w:rsid w:val="00EB3BD7"/>
    <w:rsid w:val="00EB3D21"/>
    <w:rsid w:val="00EB3D33"/>
    <w:rsid w:val="00EB460B"/>
    <w:rsid w:val="00EB4D5E"/>
    <w:rsid w:val="00EB5073"/>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250C"/>
    <w:rsid w:val="00EC362B"/>
    <w:rsid w:val="00EC3657"/>
    <w:rsid w:val="00EC36D7"/>
    <w:rsid w:val="00EC386B"/>
    <w:rsid w:val="00EC3ABD"/>
    <w:rsid w:val="00EC4382"/>
    <w:rsid w:val="00EC464F"/>
    <w:rsid w:val="00EC4A8D"/>
    <w:rsid w:val="00EC5082"/>
    <w:rsid w:val="00EC59D9"/>
    <w:rsid w:val="00EC5AE4"/>
    <w:rsid w:val="00EC5DF0"/>
    <w:rsid w:val="00EC5E8A"/>
    <w:rsid w:val="00EC693F"/>
    <w:rsid w:val="00EC6BB9"/>
    <w:rsid w:val="00EC6C54"/>
    <w:rsid w:val="00EC6DC5"/>
    <w:rsid w:val="00EC7312"/>
    <w:rsid w:val="00ED0280"/>
    <w:rsid w:val="00ED044B"/>
    <w:rsid w:val="00ED0646"/>
    <w:rsid w:val="00ED078D"/>
    <w:rsid w:val="00ED08E7"/>
    <w:rsid w:val="00ED13F2"/>
    <w:rsid w:val="00ED2006"/>
    <w:rsid w:val="00ED2688"/>
    <w:rsid w:val="00ED2789"/>
    <w:rsid w:val="00ED378C"/>
    <w:rsid w:val="00ED3B8C"/>
    <w:rsid w:val="00ED3BE9"/>
    <w:rsid w:val="00ED40E2"/>
    <w:rsid w:val="00ED44A2"/>
    <w:rsid w:val="00ED5596"/>
    <w:rsid w:val="00ED5658"/>
    <w:rsid w:val="00ED578A"/>
    <w:rsid w:val="00ED58F9"/>
    <w:rsid w:val="00ED59D9"/>
    <w:rsid w:val="00ED5FFB"/>
    <w:rsid w:val="00ED61B6"/>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8E2"/>
    <w:rsid w:val="00EE1D3F"/>
    <w:rsid w:val="00EE273D"/>
    <w:rsid w:val="00EE2FBF"/>
    <w:rsid w:val="00EE365D"/>
    <w:rsid w:val="00EE36C2"/>
    <w:rsid w:val="00EE3824"/>
    <w:rsid w:val="00EE3842"/>
    <w:rsid w:val="00EE49E7"/>
    <w:rsid w:val="00EE5249"/>
    <w:rsid w:val="00EE53C0"/>
    <w:rsid w:val="00EE54D5"/>
    <w:rsid w:val="00EE57A2"/>
    <w:rsid w:val="00EE5D03"/>
    <w:rsid w:val="00EE5F29"/>
    <w:rsid w:val="00EE5F7B"/>
    <w:rsid w:val="00EE6005"/>
    <w:rsid w:val="00EE6186"/>
    <w:rsid w:val="00EE62F2"/>
    <w:rsid w:val="00EE65BE"/>
    <w:rsid w:val="00EE6DE5"/>
    <w:rsid w:val="00EE73B8"/>
    <w:rsid w:val="00EE7C59"/>
    <w:rsid w:val="00EF078D"/>
    <w:rsid w:val="00EF10D3"/>
    <w:rsid w:val="00EF1F30"/>
    <w:rsid w:val="00EF1F4A"/>
    <w:rsid w:val="00EF2933"/>
    <w:rsid w:val="00EF36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BFC"/>
    <w:rsid w:val="00EF6CAB"/>
    <w:rsid w:val="00EF72BB"/>
    <w:rsid w:val="00EF7313"/>
    <w:rsid w:val="00EF738C"/>
    <w:rsid w:val="00EF7488"/>
    <w:rsid w:val="00EF7C5A"/>
    <w:rsid w:val="00F00505"/>
    <w:rsid w:val="00F006C7"/>
    <w:rsid w:val="00F00FE9"/>
    <w:rsid w:val="00F0127A"/>
    <w:rsid w:val="00F0137A"/>
    <w:rsid w:val="00F01548"/>
    <w:rsid w:val="00F01778"/>
    <w:rsid w:val="00F019AF"/>
    <w:rsid w:val="00F01C86"/>
    <w:rsid w:val="00F021EA"/>
    <w:rsid w:val="00F025CB"/>
    <w:rsid w:val="00F026C6"/>
    <w:rsid w:val="00F04227"/>
    <w:rsid w:val="00F042FB"/>
    <w:rsid w:val="00F043C7"/>
    <w:rsid w:val="00F045EE"/>
    <w:rsid w:val="00F04814"/>
    <w:rsid w:val="00F0481C"/>
    <w:rsid w:val="00F05152"/>
    <w:rsid w:val="00F054A5"/>
    <w:rsid w:val="00F0565D"/>
    <w:rsid w:val="00F05E12"/>
    <w:rsid w:val="00F05FFE"/>
    <w:rsid w:val="00F060D9"/>
    <w:rsid w:val="00F06205"/>
    <w:rsid w:val="00F06282"/>
    <w:rsid w:val="00F06330"/>
    <w:rsid w:val="00F063B1"/>
    <w:rsid w:val="00F0659E"/>
    <w:rsid w:val="00F06F24"/>
    <w:rsid w:val="00F06FCF"/>
    <w:rsid w:val="00F0722E"/>
    <w:rsid w:val="00F075F0"/>
    <w:rsid w:val="00F07C08"/>
    <w:rsid w:val="00F10848"/>
    <w:rsid w:val="00F1105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6158"/>
    <w:rsid w:val="00F262E5"/>
    <w:rsid w:val="00F2634A"/>
    <w:rsid w:val="00F26D44"/>
    <w:rsid w:val="00F26E54"/>
    <w:rsid w:val="00F26F59"/>
    <w:rsid w:val="00F27B60"/>
    <w:rsid w:val="00F30612"/>
    <w:rsid w:val="00F30D27"/>
    <w:rsid w:val="00F3113A"/>
    <w:rsid w:val="00F319FE"/>
    <w:rsid w:val="00F31F63"/>
    <w:rsid w:val="00F32645"/>
    <w:rsid w:val="00F32AAA"/>
    <w:rsid w:val="00F32AB0"/>
    <w:rsid w:val="00F32D83"/>
    <w:rsid w:val="00F335BA"/>
    <w:rsid w:val="00F339BC"/>
    <w:rsid w:val="00F33F26"/>
    <w:rsid w:val="00F344D6"/>
    <w:rsid w:val="00F348CA"/>
    <w:rsid w:val="00F34C53"/>
    <w:rsid w:val="00F34C63"/>
    <w:rsid w:val="00F35422"/>
    <w:rsid w:val="00F35737"/>
    <w:rsid w:val="00F3575B"/>
    <w:rsid w:val="00F35853"/>
    <w:rsid w:val="00F35930"/>
    <w:rsid w:val="00F35AC3"/>
    <w:rsid w:val="00F35D9D"/>
    <w:rsid w:val="00F35DE4"/>
    <w:rsid w:val="00F3633D"/>
    <w:rsid w:val="00F36583"/>
    <w:rsid w:val="00F36BDD"/>
    <w:rsid w:val="00F3719B"/>
    <w:rsid w:val="00F374B8"/>
    <w:rsid w:val="00F375F5"/>
    <w:rsid w:val="00F3777F"/>
    <w:rsid w:val="00F379A7"/>
    <w:rsid w:val="00F37E8E"/>
    <w:rsid w:val="00F40130"/>
    <w:rsid w:val="00F4037D"/>
    <w:rsid w:val="00F4043D"/>
    <w:rsid w:val="00F40B68"/>
    <w:rsid w:val="00F40E81"/>
    <w:rsid w:val="00F40EFC"/>
    <w:rsid w:val="00F41A7E"/>
    <w:rsid w:val="00F41AD9"/>
    <w:rsid w:val="00F41D4C"/>
    <w:rsid w:val="00F425F1"/>
    <w:rsid w:val="00F427C6"/>
    <w:rsid w:val="00F42DAB"/>
    <w:rsid w:val="00F43457"/>
    <w:rsid w:val="00F4359D"/>
    <w:rsid w:val="00F439DD"/>
    <w:rsid w:val="00F43D5A"/>
    <w:rsid w:val="00F43D79"/>
    <w:rsid w:val="00F43F27"/>
    <w:rsid w:val="00F4402D"/>
    <w:rsid w:val="00F44495"/>
    <w:rsid w:val="00F4454E"/>
    <w:rsid w:val="00F449F6"/>
    <w:rsid w:val="00F44D7D"/>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58C3"/>
    <w:rsid w:val="00F56643"/>
    <w:rsid w:val="00F56894"/>
    <w:rsid w:val="00F56C7B"/>
    <w:rsid w:val="00F57438"/>
    <w:rsid w:val="00F576E2"/>
    <w:rsid w:val="00F602F2"/>
    <w:rsid w:val="00F6105F"/>
    <w:rsid w:val="00F61961"/>
    <w:rsid w:val="00F61CDB"/>
    <w:rsid w:val="00F61F28"/>
    <w:rsid w:val="00F627EC"/>
    <w:rsid w:val="00F62CCB"/>
    <w:rsid w:val="00F62CD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6ABE"/>
    <w:rsid w:val="00F675D4"/>
    <w:rsid w:val="00F677F3"/>
    <w:rsid w:val="00F67E86"/>
    <w:rsid w:val="00F67F42"/>
    <w:rsid w:val="00F7051D"/>
    <w:rsid w:val="00F70610"/>
    <w:rsid w:val="00F70840"/>
    <w:rsid w:val="00F71095"/>
    <w:rsid w:val="00F7146C"/>
    <w:rsid w:val="00F715BA"/>
    <w:rsid w:val="00F7179D"/>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9D8"/>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29A2"/>
    <w:rsid w:val="00F83D8B"/>
    <w:rsid w:val="00F84DCF"/>
    <w:rsid w:val="00F84F9E"/>
    <w:rsid w:val="00F85C9B"/>
    <w:rsid w:val="00F86493"/>
    <w:rsid w:val="00F8699F"/>
    <w:rsid w:val="00F86CAE"/>
    <w:rsid w:val="00F86DEF"/>
    <w:rsid w:val="00F8704D"/>
    <w:rsid w:val="00F87A7E"/>
    <w:rsid w:val="00F90721"/>
    <w:rsid w:val="00F90B8D"/>
    <w:rsid w:val="00F90C54"/>
    <w:rsid w:val="00F91395"/>
    <w:rsid w:val="00F913FC"/>
    <w:rsid w:val="00F918C0"/>
    <w:rsid w:val="00F9294B"/>
    <w:rsid w:val="00F936BA"/>
    <w:rsid w:val="00F9387D"/>
    <w:rsid w:val="00F93B8A"/>
    <w:rsid w:val="00F94433"/>
    <w:rsid w:val="00F94591"/>
    <w:rsid w:val="00F9481D"/>
    <w:rsid w:val="00F94E70"/>
    <w:rsid w:val="00F952A4"/>
    <w:rsid w:val="00F9540D"/>
    <w:rsid w:val="00F954B4"/>
    <w:rsid w:val="00F9551F"/>
    <w:rsid w:val="00F9581F"/>
    <w:rsid w:val="00F95E44"/>
    <w:rsid w:val="00F95EB9"/>
    <w:rsid w:val="00F960E2"/>
    <w:rsid w:val="00F97143"/>
    <w:rsid w:val="00F978A4"/>
    <w:rsid w:val="00F97A65"/>
    <w:rsid w:val="00FA0507"/>
    <w:rsid w:val="00FA081B"/>
    <w:rsid w:val="00FA0E5A"/>
    <w:rsid w:val="00FA118A"/>
    <w:rsid w:val="00FA120D"/>
    <w:rsid w:val="00FA1322"/>
    <w:rsid w:val="00FA158A"/>
    <w:rsid w:val="00FA1DF8"/>
    <w:rsid w:val="00FA2573"/>
    <w:rsid w:val="00FA3827"/>
    <w:rsid w:val="00FA3ACE"/>
    <w:rsid w:val="00FA3DEE"/>
    <w:rsid w:val="00FA3ECF"/>
    <w:rsid w:val="00FA3F43"/>
    <w:rsid w:val="00FA41C5"/>
    <w:rsid w:val="00FA4750"/>
    <w:rsid w:val="00FA530A"/>
    <w:rsid w:val="00FA5787"/>
    <w:rsid w:val="00FA5F2E"/>
    <w:rsid w:val="00FA63FA"/>
    <w:rsid w:val="00FA6476"/>
    <w:rsid w:val="00FA6A7E"/>
    <w:rsid w:val="00FA6F1B"/>
    <w:rsid w:val="00FA711F"/>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14"/>
    <w:rsid w:val="00FB49D8"/>
    <w:rsid w:val="00FB4A9D"/>
    <w:rsid w:val="00FB5536"/>
    <w:rsid w:val="00FB5FDF"/>
    <w:rsid w:val="00FB6762"/>
    <w:rsid w:val="00FB6AAF"/>
    <w:rsid w:val="00FB7371"/>
    <w:rsid w:val="00FB73FC"/>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A71"/>
    <w:rsid w:val="00FD3B5C"/>
    <w:rsid w:val="00FD3E7C"/>
    <w:rsid w:val="00FD4A88"/>
    <w:rsid w:val="00FD4BEC"/>
    <w:rsid w:val="00FD56B0"/>
    <w:rsid w:val="00FD59AD"/>
    <w:rsid w:val="00FD6211"/>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59D"/>
    <w:rsid w:val="00FE272E"/>
    <w:rsid w:val="00FE2E84"/>
    <w:rsid w:val="00FE31C1"/>
    <w:rsid w:val="00FE3972"/>
    <w:rsid w:val="00FE3E69"/>
    <w:rsid w:val="00FE4499"/>
    <w:rsid w:val="00FE4B0C"/>
    <w:rsid w:val="00FE4FC6"/>
    <w:rsid w:val="00FE56FE"/>
    <w:rsid w:val="00FE5F9A"/>
    <w:rsid w:val="00FE61FC"/>
    <w:rsid w:val="00FE64EA"/>
    <w:rsid w:val="00FE6D76"/>
    <w:rsid w:val="00FE7042"/>
    <w:rsid w:val="00FE7904"/>
    <w:rsid w:val="00FE7B16"/>
    <w:rsid w:val="00FF05E7"/>
    <w:rsid w:val="00FF0CA2"/>
    <w:rsid w:val="00FF11A4"/>
    <w:rsid w:val="00FF1458"/>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59"/>
    <w:rsid w:val="00FF7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2"/>
    <w:next w:val="a2"/>
    <w:link w:val="20"/>
    <w:uiPriority w:val="9"/>
    <w:semiHidden/>
    <w:unhideWhenUsed/>
    <w:qFormat/>
    <w:rsid w:val="00F829A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F829A2"/>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2"/>
    <w:next w:val="a2"/>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4">
    <w:name w:val="Обычный + 14 пт"/>
    <w:aliases w:val="Черный"/>
    <w:basedOn w:val="a2"/>
    <w:rsid w:val="00305B19"/>
    <w:pPr>
      <w:suppressAutoHyphens/>
      <w:ind w:firstLine="709"/>
      <w:jc w:val="both"/>
    </w:pPr>
    <w:rPr>
      <w:color w:val="000000"/>
      <w:sz w:val="28"/>
      <w:szCs w:val="28"/>
    </w:rPr>
  </w:style>
  <w:style w:type="paragraph" w:styleId="a6">
    <w:name w:val="header"/>
    <w:basedOn w:val="a2"/>
    <w:link w:val="a7"/>
    <w:uiPriority w:val="99"/>
    <w:unhideWhenUsed/>
    <w:rsid w:val="00305B19"/>
    <w:pPr>
      <w:tabs>
        <w:tab w:val="center" w:pos="4677"/>
        <w:tab w:val="right" w:pos="9355"/>
      </w:tabs>
    </w:pPr>
  </w:style>
  <w:style w:type="character" w:customStyle="1" w:styleId="a7">
    <w:name w:val="Верхний колонтитул Знак"/>
    <w:basedOn w:val="a3"/>
    <w:link w:val="a6"/>
    <w:uiPriority w:val="99"/>
    <w:rsid w:val="00305B19"/>
    <w:rPr>
      <w:rFonts w:ascii="Times New Roman" w:eastAsia="Times New Roman" w:hAnsi="Times New Roman" w:cs="Times New Roman"/>
      <w:sz w:val="24"/>
      <w:szCs w:val="24"/>
      <w:lang w:eastAsia="ru-RU"/>
    </w:rPr>
  </w:style>
  <w:style w:type="paragraph" w:styleId="a8">
    <w:name w:val="footer"/>
    <w:basedOn w:val="a2"/>
    <w:link w:val="a9"/>
    <w:uiPriority w:val="99"/>
    <w:unhideWhenUsed/>
    <w:rsid w:val="00305B19"/>
    <w:pPr>
      <w:tabs>
        <w:tab w:val="center" w:pos="4677"/>
        <w:tab w:val="right" w:pos="9355"/>
      </w:tabs>
    </w:pPr>
  </w:style>
  <w:style w:type="character" w:customStyle="1" w:styleId="a9">
    <w:name w:val="Нижний колонтитул Знак"/>
    <w:basedOn w:val="a3"/>
    <w:link w:val="a8"/>
    <w:uiPriority w:val="99"/>
    <w:rsid w:val="00305B19"/>
    <w:rPr>
      <w:rFonts w:ascii="Times New Roman" w:eastAsia="Times New Roman" w:hAnsi="Times New Roman" w:cs="Times New Roman"/>
      <w:sz w:val="24"/>
      <w:szCs w:val="24"/>
      <w:lang w:eastAsia="ru-RU"/>
    </w:rPr>
  </w:style>
  <w:style w:type="paragraph" w:styleId="aa">
    <w:name w:val="List Paragraph"/>
    <w:aliases w:val="Маркер,название,Абзац списка4,Bullet List,FooterText,numbered,SL_Абзац списка"/>
    <w:basedOn w:val="a2"/>
    <w:link w:val="ab"/>
    <w:uiPriority w:val="1"/>
    <w:qFormat/>
    <w:rsid w:val="003E3850"/>
    <w:pPr>
      <w:ind w:left="720"/>
      <w:contextualSpacing/>
    </w:pPr>
  </w:style>
  <w:style w:type="paragraph" w:styleId="ac">
    <w:name w:val="Balloon Text"/>
    <w:basedOn w:val="a2"/>
    <w:link w:val="ad"/>
    <w:uiPriority w:val="99"/>
    <w:semiHidden/>
    <w:unhideWhenUsed/>
    <w:rsid w:val="000D146F"/>
    <w:rPr>
      <w:rFonts w:ascii="Tahoma" w:hAnsi="Tahoma" w:cs="Tahoma"/>
      <w:sz w:val="16"/>
      <w:szCs w:val="16"/>
    </w:rPr>
  </w:style>
  <w:style w:type="character" w:customStyle="1" w:styleId="ad">
    <w:name w:val="Текст выноски Знак"/>
    <w:basedOn w:val="a3"/>
    <w:link w:val="ac"/>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3"/>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e">
    <w:name w:val="Table Grid"/>
    <w:basedOn w:val="a4"/>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3"/>
    <w:uiPriority w:val="99"/>
    <w:unhideWhenUsed/>
    <w:rsid w:val="00072D9D"/>
    <w:rPr>
      <w:color w:val="0000FF" w:themeColor="hyperlink"/>
      <w:u w:val="single"/>
    </w:rPr>
  </w:style>
  <w:style w:type="table" w:customStyle="1" w:styleId="11">
    <w:name w:val="Сетка таблицы1"/>
    <w:basedOn w:val="a4"/>
    <w:next w:val="ae"/>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4"/>
    <w:next w:val="ae"/>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2"/>
    <w:link w:val="af1"/>
    <w:uiPriority w:val="99"/>
    <w:semiHidden/>
    <w:unhideWhenUsed/>
    <w:rsid w:val="00967C69"/>
    <w:rPr>
      <w:sz w:val="20"/>
      <w:szCs w:val="20"/>
    </w:rPr>
  </w:style>
  <w:style w:type="character" w:customStyle="1" w:styleId="af1">
    <w:name w:val="Текст сноски Знак"/>
    <w:basedOn w:val="a3"/>
    <w:link w:val="af0"/>
    <w:uiPriority w:val="99"/>
    <w:semiHidden/>
    <w:rsid w:val="00967C69"/>
    <w:rPr>
      <w:rFonts w:ascii="Times New Roman" w:eastAsia="Times New Roman" w:hAnsi="Times New Roman" w:cs="Times New Roman"/>
      <w:sz w:val="20"/>
      <w:szCs w:val="20"/>
      <w:lang w:eastAsia="ru-RU"/>
    </w:rPr>
  </w:style>
  <w:style w:type="character" w:styleId="af2">
    <w:name w:val="footnote reference"/>
    <w:basedOn w:val="a3"/>
    <w:uiPriority w:val="99"/>
    <w:semiHidden/>
    <w:unhideWhenUsed/>
    <w:rsid w:val="00967C69"/>
    <w:rPr>
      <w:vertAlign w:val="superscript"/>
    </w:rPr>
  </w:style>
  <w:style w:type="character" w:customStyle="1" w:styleId="60">
    <w:name w:val="Заголовок 6 Знак"/>
    <w:basedOn w:val="a3"/>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3">
    <w:name w:val="Основной текст Знак"/>
    <w:basedOn w:val="a3"/>
    <w:rsid w:val="00376DC9"/>
    <w:rPr>
      <w:sz w:val="24"/>
      <w:lang w:val="ru-RU" w:bidi="ar-SA"/>
    </w:rPr>
  </w:style>
  <w:style w:type="paragraph" w:styleId="af4">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3"/>
    <w:rsid w:val="007357F9"/>
  </w:style>
  <w:style w:type="paragraph" w:customStyle="1" w:styleId="ListParagraph1">
    <w:name w:val="List Paragraph1"/>
    <w:basedOn w:val="a2"/>
    <w:uiPriority w:val="99"/>
    <w:rsid w:val="007357F9"/>
    <w:pPr>
      <w:ind w:left="720"/>
      <w:contextualSpacing/>
    </w:pPr>
    <w:rPr>
      <w:szCs w:val="28"/>
    </w:rPr>
  </w:style>
  <w:style w:type="character" w:customStyle="1" w:styleId="ab">
    <w:name w:val="Абзац списка Знак"/>
    <w:aliases w:val="Маркер Знак,название Знак,Абзац списка4 Знак,Bullet List Знак,FooterText Знак,numbered Знак,SL_Абзац списка Знак"/>
    <w:link w:val="aa"/>
    <w:uiPriority w:val="1"/>
    <w:qFormat/>
    <w:locked/>
    <w:rsid w:val="009819FC"/>
    <w:rPr>
      <w:rFonts w:ascii="Times New Roman" w:eastAsia="Times New Roman" w:hAnsi="Times New Roman" w:cs="Times New Roman"/>
      <w:sz w:val="24"/>
      <w:szCs w:val="24"/>
      <w:lang w:eastAsia="ru-RU"/>
    </w:rPr>
  </w:style>
  <w:style w:type="character" w:customStyle="1" w:styleId="af5">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3"/>
    <w:uiPriority w:val="99"/>
    <w:semiHidden/>
    <w:unhideWhenUsed/>
    <w:rsid w:val="00171F70"/>
    <w:rPr>
      <w:color w:val="605E5C"/>
      <w:shd w:val="clear" w:color="auto" w:fill="E1DFDD"/>
    </w:rPr>
  </w:style>
  <w:style w:type="paragraph" w:customStyle="1" w:styleId="a0">
    <w:name w:val="Пункт контракта"/>
    <w:basedOn w:val="2"/>
    <w:qFormat/>
    <w:rsid w:val="00F829A2"/>
    <w:pPr>
      <w:keepNext w:val="0"/>
      <w:keepLines w:val="0"/>
      <w:numPr>
        <w:ilvl w:val="1"/>
        <w:numId w:val="17"/>
      </w:numPr>
      <w:tabs>
        <w:tab w:val="num" w:pos="360"/>
      </w:tabs>
      <w:suppressAutoHyphens/>
      <w:spacing w:before="0"/>
      <w:ind w:left="0" w:firstLine="0"/>
      <w:jc w:val="both"/>
    </w:pPr>
    <w:rPr>
      <w:rFonts w:ascii="Times New Roman" w:hAnsi="Times New Roman"/>
      <w:color w:val="auto"/>
      <w:sz w:val="24"/>
      <w:lang w:val="en-US" w:eastAsia="en-US"/>
    </w:rPr>
  </w:style>
  <w:style w:type="paragraph" w:customStyle="1" w:styleId="a1">
    <w:name w:val="Подпункт контракта"/>
    <w:basedOn w:val="3"/>
    <w:qFormat/>
    <w:rsid w:val="00F829A2"/>
    <w:pPr>
      <w:keepNext w:val="0"/>
      <w:keepLines w:val="0"/>
      <w:numPr>
        <w:ilvl w:val="2"/>
        <w:numId w:val="17"/>
      </w:numPr>
      <w:tabs>
        <w:tab w:val="num" w:pos="360"/>
      </w:tabs>
      <w:suppressAutoHyphens/>
      <w:spacing w:before="0"/>
      <w:ind w:left="2509" w:firstLine="0"/>
      <w:jc w:val="both"/>
    </w:pPr>
    <w:rPr>
      <w:rFonts w:ascii="Times New Roman" w:hAnsi="Times New Roman"/>
      <w:color w:val="auto"/>
      <w:lang w:eastAsia="ar-SA"/>
    </w:rPr>
  </w:style>
  <w:style w:type="paragraph" w:customStyle="1" w:styleId="a">
    <w:name w:val="Раздел контракта"/>
    <w:basedOn w:val="1"/>
    <w:next w:val="a0"/>
    <w:qFormat/>
    <w:rsid w:val="00F829A2"/>
    <w:pPr>
      <w:keepNext w:val="0"/>
      <w:keepLines w:val="0"/>
      <w:numPr>
        <w:numId w:val="17"/>
      </w:numPr>
      <w:tabs>
        <w:tab w:val="num" w:pos="360"/>
      </w:tabs>
      <w:suppressAutoHyphens/>
      <w:spacing w:before="120" w:after="120"/>
      <w:jc w:val="center"/>
    </w:pPr>
    <w:rPr>
      <w:rFonts w:ascii="Times New Roman" w:hAnsi="Times New Roman"/>
      <w:b w:val="0"/>
      <w:bCs w:val="0"/>
      <w:color w:val="auto"/>
      <w:sz w:val="24"/>
      <w:szCs w:val="32"/>
      <w:lang w:eastAsia="ar-SA"/>
    </w:rPr>
  </w:style>
  <w:style w:type="character" w:customStyle="1" w:styleId="20">
    <w:name w:val="Заголовок 2 Знак"/>
    <w:basedOn w:val="a3"/>
    <w:link w:val="2"/>
    <w:uiPriority w:val="9"/>
    <w:semiHidden/>
    <w:rsid w:val="00F829A2"/>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3"/>
    <w:link w:val="3"/>
    <w:uiPriority w:val="9"/>
    <w:semiHidden/>
    <w:rsid w:val="00F829A2"/>
    <w:rPr>
      <w:rFonts w:asciiTheme="majorHAnsi" w:eastAsiaTheme="majorEastAsia" w:hAnsiTheme="majorHAnsi" w:cstheme="majorBidi"/>
      <w:color w:val="243F60" w:themeColor="accent1" w:themeShade="7F"/>
      <w:sz w:val="24"/>
      <w:szCs w:val="24"/>
      <w:lang w:eastAsia="ru-RU"/>
    </w:rPr>
  </w:style>
  <w:style w:type="paragraph" w:customStyle="1" w:styleId="13">
    <w:name w:val="Заголовок таблицы1"/>
    <w:basedOn w:val="a2"/>
    <w:link w:val="15"/>
    <w:qFormat/>
    <w:rsid w:val="007C29CE"/>
    <w:rPr>
      <w:b/>
      <w:lang w:eastAsia="ar-SA"/>
    </w:rPr>
  </w:style>
  <w:style w:type="character" w:customStyle="1" w:styleId="15">
    <w:name w:val="Заголовок таблицы1 Знак"/>
    <w:basedOn w:val="a3"/>
    <w:link w:val="13"/>
    <w:rsid w:val="007C29CE"/>
    <w:rPr>
      <w:rFonts w:ascii="Times New Roman" w:eastAsia="Times New Roman" w:hAnsi="Times New Roman" w:cs="Times New Roman"/>
      <w:b/>
      <w:sz w:val="24"/>
      <w:szCs w:val="24"/>
      <w:lang w:eastAsia="ar-SA"/>
    </w:rPr>
  </w:style>
  <w:style w:type="paragraph" w:customStyle="1" w:styleId="af6">
    <w:name w:val="Тест таблицы"/>
    <w:basedOn w:val="a2"/>
    <w:link w:val="af7"/>
    <w:qFormat/>
    <w:rsid w:val="007C29CE"/>
    <w:pPr>
      <w:suppressAutoHyphens/>
    </w:pPr>
    <w:rPr>
      <w:lang w:eastAsia="ar-SA"/>
    </w:rPr>
  </w:style>
  <w:style w:type="character" w:customStyle="1" w:styleId="af7">
    <w:name w:val="Тест таблицы Знак"/>
    <w:basedOn w:val="a3"/>
    <w:link w:val="af6"/>
    <w:rsid w:val="007C29CE"/>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5435402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163011841">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5860890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65345828">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02798048">
      <w:bodyDiv w:val="1"/>
      <w:marLeft w:val="0"/>
      <w:marRight w:val="0"/>
      <w:marTop w:val="0"/>
      <w:marBottom w:val="0"/>
      <w:divBdr>
        <w:top w:val="none" w:sz="0" w:space="0" w:color="auto"/>
        <w:left w:val="none" w:sz="0" w:space="0" w:color="auto"/>
        <w:bottom w:val="none" w:sz="0" w:space="0" w:color="auto"/>
        <w:right w:val="none" w:sz="0" w:space="0" w:color="auto"/>
      </w:divBdr>
    </w:div>
    <w:div w:id="1132748438">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3929246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48293000">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380322935">
      <w:bodyDiv w:val="1"/>
      <w:marLeft w:val="0"/>
      <w:marRight w:val="0"/>
      <w:marTop w:val="0"/>
      <w:marBottom w:val="0"/>
      <w:divBdr>
        <w:top w:val="none" w:sz="0" w:space="0" w:color="auto"/>
        <w:left w:val="none" w:sz="0" w:space="0" w:color="auto"/>
        <w:bottom w:val="none" w:sz="0" w:space="0" w:color="auto"/>
        <w:right w:val="none" w:sz="0" w:space="0" w:color="auto"/>
      </w:divBdr>
    </w:div>
    <w:div w:id="1382748993">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79635208">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5930143">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21864954">
      <w:bodyDiv w:val="1"/>
      <w:marLeft w:val="0"/>
      <w:marRight w:val="0"/>
      <w:marTop w:val="0"/>
      <w:marBottom w:val="0"/>
      <w:divBdr>
        <w:top w:val="none" w:sz="0" w:space="0" w:color="auto"/>
        <w:left w:val="none" w:sz="0" w:space="0" w:color="auto"/>
        <w:bottom w:val="none" w:sz="0" w:space="0" w:color="auto"/>
        <w:right w:val="none" w:sz="0" w:space="0" w:color="auto"/>
      </w:divBdr>
    </w:div>
    <w:div w:id="214296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CF7FF-4A25-4B5F-9FC7-E333ED72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9</Pages>
  <Words>3199</Words>
  <Characters>18237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Лоскутов Роман Александрович</cp:lastModifiedBy>
  <cp:revision>1160</cp:revision>
  <cp:lastPrinted>2023-02-02T11:46:00Z</cp:lastPrinted>
  <dcterms:created xsi:type="dcterms:W3CDTF">2023-01-30T14:54:00Z</dcterms:created>
  <dcterms:modified xsi:type="dcterms:W3CDTF">2023-05-10T14:28:00Z</dcterms:modified>
</cp:coreProperties>
</file>