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FC163F" w:rsidRPr="00FC163F" w:rsidRDefault="00FC163F" w:rsidP="00FC163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C16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FC163F" w:rsidRPr="00FC163F" w:rsidRDefault="00FC163F" w:rsidP="00FC163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C16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Администрация городского округа Электрогорск Московской области </w:t>
      </w:r>
    </w:p>
    <w:p w:rsidR="00FC163F" w:rsidRPr="00FC163F" w:rsidRDefault="00FC163F" w:rsidP="00FC163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C16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142531, Московская обл., г. Электрогорск, ул. Кржижановского, д.12, корп.2</w:t>
      </w:r>
    </w:p>
    <w:p w:rsidR="00FC163F" w:rsidRPr="00FC163F" w:rsidRDefault="00FC163F" w:rsidP="00FC163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C16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elgorsk@mosreg.ru</w:t>
      </w:r>
    </w:p>
    <w:p w:rsidR="00FC163F" w:rsidRPr="00FC163F" w:rsidRDefault="00FC163F" w:rsidP="00FC163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C163F" w:rsidRPr="00FC163F" w:rsidRDefault="00FC163F" w:rsidP="00FC163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C16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FC163F" w:rsidRPr="00FC163F" w:rsidRDefault="00FC163F" w:rsidP="00FC163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C16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«Центр проведения торгов городского округа Электрогорск Московской области»</w:t>
      </w:r>
    </w:p>
    <w:p w:rsidR="00FC163F" w:rsidRPr="00FC163F" w:rsidRDefault="00FC163F" w:rsidP="00FC163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C16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142531, Московская обл., г. Электрогорск, ул. Кржижановского, д. 12, корпус 2 </w:t>
      </w:r>
    </w:p>
    <w:p w:rsidR="00FC163F" w:rsidRPr="00FC163F" w:rsidRDefault="00FC163F" w:rsidP="00FC163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C16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zakazi@elgorsk-adm.ru</w:t>
      </w:r>
    </w:p>
    <w:p w:rsidR="00FC163F" w:rsidRPr="00FC163F" w:rsidRDefault="00FC163F" w:rsidP="00FC163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C163F" w:rsidRPr="00FC163F" w:rsidRDefault="00FC163F" w:rsidP="00FC163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C16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FC163F" w:rsidRPr="00FC163F" w:rsidRDefault="00FC163F" w:rsidP="00FC163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C16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FC163F" w:rsidRPr="00FC163F" w:rsidRDefault="00FC163F" w:rsidP="00FC163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C16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FC163F" w:rsidRPr="00FC163F" w:rsidRDefault="00FC163F" w:rsidP="00FC163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C16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FC163F" w:rsidRPr="00FC163F" w:rsidRDefault="00FC163F" w:rsidP="00FC163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C16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FC163F" w:rsidRPr="00FC163F" w:rsidRDefault="00FC163F" w:rsidP="00FC163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C163F" w:rsidRPr="00FC163F" w:rsidRDefault="00FC163F" w:rsidP="00FC163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C16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FC163F" w:rsidRPr="00FC163F" w:rsidRDefault="00FC163F" w:rsidP="00FC163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C16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«РЕПУТАЦИЯ ПРАВА»</w:t>
      </w:r>
    </w:p>
    <w:p w:rsidR="00FC163F" w:rsidRPr="00FC163F" w:rsidRDefault="00FC163F" w:rsidP="00FC163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C16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5001119833@</w:t>
      </w:r>
      <w:r w:rsidRPr="00FC163F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mail</w:t>
      </w:r>
      <w:r w:rsidRPr="00FC16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Pr="00FC163F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</w:p>
    <w:p w:rsidR="00984629" w:rsidRDefault="00984629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 w:rsidR="00FC16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813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FC163F" w:rsidRPr="00FC16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050/06/105-14621/2023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FC163F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C2C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693B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F0E1F" w:rsidRDefault="005336ED" w:rsidP="008F0E1F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bookmarkStart w:id="0" w:name="_GoBack"/>
      <w:bookmarkEnd w:id="0"/>
    </w:p>
    <w:p w:rsidR="00A16931" w:rsidRPr="00A16931" w:rsidRDefault="00031240" w:rsidP="00D4207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основании решени</w:t>
      </w:r>
      <w:r w:rsidR="00FC16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я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FC16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05.05.2023 № 050/06/105-14621</w:t>
      </w:r>
      <w:r w:rsidR="00743446" w:rsidRPr="007434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</w:t>
      </w:r>
      <w:r w:rsidR="007434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ей по итогам рассмотрения</w:t>
      </w:r>
      <w:r w:rsidR="007434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жалоб</w:t>
      </w:r>
      <w:r w:rsidR="00FC16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C163F" w:rsidRPr="00FC163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ООО «РЕПУТАЦИЯ ПРАВА» (далее – Заявитель) на действия (бездействие) Администрации городского округа Электрогорск Московской области (далее – Заказчик) Муниципального казенного учреждения «Центр проведения торгов городского округа Электрогорск Московской </w:t>
      </w:r>
      <w:r w:rsidR="00FC163F" w:rsidRPr="00FC163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lastRenderedPageBreak/>
        <w:t>области»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обустройству и установке детских игровых площадок, расположенных по адресам: Московская обл., г. о. Электрогорск, ул. Кржижановского, д.д. 6-7-10 и ул. Ленина, дд. 16-18-24а-24б в 2023 году. (извещение № 0848300049623000072</w:t>
      </w:r>
      <w:r w:rsidR="00FC163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</w:t>
      </w:r>
      <w:r w:rsidR="00A16931" w:rsidRPr="00A1693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(далее –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Конкурс</w:t>
      </w:r>
      <w:r w:rsidR="00A16931" w:rsidRPr="00A1693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0A1396" w:rsidRDefault="000A1396" w:rsidP="00A1693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306842" w:rsidRPr="00306842" w:rsidRDefault="00306842" w:rsidP="00306842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Оператору электронной площадки в срок 3 рабочих дня с момента получения настоящего предписания (в том числе посредством электронной почты): </w:t>
      </w:r>
    </w:p>
    <w:p w:rsidR="00306842" w:rsidRPr="00306842" w:rsidRDefault="00306842" w:rsidP="00306842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вернуть участникам закупки ранее поданные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</w:p>
    <w:p w:rsidR="00306842" w:rsidRPr="00306842" w:rsidRDefault="00306842" w:rsidP="00306842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уведомить участников закупки, подавших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о прекращении действия заявок, поданных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и о возможности подать новые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>;</w:t>
      </w:r>
    </w:p>
    <w:p w:rsidR="00306842" w:rsidRPr="00306842" w:rsidRDefault="00306842" w:rsidP="00306842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прекратить блокирование операций по счетам для проведения операций по обеспечению участия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открытых участникам закупки, подавшим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в отношении денежных средств в размере обеспечения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306842" w:rsidRPr="00306842" w:rsidRDefault="00306842" w:rsidP="00306842">
      <w:pPr>
        <w:widowControl w:val="0"/>
        <w:numPr>
          <w:ilvl w:val="0"/>
          <w:numId w:val="2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>Заказчику,</w:t>
      </w:r>
      <w:r w:rsidR="00301299" w:rsidRPr="0030129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301299">
        <w:rPr>
          <w:rFonts w:ascii="Times New Roman" w:eastAsia="Calibri" w:hAnsi="Times New Roman" w:cs="Times New Roman"/>
          <w:sz w:val="26"/>
          <w:szCs w:val="26"/>
        </w:rPr>
        <w:t>Уполномоченному учреждению</w:t>
      </w:r>
      <w:r w:rsidR="00531380">
        <w:rPr>
          <w:rFonts w:ascii="Times New Roman" w:eastAsia="Calibri" w:hAnsi="Times New Roman" w:cs="Times New Roman"/>
          <w:sz w:val="26"/>
          <w:szCs w:val="26"/>
        </w:rPr>
        <w:t>,</w:t>
      </w:r>
      <w:r w:rsidRPr="00306842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6E155D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>Конкурсной</w:t>
      </w:r>
      <w:r w:rsidRPr="00306842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 xml:space="preserve"> </w:t>
      </w:r>
      <w:r w:rsidRPr="00306842">
        <w:rPr>
          <w:rFonts w:ascii="Times New Roman" w:eastAsia="Calibri" w:hAnsi="Times New Roman" w:cs="Times New Roman"/>
          <w:sz w:val="26"/>
          <w:szCs w:val="26"/>
        </w:rPr>
        <w:t>комиссии в срок 5 рабочих дней с момента получения настоящего предписания (в том числе посредством электронной почты):</w:t>
      </w:r>
    </w:p>
    <w:p w:rsidR="00306842" w:rsidRPr="00306842" w:rsidRDefault="00306842" w:rsidP="00306842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>отменить все протоколы, составленные в ходе определении поставщика (подрядчика, исполнителя);</w:t>
      </w:r>
    </w:p>
    <w:p w:rsidR="00306842" w:rsidRPr="00306842" w:rsidRDefault="00306842" w:rsidP="00306842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привести </w:t>
      </w:r>
      <w:r w:rsidRPr="00306842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 xml:space="preserve">Извещение о проведении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Конкурса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в соответствие с требованиями Закона о контрактной системе и с учетом решения </w:t>
      </w:r>
      <w:r w:rsidRPr="00306842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t xml:space="preserve">от </w:t>
      </w:r>
      <w:r w:rsidR="00FC163F" w:rsidRPr="00FC16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05.05.2023 № 050/06/105-14621/2023 </w:t>
      </w:r>
      <w:r w:rsidRPr="00306842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 xml:space="preserve"> </w:t>
      </w:r>
      <w:r w:rsidRPr="00306842">
        <w:rPr>
          <w:rFonts w:ascii="Times New Roman" w:eastAsia="Calibri" w:hAnsi="Times New Roman" w:cs="Times New Roman"/>
          <w:sz w:val="26"/>
          <w:szCs w:val="26"/>
        </w:rPr>
        <w:t>и разме</w:t>
      </w:r>
      <w:r w:rsidR="00FC163F">
        <w:rPr>
          <w:rFonts w:ascii="Times New Roman" w:eastAsia="Calibri" w:hAnsi="Times New Roman" w:cs="Times New Roman"/>
          <w:sz w:val="26"/>
          <w:szCs w:val="26"/>
        </w:rPr>
        <w:t xml:space="preserve">стить соответствующее извещение </w:t>
      </w:r>
      <w:r w:rsidRPr="00306842">
        <w:rPr>
          <w:rFonts w:ascii="Times New Roman" w:eastAsia="Calibri" w:hAnsi="Times New Roman" w:cs="Times New Roman"/>
          <w:sz w:val="26"/>
          <w:szCs w:val="26"/>
        </w:rPr>
        <w:t>на Официальном сайте;</w:t>
      </w:r>
    </w:p>
    <w:p w:rsidR="00306842" w:rsidRPr="00306842" w:rsidRDefault="00306842" w:rsidP="00306842">
      <w:pPr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назначить новую дату окончания срока подачи заявок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дату подведения итогов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Конкурса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и дате подведения итогов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Конкурса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. При этом дата окончания срока подачи заявок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должна быть назначена не ранее чем через 3 дня со дня размещения на Официальном сайте соответствующей извещению о проведении </w:t>
      </w:r>
      <w:r w:rsidRPr="0030684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30684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306842" w:rsidRPr="00306842" w:rsidRDefault="00306842" w:rsidP="00306842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Оператору электронной площадки не позднее 1 рабочего дня со дня исполнения пункта 2 настоящего предписания уведомить участников закупки, </w:t>
      </w:r>
      <w:r w:rsidRPr="00306842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подавших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о новой дате окончания срока подачи заявок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дате подведения итогов </w:t>
      </w:r>
      <w:r w:rsidR="006E155D">
        <w:rPr>
          <w:rFonts w:ascii="Times New Roman" w:eastAsia="Calibri" w:hAnsi="Times New Roman" w:cs="Times New Roman"/>
          <w:sz w:val="26"/>
          <w:szCs w:val="26"/>
        </w:rPr>
        <w:t>Конкурса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а также о возможности подать новые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306842" w:rsidRPr="00306842" w:rsidRDefault="00306842" w:rsidP="00994317">
      <w:pPr>
        <w:widowControl w:val="0"/>
        <w:numPr>
          <w:ilvl w:val="0"/>
          <w:numId w:val="2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>Заказчику,</w:t>
      </w:r>
      <w:r w:rsidR="00301299" w:rsidRPr="0030129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301299">
        <w:rPr>
          <w:rFonts w:ascii="Times New Roman" w:eastAsia="Calibri" w:hAnsi="Times New Roman" w:cs="Times New Roman"/>
          <w:sz w:val="26"/>
          <w:szCs w:val="26"/>
        </w:rPr>
        <w:t>Уполномоченному учреждению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6E155D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>Конкурсной</w:t>
      </w:r>
      <w:r w:rsidRPr="00306842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 xml:space="preserve"> </w:t>
      </w:r>
      <w:r w:rsidRPr="00306842">
        <w:rPr>
          <w:rFonts w:ascii="Times New Roman" w:eastAsia="Calibri" w:hAnsi="Times New Roman" w:cs="Times New Roman"/>
          <w:sz w:val="26"/>
          <w:szCs w:val="26"/>
        </w:rPr>
        <w:t>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</w:t>
      </w:r>
      <w:r w:rsidR="00743446">
        <w:rPr>
          <w:rFonts w:ascii="Times New Roman" w:eastAsia="Calibri" w:hAnsi="Times New Roman" w:cs="Times New Roman"/>
          <w:sz w:val="26"/>
          <w:szCs w:val="26"/>
        </w:rPr>
        <w:t>й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306842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t xml:space="preserve">от </w:t>
      </w:r>
      <w:r w:rsidR="00FC163F" w:rsidRPr="00FC16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05.05.2023 № 050/06/105-14621/2023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306842" w:rsidRPr="00306842" w:rsidRDefault="00306842" w:rsidP="00994317">
      <w:pPr>
        <w:widowControl w:val="0"/>
        <w:numPr>
          <w:ilvl w:val="0"/>
          <w:numId w:val="2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Заказчику, </w:t>
      </w:r>
      <w:r w:rsidR="00301299">
        <w:rPr>
          <w:rFonts w:ascii="Times New Roman" w:eastAsia="Calibri" w:hAnsi="Times New Roman" w:cs="Times New Roman"/>
          <w:sz w:val="26"/>
          <w:szCs w:val="26"/>
        </w:rPr>
        <w:t xml:space="preserve">Уполномоченному учреждению, </w:t>
      </w:r>
      <w:r w:rsidR="006E155D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>Конкурсной</w:t>
      </w:r>
      <w:r w:rsidRPr="00306842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 xml:space="preserve"> 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комиссии, Оператору электронной площадки в срок до </w:t>
      </w:r>
      <w:r w:rsidR="003A0001">
        <w:rPr>
          <w:rFonts w:ascii="Times New Roman" w:eastAsia="Calibri" w:hAnsi="Times New Roman" w:cs="Times New Roman"/>
          <w:sz w:val="26"/>
          <w:szCs w:val="26"/>
        </w:rPr>
        <w:t>23</w:t>
      </w:r>
      <w:r w:rsidRPr="00306842">
        <w:rPr>
          <w:rFonts w:ascii="Times New Roman" w:eastAsia="Calibri" w:hAnsi="Times New Roman" w:cs="Times New Roman"/>
          <w:sz w:val="26"/>
          <w:szCs w:val="26"/>
        </w:rPr>
        <w:t>.</w:t>
      </w:r>
      <w:r w:rsidR="00743446">
        <w:rPr>
          <w:rFonts w:ascii="Times New Roman" w:eastAsia="Calibri" w:hAnsi="Times New Roman" w:cs="Times New Roman"/>
          <w:sz w:val="26"/>
          <w:szCs w:val="26"/>
        </w:rPr>
        <w:t>05</w:t>
      </w:r>
      <w:r w:rsidR="00693B88">
        <w:rPr>
          <w:rFonts w:ascii="Times New Roman" w:eastAsia="Calibri" w:hAnsi="Times New Roman" w:cs="Times New Roman"/>
          <w:sz w:val="26"/>
          <w:szCs w:val="26"/>
        </w:rPr>
        <w:t>.2023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</w:t>
      </w:r>
      <w:r w:rsidRPr="0030684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настоящего Предписания, в том числе посредством электронной почты почте </w:t>
      </w:r>
      <w:hyperlink r:id="rId8" w:history="1">
        <w:r w:rsidRPr="00306842">
          <w:rPr>
            <w:rFonts w:ascii="Times New Roman" w:eastAsia="Times New Roman" w:hAnsi="Times New Roman" w:cs="Times New Roman"/>
            <w:sz w:val="26"/>
            <w:szCs w:val="26"/>
            <w:u w:val="single" w:color="0000FF"/>
            <w:lang w:eastAsia="ru-RU"/>
          </w:rPr>
          <w:t>to50@fas.gov.ru</w:t>
        </w:r>
      </w:hyperlink>
      <w:r w:rsidRPr="0030684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306842" w:rsidRPr="00306842" w:rsidRDefault="00306842" w:rsidP="00306842">
      <w:pPr>
        <w:tabs>
          <w:tab w:val="left" w:pos="993"/>
          <w:tab w:val="left" w:pos="1276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0684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законного предписания федерального антимонопольного органа, его территориального органа, влечет за собой ответственность, предусмотренную частью 7 статьи 19.5 Кодекса Российской Федерации об административных правонарушениях.</w:t>
      </w:r>
    </w:p>
    <w:p w:rsidR="00AE48E9" w:rsidRPr="007905B5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</w:p>
    <w:sectPr w:rsidR="00AE48E9" w:rsidRPr="007905B5" w:rsidSect="00E8269D">
      <w:headerReference w:type="default" r:id="rId9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46635A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1F0418AC"/>
    <w:multiLevelType w:val="hybridMultilevel"/>
    <w:tmpl w:val="544E9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6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8"/>
  </w:num>
  <w:num w:numId="7">
    <w:abstractNumId w:val="0"/>
  </w:num>
  <w:num w:numId="8">
    <w:abstractNumId w:val="4"/>
  </w:num>
  <w:num w:numId="9">
    <w:abstractNumId w:val="6"/>
  </w:num>
  <w:num w:numId="10">
    <w:abstractNumId w:val="3"/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F6AF0"/>
    <w:rsid w:val="00135636"/>
    <w:rsid w:val="001876CD"/>
    <w:rsid w:val="001A1FDB"/>
    <w:rsid w:val="001B431E"/>
    <w:rsid w:val="001C1761"/>
    <w:rsid w:val="001C4105"/>
    <w:rsid w:val="001E62F5"/>
    <w:rsid w:val="00203073"/>
    <w:rsid w:val="00225182"/>
    <w:rsid w:val="00275FB5"/>
    <w:rsid w:val="002804A0"/>
    <w:rsid w:val="002B2648"/>
    <w:rsid w:val="002B604E"/>
    <w:rsid w:val="002C2C37"/>
    <w:rsid w:val="002D416B"/>
    <w:rsid w:val="002F59FC"/>
    <w:rsid w:val="00300E32"/>
    <w:rsid w:val="00301299"/>
    <w:rsid w:val="00306842"/>
    <w:rsid w:val="00323070"/>
    <w:rsid w:val="003236B9"/>
    <w:rsid w:val="0032399F"/>
    <w:rsid w:val="0035303C"/>
    <w:rsid w:val="00397DE5"/>
    <w:rsid w:val="003A0001"/>
    <w:rsid w:val="003C454D"/>
    <w:rsid w:val="003C58AA"/>
    <w:rsid w:val="003D7A7C"/>
    <w:rsid w:val="003F1578"/>
    <w:rsid w:val="00400E0A"/>
    <w:rsid w:val="00424252"/>
    <w:rsid w:val="00442217"/>
    <w:rsid w:val="0045559D"/>
    <w:rsid w:val="00455C03"/>
    <w:rsid w:val="004614D8"/>
    <w:rsid w:val="00463433"/>
    <w:rsid w:val="0046403B"/>
    <w:rsid w:val="0046635A"/>
    <w:rsid w:val="00475DE4"/>
    <w:rsid w:val="004E1EBD"/>
    <w:rsid w:val="004E4A88"/>
    <w:rsid w:val="00506A3F"/>
    <w:rsid w:val="00515081"/>
    <w:rsid w:val="00531380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549D4"/>
    <w:rsid w:val="00661625"/>
    <w:rsid w:val="00681D71"/>
    <w:rsid w:val="00682894"/>
    <w:rsid w:val="006920CE"/>
    <w:rsid w:val="00693B88"/>
    <w:rsid w:val="006A7693"/>
    <w:rsid w:val="006E155D"/>
    <w:rsid w:val="006E7707"/>
    <w:rsid w:val="006F79B5"/>
    <w:rsid w:val="007231C8"/>
    <w:rsid w:val="00725DD8"/>
    <w:rsid w:val="00732444"/>
    <w:rsid w:val="007365DD"/>
    <w:rsid w:val="00743446"/>
    <w:rsid w:val="0075462A"/>
    <w:rsid w:val="00776A44"/>
    <w:rsid w:val="007905B5"/>
    <w:rsid w:val="007970DC"/>
    <w:rsid w:val="007D15F5"/>
    <w:rsid w:val="007F255F"/>
    <w:rsid w:val="008178A4"/>
    <w:rsid w:val="008334FA"/>
    <w:rsid w:val="008636B7"/>
    <w:rsid w:val="008659BF"/>
    <w:rsid w:val="00886270"/>
    <w:rsid w:val="008D00F1"/>
    <w:rsid w:val="008E2A4F"/>
    <w:rsid w:val="008E6FD3"/>
    <w:rsid w:val="008F0E1F"/>
    <w:rsid w:val="008F5C8B"/>
    <w:rsid w:val="009364AC"/>
    <w:rsid w:val="009534DB"/>
    <w:rsid w:val="00984629"/>
    <w:rsid w:val="009E768F"/>
    <w:rsid w:val="00A16931"/>
    <w:rsid w:val="00A568AE"/>
    <w:rsid w:val="00A57C50"/>
    <w:rsid w:val="00A639C6"/>
    <w:rsid w:val="00A81724"/>
    <w:rsid w:val="00A84AF5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D1795A"/>
    <w:rsid w:val="00D24B59"/>
    <w:rsid w:val="00D333A2"/>
    <w:rsid w:val="00D4207B"/>
    <w:rsid w:val="00D5239E"/>
    <w:rsid w:val="00D76B87"/>
    <w:rsid w:val="00D833C0"/>
    <w:rsid w:val="00DC3876"/>
    <w:rsid w:val="00DC387F"/>
    <w:rsid w:val="00DE1650"/>
    <w:rsid w:val="00DF6A12"/>
    <w:rsid w:val="00DF6B4F"/>
    <w:rsid w:val="00E53FB4"/>
    <w:rsid w:val="00E552A2"/>
    <w:rsid w:val="00E813ED"/>
    <w:rsid w:val="00E8269D"/>
    <w:rsid w:val="00E93F78"/>
    <w:rsid w:val="00E9610E"/>
    <w:rsid w:val="00EB3046"/>
    <w:rsid w:val="00EB3EDC"/>
    <w:rsid w:val="00EC2868"/>
    <w:rsid w:val="00F12A99"/>
    <w:rsid w:val="00F31719"/>
    <w:rsid w:val="00F5624D"/>
    <w:rsid w:val="00F87D0E"/>
    <w:rsid w:val="00F9573F"/>
    <w:rsid w:val="00FC16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ecimalSymbol w:val=","/>
  <w:listSeparator w:val=";"/>
  <w15:docId w15:val="{3E875D71-2A5B-4DAC-8EEB-57C333812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50@fas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475DE-4670-457E-B27C-A16A3420B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780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Минкин Владислав Геннадьевич</cp:lastModifiedBy>
  <cp:revision>55</cp:revision>
  <cp:lastPrinted>2022-06-02T18:29:00Z</cp:lastPrinted>
  <dcterms:created xsi:type="dcterms:W3CDTF">2019-10-08T14:55:00Z</dcterms:created>
  <dcterms:modified xsi:type="dcterms:W3CDTF">2023-05-12T20:43:00Z</dcterms:modified>
</cp:coreProperties>
</file>