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419" w:rsidRPr="008D46C8"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8D46C8">
        <w:rPr>
          <w:rFonts w:ascii="Times New Roman" w:hAnsi="Times New Roman" w:cs="Times New Roman"/>
          <w:b/>
          <w:iCs/>
          <w:sz w:val="24"/>
          <w:szCs w:val="24"/>
        </w:rPr>
        <w:t>Заказчик:</w:t>
      </w:r>
    </w:p>
    <w:p w:rsidR="00122419" w:rsidRDefault="00EA7F04" w:rsidP="00055EA6">
      <w:pPr>
        <w:tabs>
          <w:tab w:val="left" w:pos="5103"/>
          <w:tab w:val="right" w:pos="10347"/>
        </w:tabs>
        <w:suppressAutoHyphens/>
        <w:spacing w:after="0" w:line="240" w:lineRule="auto"/>
        <w:ind w:right="-142"/>
        <w:rPr>
          <w:rFonts w:ascii="Times New Roman" w:hAnsi="Times New Roman" w:cs="Times New Roman"/>
          <w:iCs/>
          <w:sz w:val="24"/>
          <w:szCs w:val="24"/>
        </w:rPr>
      </w:pPr>
      <w:r>
        <w:rPr>
          <w:rFonts w:ascii="Times New Roman" w:hAnsi="Times New Roman" w:cs="Times New Roman"/>
          <w:iCs/>
          <w:sz w:val="24"/>
          <w:szCs w:val="24"/>
        </w:rPr>
        <w:t xml:space="preserve">                                                                                     </w:t>
      </w:r>
      <w:r w:rsidRPr="00EA7F04">
        <w:rPr>
          <w:rFonts w:ascii="Times New Roman" w:hAnsi="Times New Roman" w:cs="Times New Roman"/>
          <w:iCs/>
          <w:sz w:val="24"/>
          <w:szCs w:val="24"/>
        </w:rPr>
        <w:t xml:space="preserve">МКУ "Специализированная служба </w:t>
      </w:r>
    </w:p>
    <w:p w:rsidR="00EA7F04" w:rsidRDefault="00EA7F04"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EA7F04">
        <w:rPr>
          <w:rFonts w:ascii="Times New Roman" w:hAnsi="Times New Roman" w:cs="Times New Roman"/>
          <w:iCs/>
          <w:sz w:val="24"/>
          <w:szCs w:val="24"/>
        </w:rPr>
        <w:t>Ломоносовского муниципального района"</w:t>
      </w:r>
    </w:p>
    <w:p w:rsidR="00EA7F04" w:rsidRDefault="00EA7F04"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EA7F04">
        <w:rPr>
          <w:rFonts w:ascii="Times New Roman" w:hAnsi="Times New Roman" w:cs="Times New Roman"/>
          <w:iCs/>
          <w:sz w:val="24"/>
          <w:szCs w:val="24"/>
        </w:rPr>
        <w:t>ritual_777@mail.ru</w:t>
      </w:r>
    </w:p>
    <w:p w:rsidR="00EA7F04" w:rsidRDefault="00EA7F04"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p>
    <w:p w:rsidR="006839F7" w:rsidRPr="00BE717D" w:rsidRDefault="006839F7" w:rsidP="00EA7F04">
      <w:pPr>
        <w:tabs>
          <w:tab w:val="left" w:pos="5103"/>
          <w:tab w:val="right" w:pos="10347"/>
        </w:tabs>
        <w:suppressAutoHyphens/>
        <w:spacing w:after="0" w:line="240" w:lineRule="auto"/>
        <w:ind w:right="-142"/>
        <w:jc w:val="center"/>
        <w:rPr>
          <w:rFonts w:ascii="Times New Roman" w:hAnsi="Times New Roman" w:cs="Times New Roman"/>
          <w:b/>
          <w:iCs/>
          <w:sz w:val="24"/>
          <w:szCs w:val="24"/>
        </w:rPr>
      </w:pPr>
      <w:r>
        <w:rPr>
          <w:rFonts w:ascii="Times New Roman" w:hAnsi="Times New Roman" w:cs="Times New Roman"/>
          <w:iCs/>
          <w:sz w:val="24"/>
          <w:szCs w:val="24"/>
        </w:rPr>
        <w:t xml:space="preserve">                                                   </w:t>
      </w:r>
      <w:r w:rsidR="00BE717D">
        <w:rPr>
          <w:rFonts w:ascii="Times New Roman" w:hAnsi="Times New Roman" w:cs="Times New Roman"/>
          <w:iCs/>
          <w:sz w:val="24"/>
          <w:szCs w:val="24"/>
        </w:rPr>
        <w:t xml:space="preserve">  </w:t>
      </w:r>
      <w:r w:rsidRPr="00BE717D">
        <w:rPr>
          <w:rFonts w:ascii="Times New Roman" w:hAnsi="Times New Roman" w:cs="Times New Roman"/>
          <w:b/>
          <w:iCs/>
          <w:sz w:val="24"/>
          <w:szCs w:val="24"/>
        </w:rPr>
        <w:t>Уполномоченный орган:</w:t>
      </w:r>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6839F7">
        <w:rPr>
          <w:rFonts w:ascii="Times New Roman" w:hAnsi="Times New Roman" w:cs="Times New Roman"/>
          <w:iCs/>
          <w:sz w:val="24"/>
          <w:szCs w:val="24"/>
        </w:rPr>
        <w:t xml:space="preserve">Муниципальное казенное учреждение </w:t>
      </w:r>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6839F7">
        <w:rPr>
          <w:rFonts w:ascii="Times New Roman" w:hAnsi="Times New Roman" w:cs="Times New Roman"/>
          <w:iCs/>
          <w:sz w:val="24"/>
          <w:szCs w:val="24"/>
        </w:rPr>
        <w:t xml:space="preserve">"Центр </w:t>
      </w:r>
      <w:proofErr w:type="gramStart"/>
      <w:r w:rsidRPr="006839F7">
        <w:rPr>
          <w:rFonts w:ascii="Times New Roman" w:hAnsi="Times New Roman" w:cs="Times New Roman"/>
          <w:iCs/>
          <w:sz w:val="24"/>
          <w:szCs w:val="24"/>
        </w:rPr>
        <w:t>информационного</w:t>
      </w:r>
      <w:proofErr w:type="gramEnd"/>
      <w:r w:rsidRPr="006839F7">
        <w:rPr>
          <w:rFonts w:ascii="Times New Roman" w:hAnsi="Times New Roman" w:cs="Times New Roman"/>
          <w:iCs/>
          <w:sz w:val="24"/>
          <w:szCs w:val="24"/>
        </w:rPr>
        <w:t xml:space="preserve"> и </w:t>
      </w:r>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proofErr w:type="gramStart"/>
      <w:r w:rsidRPr="006839F7">
        <w:rPr>
          <w:rFonts w:ascii="Times New Roman" w:hAnsi="Times New Roman" w:cs="Times New Roman"/>
          <w:iCs/>
          <w:sz w:val="24"/>
          <w:szCs w:val="24"/>
        </w:rPr>
        <w:t>административно-хозяйственного</w:t>
      </w:r>
      <w:proofErr w:type="gramEnd"/>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6839F7">
        <w:rPr>
          <w:rFonts w:ascii="Times New Roman" w:hAnsi="Times New Roman" w:cs="Times New Roman"/>
          <w:iCs/>
          <w:sz w:val="24"/>
          <w:szCs w:val="24"/>
        </w:rPr>
        <w:t xml:space="preserve"> обеспечения" муниципального образования </w:t>
      </w:r>
      <w:r>
        <w:rPr>
          <w:rFonts w:ascii="Times New Roman" w:hAnsi="Times New Roman" w:cs="Times New Roman"/>
          <w:iCs/>
          <w:sz w:val="24"/>
          <w:szCs w:val="24"/>
        </w:rPr>
        <w:t xml:space="preserve">                  </w:t>
      </w:r>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6839F7">
        <w:rPr>
          <w:rFonts w:ascii="Times New Roman" w:hAnsi="Times New Roman" w:cs="Times New Roman"/>
          <w:iCs/>
          <w:sz w:val="24"/>
          <w:szCs w:val="24"/>
        </w:rPr>
        <w:t>Ломоносовский муниципальный район</w:t>
      </w:r>
    </w:p>
    <w:p w:rsidR="006839F7" w:rsidRDefault="006839F7"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6839F7">
        <w:rPr>
          <w:rFonts w:ascii="Times New Roman" w:hAnsi="Times New Roman" w:cs="Times New Roman"/>
          <w:iCs/>
          <w:sz w:val="24"/>
          <w:szCs w:val="24"/>
        </w:rPr>
        <w:t>Ленинградской области</w:t>
      </w:r>
    </w:p>
    <w:p w:rsidR="00420908" w:rsidRDefault="00420908"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420908">
        <w:rPr>
          <w:rFonts w:ascii="Times New Roman" w:hAnsi="Times New Roman" w:cs="Times New Roman"/>
          <w:iCs/>
          <w:sz w:val="24"/>
          <w:szCs w:val="24"/>
        </w:rPr>
        <w:t>zakupki-lmn@lomonosovlo.ru</w:t>
      </w:r>
    </w:p>
    <w:p w:rsidR="00420908" w:rsidRPr="008D46C8" w:rsidRDefault="00420908" w:rsidP="00EA7F04">
      <w:pPr>
        <w:tabs>
          <w:tab w:val="left" w:pos="5103"/>
          <w:tab w:val="right" w:pos="10347"/>
        </w:tabs>
        <w:suppressAutoHyphens/>
        <w:spacing w:after="0" w:line="240" w:lineRule="auto"/>
        <w:ind w:right="-142"/>
        <w:jc w:val="center"/>
        <w:rPr>
          <w:rFonts w:ascii="Times New Roman" w:hAnsi="Times New Roman" w:cs="Times New Roman"/>
          <w:iCs/>
          <w:sz w:val="24"/>
          <w:szCs w:val="24"/>
        </w:rPr>
      </w:pPr>
    </w:p>
    <w:p w:rsidR="00122419" w:rsidRPr="008D46C8"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8D46C8">
        <w:rPr>
          <w:rFonts w:ascii="Times New Roman" w:hAnsi="Times New Roman" w:cs="Times New Roman"/>
          <w:b/>
          <w:iCs/>
          <w:sz w:val="24"/>
          <w:szCs w:val="24"/>
        </w:rPr>
        <w:t>Заявитель:</w:t>
      </w:r>
    </w:p>
    <w:p w:rsidR="00055EA6" w:rsidRDefault="009F5BF4"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9F5BF4">
        <w:rPr>
          <w:rFonts w:ascii="Times New Roman" w:hAnsi="Times New Roman" w:cs="Times New Roman"/>
          <w:iCs/>
          <w:sz w:val="24"/>
          <w:szCs w:val="24"/>
        </w:rPr>
        <w:t>Общество с ограниченной ответственностью Ритуал</w:t>
      </w:r>
    </w:p>
    <w:p w:rsidR="009F5BF4" w:rsidRDefault="009F5BF4"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9F5BF4">
        <w:rPr>
          <w:rFonts w:ascii="Times New Roman" w:hAnsi="Times New Roman" w:cs="Times New Roman"/>
          <w:iCs/>
          <w:sz w:val="24"/>
          <w:szCs w:val="24"/>
        </w:rPr>
        <w:t>ritual-taici@yandex.ru</w:t>
      </w:r>
    </w:p>
    <w:p w:rsidR="009F5BF4" w:rsidRPr="009F5BF4" w:rsidRDefault="009F5BF4"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p>
    <w:p w:rsidR="00122419" w:rsidRPr="009F5BF4"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9F5BF4">
        <w:rPr>
          <w:rFonts w:ascii="Times New Roman" w:hAnsi="Times New Roman" w:cs="Times New Roman"/>
          <w:b/>
          <w:iCs/>
          <w:sz w:val="24"/>
          <w:szCs w:val="24"/>
        </w:rPr>
        <w:t>Оператор электронной площадки:</w:t>
      </w:r>
    </w:p>
    <w:p w:rsidR="00055EA6" w:rsidRDefault="00672BB6"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672BB6">
        <w:rPr>
          <w:rFonts w:ascii="Times New Roman" w:hAnsi="Times New Roman" w:cs="Times New Roman"/>
          <w:iCs/>
          <w:sz w:val="24"/>
          <w:szCs w:val="24"/>
        </w:rPr>
        <w:t>ЭТП Фабрикант</w:t>
      </w:r>
    </w:p>
    <w:p w:rsidR="00672BB6" w:rsidRDefault="00672BB6"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672BB6">
        <w:rPr>
          <w:rFonts w:ascii="Times New Roman" w:hAnsi="Times New Roman" w:cs="Times New Roman"/>
          <w:iCs/>
          <w:sz w:val="24"/>
          <w:szCs w:val="24"/>
        </w:rPr>
        <w:t>szfo@etpz.ru</w:t>
      </w:r>
    </w:p>
    <w:p w:rsidR="00672BB6" w:rsidRPr="008D46C8" w:rsidRDefault="00672BB6"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p>
    <w:p w:rsidR="00C84DEB" w:rsidRPr="008D46C8" w:rsidRDefault="00055EA6" w:rsidP="00C84DEB">
      <w:pPr>
        <w:spacing w:after="0" w:line="240" w:lineRule="auto"/>
        <w:ind w:firstLine="709"/>
        <w:jc w:val="both"/>
        <w:rPr>
          <w:rFonts w:ascii="Times New Roman" w:hAnsi="Times New Roman" w:cs="Times New Roman"/>
          <w:bCs/>
          <w:iCs/>
          <w:sz w:val="24"/>
          <w:szCs w:val="24"/>
        </w:rPr>
      </w:pPr>
      <w:r w:rsidRPr="008D46C8">
        <w:rPr>
          <w:sz w:val="24"/>
          <w:szCs w:val="24"/>
        </w:rPr>
        <w:t xml:space="preserve">                                                         </w:t>
      </w:r>
      <w:r w:rsidR="008D46C8">
        <w:rPr>
          <w:sz w:val="24"/>
          <w:szCs w:val="24"/>
        </w:rPr>
        <w:t xml:space="preserve">                        </w:t>
      </w:r>
      <w:r w:rsidRPr="008D46C8">
        <w:rPr>
          <w:rFonts w:ascii="Times New Roman" w:hAnsi="Times New Roman" w:cs="Times New Roman"/>
          <w:sz w:val="24"/>
          <w:szCs w:val="24"/>
        </w:rPr>
        <w:t xml:space="preserve">Извещение № </w:t>
      </w:r>
      <w:r w:rsidR="001C6094" w:rsidRPr="001C6094">
        <w:rPr>
          <w:rFonts w:ascii="Times New Roman" w:hAnsi="Times New Roman" w:cs="Times New Roman"/>
          <w:sz w:val="24"/>
          <w:szCs w:val="24"/>
        </w:rPr>
        <w:t>0345300121123000054</w:t>
      </w:r>
    </w:p>
    <w:p w:rsidR="00055EA6" w:rsidRDefault="002945AE" w:rsidP="00122419">
      <w:pPr>
        <w:spacing w:after="0" w:line="240" w:lineRule="auto"/>
        <w:jc w:val="center"/>
        <w:rPr>
          <w:rFonts w:ascii="Times New Roman" w:hAnsi="Times New Roman" w:cs="Times New Roman"/>
          <w:bCs/>
          <w:iCs/>
          <w:sz w:val="26"/>
          <w:szCs w:val="26"/>
        </w:rPr>
      </w:pPr>
      <w:r>
        <w:rPr>
          <w:rFonts w:ascii="Times New Roman" w:hAnsi="Times New Roman" w:cs="Times New Roman"/>
          <w:bCs/>
          <w:iCs/>
          <w:sz w:val="26"/>
          <w:szCs w:val="26"/>
        </w:rPr>
        <w:t xml:space="preserve">     </w:t>
      </w:r>
    </w:p>
    <w:p w:rsidR="00055EA6" w:rsidRDefault="00055EA6" w:rsidP="00122419">
      <w:pPr>
        <w:spacing w:after="0" w:line="240" w:lineRule="auto"/>
        <w:jc w:val="center"/>
        <w:rPr>
          <w:rFonts w:ascii="Times New Roman" w:hAnsi="Times New Roman" w:cs="Times New Roman"/>
          <w:bCs/>
          <w:iCs/>
          <w:sz w:val="26"/>
          <w:szCs w:val="26"/>
        </w:rPr>
      </w:pPr>
    </w:p>
    <w:p w:rsidR="00C84DEB" w:rsidRPr="007573AE" w:rsidRDefault="002945AE" w:rsidP="00122419">
      <w:pPr>
        <w:spacing w:after="0" w:line="240" w:lineRule="auto"/>
        <w:jc w:val="center"/>
        <w:rPr>
          <w:rFonts w:ascii="Times New Roman" w:hAnsi="Times New Roman" w:cs="Times New Roman"/>
          <w:bCs/>
          <w:iCs/>
          <w:sz w:val="26"/>
          <w:szCs w:val="26"/>
        </w:rPr>
      </w:pPr>
      <w:r w:rsidRPr="007573AE">
        <w:rPr>
          <w:rFonts w:ascii="Times New Roman" w:hAnsi="Times New Roman" w:cs="Times New Roman"/>
          <w:bCs/>
          <w:iCs/>
          <w:sz w:val="26"/>
          <w:szCs w:val="26"/>
        </w:rPr>
        <w:t xml:space="preserve"> </w:t>
      </w:r>
      <w:r w:rsidR="00C84DEB" w:rsidRPr="007573AE">
        <w:rPr>
          <w:rFonts w:ascii="Times New Roman" w:hAnsi="Times New Roman" w:cs="Times New Roman"/>
          <w:bCs/>
          <w:iCs/>
          <w:sz w:val="26"/>
          <w:szCs w:val="26"/>
        </w:rPr>
        <w:t>РЕШЕНИЕ</w:t>
      </w:r>
    </w:p>
    <w:p w:rsidR="00C84DEB" w:rsidRPr="007573AE" w:rsidRDefault="00C84DEB" w:rsidP="00C84DEB">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 xml:space="preserve">Комиссии </w:t>
      </w:r>
      <w:proofErr w:type="gramStart"/>
      <w:r w:rsidRPr="007573AE">
        <w:rPr>
          <w:rFonts w:ascii="Times New Roman" w:hAnsi="Times New Roman" w:cs="Times New Roman"/>
          <w:bCs/>
          <w:iCs/>
          <w:sz w:val="26"/>
          <w:szCs w:val="26"/>
        </w:rPr>
        <w:t>Ленинградского</w:t>
      </w:r>
      <w:proofErr w:type="gramEnd"/>
      <w:r w:rsidRPr="007573AE">
        <w:rPr>
          <w:rFonts w:ascii="Times New Roman" w:hAnsi="Times New Roman" w:cs="Times New Roman"/>
          <w:bCs/>
          <w:iCs/>
          <w:sz w:val="26"/>
          <w:szCs w:val="26"/>
        </w:rPr>
        <w:t xml:space="preserve"> УФАС России</w:t>
      </w:r>
    </w:p>
    <w:p w:rsidR="00C84DEB" w:rsidRPr="007573AE" w:rsidRDefault="00C84DEB" w:rsidP="00C84DEB">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по контролю в сфере закупок по делу</w:t>
      </w:r>
    </w:p>
    <w:p w:rsidR="0041528F" w:rsidRPr="007573AE" w:rsidRDefault="00C84DEB" w:rsidP="0041528F">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 xml:space="preserve">№ </w:t>
      </w:r>
      <w:r w:rsidR="00166188">
        <w:rPr>
          <w:rFonts w:ascii="Times New Roman" w:hAnsi="Times New Roman" w:cs="Times New Roman"/>
          <w:bCs/>
          <w:iCs/>
          <w:sz w:val="26"/>
          <w:szCs w:val="26"/>
        </w:rPr>
        <w:t>047/06/48-929</w:t>
      </w:r>
      <w:r w:rsidR="00122419" w:rsidRPr="007573AE">
        <w:rPr>
          <w:rFonts w:ascii="Times New Roman" w:hAnsi="Times New Roman" w:cs="Times New Roman"/>
          <w:bCs/>
          <w:iCs/>
          <w:sz w:val="26"/>
          <w:szCs w:val="26"/>
        </w:rPr>
        <w:t>/2023</w:t>
      </w:r>
    </w:p>
    <w:p w:rsidR="00A042CD" w:rsidRPr="007573AE" w:rsidRDefault="00A042CD" w:rsidP="0041528F">
      <w:pPr>
        <w:spacing w:after="0" w:line="240" w:lineRule="auto"/>
        <w:ind w:firstLine="709"/>
        <w:jc w:val="center"/>
        <w:rPr>
          <w:rFonts w:ascii="Times New Roman" w:hAnsi="Times New Roman" w:cs="Times New Roman"/>
          <w:iCs/>
          <w:sz w:val="26"/>
          <w:szCs w:val="26"/>
        </w:rPr>
      </w:pPr>
    </w:p>
    <w:p w:rsidR="00C84DEB" w:rsidRPr="007573AE" w:rsidRDefault="00166188"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04</w:t>
      </w:r>
      <w:r w:rsidR="005362C5" w:rsidRPr="007573AE">
        <w:rPr>
          <w:rFonts w:ascii="Times New Roman" w:hAnsi="Times New Roman" w:cs="Times New Roman"/>
          <w:iCs/>
          <w:sz w:val="26"/>
          <w:szCs w:val="26"/>
        </w:rPr>
        <w:t xml:space="preserve"> </w:t>
      </w:r>
      <w:r>
        <w:rPr>
          <w:rFonts w:ascii="Times New Roman" w:hAnsi="Times New Roman" w:cs="Times New Roman"/>
          <w:iCs/>
          <w:sz w:val="26"/>
          <w:szCs w:val="26"/>
        </w:rPr>
        <w:t>мая</w:t>
      </w:r>
      <w:r w:rsidR="00C84DEB" w:rsidRPr="007573AE">
        <w:rPr>
          <w:rFonts w:ascii="Times New Roman" w:hAnsi="Times New Roman" w:cs="Times New Roman"/>
          <w:iCs/>
          <w:sz w:val="26"/>
          <w:szCs w:val="26"/>
        </w:rPr>
        <w:t xml:space="preserve"> </w:t>
      </w:r>
      <w:r w:rsidR="00EE3935" w:rsidRPr="007573AE">
        <w:rPr>
          <w:rFonts w:ascii="Times New Roman" w:hAnsi="Times New Roman" w:cs="Times New Roman"/>
          <w:iCs/>
          <w:sz w:val="26"/>
          <w:szCs w:val="26"/>
        </w:rPr>
        <w:t>2023</w:t>
      </w:r>
      <w:r w:rsidR="00C84DEB" w:rsidRPr="007573AE">
        <w:rPr>
          <w:rFonts w:ascii="Times New Roman" w:hAnsi="Times New Roman" w:cs="Times New Roman"/>
          <w:iCs/>
          <w:sz w:val="26"/>
          <w:szCs w:val="26"/>
        </w:rPr>
        <w:t xml:space="preserve"> года </w:t>
      </w:r>
      <w:r w:rsidR="00C84DEB" w:rsidRPr="007573AE">
        <w:rPr>
          <w:rFonts w:ascii="Times New Roman" w:hAnsi="Times New Roman" w:cs="Times New Roman"/>
          <w:iCs/>
          <w:sz w:val="26"/>
          <w:szCs w:val="26"/>
        </w:rPr>
        <w:tab/>
      </w:r>
      <w:r w:rsidR="00C84DEB" w:rsidRPr="007573AE">
        <w:rPr>
          <w:rFonts w:ascii="Times New Roman" w:hAnsi="Times New Roman" w:cs="Times New Roman"/>
          <w:iCs/>
          <w:sz w:val="26"/>
          <w:szCs w:val="26"/>
        </w:rPr>
        <w:tab/>
        <w:t xml:space="preserve">                     </w:t>
      </w:r>
      <w:r w:rsidR="00EE3935" w:rsidRPr="007573AE">
        <w:rPr>
          <w:rFonts w:ascii="Times New Roman" w:hAnsi="Times New Roman" w:cs="Times New Roman"/>
          <w:iCs/>
          <w:sz w:val="26"/>
          <w:szCs w:val="26"/>
        </w:rPr>
        <w:t xml:space="preserve">                       </w:t>
      </w:r>
      <w:r w:rsidR="00040BDB" w:rsidRPr="007573AE">
        <w:rPr>
          <w:rFonts w:ascii="Times New Roman" w:hAnsi="Times New Roman" w:cs="Times New Roman"/>
          <w:iCs/>
          <w:sz w:val="26"/>
          <w:szCs w:val="26"/>
        </w:rPr>
        <w:t xml:space="preserve">   </w:t>
      </w:r>
      <w:r w:rsidR="00122419" w:rsidRPr="007573AE">
        <w:rPr>
          <w:rFonts w:ascii="Times New Roman" w:hAnsi="Times New Roman" w:cs="Times New Roman"/>
          <w:iCs/>
          <w:sz w:val="26"/>
          <w:szCs w:val="26"/>
        </w:rPr>
        <w:t xml:space="preserve">          </w:t>
      </w:r>
      <w:r>
        <w:rPr>
          <w:rFonts w:ascii="Times New Roman" w:hAnsi="Times New Roman" w:cs="Times New Roman"/>
          <w:iCs/>
          <w:sz w:val="26"/>
          <w:szCs w:val="26"/>
        </w:rPr>
        <w:t xml:space="preserve">           </w:t>
      </w:r>
      <w:r w:rsidR="00122419" w:rsidRPr="007573AE">
        <w:rPr>
          <w:rFonts w:ascii="Times New Roman" w:hAnsi="Times New Roman" w:cs="Times New Roman"/>
          <w:iCs/>
          <w:sz w:val="26"/>
          <w:szCs w:val="26"/>
        </w:rPr>
        <w:t xml:space="preserve">  </w:t>
      </w:r>
      <w:r w:rsidR="00040BDB" w:rsidRPr="007573AE">
        <w:rPr>
          <w:rFonts w:ascii="Times New Roman" w:hAnsi="Times New Roman" w:cs="Times New Roman"/>
          <w:iCs/>
          <w:sz w:val="26"/>
          <w:szCs w:val="26"/>
        </w:rPr>
        <w:t xml:space="preserve">   </w:t>
      </w:r>
      <w:r w:rsidR="00C84DEB" w:rsidRPr="007573AE">
        <w:rPr>
          <w:rFonts w:ascii="Times New Roman" w:hAnsi="Times New Roman" w:cs="Times New Roman"/>
          <w:iCs/>
          <w:sz w:val="26"/>
          <w:szCs w:val="26"/>
        </w:rPr>
        <w:t>Санкт-Петербург</w:t>
      </w:r>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Комиссия </w:t>
      </w:r>
      <w:proofErr w:type="gramStart"/>
      <w:r w:rsidRPr="007573AE">
        <w:rPr>
          <w:rFonts w:ascii="Times New Roman" w:hAnsi="Times New Roman" w:cs="Times New Roman"/>
          <w:iCs/>
          <w:sz w:val="26"/>
          <w:szCs w:val="26"/>
        </w:rPr>
        <w:t>Ленинградского</w:t>
      </w:r>
      <w:proofErr w:type="gramEnd"/>
      <w:r w:rsidRPr="007573AE">
        <w:rPr>
          <w:rFonts w:ascii="Times New Roman" w:hAnsi="Times New Roman" w:cs="Times New Roman"/>
          <w:iCs/>
          <w:sz w:val="26"/>
          <w:szCs w:val="26"/>
        </w:rPr>
        <w:t xml:space="preserve"> УФАС России по контролю в сфере закупок (далее – Комиссия) в составе:</w:t>
      </w:r>
    </w:p>
    <w:p w:rsidR="00CB7731" w:rsidRPr="007573AE" w:rsidRDefault="00CB7731" w:rsidP="00CB7731">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с участием в заседании представителей по доверенностям:</w:t>
      </w:r>
    </w:p>
    <w:p w:rsidR="00122419" w:rsidRDefault="00CB7731" w:rsidP="0034368C">
      <w:pPr>
        <w:spacing w:after="0" w:line="240" w:lineRule="auto"/>
        <w:ind w:firstLine="709"/>
        <w:jc w:val="both"/>
        <w:rPr>
          <w:rFonts w:ascii="Times New Roman" w:hAnsi="Times New Roman" w:cs="Times New Roman"/>
          <w:sz w:val="26"/>
          <w:szCs w:val="26"/>
        </w:rPr>
      </w:pPr>
      <w:r w:rsidRPr="007573AE">
        <w:rPr>
          <w:rFonts w:ascii="Times New Roman" w:hAnsi="Times New Roman" w:cs="Times New Roman"/>
          <w:iCs/>
          <w:sz w:val="26"/>
          <w:szCs w:val="26"/>
        </w:rPr>
        <w:t xml:space="preserve">от Заказчика </w:t>
      </w:r>
      <w:r w:rsidR="00122419" w:rsidRPr="007573AE">
        <w:rPr>
          <w:rFonts w:ascii="Times New Roman" w:hAnsi="Times New Roman" w:cs="Times New Roman"/>
          <w:iCs/>
          <w:sz w:val="26"/>
          <w:szCs w:val="26"/>
        </w:rPr>
        <w:t>–</w:t>
      </w:r>
      <w:r w:rsidR="0034368C" w:rsidRPr="0034368C">
        <w:t xml:space="preserve"> </w:t>
      </w:r>
      <w:r w:rsidR="0034368C">
        <w:rPr>
          <w:rFonts w:ascii="Times New Roman" w:hAnsi="Times New Roman" w:cs="Times New Roman"/>
          <w:iCs/>
          <w:sz w:val="26"/>
          <w:szCs w:val="26"/>
        </w:rPr>
        <w:t xml:space="preserve">МКУ "Специализированная служба </w:t>
      </w:r>
      <w:r w:rsidR="0034368C" w:rsidRPr="0034368C">
        <w:rPr>
          <w:rFonts w:ascii="Times New Roman" w:hAnsi="Times New Roman" w:cs="Times New Roman"/>
          <w:iCs/>
          <w:sz w:val="26"/>
          <w:szCs w:val="26"/>
        </w:rPr>
        <w:t>Ломоносовского муниципального района"</w:t>
      </w:r>
      <w:proofErr w:type="gramStart"/>
      <w:r w:rsidR="0034368C">
        <w:rPr>
          <w:rFonts w:ascii="Times New Roman" w:hAnsi="Times New Roman" w:cs="Times New Roman"/>
          <w:iCs/>
          <w:sz w:val="26"/>
          <w:szCs w:val="26"/>
        </w:rPr>
        <w:t xml:space="preserve"> </w:t>
      </w:r>
      <w:r w:rsidR="0034368C">
        <w:rPr>
          <w:rFonts w:ascii="Times New Roman" w:hAnsi="Times New Roman" w:cs="Times New Roman"/>
          <w:sz w:val="26"/>
          <w:szCs w:val="26"/>
        </w:rPr>
        <w:t xml:space="preserve"> </w:t>
      </w:r>
      <w:r w:rsidR="00122419" w:rsidRPr="007573AE">
        <w:rPr>
          <w:rFonts w:ascii="Times New Roman" w:hAnsi="Times New Roman" w:cs="Times New Roman"/>
          <w:sz w:val="26"/>
          <w:szCs w:val="26"/>
        </w:rPr>
        <w:t>:</w:t>
      </w:r>
      <w:proofErr w:type="gramEnd"/>
      <w:r w:rsidR="00FB4C0A" w:rsidRPr="007573AE">
        <w:rPr>
          <w:rFonts w:ascii="Times New Roman" w:hAnsi="Times New Roman" w:cs="Times New Roman"/>
          <w:sz w:val="26"/>
          <w:szCs w:val="26"/>
        </w:rPr>
        <w:t xml:space="preserve"> </w:t>
      </w:r>
    </w:p>
    <w:p w:rsidR="008515A2" w:rsidRPr="0034368C" w:rsidRDefault="008515A2" w:rsidP="0034368C">
      <w:pPr>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Заявителя - </w:t>
      </w:r>
      <w:r w:rsidRPr="008515A2">
        <w:rPr>
          <w:rFonts w:ascii="Times New Roman" w:hAnsi="Times New Roman" w:cs="Times New Roman"/>
          <w:sz w:val="26"/>
          <w:szCs w:val="26"/>
        </w:rPr>
        <w:t>Общество с ограниченной ответственностью Ритуал</w:t>
      </w:r>
      <w:proofErr w:type="gramStart"/>
      <w:r>
        <w:t xml:space="preserve"> :</w:t>
      </w:r>
      <w:proofErr w:type="gramEnd"/>
      <w:r>
        <w:t xml:space="preserve"> </w:t>
      </w:r>
    </w:p>
    <w:p w:rsidR="001C1A8A" w:rsidRPr="001C1A8A" w:rsidRDefault="00CB7731" w:rsidP="001C1A8A">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в отсутствие представителей </w:t>
      </w:r>
      <w:r w:rsidR="00711D92" w:rsidRPr="007573AE">
        <w:rPr>
          <w:rFonts w:ascii="Times New Roman" w:hAnsi="Times New Roman" w:cs="Times New Roman"/>
          <w:iCs/>
          <w:sz w:val="26"/>
          <w:szCs w:val="26"/>
        </w:rPr>
        <w:t>от</w:t>
      </w:r>
      <w:r w:rsidR="00FB4C0A" w:rsidRPr="007573AE">
        <w:rPr>
          <w:rFonts w:ascii="Times New Roman" w:hAnsi="Times New Roman" w:cs="Times New Roman"/>
          <w:iCs/>
          <w:sz w:val="26"/>
          <w:szCs w:val="26"/>
        </w:rPr>
        <w:t xml:space="preserve"> </w:t>
      </w:r>
      <w:r w:rsidR="001C1A8A">
        <w:rPr>
          <w:rFonts w:ascii="Times New Roman" w:hAnsi="Times New Roman" w:cs="Times New Roman"/>
          <w:iCs/>
          <w:sz w:val="26"/>
          <w:szCs w:val="26"/>
        </w:rPr>
        <w:t xml:space="preserve">Уполномоченного органа </w:t>
      </w:r>
      <w:r w:rsidR="00934890" w:rsidRPr="007573AE">
        <w:rPr>
          <w:rFonts w:ascii="Times New Roman" w:hAnsi="Times New Roman" w:cs="Times New Roman"/>
          <w:iCs/>
          <w:sz w:val="26"/>
          <w:szCs w:val="26"/>
        </w:rPr>
        <w:t>–</w:t>
      </w:r>
      <w:r w:rsidR="001C1A8A" w:rsidRPr="001C1A8A">
        <w:t xml:space="preserve"> </w:t>
      </w:r>
      <w:r w:rsidR="001C1A8A" w:rsidRPr="001C1A8A">
        <w:rPr>
          <w:rFonts w:ascii="Times New Roman" w:hAnsi="Times New Roman" w:cs="Times New Roman"/>
          <w:iCs/>
          <w:sz w:val="26"/>
          <w:szCs w:val="26"/>
        </w:rPr>
        <w:t>Мун</w:t>
      </w:r>
      <w:r w:rsidR="001C1A8A">
        <w:rPr>
          <w:rFonts w:ascii="Times New Roman" w:hAnsi="Times New Roman" w:cs="Times New Roman"/>
          <w:iCs/>
          <w:sz w:val="26"/>
          <w:szCs w:val="26"/>
        </w:rPr>
        <w:t xml:space="preserve">иципальное казенное учреждение "Центр информационного и </w:t>
      </w:r>
      <w:r w:rsidR="001C1A8A" w:rsidRPr="001C1A8A">
        <w:rPr>
          <w:rFonts w:ascii="Times New Roman" w:hAnsi="Times New Roman" w:cs="Times New Roman"/>
          <w:iCs/>
          <w:sz w:val="26"/>
          <w:szCs w:val="26"/>
        </w:rPr>
        <w:t>административно-хозяйственного</w:t>
      </w:r>
    </w:p>
    <w:p w:rsidR="00CB7731" w:rsidRPr="007573AE" w:rsidRDefault="001C1A8A" w:rsidP="001C1A8A">
      <w:pPr>
        <w:spacing w:after="0" w:line="240" w:lineRule="auto"/>
        <w:jc w:val="both"/>
        <w:rPr>
          <w:rFonts w:ascii="Times New Roman" w:hAnsi="Times New Roman" w:cs="Times New Roman"/>
          <w:iCs/>
          <w:sz w:val="26"/>
          <w:szCs w:val="26"/>
        </w:rPr>
      </w:pPr>
      <w:r w:rsidRPr="001C1A8A">
        <w:rPr>
          <w:rFonts w:ascii="Times New Roman" w:hAnsi="Times New Roman" w:cs="Times New Roman"/>
          <w:iCs/>
          <w:sz w:val="26"/>
          <w:szCs w:val="26"/>
        </w:rPr>
        <w:t>обеспечения" муниципального обр</w:t>
      </w:r>
      <w:r>
        <w:rPr>
          <w:rFonts w:ascii="Times New Roman" w:hAnsi="Times New Roman" w:cs="Times New Roman"/>
          <w:iCs/>
          <w:sz w:val="26"/>
          <w:szCs w:val="26"/>
        </w:rPr>
        <w:t xml:space="preserve">азования </w:t>
      </w:r>
      <w:r w:rsidRPr="001C1A8A">
        <w:rPr>
          <w:rFonts w:ascii="Times New Roman" w:hAnsi="Times New Roman" w:cs="Times New Roman"/>
          <w:iCs/>
          <w:sz w:val="26"/>
          <w:szCs w:val="26"/>
        </w:rPr>
        <w:t>Ло</w:t>
      </w:r>
      <w:r>
        <w:rPr>
          <w:rFonts w:ascii="Times New Roman" w:hAnsi="Times New Roman" w:cs="Times New Roman"/>
          <w:iCs/>
          <w:sz w:val="26"/>
          <w:szCs w:val="26"/>
        </w:rPr>
        <w:t xml:space="preserve">моносовский муниципальный район </w:t>
      </w:r>
      <w:r w:rsidRPr="001C1A8A">
        <w:rPr>
          <w:rFonts w:ascii="Times New Roman" w:hAnsi="Times New Roman" w:cs="Times New Roman"/>
          <w:iCs/>
          <w:sz w:val="26"/>
          <w:szCs w:val="26"/>
        </w:rPr>
        <w:t>Ленинградской области</w:t>
      </w:r>
      <w:r w:rsidR="00934890" w:rsidRPr="007573AE">
        <w:rPr>
          <w:rFonts w:ascii="Times New Roman" w:hAnsi="Times New Roman" w:cs="Times New Roman"/>
          <w:iCs/>
          <w:sz w:val="26"/>
          <w:szCs w:val="26"/>
        </w:rPr>
        <w:t>, извещенног</w:t>
      </w:r>
      <w:r w:rsidR="00C601C5" w:rsidRPr="007573AE">
        <w:rPr>
          <w:rFonts w:ascii="Times New Roman" w:hAnsi="Times New Roman" w:cs="Times New Roman"/>
          <w:iCs/>
          <w:sz w:val="26"/>
          <w:szCs w:val="26"/>
        </w:rPr>
        <w:t>о</w:t>
      </w:r>
      <w:r w:rsidR="00934890" w:rsidRPr="007573AE">
        <w:rPr>
          <w:rFonts w:ascii="Times New Roman" w:hAnsi="Times New Roman" w:cs="Times New Roman"/>
          <w:iCs/>
          <w:sz w:val="26"/>
          <w:szCs w:val="26"/>
        </w:rPr>
        <w:t xml:space="preserve"> о времени и месте заседания Комиссии надлежащим образом</w:t>
      </w:r>
      <w:r w:rsidR="00CB7731" w:rsidRPr="007573AE">
        <w:rPr>
          <w:rFonts w:ascii="Times New Roman" w:hAnsi="Times New Roman" w:cs="Times New Roman"/>
          <w:iCs/>
          <w:sz w:val="26"/>
          <w:szCs w:val="26"/>
        </w:rPr>
        <w:t xml:space="preserve">,  </w:t>
      </w:r>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w:t>
      </w:r>
      <w:r w:rsidRPr="007573AE">
        <w:rPr>
          <w:rFonts w:ascii="Times New Roman" w:hAnsi="Times New Roman" w:cs="Times New Roman"/>
          <w:i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7573AE">
        <w:rPr>
          <w:rFonts w:ascii="Times New Roman" w:hAnsi="Times New Roman" w:cs="Times New Roman"/>
          <w:iCs/>
          <w:sz w:val="26"/>
          <w:szCs w:val="26"/>
        </w:rPr>
        <w:t xml:space="preserve">, </w:t>
      </w:r>
      <w:proofErr w:type="spellStart"/>
      <w:r w:rsidRPr="007573AE">
        <w:rPr>
          <w:rFonts w:ascii="Times New Roman" w:hAnsi="Times New Roman" w:cs="Times New Roman"/>
          <w:iCs/>
          <w:sz w:val="26"/>
          <w:szCs w:val="26"/>
        </w:rPr>
        <w:t>п.п</w:t>
      </w:r>
      <w:proofErr w:type="spellEnd"/>
      <w:r w:rsidRPr="007573AE">
        <w:rPr>
          <w:rFonts w:ascii="Times New Roman" w:hAnsi="Times New Roman" w:cs="Times New Roman"/>
          <w:iCs/>
          <w:sz w:val="26"/>
          <w:szCs w:val="26"/>
        </w:rPr>
        <w:t xml:space="preserve">. 6.4-6.6. </w:t>
      </w:r>
      <w:proofErr w:type="gramStart"/>
      <w:r w:rsidRPr="007573AE">
        <w:rPr>
          <w:rFonts w:ascii="Times New Roman" w:hAnsi="Times New Roman" w:cs="Times New Roman"/>
          <w:iCs/>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C84DEB" w:rsidRPr="007573AE" w:rsidRDefault="00C84DEB" w:rsidP="00C84DEB">
      <w:pPr>
        <w:spacing w:after="0" w:line="240" w:lineRule="auto"/>
        <w:ind w:firstLine="709"/>
        <w:jc w:val="center"/>
        <w:rPr>
          <w:rFonts w:ascii="Times New Roman" w:hAnsi="Times New Roman" w:cs="Times New Roman"/>
          <w:iCs/>
          <w:sz w:val="26"/>
          <w:szCs w:val="26"/>
        </w:rPr>
      </w:pPr>
      <w:r w:rsidRPr="007573AE">
        <w:rPr>
          <w:rFonts w:ascii="Times New Roman" w:hAnsi="Times New Roman" w:cs="Times New Roman"/>
          <w:iCs/>
          <w:sz w:val="26"/>
          <w:szCs w:val="26"/>
        </w:rPr>
        <w:t>УСТАНОВИЛА:</w:t>
      </w:r>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122419" w:rsidRPr="007573AE" w:rsidRDefault="00C84DEB" w:rsidP="00607401">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В Ленинградское УФАС России поступила жалоба Заявителя </w:t>
      </w:r>
      <w:r w:rsidR="00122419" w:rsidRPr="007573AE">
        <w:rPr>
          <w:rFonts w:ascii="Times New Roman" w:hAnsi="Times New Roman" w:cs="Times New Roman"/>
          <w:iCs/>
          <w:sz w:val="26"/>
          <w:szCs w:val="26"/>
        </w:rPr>
        <w:t>(</w:t>
      </w:r>
      <w:proofErr w:type="spellStart"/>
      <w:r w:rsidR="00122419" w:rsidRPr="007573AE">
        <w:rPr>
          <w:rFonts w:ascii="Times New Roman" w:hAnsi="Times New Roman" w:cs="Times New Roman"/>
          <w:iCs/>
          <w:sz w:val="26"/>
          <w:szCs w:val="26"/>
        </w:rPr>
        <w:t>вх</w:t>
      </w:r>
      <w:proofErr w:type="spellEnd"/>
      <w:r w:rsidR="00122419" w:rsidRPr="007573AE">
        <w:rPr>
          <w:rFonts w:ascii="Times New Roman" w:hAnsi="Times New Roman" w:cs="Times New Roman"/>
          <w:iCs/>
          <w:sz w:val="26"/>
          <w:szCs w:val="26"/>
        </w:rPr>
        <w:t xml:space="preserve">. № </w:t>
      </w:r>
      <w:r w:rsidR="008E25D0">
        <w:rPr>
          <w:rFonts w:ascii="Times New Roman" w:hAnsi="Times New Roman" w:cs="Times New Roman"/>
          <w:bCs/>
          <w:sz w:val="26"/>
          <w:szCs w:val="26"/>
        </w:rPr>
        <w:t>4411</w:t>
      </w:r>
      <w:r w:rsidR="00607401" w:rsidRPr="007573AE">
        <w:rPr>
          <w:rFonts w:ascii="Times New Roman" w:hAnsi="Times New Roman" w:cs="Times New Roman"/>
          <w:bCs/>
          <w:sz w:val="26"/>
          <w:szCs w:val="26"/>
        </w:rPr>
        <w:t>-ИП/23</w:t>
      </w:r>
      <w:r w:rsidR="00607401" w:rsidRPr="007573AE">
        <w:rPr>
          <w:rFonts w:ascii="Times New Roman" w:hAnsi="Times New Roman" w:cs="Times New Roman"/>
          <w:iCs/>
          <w:sz w:val="26"/>
          <w:szCs w:val="26"/>
        </w:rPr>
        <w:t xml:space="preserve"> от </w:t>
      </w:r>
      <w:r w:rsidR="008E25D0">
        <w:rPr>
          <w:rFonts w:ascii="Times New Roman" w:hAnsi="Times New Roman" w:cs="Times New Roman"/>
          <w:iCs/>
          <w:sz w:val="26"/>
          <w:szCs w:val="26"/>
        </w:rPr>
        <w:t>26.04</w:t>
      </w:r>
      <w:r w:rsidR="00122419" w:rsidRPr="007573AE">
        <w:rPr>
          <w:rFonts w:ascii="Times New Roman" w:hAnsi="Times New Roman" w:cs="Times New Roman"/>
          <w:iCs/>
          <w:sz w:val="26"/>
          <w:szCs w:val="26"/>
        </w:rPr>
        <w:t xml:space="preserve">.2023) на </w:t>
      </w:r>
      <w:r w:rsidR="00B77019">
        <w:rPr>
          <w:rFonts w:ascii="Times New Roman" w:hAnsi="Times New Roman" w:cs="Times New Roman"/>
          <w:iCs/>
          <w:sz w:val="26"/>
          <w:szCs w:val="26"/>
        </w:rPr>
        <w:t xml:space="preserve">действия комиссии </w:t>
      </w:r>
      <w:r w:rsidR="00122419" w:rsidRPr="007573AE">
        <w:rPr>
          <w:rFonts w:ascii="Times New Roman" w:hAnsi="Times New Roman" w:cs="Times New Roman"/>
          <w:iCs/>
          <w:sz w:val="26"/>
          <w:szCs w:val="26"/>
        </w:rPr>
        <w:t xml:space="preserve">при проведении </w:t>
      </w:r>
      <w:r w:rsidR="00F01A6A">
        <w:rPr>
          <w:rFonts w:ascii="Times New Roman" w:hAnsi="Times New Roman" w:cs="Times New Roman"/>
          <w:iCs/>
          <w:sz w:val="26"/>
          <w:szCs w:val="26"/>
        </w:rPr>
        <w:t>открытого конкурса в электронной форме «</w:t>
      </w:r>
      <w:r w:rsidR="00F01A6A" w:rsidRPr="00F01A6A">
        <w:rPr>
          <w:rFonts w:ascii="Times New Roman" w:hAnsi="Times New Roman" w:cs="Times New Roman"/>
          <w:iCs/>
          <w:sz w:val="26"/>
          <w:szCs w:val="26"/>
        </w:rPr>
        <w:t>Оказание услуг по содержанию и обслуживанию кладбищ на территории муниципального образования Ломоносовский муниципальный район Ленинградской области</w:t>
      </w:r>
      <w:r w:rsidR="00F01A6A">
        <w:rPr>
          <w:rFonts w:ascii="Times New Roman" w:hAnsi="Times New Roman" w:cs="Times New Roman"/>
          <w:iCs/>
          <w:sz w:val="26"/>
          <w:szCs w:val="26"/>
        </w:rPr>
        <w:t>».</w:t>
      </w: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Извещение о проведении </w:t>
      </w:r>
      <w:r w:rsidR="00F7280A">
        <w:rPr>
          <w:rFonts w:ascii="Times New Roman" w:hAnsi="Times New Roman" w:cs="Times New Roman"/>
          <w:iCs/>
          <w:sz w:val="26"/>
          <w:szCs w:val="26"/>
        </w:rPr>
        <w:t xml:space="preserve">открытого </w:t>
      </w:r>
      <w:r w:rsidR="00F7280A" w:rsidRPr="00F7280A">
        <w:rPr>
          <w:rFonts w:ascii="Times New Roman" w:hAnsi="Times New Roman" w:cs="Times New Roman"/>
          <w:iCs/>
          <w:sz w:val="26"/>
          <w:szCs w:val="26"/>
        </w:rPr>
        <w:t>конкурса в электронной форме</w:t>
      </w:r>
      <w:r w:rsidR="00F7280A">
        <w:rPr>
          <w:rFonts w:ascii="Times New Roman" w:hAnsi="Times New Roman" w:cs="Times New Roman"/>
          <w:iCs/>
          <w:sz w:val="26"/>
          <w:szCs w:val="26"/>
        </w:rPr>
        <w:t xml:space="preserve"> </w:t>
      </w:r>
      <w:r w:rsidR="00CB7731" w:rsidRPr="007573AE">
        <w:rPr>
          <w:rFonts w:ascii="Times New Roman" w:hAnsi="Times New Roman" w:cs="Times New Roman"/>
          <w:iCs/>
          <w:sz w:val="26"/>
          <w:szCs w:val="26"/>
        </w:rPr>
        <w:t xml:space="preserve">размещено </w:t>
      </w:r>
      <w:r w:rsidR="00F7280A">
        <w:rPr>
          <w:rFonts w:ascii="Times New Roman" w:hAnsi="Times New Roman" w:cs="Times New Roman"/>
          <w:iCs/>
          <w:sz w:val="26"/>
          <w:szCs w:val="26"/>
        </w:rPr>
        <w:t>02</w:t>
      </w:r>
      <w:r w:rsidRPr="007573AE">
        <w:rPr>
          <w:rFonts w:ascii="Times New Roman" w:hAnsi="Times New Roman" w:cs="Times New Roman"/>
          <w:iCs/>
          <w:sz w:val="26"/>
          <w:szCs w:val="26"/>
        </w:rPr>
        <w:t>.</w:t>
      </w:r>
      <w:r w:rsidR="00F7280A">
        <w:rPr>
          <w:rFonts w:ascii="Times New Roman" w:hAnsi="Times New Roman" w:cs="Times New Roman"/>
          <w:iCs/>
          <w:sz w:val="26"/>
          <w:szCs w:val="26"/>
        </w:rPr>
        <w:t>05</w:t>
      </w:r>
      <w:r w:rsidRPr="007573AE">
        <w:rPr>
          <w:rFonts w:ascii="Times New Roman" w:hAnsi="Times New Roman" w:cs="Times New Roman"/>
          <w:iCs/>
          <w:sz w:val="26"/>
          <w:szCs w:val="26"/>
        </w:rPr>
        <w:t>.202</w:t>
      </w:r>
      <w:r w:rsidR="006B7890" w:rsidRPr="007573AE">
        <w:rPr>
          <w:rFonts w:ascii="Times New Roman" w:hAnsi="Times New Roman" w:cs="Times New Roman"/>
          <w:iCs/>
          <w:sz w:val="26"/>
          <w:szCs w:val="26"/>
        </w:rPr>
        <w:t>3</w:t>
      </w:r>
      <w:r w:rsidRPr="007573AE">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122419" w:rsidRPr="007573AE" w:rsidRDefault="00C84DEB"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Начальная (максимальная) цена контракта –</w:t>
      </w:r>
      <w:r w:rsidR="00F7280A">
        <w:rPr>
          <w:rFonts w:ascii="Times New Roman" w:hAnsi="Times New Roman" w:cs="Times New Roman"/>
          <w:iCs/>
          <w:sz w:val="26"/>
          <w:szCs w:val="26"/>
        </w:rPr>
        <w:t xml:space="preserve"> </w:t>
      </w:r>
      <w:r w:rsidR="00F7280A" w:rsidRPr="00F7280A">
        <w:rPr>
          <w:rFonts w:ascii="Times New Roman" w:hAnsi="Times New Roman" w:cs="Times New Roman"/>
          <w:iCs/>
          <w:sz w:val="26"/>
          <w:szCs w:val="26"/>
        </w:rPr>
        <w:t xml:space="preserve">4 586 376,60 </w:t>
      </w:r>
      <w:r w:rsidRPr="007573AE">
        <w:rPr>
          <w:rFonts w:ascii="Times New Roman" w:hAnsi="Times New Roman" w:cs="Times New Roman"/>
          <w:iCs/>
          <w:sz w:val="26"/>
          <w:szCs w:val="26"/>
        </w:rPr>
        <w:t>рублей.</w:t>
      </w:r>
    </w:p>
    <w:p w:rsidR="00C84DEB" w:rsidRPr="007573AE" w:rsidRDefault="00C84DEB" w:rsidP="007F45E6">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Рассмотрев представленные документы, Комис</w:t>
      </w:r>
      <w:r w:rsidR="007F45E6">
        <w:rPr>
          <w:rFonts w:ascii="Times New Roman" w:hAnsi="Times New Roman" w:cs="Times New Roman"/>
          <w:iCs/>
          <w:sz w:val="26"/>
          <w:szCs w:val="26"/>
        </w:rPr>
        <w:t>сия пришла к следующим выводам.</w:t>
      </w:r>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7573AE">
        <w:rPr>
          <w:rFonts w:ascii="Times New Roman" w:hAnsi="Times New Roman" w:cs="Times New Roman"/>
          <w:iCs/>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7573AE">
        <w:rPr>
          <w:rFonts w:ascii="Times New Roman" w:hAnsi="Times New Roman" w:cs="Times New Roman"/>
          <w:iCs/>
          <w:sz w:val="26"/>
          <w:szCs w:val="26"/>
        </w:rPr>
        <w:t xml:space="preserve"> </w:t>
      </w:r>
      <w:proofErr w:type="gramStart"/>
      <w:r w:rsidRPr="007573AE">
        <w:rPr>
          <w:rFonts w:ascii="Times New Roman" w:hAnsi="Times New Roman" w:cs="Times New Roman"/>
          <w:iCs/>
          <w:sz w:val="26"/>
          <w:szCs w:val="26"/>
        </w:rPr>
        <w:t xml:space="preserve">Запрещается совершение заказчиками, специализированными организациями, </w:t>
      </w:r>
      <w:r w:rsidRPr="007573AE">
        <w:rPr>
          <w:rFonts w:ascii="Times New Roman" w:hAnsi="Times New Roman" w:cs="Times New Roman"/>
          <w:iCs/>
          <w:sz w:val="26"/>
          <w:szCs w:val="26"/>
        </w:rPr>
        <w:lastRenderedPageBreak/>
        <w:t>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4F421C" w:rsidRPr="007573AE" w:rsidRDefault="004F421C" w:rsidP="004F421C">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22419" w:rsidRPr="007573AE" w:rsidRDefault="00122419" w:rsidP="00711D92">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В силу </w:t>
      </w:r>
      <w:r w:rsidR="00611E21" w:rsidRPr="007573AE">
        <w:rPr>
          <w:rFonts w:ascii="Times New Roman" w:hAnsi="Times New Roman" w:cs="Times New Roman"/>
          <w:iCs/>
          <w:sz w:val="26"/>
          <w:szCs w:val="26"/>
        </w:rPr>
        <w:t xml:space="preserve">части </w:t>
      </w:r>
      <w:r w:rsidR="00711D92" w:rsidRPr="007573AE">
        <w:rPr>
          <w:rFonts w:ascii="Times New Roman" w:hAnsi="Times New Roman" w:cs="Times New Roman"/>
          <w:iCs/>
          <w:sz w:val="26"/>
          <w:szCs w:val="26"/>
        </w:rPr>
        <w:t>1</w:t>
      </w:r>
      <w:r w:rsidR="00611E21" w:rsidRPr="007573AE">
        <w:rPr>
          <w:rFonts w:ascii="Times New Roman" w:hAnsi="Times New Roman" w:cs="Times New Roman"/>
          <w:iCs/>
          <w:sz w:val="26"/>
          <w:szCs w:val="26"/>
        </w:rPr>
        <w:t xml:space="preserve"> </w:t>
      </w:r>
      <w:r w:rsidRPr="007573AE">
        <w:rPr>
          <w:rFonts w:ascii="Times New Roman" w:hAnsi="Times New Roman" w:cs="Times New Roman"/>
          <w:iCs/>
          <w:sz w:val="26"/>
          <w:szCs w:val="26"/>
        </w:rPr>
        <w:t xml:space="preserve">статьи </w:t>
      </w:r>
      <w:r w:rsidR="00711D92" w:rsidRPr="007573AE">
        <w:rPr>
          <w:rFonts w:ascii="Times New Roman" w:hAnsi="Times New Roman" w:cs="Times New Roman"/>
          <w:iCs/>
          <w:sz w:val="26"/>
          <w:szCs w:val="26"/>
        </w:rPr>
        <w:t>36 Закона о контрактной системе з</w:t>
      </w:r>
      <w:r w:rsidRPr="007573AE">
        <w:rPr>
          <w:rFonts w:ascii="Times New Roman" w:hAnsi="Times New Roman" w:cs="Times New Roman"/>
          <w:iCs/>
          <w:sz w:val="26"/>
          <w:szCs w:val="26"/>
        </w:rPr>
        <w:t>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rsidR="00122419" w:rsidRPr="007573AE" w:rsidRDefault="00711D92"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Согласно части 2 статьи 36 Закона о контрактной системе п</w:t>
      </w:r>
      <w:r w:rsidR="00122419" w:rsidRPr="007573AE">
        <w:rPr>
          <w:rFonts w:ascii="Times New Roman" w:hAnsi="Times New Roman" w:cs="Times New Roman"/>
          <w:iCs/>
          <w:sz w:val="26"/>
          <w:szCs w:val="26"/>
        </w:rPr>
        <w:t>ри проведении электронных процедур, закрытых электронных процедур:</w:t>
      </w:r>
    </w:p>
    <w:p w:rsidR="00122419" w:rsidRPr="007573AE" w:rsidRDefault="00122419"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1) заказчик не </w:t>
      </w:r>
      <w:proofErr w:type="gramStart"/>
      <w:r w:rsidRPr="007573AE">
        <w:rPr>
          <w:rFonts w:ascii="Times New Roman" w:hAnsi="Times New Roman" w:cs="Times New Roman"/>
          <w:iCs/>
          <w:sz w:val="26"/>
          <w:szCs w:val="26"/>
        </w:rPr>
        <w:t>позднее</w:t>
      </w:r>
      <w:proofErr w:type="gramEnd"/>
      <w:r w:rsidRPr="007573AE">
        <w:rPr>
          <w:rFonts w:ascii="Times New Roman" w:hAnsi="Times New Roman" w:cs="Times New Roman"/>
          <w:iCs/>
          <w:sz w:val="26"/>
          <w:szCs w:val="26"/>
        </w:rPr>
        <w:t xml:space="preserve">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rsidR="00122419" w:rsidRPr="007573AE" w:rsidRDefault="00122419" w:rsidP="007573AE">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w:t>
      </w:r>
      <w:proofErr w:type="gramStart"/>
      <w:r w:rsidRPr="007573AE">
        <w:rPr>
          <w:rFonts w:ascii="Times New Roman" w:hAnsi="Times New Roman" w:cs="Times New Roman"/>
          <w:iCs/>
          <w:sz w:val="26"/>
          <w:szCs w:val="26"/>
        </w:rPr>
        <w:t>закупки</w:t>
      </w:r>
      <w:proofErr w:type="gramEnd"/>
      <w:r w:rsidRPr="007573AE">
        <w:rPr>
          <w:rFonts w:ascii="Times New Roman" w:hAnsi="Times New Roman" w:cs="Times New Roman"/>
          <w:iCs/>
          <w:sz w:val="26"/>
          <w:szCs w:val="26"/>
        </w:rPr>
        <w:t xml:space="preserve"> поданные ими заявки на участие в закупке и направляют таким участникам уведомление о размещении в единой информационной систе</w:t>
      </w:r>
      <w:r w:rsidR="007573AE">
        <w:rPr>
          <w:rFonts w:ascii="Times New Roman" w:hAnsi="Times New Roman" w:cs="Times New Roman"/>
          <w:iCs/>
          <w:sz w:val="26"/>
          <w:szCs w:val="26"/>
        </w:rPr>
        <w:t>ме извещения об отмене закупки.</w:t>
      </w:r>
    </w:p>
    <w:p w:rsidR="005B3C57" w:rsidRPr="007573AE"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573AE">
        <w:rPr>
          <w:rFonts w:ascii="Times New Roman" w:hAnsi="Times New Roman" w:cs="Times New Roman"/>
          <w:sz w:val="26"/>
          <w:szCs w:val="26"/>
        </w:rPr>
        <w:t xml:space="preserve">Комиссия установила, согласно сведениям единой информационной системы, </w:t>
      </w:r>
      <w:r w:rsidR="00DC01BE">
        <w:rPr>
          <w:rFonts w:ascii="Times New Roman" w:hAnsi="Times New Roman" w:cs="Times New Roman"/>
          <w:sz w:val="26"/>
          <w:szCs w:val="26"/>
        </w:rPr>
        <w:t>03.05</w:t>
      </w:r>
      <w:r w:rsidR="00122419" w:rsidRPr="007573AE">
        <w:rPr>
          <w:rFonts w:ascii="Times New Roman" w:hAnsi="Times New Roman" w:cs="Times New Roman"/>
          <w:sz w:val="26"/>
          <w:szCs w:val="26"/>
        </w:rPr>
        <w:t>.2023</w:t>
      </w:r>
      <w:r w:rsidR="00611E21" w:rsidRPr="007573AE">
        <w:rPr>
          <w:rFonts w:ascii="Times New Roman" w:hAnsi="Times New Roman" w:cs="Times New Roman"/>
          <w:sz w:val="26"/>
          <w:szCs w:val="26"/>
        </w:rPr>
        <w:t xml:space="preserve"> </w:t>
      </w:r>
      <w:r w:rsidR="00122419" w:rsidRPr="007573AE">
        <w:rPr>
          <w:rFonts w:ascii="Times New Roman" w:hAnsi="Times New Roman" w:cs="Times New Roman"/>
          <w:sz w:val="26"/>
          <w:szCs w:val="26"/>
        </w:rPr>
        <w:t xml:space="preserve">года </w:t>
      </w:r>
      <w:r w:rsidRPr="007573AE">
        <w:rPr>
          <w:rFonts w:ascii="Times New Roman" w:hAnsi="Times New Roman" w:cs="Times New Roman"/>
          <w:sz w:val="26"/>
          <w:szCs w:val="26"/>
        </w:rPr>
        <w:t xml:space="preserve">Заказчиком размещено </w:t>
      </w:r>
      <w:r w:rsidR="00897C53" w:rsidRPr="007573AE">
        <w:rPr>
          <w:rFonts w:ascii="Times New Roman" w:hAnsi="Times New Roman" w:cs="Times New Roman"/>
          <w:sz w:val="26"/>
          <w:szCs w:val="26"/>
        </w:rPr>
        <w:t>«</w:t>
      </w:r>
      <w:r w:rsidR="00122419" w:rsidRPr="007573AE">
        <w:rPr>
          <w:rFonts w:ascii="Times New Roman" w:hAnsi="Times New Roman" w:cs="Times New Roman"/>
          <w:sz w:val="26"/>
          <w:szCs w:val="26"/>
        </w:rPr>
        <w:t>Извещение об отмене определения поставщика (подрядчика,</w:t>
      </w:r>
      <w:r w:rsidR="00DC01BE">
        <w:rPr>
          <w:rFonts w:ascii="Times New Roman" w:hAnsi="Times New Roman" w:cs="Times New Roman"/>
          <w:sz w:val="26"/>
          <w:szCs w:val="26"/>
        </w:rPr>
        <w:t xml:space="preserve"> исполнителя) от 03.05.2023 №</w:t>
      </w:r>
      <w:r w:rsidR="00CA3EA3" w:rsidRPr="007573AE">
        <w:rPr>
          <w:rFonts w:ascii="Times New Roman" w:hAnsi="Times New Roman" w:cs="Times New Roman"/>
          <w:sz w:val="26"/>
          <w:szCs w:val="26"/>
        </w:rPr>
        <w:t>И</w:t>
      </w:r>
      <w:r w:rsidR="00DC01BE">
        <w:rPr>
          <w:rFonts w:ascii="Times New Roman" w:hAnsi="Times New Roman" w:cs="Times New Roman"/>
          <w:sz w:val="26"/>
          <w:szCs w:val="26"/>
        </w:rPr>
        <w:t>0</w:t>
      </w:r>
      <w:r w:rsidR="00122419" w:rsidRPr="007573AE">
        <w:rPr>
          <w:rFonts w:ascii="Times New Roman" w:hAnsi="Times New Roman" w:cs="Times New Roman"/>
          <w:sz w:val="26"/>
          <w:szCs w:val="26"/>
        </w:rPr>
        <w:t>1</w:t>
      </w:r>
      <w:r w:rsidR="00897C53" w:rsidRPr="007573AE">
        <w:rPr>
          <w:rFonts w:ascii="Times New Roman" w:hAnsi="Times New Roman" w:cs="Times New Roman"/>
          <w:sz w:val="26"/>
          <w:szCs w:val="26"/>
        </w:rPr>
        <w:t>».</w:t>
      </w:r>
    </w:p>
    <w:p w:rsidR="0023517B" w:rsidRPr="007573AE" w:rsidRDefault="00AB23AF"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573AE">
        <w:rPr>
          <w:rFonts w:ascii="Times New Roman" w:hAnsi="Times New Roman" w:cs="Times New Roman"/>
          <w:sz w:val="26"/>
          <w:szCs w:val="26"/>
        </w:rPr>
        <w:t>На основании изложенного</w:t>
      </w:r>
      <w:r w:rsidR="005B3C57" w:rsidRPr="007573AE">
        <w:rPr>
          <w:rFonts w:ascii="Times New Roman" w:hAnsi="Times New Roman" w:cs="Times New Roman"/>
          <w:sz w:val="26"/>
          <w:szCs w:val="26"/>
        </w:rPr>
        <w:t>,</w:t>
      </w:r>
      <w:r w:rsidRPr="007573AE">
        <w:rPr>
          <w:rFonts w:ascii="Times New Roman" w:hAnsi="Times New Roman" w:cs="Times New Roman"/>
          <w:sz w:val="26"/>
          <w:szCs w:val="26"/>
        </w:rPr>
        <w:t xml:space="preserve"> </w:t>
      </w:r>
      <w:r w:rsidR="005B3C57" w:rsidRPr="007573AE">
        <w:rPr>
          <w:rFonts w:ascii="Times New Roman" w:hAnsi="Times New Roman" w:cs="Times New Roman"/>
          <w:sz w:val="26"/>
          <w:szCs w:val="26"/>
        </w:rPr>
        <w:t>в связи с отменой</w:t>
      </w:r>
      <w:r w:rsidR="00040BDB" w:rsidRPr="007573AE">
        <w:rPr>
          <w:rFonts w:ascii="Times New Roman" w:hAnsi="Times New Roman" w:cs="Times New Roman"/>
          <w:sz w:val="26"/>
          <w:szCs w:val="26"/>
        </w:rPr>
        <w:t xml:space="preserve"> Заказчиком</w:t>
      </w:r>
      <w:r w:rsidR="005B3C57" w:rsidRPr="007573AE">
        <w:rPr>
          <w:rFonts w:ascii="Times New Roman" w:hAnsi="Times New Roman" w:cs="Times New Roman"/>
          <w:sz w:val="26"/>
          <w:szCs w:val="26"/>
        </w:rPr>
        <w:t xml:space="preserve"> </w:t>
      </w:r>
      <w:r w:rsidR="002F00C1" w:rsidRPr="007573AE">
        <w:rPr>
          <w:rFonts w:ascii="Times New Roman" w:hAnsi="Times New Roman" w:cs="Times New Roman"/>
          <w:sz w:val="26"/>
          <w:szCs w:val="26"/>
        </w:rPr>
        <w:t>процедур</w:t>
      </w:r>
      <w:r w:rsidR="00F05871">
        <w:rPr>
          <w:rFonts w:ascii="Times New Roman" w:hAnsi="Times New Roman" w:cs="Times New Roman"/>
          <w:sz w:val="26"/>
          <w:szCs w:val="26"/>
        </w:rPr>
        <w:t>ы</w:t>
      </w:r>
      <w:r w:rsidR="002F00C1" w:rsidRPr="007573AE">
        <w:rPr>
          <w:rFonts w:ascii="Times New Roman" w:hAnsi="Times New Roman" w:cs="Times New Roman"/>
          <w:sz w:val="26"/>
          <w:szCs w:val="26"/>
        </w:rPr>
        <w:t xml:space="preserve"> проведения</w:t>
      </w:r>
      <w:r w:rsidR="00DC01BE">
        <w:rPr>
          <w:rFonts w:ascii="Times New Roman" w:hAnsi="Times New Roman" w:cs="Times New Roman"/>
          <w:sz w:val="26"/>
          <w:szCs w:val="26"/>
        </w:rPr>
        <w:t xml:space="preserve"> открытого</w:t>
      </w:r>
      <w:r w:rsidR="00DC01BE">
        <w:t xml:space="preserve"> </w:t>
      </w:r>
      <w:r w:rsidR="00DC01BE" w:rsidRPr="00DC01BE">
        <w:rPr>
          <w:rFonts w:ascii="Times New Roman" w:hAnsi="Times New Roman" w:cs="Times New Roman"/>
          <w:sz w:val="26"/>
          <w:szCs w:val="26"/>
        </w:rPr>
        <w:t>конкурса в электронной форме</w:t>
      </w:r>
      <w:r w:rsidR="005B3C57" w:rsidRPr="007573AE">
        <w:rPr>
          <w:rFonts w:ascii="Times New Roman" w:hAnsi="Times New Roman" w:cs="Times New Roman"/>
          <w:sz w:val="26"/>
          <w:szCs w:val="26"/>
        </w:rPr>
        <w:t>, Комиссия приходит к выводу, что действия Заказчика не нарушают права и законные интересы участника закупки</w:t>
      </w:r>
      <w:r w:rsidRPr="007573AE">
        <w:rPr>
          <w:rFonts w:ascii="Times New Roman" w:hAnsi="Times New Roman" w:cs="Times New Roman"/>
          <w:sz w:val="26"/>
          <w:szCs w:val="26"/>
        </w:rPr>
        <w:t>.</w:t>
      </w:r>
      <w:proofErr w:type="gramEnd"/>
    </w:p>
    <w:p w:rsidR="0023517B"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10154C"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573A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23517B"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253D6" w:rsidRPr="007573AE"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7573AE">
        <w:rPr>
          <w:rFonts w:ascii="Times New Roman" w:hAnsi="Times New Roman" w:cs="Times New Roman"/>
          <w:sz w:val="26"/>
          <w:szCs w:val="26"/>
          <w:shd w:val="clear" w:color="auto" w:fill="FFFFFF"/>
        </w:rPr>
        <w:t>РЕШИЛА:</w:t>
      </w:r>
    </w:p>
    <w:p w:rsidR="004253D6" w:rsidRPr="007573AE"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D6127" w:rsidRPr="007573AE" w:rsidRDefault="008E115D" w:rsidP="00122419">
      <w:pPr>
        <w:widowControl w:val="0"/>
        <w:autoSpaceDE w:val="0"/>
        <w:autoSpaceDN w:val="0"/>
        <w:adjustRightInd w:val="0"/>
        <w:spacing w:after="0" w:line="240" w:lineRule="auto"/>
        <w:ind w:firstLine="709"/>
        <w:rPr>
          <w:rFonts w:ascii="Times New Roman" w:hAnsi="Times New Roman" w:cs="Times New Roman"/>
          <w:bCs/>
          <w:sz w:val="26"/>
          <w:szCs w:val="26"/>
        </w:rPr>
      </w:pPr>
      <w:r w:rsidRPr="007573AE">
        <w:rPr>
          <w:rFonts w:ascii="Times New Roman" w:hAnsi="Times New Roman" w:cs="Times New Roman"/>
          <w:bCs/>
          <w:sz w:val="26"/>
          <w:szCs w:val="26"/>
        </w:rPr>
        <w:t xml:space="preserve">Признать </w:t>
      </w:r>
      <w:r w:rsidR="00F05871" w:rsidRPr="007573AE">
        <w:rPr>
          <w:rFonts w:ascii="Times New Roman" w:hAnsi="Times New Roman" w:cs="Times New Roman"/>
          <w:bCs/>
          <w:sz w:val="26"/>
          <w:szCs w:val="26"/>
        </w:rPr>
        <w:t>жалоб</w:t>
      </w:r>
      <w:proofErr w:type="gramStart"/>
      <w:r w:rsidR="00F05871" w:rsidRPr="007573AE">
        <w:rPr>
          <w:rFonts w:ascii="Times New Roman" w:hAnsi="Times New Roman" w:cs="Times New Roman"/>
          <w:bCs/>
          <w:sz w:val="26"/>
          <w:szCs w:val="26"/>
        </w:rPr>
        <w:t xml:space="preserve">у </w:t>
      </w:r>
      <w:r w:rsidR="00F05871" w:rsidRPr="007573AE">
        <w:rPr>
          <w:rFonts w:ascii="Times New Roman" w:hAnsi="Times New Roman" w:cs="Times New Roman"/>
          <w:sz w:val="26"/>
          <w:szCs w:val="26"/>
        </w:rPr>
        <w:t>ООО</w:t>
      </w:r>
      <w:proofErr w:type="gramEnd"/>
      <w:r w:rsidR="00C15598" w:rsidRPr="007573AE">
        <w:rPr>
          <w:rFonts w:ascii="Times New Roman" w:eastAsia="Times New Roman" w:hAnsi="Times New Roman" w:cs="Times New Roman"/>
          <w:color w:val="000000"/>
          <w:sz w:val="26"/>
          <w:szCs w:val="26"/>
        </w:rPr>
        <w:t xml:space="preserve"> «</w:t>
      </w:r>
      <w:r w:rsidR="008F1C55" w:rsidRPr="008F1C55">
        <w:rPr>
          <w:rFonts w:ascii="Times New Roman" w:eastAsia="Times New Roman" w:hAnsi="Times New Roman" w:cs="Times New Roman"/>
          <w:color w:val="000000"/>
          <w:sz w:val="26"/>
          <w:szCs w:val="26"/>
        </w:rPr>
        <w:t>Ритуал</w:t>
      </w:r>
      <w:r w:rsidR="00122419" w:rsidRPr="007573AE">
        <w:rPr>
          <w:rFonts w:ascii="Times New Roman" w:eastAsia="Times New Roman" w:hAnsi="Times New Roman" w:cs="Times New Roman"/>
          <w:color w:val="000000"/>
          <w:sz w:val="26"/>
          <w:szCs w:val="26"/>
        </w:rPr>
        <w:t xml:space="preserve">» </w:t>
      </w:r>
      <w:r w:rsidR="00AB23AF" w:rsidRPr="007573AE">
        <w:rPr>
          <w:rFonts w:ascii="Times New Roman" w:hAnsi="Times New Roman" w:cs="Times New Roman"/>
          <w:bCs/>
          <w:sz w:val="26"/>
          <w:szCs w:val="26"/>
        </w:rPr>
        <w:t>не</w:t>
      </w:r>
      <w:r w:rsidRPr="007573AE">
        <w:rPr>
          <w:rFonts w:ascii="Times New Roman" w:hAnsi="Times New Roman" w:cs="Times New Roman"/>
          <w:bCs/>
          <w:sz w:val="26"/>
          <w:szCs w:val="26"/>
        </w:rPr>
        <w:t>обоснованной.</w:t>
      </w:r>
    </w:p>
    <w:p w:rsidR="005B3C57" w:rsidRPr="007573AE" w:rsidRDefault="005B3C5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012CCC" w:rsidRPr="007573AE"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7573AE">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7573AE" w:rsidRDefault="0006602C" w:rsidP="00CB7731">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06602C" w:rsidRPr="007573AE" w:rsidSect="00711D92">
      <w:headerReference w:type="even" r:id="rId9"/>
      <w:headerReference w:type="default" r:id="rId10"/>
      <w:footerReference w:type="even" r:id="rId11"/>
      <w:footerReference w:type="default" r:id="rId12"/>
      <w:headerReference w:type="first" r:id="rId13"/>
      <w:footerReference w:type="first" r:id="rId14"/>
      <w:pgSz w:w="11906" w:h="16838"/>
      <w:pgMar w:top="1077" w:right="1134" w:bottom="1021"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C0A" w:rsidRDefault="00FB4C0A" w:rsidP="00CB05C2">
      <w:pPr>
        <w:spacing w:after="0" w:line="240" w:lineRule="auto"/>
      </w:pPr>
      <w:r>
        <w:separator/>
      </w:r>
    </w:p>
  </w:endnote>
  <w:endnote w:type="continuationSeparator" w:id="0">
    <w:p w:rsidR="00FB4C0A" w:rsidRDefault="00FB4C0A"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0A" w:rsidRDefault="00FB4C0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0A" w:rsidRDefault="00FB4C0A">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0A" w:rsidRDefault="00FB4C0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C0A" w:rsidRDefault="00FB4C0A" w:rsidP="00CB05C2">
      <w:pPr>
        <w:spacing w:after="0" w:line="240" w:lineRule="auto"/>
      </w:pPr>
      <w:r>
        <w:separator/>
      </w:r>
    </w:p>
  </w:footnote>
  <w:footnote w:type="continuationSeparator" w:id="0">
    <w:p w:rsidR="00FB4C0A" w:rsidRDefault="00FB4C0A"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0A" w:rsidRDefault="00FB4C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FB4C0A" w:rsidRPr="00BD4F8A" w:rsidRDefault="00FB4C0A">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05B86">
          <w:rPr>
            <w:rFonts w:ascii="Times New Roman" w:hAnsi="Times New Roman" w:cs="Times New Roman"/>
            <w:noProof/>
          </w:rPr>
          <w:t>4</w:t>
        </w:r>
        <w:r w:rsidRPr="00BD4F8A">
          <w:rPr>
            <w:rFonts w:ascii="Times New Roman" w:hAnsi="Times New Roman" w:cs="Times New Roman"/>
            <w:noProof/>
          </w:rPr>
          <w:fldChar w:fldCharType="end"/>
        </w:r>
      </w:p>
    </w:sdtContent>
  </w:sdt>
  <w:p w:rsidR="00FB4C0A" w:rsidRPr="00BD4F8A" w:rsidRDefault="00FB4C0A">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0A" w:rsidRDefault="00FB4C0A">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B86"/>
    <w:rsid w:val="00006960"/>
    <w:rsid w:val="00007D12"/>
    <w:rsid w:val="00011262"/>
    <w:rsid w:val="00012137"/>
    <w:rsid w:val="00012CCC"/>
    <w:rsid w:val="00015752"/>
    <w:rsid w:val="00020917"/>
    <w:rsid w:val="00022525"/>
    <w:rsid w:val="000258F3"/>
    <w:rsid w:val="00025D6A"/>
    <w:rsid w:val="00030EC7"/>
    <w:rsid w:val="000324BB"/>
    <w:rsid w:val="000335BA"/>
    <w:rsid w:val="00034FB2"/>
    <w:rsid w:val="000374B2"/>
    <w:rsid w:val="00040BDB"/>
    <w:rsid w:val="00041856"/>
    <w:rsid w:val="00042ABC"/>
    <w:rsid w:val="00043C67"/>
    <w:rsid w:val="00051142"/>
    <w:rsid w:val="00052142"/>
    <w:rsid w:val="000531D1"/>
    <w:rsid w:val="000532B3"/>
    <w:rsid w:val="0005403D"/>
    <w:rsid w:val="00054CC4"/>
    <w:rsid w:val="00055EA6"/>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41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2768"/>
    <w:rsid w:val="00154B03"/>
    <w:rsid w:val="00156EF7"/>
    <w:rsid w:val="001579A8"/>
    <w:rsid w:val="001601CB"/>
    <w:rsid w:val="00161FA7"/>
    <w:rsid w:val="0016414E"/>
    <w:rsid w:val="001651F2"/>
    <w:rsid w:val="00165521"/>
    <w:rsid w:val="00166188"/>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1A8A"/>
    <w:rsid w:val="001C3FB1"/>
    <w:rsid w:val="001C4AB2"/>
    <w:rsid w:val="001C6032"/>
    <w:rsid w:val="001C6094"/>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17B"/>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5AE"/>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0C1"/>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68C"/>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3F4F"/>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3F7FFD"/>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0908"/>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55F11"/>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ACB"/>
    <w:rsid w:val="004E2B5E"/>
    <w:rsid w:val="004E3C7C"/>
    <w:rsid w:val="004E3E8F"/>
    <w:rsid w:val="004E4187"/>
    <w:rsid w:val="004E4435"/>
    <w:rsid w:val="004E4DFE"/>
    <w:rsid w:val="004E5030"/>
    <w:rsid w:val="004E5660"/>
    <w:rsid w:val="004E7BCA"/>
    <w:rsid w:val="004F2E11"/>
    <w:rsid w:val="004F300F"/>
    <w:rsid w:val="004F421C"/>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3C57"/>
    <w:rsid w:val="005B41D9"/>
    <w:rsid w:val="005B478B"/>
    <w:rsid w:val="005B64E8"/>
    <w:rsid w:val="005B7C46"/>
    <w:rsid w:val="005C107B"/>
    <w:rsid w:val="005C2295"/>
    <w:rsid w:val="005C2A89"/>
    <w:rsid w:val="005C5F2D"/>
    <w:rsid w:val="005C632E"/>
    <w:rsid w:val="005C7323"/>
    <w:rsid w:val="005D003C"/>
    <w:rsid w:val="005D07BF"/>
    <w:rsid w:val="005D1FA3"/>
    <w:rsid w:val="005D2E70"/>
    <w:rsid w:val="005D3C27"/>
    <w:rsid w:val="005D4BAF"/>
    <w:rsid w:val="005D5E20"/>
    <w:rsid w:val="005D658E"/>
    <w:rsid w:val="005D6A7F"/>
    <w:rsid w:val="005E174E"/>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07401"/>
    <w:rsid w:val="00610B7A"/>
    <w:rsid w:val="0061103A"/>
    <w:rsid w:val="00611463"/>
    <w:rsid w:val="00611967"/>
    <w:rsid w:val="00611B50"/>
    <w:rsid w:val="00611E21"/>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1802"/>
    <w:rsid w:val="006538A7"/>
    <w:rsid w:val="006541BD"/>
    <w:rsid w:val="006543D5"/>
    <w:rsid w:val="00654AFA"/>
    <w:rsid w:val="00654DD6"/>
    <w:rsid w:val="0065652D"/>
    <w:rsid w:val="006569A3"/>
    <w:rsid w:val="0065702D"/>
    <w:rsid w:val="00666895"/>
    <w:rsid w:val="00666A27"/>
    <w:rsid w:val="0067041D"/>
    <w:rsid w:val="0067066A"/>
    <w:rsid w:val="0067076F"/>
    <w:rsid w:val="00671B3E"/>
    <w:rsid w:val="00672939"/>
    <w:rsid w:val="00672BB6"/>
    <w:rsid w:val="0067327A"/>
    <w:rsid w:val="00673BCD"/>
    <w:rsid w:val="00676C0F"/>
    <w:rsid w:val="0068027E"/>
    <w:rsid w:val="006818F7"/>
    <w:rsid w:val="00682DE1"/>
    <w:rsid w:val="006839F7"/>
    <w:rsid w:val="00686662"/>
    <w:rsid w:val="00686FC1"/>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B7890"/>
    <w:rsid w:val="006C1E59"/>
    <w:rsid w:val="006C6830"/>
    <w:rsid w:val="006C6D4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1D92"/>
    <w:rsid w:val="00713381"/>
    <w:rsid w:val="00713A22"/>
    <w:rsid w:val="007151D3"/>
    <w:rsid w:val="0071595C"/>
    <w:rsid w:val="00715FFB"/>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3AE"/>
    <w:rsid w:val="00757EF5"/>
    <w:rsid w:val="007618CE"/>
    <w:rsid w:val="007669E1"/>
    <w:rsid w:val="00772288"/>
    <w:rsid w:val="00772C7D"/>
    <w:rsid w:val="007739F1"/>
    <w:rsid w:val="00775066"/>
    <w:rsid w:val="0077581D"/>
    <w:rsid w:val="00775D60"/>
    <w:rsid w:val="00776292"/>
    <w:rsid w:val="00777B0D"/>
    <w:rsid w:val="00780122"/>
    <w:rsid w:val="00780328"/>
    <w:rsid w:val="00781AC3"/>
    <w:rsid w:val="00781B92"/>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5E6"/>
    <w:rsid w:val="007F4FC5"/>
    <w:rsid w:val="007F69B1"/>
    <w:rsid w:val="007F7BD6"/>
    <w:rsid w:val="00800142"/>
    <w:rsid w:val="00804082"/>
    <w:rsid w:val="00804A4B"/>
    <w:rsid w:val="0080698A"/>
    <w:rsid w:val="008108D2"/>
    <w:rsid w:val="0081289B"/>
    <w:rsid w:val="0081401C"/>
    <w:rsid w:val="00814339"/>
    <w:rsid w:val="008146BD"/>
    <w:rsid w:val="008148E5"/>
    <w:rsid w:val="008149C6"/>
    <w:rsid w:val="008263EA"/>
    <w:rsid w:val="00830CB2"/>
    <w:rsid w:val="008315EB"/>
    <w:rsid w:val="008319C4"/>
    <w:rsid w:val="00832DC1"/>
    <w:rsid w:val="0083675E"/>
    <w:rsid w:val="00845C09"/>
    <w:rsid w:val="00846107"/>
    <w:rsid w:val="00850F00"/>
    <w:rsid w:val="008515A2"/>
    <w:rsid w:val="00852FDA"/>
    <w:rsid w:val="00854183"/>
    <w:rsid w:val="00855717"/>
    <w:rsid w:val="00856859"/>
    <w:rsid w:val="00856CF5"/>
    <w:rsid w:val="00860EC9"/>
    <w:rsid w:val="0086278F"/>
    <w:rsid w:val="00862B27"/>
    <w:rsid w:val="00864995"/>
    <w:rsid w:val="00864E90"/>
    <w:rsid w:val="00865780"/>
    <w:rsid w:val="00865CC4"/>
    <w:rsid w:val="0087110B"/>
    <w:rsid w:val="0087149D"/>
    <w:rsid w:val="00871FDF"/>
    <w:rsid w:val="00874285"/>
    <w:rsid w:val="008757CF"/>
    <w:rsid w:val="00875B3E"/>
    <w:rsid w:val="0087625D"/>
    <w:rsid w:val="008777FC"/>
    <w:rsid w:val="00887B24"/>
    <w:rsid w:val="008912AF"/>
    <w:rsid w:val="00891F7F"/>
    <w:rsid w:val="0089263E"/>
    <w:rsid w:val="00897667"/>
    <w:rsid w:val="00897C53"/>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2F6D"/>
    <w:rsid w:val="008C33D7"/>
    <w:rsid w:val="008C3CDF"/>
    <w:rsid w:val="008C561E"/>
    <w:rsid w:val="008C5E62"/>
    <w:rsid w:val="008C7FB9"/>
    <w:rsid w:val="008D46C8"/>
    <w:rsid w:val="008D5DDA"/>
    <w:rsid w:val="008E115D"/>
    <w:rsid w:val="008E1246"/>
    <w:rsid w:val="008E1A3A"/>
    <w:rsid w:val="008E1ECE"/>
    <w:rsid w:val="008E216E"/>
    <w:rsid w:val="008E25D0"/>
    <w:rsid w:val="008E3AD4"/>
    <w:rsid w:val="008E523F"/>
    <w:rsid w:val="008E5B45"/>
    <w:rsid w:val="008E6A33"/>
    <w:rsid w:val="008E7F6A"/>
    <w:rsid w:val="008F186A"/>
    <w:rsid w:val="008F1C55"/>
    <w:rsid w:val="008F36D6"/>
    <w:rsid w:val="008F4E46"/>
    <w:rsid w:val="008F5A96"/>
    <w:rsid w:val="008F6476"/>
    <w:rsid w:val="008F6901"/>
    <w:rsid w:val="009010B6"/>
    <w:rsid w:val="009029F0"/>
    <w:rsid w:val="0090326F"/>
    <w:rsid w:val="009038D6"/>
    <w:rsid w:val="00903D1C"/>
    <w:rsid w:val="009046C1"/>
    <w:rsid w:val="009101DF"/>
    <w:rsid w:val="0091186B"/>
    <w:rsid w:val="00911B89"/>
    <w:rsid w:val="009163A5"/>
    <w:rsid w:val="00920195"/>
    <w:rsid w:val="0092137A"/>
    <w:rsid w:val="00922006"/>
    <w:rsid w:val="00925DE5"/>
    <w:rsid w:val="00927019"/>
    <w:rsid w:val="009310D6"/>
    <w:rsid w:val="00932307"/>
    <w:rsid w:val="00934890"/>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6296"/>
    <w:rsid w:val="00977700"/>
    <w:rsid w:val="009824F5"/>
    <w:rsid w:val="00983C1F"/>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9F5BF4"/>
    <w:rsid w:val="00A00088"/>
    <w:rsid w:val="00A027F7"/>
    <w:rsid w:val="00A042CD"/>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5D9A"/>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2FF8"/>
    <w:rsid w:val="00B73BFF"/>
    <w:rsid w:val="00B7546E"/>
    <w:rsid w:val="00B75624"/>
    <w:rsid w:val="00B757B1"/>
    <w:rsid w:val="00B759CD"/>
    <w:rsid w:val="00B76C25"/>
    <w:rsid w:val="00B77019"/>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E717D"/>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15598"/>
    <w:rsid w:val="00C21718"/>
    <w:rsid w:val="00C2398B"/>
    <w:rsid w:val="00C23D2D"/>
    <w:rsid w:val="00C242E6"/>
    <w:rsid w:val="00C25B51"/>
    <w:rsid w:val="00C25EC9"/>
    <w:rsid w:val="00C27B6B"/>
    <w:rsid w:val="00C301EA"/>
    <w:rsid w:val="00C30B34"/>
    <w:rsid w:val="00C32035"/>
    <w:rsid w:val="00C33676"/>
    <w:rsid w:val="00C33B5F"/>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1C5"/>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3EA3"/>
    <w:rsid w:val="00CA4474"/>
    <w:rsid w:val="00CA56A3"/>
    <w:rsid w:val="00CA6441"/>
    <w:rsid w:val="00CB05C2"/>
    <w:rsid w:val="00CB0650"/>
    <w:rsid w:val="00CB158C"/>
    <w:rsid w:val="00CB1778"/>
    <w:rsid w:val="00CB17DD"/>
    <w:rsid w:val="00CB2825"/>
    <w:rsid w:val="00CB6E65"/>
    <w:rsid w:val="00CB7731"/>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44DF"/>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6B81"/>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01BE"/>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2E68"/>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04"/>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3935"/>
    <w:rsid w:val="00EE44B8"/>
    <w:rsid w:val="00EF374F"/>
    <w:rsid w:val="00EF37A4"/>
    <w:rsid w:val="00EF575E"/>
    <w:rsid w:val="00EF63A3"/>
    <w:rsid w:val="00EF6CFC"/>
    <w:rsid w:val="00EF7F4E"/>
    <w:rsid w:val="00F0039B"/>
    <w:rsid w:val="00F003C0"/>
    <w:rsid w:val="00F01A6A"/>
    <w:rsid w:val="00F01C3E"/>
    <w:rsid w:val="00F02E30"/>
    <w:rsid w:val="00F05871"/>
    <w:rsid w:val="00F05F85"/>
    <w:rsid w:val="00F06519"/>
    <w:rsid w:val="00F07A62"/>
    <w:rsid w:val="00F11A63"/>
    <w:rsid w:val="00F137B8"/>
    <w:rsid w:val="00F1560D"/>
    <w:rsid w:val="00F171CC"/>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80A"/>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1DCE"/>
    <w:rsid w:val="00FB3857"/>
    <w:rsid w:val="00FB4C0A"/>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664796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8865C-4840-4564-ACCD-BF8AA58C2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1360</Words>
  <Characters>7756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2023-03-29T07:43:00Z</dcterms:created>
  <dcterms:modified xsi:type="dcterms:W3CDTF">2023-05-11T11:34:00Z</dcterms:modified>
</cp:coreProperties>
</file>