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>СПб ГБУЗ «Городская поликлиника № 109»</w:t>
      </w: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 xml:space="preserve">ул. </w:t>
      </w:r>
      <w:proofErr w:type="spellStart"/>
      <w:r w:rsidRPr="0043110F">
        <w:rPr>
          <w:iCs/>
          <w:sz w:val="28"/>
          <w:szCs w:val="28"/>
        </w:rPr>
        <w:t>Олеко</w:t>
      </w:r>
      <w:proofErr w:type="spellEnd"/>
      <w:r w:rsidRPr="0043110F">
        <w:rPr>
          <w:iCs/>
          <w:sz w:val="28"/>
          <w:szCs w:val="28"/>
        </w:rPr>
        <w:t xml:space="preserve"> </w:t>
      </w:r>
      <w:proofErr w:type="spellStart"/>
      <w:r w:rsidRPr="0043110F">
        <w:rPr>
          <w:iCs/>
          <w:sz w:val="28"/>
          <w:szCs w:val="28"/>
        </w:rPr>
        <w:t>Дундича</w:t>
      </w:r>
      <w:proofErr w:type="spellEnd"/>
      <w:r>
        <w:rPr>
          <w:iCs/>
          <w:sz w:val="28"/>
          <w:szCs w:val="28"/>
        </w:rPr>
        <w:t>, 8/2,</w:t>
      </w: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>Санкт-Петербург, 192283</w:t>
      </w: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>тел.: 7-812-</w:t>
      </w:r>
      <w:r>
        <w:rPr>
          <w:iCs/>
          <w:sz w:val="28"/>
          <w:szCs w:val="28"/>
        </w:rPr>
        <w:t>7789969</w:t>
      </w: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 xml:space="preserve">                                                                                           </w:t>
      </w: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>ООО «РТС-тендер»</w:t>
      </w: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>наб. Тараса Шевченко, д. 23А,</w:t>
      </w: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>Москва, 121151</w:t>
      </w: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>факс: (495) 733-95-19</w:t>
      </w: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>ООО «ФАРМИНВЕСТГРУПП»</w:t>
      </w:r>
    </w:p>
    <w:p w:rsidR="00C810F1" w:rsidRPr="0043110F" w:rsidRDefault="00C810F1" w:rsidP="00C810F1">
      <w:pPr>
        <w:ind w:left="5387"/>
        <w:rPr>
          <w:iCs/>
          <w:sz w:val="28"/>
          <w:szCs w:val="28"/>
        </w:rPr>
      </w:pPr>
      <w:r w:rsidRPr="0043110F">
        <w:rPr>
          <w:iCs/>
          <w:sz w:val="28"/>
          <w:szCs w:val="28"/>
        </w:rPr>
        <w:t xml:space="preserve">д. Грибки, д. 19а, </w:t>
      </w:r>
      <w:proofErr w:type="spellStart"/>
      <w:r w:rsidRPr="0043110F">
        <w:rPr>
          <w:iCs/>
          <w:sz w:val="28"/>
          <w:szCs w:val="28"/>
        </w:rPr>
        <w:t>эт</w:t>
      </w:r>
      <w:proofErr w:type="spellEnd"/>
      <w:r w:rsidRPr="0043110F">
        <w:rPr>
          <w:iCs/>
          <w:sz w:val="28"/>
          <w:szCs w:val="28"/>
        </w:rPr>
        <w:t xml:space="preserve">. 1, </w:t>
      </w:r>
      <w:proofErr w:type="spellStart"/>
      <w:r w:rsidRPr="0043110F">
        <w:rPr>
          <w:iCs/>
          <w:sz w:val="28"/>
          <w:szCs w:val="28"/>
        </w:rPr>
        <w:t>пом</w:t>
      </w:r>
      <w:proofErr w:type="spellEnd"/>
      <w:r w:rsidRPr="0043110F">
        <w:rPr>
          <w:iCs/>
          <w:sz w:val="28"/>
          <w:szCs w:val="28"/>
        </w:rPr>
        <w:t xml:space="preserve"> 2, </w:t>
      </w:r>
      <w:r>
        <w:rPr>
          <w:iCs/>
          <w:sz w:val="28"/>
          <w:szCs w:val="28"/>
        </w:rPr>
        <w:br/>
      </w:r>
      <w:r w:rsidRPr="0043110F">
        <w:rPr>
          <w:iCs/>
          <w:sz w:val="28"/>
          <w:szCs w:val="28"/>
        </w:rPr>
        <w:t>Мытищи,</w:t>
      </w:r>
    </w:p>
    <w:p w:rsidR="00F63FC1" w:rsidRDefault="00C810F1" w:rsidP="00C810F1">
      <w:pPr>
        <w:ind w:left="5387"/>
        <w:outlineLvl w:val="0"/>
        <w:rPr>
          <w:sz w:val="28"/>
          <w:szCs w:val="28"/>
        </w:rPr>
      </w:pPr>
      <w:r w:rsidRPr="0043110F">
        <w:rPr>
          <w:color w:val="000000"/>
          <w:sz w:val="28"/>
          <w:szCs w:val="28"/>
          <w:shd w:val="clear" w:color="auto" w:fill="FFFFFF"/>
        </w:rPr>
        <w:t>Московская обл. 141044</w:t>
      </w:r>
    </w:p>
    <w:p w:rsidR="002869D5" w:rsidRPr="002869D5" w:rsidRDefault="002869D5" w:rsidP="00F31C05">
      <w:pPr>
        <w:ind w:left="4962"/>
        <w:outlineLvl w:val="0"/>
        <w:rPr>
          <w:sz w:val="28"/>
          <w:szCs w:val="28"/>
        </w:rPr>
      </w:pPr>
    </w:p>
    <w:p w:rsidR="002869D5" w:rsidRDefault="002869D5" w:rsidP="00F31C05">
      <w:pPr>
        <w:ind w:left="4962"/>
        <w:outlineLvl w:val="0"/>
        <w:rPr>
          <w:sz w:val="28"/>
          <w:szCs w:val="28"/>
        </w:rPr>
      </w:pPr>
    </w:p>
    <w:p w:rsidR="00C810F1" w:rsidRDefault="00C810F1" w:rsidP="00F31C05">
      <w:pPr>
        <w:ind w:left="4962"/>
        <w:outlineLvl w:val="0"/>
        <w:rPr>
          <w:sz w:val="28"/>
          <w:szCs w:val="28"/>
        </w:rPr>
      </w:pPr>
    </w:p>
    <w:p w:rsidR="00C810F1" w:rsidRPr="002869D5" w:rsidRDefault="00C810F1" w:rsidP="00F31C05">
      <w:pPr>
        <w:ind w:left="4962"/>
        <w:outlineLvl w:val="0"/>
        <w:rPr>
          <w:sz w:val="28"/>
          <w:szCs w:val="28"/>
        </w:rPr>
      </w:pP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ПРЕДПИСАНИЕ</w:t>
      </w: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об устранении нарушений законодательства о закупках</w:t>
      </w: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 xml:space="preserve">по делу </w:t>
      </w:r>
      <w:r w:rsidRPr="002869D5">
        <w:rPr>
          <w:b/>
          <w:sz w:val="28"/>
          <w:szCs w:val="28"/>
        </w:rPr>
        <w:t>№</w:t>
      </w:r>
      <w:r w:rsidRPr="002869D5">
        <w:rPr>
          <w:sz w:val="28"/>
          <w:szCs w:val="28"/>
        </w:rPr>
        <w:t xml:space="preserve"> </w:t>
      </w:r>
      <w:r w:rsidRPr="002869D5">
        <w:rPr>
          <w:b/>
          <w:sz w:val="28"/>
          <w:szCs w:val="28"/>
        </w:rPr>
        <w:t>44-</w:t>
      </w:r>
      <w:r w:rsidR="00C810F1">
        <w:rPr>
          <w:b/>
          <w:sz w:val="28"/>
          <w:szCs w:val="28"/>
        </w:rPr>
        <w:t>1575</w:t>
      </w:r>
      <w:r w:rsidR="0001669F" w:rsidRPr="002869D5">
        <w:rPr>
          <w:b/>
          <w:sz w:val="28"/>
          <w:szCs w:val="28"/>
        </w:rPr>
        <w:t>/23</w:t>
      </w:r>
    </w:p>
    <w:p w:rsidR="00D55622" w:rsidRPr="002869D5" w:rsidRDefault="00D55622" w:rsidP="00F31C05">
      <w:pPr>
        <w:tabs>
          <w:tab w:val="left" w:pos="0"/>
        </w:tabs>
        <w:rPr>
          <w:sz w:val="28"/>
          <w:szCs w:val="28"/>
        </w:rPr>
      </w:pPr>
    </w:p>
    <w:p w:rsidR="00D55622" w:rsidRPr="002869D5" w:rsidRDefault="00C810F1" w:rsidP="00F31C05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04</w:t>
      </w:r>
      <w:r w:rsidR="00D55622" w:rsidRPr="002869D5">
        <w:rPr>
          <w:sz w:val="28"/>
          <w:szCs w:val="28"/>
        </w:rPr>
        <w:t>.</w:t>
      </w:r>
      <w:r w:rsidR="004E3A75">
        <w:rPr>
          <w:sz w:val="28"/>
          <w:szCs w:val="28"/>
        </w:rPr>
        <w:t>05</w:t>
      </w:r>
      <w:r w:rsidR="00D55622" w:rsidRPr="002869D5">
        <w:rPr>
          <w:sz w:val="28"/>
          <w:szCs w:val="28"/>
        </w:rPr>
        <w:t>.202</w:t>
      </w:r>
      <w:r w:rsidR="0001669F" w:rsidRPr="002869D5">
        <w:rPr>
          <w:sz w:val="28"/>
          <w:szCs w:val="28"/>
        </w:rPr>
        <w:t>3</w:t>
      </w:r>
      <w:r w:rsidR="00D55622" w:rsidRPr="002869D5">
        <w:rPr>
          <w:sz w:val="28"/>
          <w:szCs w:val="28"/>
        </w:rPr>
        <w:tab/>
        <w:t>Санкт-Петербург</w:t>
      </w:r>
    </w:p>
    <w:p w:rsidR="00D55622" w:rsidRPr="002869D5" w:rsidRDefault="00D55622" w:rsidP="00F31C05">
      <w:pPr>
        <w:tabs>
          <w:tab w:val="left" w:pos="0"/>
          <w:tab w:val="right" w:pos="9355"/>
        </w:tabs>
        <w:rPr>
          <w:sz w:val="28"/>
          <w:szCs w:val="28"/>
        </w:rPr>
      </w:pPr>
    </w:p>
    <w:p w:rsidR="00D55622" w:rsidRPr="002869D5" w:rsidRDefault="00D55622" w:rsidP="00F31C05">
      <w:pPr>
        <w:widowControl w:val="0"/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</w:t>
      </w:r>
      <w:r w:rsidR="00676862" w:rsidRPr="002869D5">
        <w:rPr>
          <w:sz w:val="28"/>
          <w:szCs w:val="28"/>
        </w:rPr>
        <w:t xml:space="preserve"> в составе:</w:t>
      </w:r>
    </w:p>
    <w:p w:rsidR="007C55AB" w:rsidRPr="002869D5" w:rsidRDefault="007C55AB" w:rsidP="00FA2167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6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55622" w:rsidRPr="002869D5" w:rsidRDefault="000835FD" w:rsidP="00F63FC1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69D5">
        <w:rPr>
          <w:rFonts w:ascii="Times New Roman" w:hAnsi="Times New Roman" w:cs="Times New Roman"/>
          <w:sz w:val="28"/>
          <w:szCs w:val="28"/>
        </w:rPr>
        <w:tab/>
      </w:r>
      <w:r w:rsidR="00D55622" w:rsidRPr="002869D5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D55622" w:rsidRPr="002869D5">
        <w:rPr>
          <w:rFonts w:ascii="Times New Roman" w:hAnsi="Times New Roman" w:cs="Times New Roman"/>
          <w:b/>
          <w:sz w:val="28"/>
          <w:szCs w:val="28"/>
        </w:rPr>
        <w:t>44-</w:t>
      </w:r>
      <w:r w:rsidR="00C810F1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1575</w:t>
      </w:r>
      <w:r w:rsidR="0001669F" w:rsidRPr="002869D5">
        <w:rPr>
          <w:rFonts w:ascii="Times New Roman" w:hAnsi="Times New Roman" w:cs="Times New Roman"/>
          <w:b/>
          <w:sz w:val="28"/>
          <w:szCs w:val="28"/>
        </w:rPr>
        <w:t>/23</w:t>
      </w:r>
      <w:r w:rsidR="00D55622" w:rsidRPr="00286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5622" w:rsidRPr="002869D5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76862" w:rsidRPr="002869D5" w:rsidRDefault="00676862" w:rsidP="00F31C05">
      <w:pPr>
        <w:tabs>
          <w:tab w:val="left" w:pos="0"/>
        </w:tabs>
        <w:jc w:val="both"/>
        <w:rPr>
          <w:sz w:val="28"/>
          <w:szCs w:val="28"/>
        </w:rPr>
      </w:pPr>
    </w:p>
    <w:p w:rsidR="00D55622" w:rsidRPr="002869D5" w:rsidRDefault="00D55622" w:rsidP="00F31C05">
      <w:pPr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ПРЕДПИСЫВАЕТ:</w:t>
      </w:r>
    </w:p>
    <w:p w:rsidR="00D55622" w:rsidRPr="002869D5" w:rsidRDefault="00D55622" w:rsidP="00F31C05">
      <w:pPr>
        <w:jc w:val="center"/>
        <w:rPr>
          <w:sz w:val="28"/>
          <w:szCs w:val="28"/>
        </w:rPr>
      </w:pPr>
    </w:p>
    <w:p w:rsidR="00D55622" w:rsidRPr="002869D5" w:rsidRDefault="00D55622" w:rsidP="000835FD">
      <w:pPr>
        <w:widowControl w:val="0"/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1.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Заказчику –</w:t>
      </w:r>
      <w:r w:rsidR="004A034B" w:rsidRPr="002869D5">
        <w:rPr>
          <w:sz w:val="28"/>
          <w:szCs w:val="28"/>
        </w:rPr>
        <w:t xml:space="preserve"> </w:t>
      </w:r>
      <w:r w:rsidR="00C810F1">
        <w:rPr>
          <w:iCs/>
          <w:sz w:val="28"/>
          <w:szCs w:val="28"/>
        </w:rPr>
        <w:t>СПб ГБУЗ «Городская поликлиника № 109»,</w:t>
      </w:r>
      <w:r w:rsidRPr="002869D5">
        <w:rPr>
          <w:sz w:val="28"/>
          <w:szCs w:val="28"/>
        </w:rPr>
        <w:t xml:space="preserve"> </w:t>
      </w:r>
      <w:r w:rsidR="003079E9" w:rsidRPr="002869D5">
        <w:rPr>
          <w:sz w:val="28"/>
          <w:szCs w:val="28"/>
        </w:rPr>
        <w:t xml:space="preserve">его </w:t>
      </w:r>
      <w:r w:rsidR="002206A9" w:rsidRPr="002869D5">
        <w:rPr>
          <w:sz w:val="28"/>
          <w:szCs w:val="28"/>
        </w:rPr>
        <w:t>аукционной</w:t>
      </w:r>
      <w:r w:rsidRPr="002869D5">
        <w:rPr>
          <w:sz w:val="28"/>
          <w:szCs w:val="28"/>
        </w:rPr>
        <w:t xml:space="preserve"> комиссии устранить нарушени</w:t>
      </w:r>
      <w:r w:rsidR="00A43CD2" w:rsidRPr="002869D5">
        <w:rPr>
          <w:sz w:val="28"/>
          <w:szCs w:val="28"/>
        </w:rPr>
        <w:t>я</w:t>
      </w:r>
      <w:r w:rsidR="00A91525" w:rsidRPr="002869D5">
        <w:rPr>
          <w:sz w:val="28"/>
          <w:szCs w:val="28"/>
        </w:rPr>
        <w:t xml:space="preserve"> </w:t>
      </w:r>
      <w:r w:rsidR="00C810F1" w:rsidRPr="0043110F">
        <w:rPr>
          <w:sz w:val="28"/>
          <w:szCs w:val="28"/>
        </w:rPr>
        <w:t xml:space="preserve">п. 1 ч. 2 ст. 42 (ч. 5 ст. 33) </w:t>
      </w:r>
      <w:r w:rsidR="00A91525" w:rsidRPr="002869D5">
        <w:rPr>
          <w:color w:val="000000"/>
          <w:sz w:val="28"/>
          <w:szCs w:val="28"/>
        </w:rPr>
        <w:t>З</w:t>
      </w:r>
      <w:r w:rsidR="00D512B6" w:rsidRPr="002869D5">
        <w:rPr>
          <w:sz w:val="28"/>
          <w:szCs w:val="28"/>
        </w:rPr>
        <w:t>акона о контрактной системе</w:t>
      </w:r>
      <w:r w:rsidRPr="002869D5">
        <w:rPr>
          <w:sz w:val="28"/>
          <w:szCs w:val="28"/>
        </w:rPr>
        <w:t xml:space="preserve"> и с этой целью: </w:t>
      </w:r>
    </w:p>
    <w:p w:rsidR="00D55622" w:rsidRPr="002869D5" w:rsidRDefault="00D55622" w:rsidP="000835FD">
      <w:pPr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в 14-дневный срок со дня размеще</w:t>
      </w:r>
      <w:r w:rsidR="000835FD" w:rsidRPr="002869D5">
        <w:rPr>
          <w:sz w:val="28"/>
          <w:szCs w:val="28"/>
        </w:rPr>
        <w:t xml:space="preserve">ния настоящего предписания </w:t>
      </w:r>
      <w:r w:rsidR="000835FD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на официальном сайте отменить все протоколы, составленные в ходе размещения заказа с номером извещения </w:t>
      </w:r>
      <w:r w:rsidR="00C810F1">
        <w:rPr>
          <w:color w:val="000000"/>
          <w:sz w:val="27"/>
          <w:szCs w:val="27"/>
        </w:rPr>
        <w:t>0372200257723000059</w:t>
      </w:r>
      <w:r w:rsidRPr="002869D5">
        <w:rPr>
          <w:sz w:val="28"/>
          <w:szCs w:val="28"/>
        </w:rPr>
        <w:t>;</w:t>
      </w:r>
    </w:p>
    <w:p w:rsidR="00D55622" w:rsidRPr="002869D5" w:rsidRDefault="00D55622" w:rsidP="000835FD">
      <w:pPr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внести изменения в извещение о</w:t>
      </w:r>
      <w:r w:rsidR="002206A9" w:rsidRPr="002869D5">
        <w:rPr>
          <w:sz w:val="28"/>
          <w:szCs w:val="28"/>
        </w:rPr>
        <w:t>б аукционе</w:t>
      </w:r>
      <w:r w:rsidRPr="002869D5">
        <w:rPr>
          <w:sz w:val="28"/>
          <w:szCs w:val="28"/>
        </w:rPr>
        <w:t xml:space="preserve">, приведя его </w:t>
      </w:r>
      <w:r w:rsidR="000835FD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в соответствие с требованиями Закона о контрактной системе, руководствуясь </w:t>
      </w:r>
      <w:r w:rsidRPr="002869D5">
        <w:rPr>
          <w:sz w:val="28"/>
          <w:szCs w:val="28"/>
        </w:rPr>
        <w:lastRenderedPageBreak/>
        <w:t>мотивировочной частью решения, указанного в преамбуле настоящего предписания;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продлить срок окончания подачи заявок на участие в </w:t>
      </w:r>
      <w:r w:rsidR="002206A9" w:rsidRPr="002869D5">
        <w:rPr>
          <w:sz w:val="28"/>
          <w:szCs w:val="28"/>
        </w:rPr>
        <w:t>аукционе</w:t>
      </w:r>
      <w:r w:rsidRPr="002869D5">
        <w:rPr>
          <w:sz w:val="28"/>
          <w:szCs w:val="28"/>
        </w:rPr>
        <w:t xml:space="preserve"> </w:t>
      </w:r>
      <w:r w:rsidR="002206A9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с номером извещения </w:t>
      </w:r>
      <w:r w:rsidR="00C810F1">
        <w:rPr>
          <w:color w:val="000000"/>
          <w:sz w:val="27"/>
          <w:szCs w:val="27"/>
        </w:rPr>
        <w:t>0372200257723000059</w:t>
      </w:r>
      <w:r w:rsidR="00C810F1">
        <w:rPr>
          <w:color w:val="000000"/>
          <w:sz w:val="27"/>
          <w:szCs w:val="27"/>
        </w:rPr>
        <w:t xml:space="preserve"> </w:t>
      </w:r>
      <w:r w:rsidRPr="002869D5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завершить процедур</w:t>
      </w:r>
      <w:r w:rsidR="003079E9" w:rsidRPr="002869D5">
        <w:rPr>
          <w:sz w:val="28"/>
          <w:szCs w:val="28"/>
        </w:rPr>
        <w:t xml:space="preserve">у закупки с номером извещения </w:t>
      </w:r>
      <w:r w:rsidR="00C810F1">
        <w:rPr>
          <w:color w:val="000000"/>
          <w:sz w:val="27"/>
          <w:szCs w:val="27"/>
        </w:rPr>
        <w:t>0372200257723000059</w:t>
      </w:r>
      <w:r w:rsidR="00C810F1">
        <w:rPr>
          <w:color w:val="000000"/>
          <w:sz w:val="27"/>
          <w:szCs w:val="27"/>
        </w:rPr>
        <w:t xml:space="preserve"> </w:t>
      </w:r>
      <w:r w:rsidRPr="002869D5">
        <w:rPr>
          <w:sz w:val="28"/>
          <w:szCs w:val="28"/>
        </w:rPr>
        <w:t>в соответствии с законодательством о контрактной системе.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>2.</w:t>
      </w:r>
      <w:r w:rsidR="00676862" w:rsidRPr="002869D5">
        <w:rPr>
          <w:sz w:val="28"/>
          <w:szCs w:val="28"/>
        </w:rPr>
        <w:t xml:space="preserve">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Заказчику, </w:t>
      </w:r>
      <w:r w:rsidR="002206A9" w:rsidRPr="002869D5">
        <w:rPr>
          <w:sz w:val="28"/>
          <w:szCs w:val="28"/>
        </w:rPr>
        <w:t>аукционной</w:t>
      </w:r>
      <w:r w:rsidRPr="002869D5">
        <w:rPr>
          <w:sz w:val="28"/>
          <w:szCs w:val="28"/>
        </w:rPr>
        <w:t xml:space="preserve"> комиссии представить </w:t>
      </w:r>
      <w:r w:rsidR="00676862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в Управление Федеральной антимонопольной службы </w:t>
      </w:r>
      <w:r w:rsidR="00676862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4E3A75">
        <w:rPr>
          <w:sz w:val="28"/>
          <w:szCs w:val="28"/>
        </w:rPr>
        <w:t>09</w:t>
      </w:r>
      <w:r w:rsidRPr="002869D5">
        <w:rPr>
          <w:sz w:val="28"/>
          <w:szCs w:val="28"/>
        </w:rPr>
        <w:t>.</w:t>
      </w:r>
      <w:r w:rsidR="002869D5" w:rsidRPr="002869D5">
        <w:rPr>
          <w:sz w:val="28"/>
          <w:szCs w:val="28"/>
        </w:rPr>
        <w:t>06</w:t>
      </w:r>
      <w:r w:rsidR="003E189B" w:rsidRPr="002869D5">
        <w:rPr>
          <w:sz w:val="28"/>
          <w:szCs w:val="28"/>
        </w:rPr>
        <w:t>.2023</w:t>
      </w:r>
      <w:r w:rsidRPr="002869D5">
        <w:rPr>
          <w:sz w:val="28"/>
          <w:szCs w:val="28"/>
        </w:rPr>
        <w:t>.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3.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Оператору электронной площадки – </w:t>
      </w:r>
      <w:r w:rsidR="00C810F1">
        <w:rPr>
          <w:sz w:val="28"/>
          <w:szCs w:val="28"/>
        </w:rPr>
        <w:t>ООО «РТС-тендер</w:t>
      </w:r>
      <w:bookmarkStart w:id="0" w:name="_GoBack"/>
      <w:bookmarkEnd w:id="0"/>
      <w:r w:rsidR="004A034B" w:rsidRPr="002869D5">
        <w:rPr>
          <w:sz w:val="28"/>
          <w:szCs w:val="28"/>
        </w:rPr>
        <w:t>»</w:t>
      </w:r>
      <w:r w:rsidRPr="002869D5">
        <w:rPr>
          <w:sz w:val="28"/>
          <w:szCs w:val="28"/>
        </w:rPr>
        <w:t>: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обеспечить</w:t>
      </w:r>
      <w:r w:rsidR="00676862" w:rsidRPr="002869D5">
        <w:rPr>
          <w:sz w:val="28"/>
          <w:szCs w:val="28"/>
        </w:rPr>
        <w:t xml:space="preserve"> </w:t>
      </w:r>
      <w:r w:rsidRPr="002869D5">
        <w:rPr>
          <w:sz w:val="28"/>
          <w:szCs w:val="28"/>
        </w:rPr>
        <w:t>Заказчику техническую возможность для исполнения пункта 1 настоящего предписания;</w:t>
      </w:r>
    </w:p>
    <w:p w:rsidR="00676862" w:rsidRPr="002869D5" w:rsidRDefault="00676862" w:rsidP="00F31C05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hyperlink r:id="rId6" w:history="1">
        <w:r w:rsidRPr="002869D5">
          <w:rPr>
            <w:sz w:val="28"/>
            <w:szCs w:val="28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="002206A9" w:rsidRPr="002869D5">
        <w:rPr>
          <w:sz w:val="28"/>
          <w:szCs w:val="28"/>
        </w:rPr>
        <w:t>аукционах</w:t>
      </w:r>
      <w:hyperlink r:id="rId7" w:history="1">
        <w:r w:rsidRPr="002869D5">
          <w:rPr>
            <w:sz w:val="28"/>
            <w:szCs w:val="28"/>
          </w:rPr>
          <w:t xml:space="preserve"> в электронной форме, открытых участникам закупки, подавшим заявки на участие</w:t>
        </w:r>
        <w:r w:rsidRPr="002869D5">
          <w:rPr>
            <w:sz w:val="28"/>
            <w:szCs w:val="28"/>
          </w:rPr>
          <w:br/>
          <w:t xml:space="preserve">в </w:t>
        </w:r>
      </w:hyperlink>
      <w:hyperlink r:id="rId8" w:history="1">
        <w:r w:rsidR="002206A9" w:rsidRPr="002869D5">
          <w:rPr>
            <w:sz w:val="28"/>
            <w:szCs w:val="28"/>
          </w:rPr>
          <w:t>аукционе</w:t>
        </w:r>
      </w:hyperlink>
      <w:hyperlink r:id="rId9" w:history="1">
        <w:r w:rsidRPr="002869D5">
          <w:rPr>
            <w:sz w:val="28"/>
            <w:szCs w:val="28"/>
          </w:rPr>
          <w:t>, в отношении денежных средств в размере обеспечения заявки</w:t>
        </w:r>
        <w:r w:rsidRPr="002869D5">
          <w:rPr>
            <w:sz w:val="28"/>
            <w:szCs w:val="28"/>
          </w:rPr>
          <w:br/>
          <w:t xml:space="preserve">на участие в </w:t>
        </w:r>
      </w:hyperlink>
      <w:hyperlink r:id="rId10" w:history="1">
        <w:r w:rsidR="002206A9" w:rsidRPr="002869D5">
          <w:rPr>
            <w:sz w:val="28"/>
            <w:szCs w:val="28"/>
          </w:rPr>
          <w:t>аукционе</w:t>
        </w:r>
      </w:hyperlink>
      <w:hyperlink r:id="rId11" w:history="1">
        <w:r w:rsidRPr="002869D5">
          <w:rPr>
            <w:sz w:val="28"/>
            <w:szCs w:val="28"/>
          </w:rPr>
          <w:t>.</w:t>
        </w:r>
      </w:hyperlink>
    </w:p>
    <w:p w:rsidR="00676862" w:rsidRPr="002869D5" w:rsidRDefault="00676862" w:rsidP="00F31C05">
      <w:pPr>
        <w:ind w:firstLine="709"/>
        <w:jc w:val="both"/>
        <w:rPr>
          <w:sz w:val="28"/>
          <w:szCs w:val="28"/>
        </w:rPr>
      </w:pPr>
    </w:p>
    <w:p w:rsidR="003E0BF4" w:rsidRPr="000835FD" w:rsidRDefault="003E0BF4" w:rsidP="00F31C05">
      <w:pPr>
        <w:ind w:firstLine="709"/>
        <w:jc w:val="both"/>
        <w:rPr>
          <w:sz w:val="28"/>
          <w:szCs w:val="28"/>
        </w:rPr>
      </w:pPr>
    </w:p>
    <w:p w:rsidR="001469F1" w:rsidRPr="001469F1" w:rsidRDefault="001469F1" w:rsidP="001469F1">
      <w:pPr>
        <w:ind w:left="7082"/>
        <w:jc w:val="both"/>
        <w:rPr>
          <w:sz w:val="28"/>
          <w:szCs w:val="28"/>
        </w:rPr>
      </w:pPr>
    </w:p>
    <w:p w:rsidR="00D55622" w:rsidRPr="00676862" w:rsidRDefault="00D55622" w:rsidP="00D55622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D55622" w:rsidRPr="00676862" w:rsidRDefault="00D55622" w:rsidP="00D55622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5571BC" w:rsidRDefault="00D55622" w:rsidP="00676862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 w:rsidR="000D6D4A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5571BC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759" w:rsidRDefault="007A7759" w:rsidP="00676862">
      <w:r>
        <w:separator/>
      </w:r>
    </w:p>
  </w:endnote>
  <w:endnote w:type="continuationSeparator" w:id="0">
    <w:p w:rsidR="007A7759" w:rsidRDefault="007A7759" w:rsidP="0067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759" w:rsidRDefault="007A7759" w:rsidP="00676862">
      <w:r>
        <w:separator/>
      </w:r>
    </w:p>
  </w:footnote>
  <w:footnote w:type="continuationSeparator" w:id="0">
    <w:p w:rsidR="007A7759" w:rsidRDefault="007A7759" w:rsidP="00676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6768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0F1">
          <w:rPr>
            <w:noProof/>
          </w:rPr>
          <w:t>2</w:t>
        </w:r>
        <w:r>
          <w:fldChar w:fldCharType="end"/>
        </w:r>
      </w:p>
    </w:sdtContent>
  </w:sdt>
  <w:p w:rsidR="00676862" w:rsidRDefault="0067686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533"/>
    <w:rsid w:val="0001669F"/>
    <w:rsid w:val="00073677"/>
    <w:rsid w:val="000835FD"/>
    <w:rsid w:val="00084CE4"/>
    <w:rsid w:val="000954A1"/>
    <w:rsid w:val="000B5A8B"/>
    <w:rsid w:val="000D6D4A"/>
    <w:rsid w:val="000E69CE"/>
    <w:rsid w:val="001469F1"/>
    <w:rsid w:val="001753E0"/>
    <w:rsid w:val="00190533"/>
    <w:rsid w:val="001A6758"/>
    <w:rsid w:val="001D3436"/>
    <w:rsid w:val="002206A9"/>
    <w:rsid w:val="00257505"/>
    <w:rsid w:val="002869D5"/>
    <w:rsid w:val="002E6868"/>
    <w:rsid w:val="003079E9"/>
    <w:rsid w:val="003E0BF4"/>
    <w:rsid w:val="003E189B"/>
    <w:rsid w:val="0045137F"/>
    <w:rsid w:val="00475571"/>
    <w:rsid w:val="004A034B"/>
    <w:rsid w:val="004A32DA"/>
    <w:rsid w:val="004D2DA3"/>
    <w:rsid w:val="004E3A75"/>
    <w:rsid w:val="004F5AA6"/>
    <w:rsid w:val="00512C48"/>
    <w:rsid w:val="00545C68"/>
    <w:rsid w:val="005571BC"/>
    <w:rsid w:val="005610D0"/>
    <w:rsid w:val="005768B0"/>
    <w:rsid w:val="00593234"/>
    <w:rsid w:val="005D007F"/>
    <w:rsid w:val="005F7E88"/>
    <w:rsid w:val="00600D4A"/>
    <w:rsid w:val="00627CE5"/>
    <w:rsid w:val="00643551"/>
    <w:rsid w:val="00676862"/>
    <w:rsid w:val="006A10DC"/>
    <w:rsid w:val="006A2053"/>
    <w:rsid w:val="006A259C"/>
    <w:rsid w:val="007843F3"/>
    <w:rsid w:val="00792B9D"/>
    <w:rsid w:val="007A7759"/>
    <w:rsid w:val="007C55AB"/>
    <w:rsid w:val="007F2106"/>
    <w:rsid w:val="008A5BFD"/>
    <w:rsid w:val="008F59F3"/>
    <w:rsid w:val="00936B36"/>
    <w:rsid w:val="00950CC9"/>
    <w:rsid w:val="009B1844"/>
    <w:rsid w:val="009D656A"/>
    <w:rsid w:val="009F3913"/>
    <w:rsid w:val="00A0717D"/>
    <w:rsid w:val="00A43CD2"/>
    <w:rsid w:val="00A52E3F"/>
    <w:rsid w:val="00A91525"/>
    <w:rsid w:val="00AA15B4"/>
    <w:rsid w:val="00AB02AC"/>
    <w:rsid w:val="00AD27CF"/>
    <w:rsid w:val="00AD5395"/>
    <w:rsid w:val="00AE59C3"/>
    <w:rsid w:val="00B125F5"/>
    <w:rsid w:val="00B128AB"/>
    <w:rsid w:val="00C501CA"/>
    <w:rsid w:val="00C64A63"/>
    <w:rsid w:val="00C810F1"/>
    <w:rsid w:val="00D11CDC"/>
    <w:rsid w:val="00D512B6"/>
    <w:rsid w:val="00D55622"/>
    <w:rsid w:val="00DB4CE5"/>
    <w:rsid w:val="00DD6198"/>
    <w:rsid w:val="00DF788E"/>
    <w:rsid w:val="00E0160A"/>
    <w:rsid w:val="00E13C78"/>
    <w:rsid w:val="00E204A2"/>
    <w:rsid w:val="00E93D99"/>
    <w:rsid w:val="00EF5057"/>
    <w:rsid w:val="00F14E33"/>
    <w:rsid w:val="00F31C05"/>
    <w:rsid w:val="00F63FC1"/>
    <w:rsid w:val="00FA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2593A-BBBD-4ED7-B021-EF1AC3D2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676862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676862"/>
    <w:rPr>
      <w:color w:val="000080"/>
      <w:u w:val="single"/>
    </w:rPr>
  </w:style>
  <w:style w:type="paragraph" w:customStyle="1" w:styleId="western">
    <w:name w:val="western"/>
    <w:basedOn w:val="a"/>
    <w:rsid w:val="00676862"/>
    <w:pPr>
      <w:spacing w:before="100" w:beforeAutospacing="1" w:after="142" w:line="276" w:lineRule="auto"/>
    </w:pPr>
  </w:style>
  <w:style w:type="paragraph" w:styleId="a6">
    <w:name w:val="header"/>
    <w:basedOn w:val="a"/>
    <w:link w:val="a7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1469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469F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469F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D512B6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Standard">
    <w:name w:val="Standard"/>
    <w:rsid w:val="009B184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7C5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8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2023-04-17T06:58:00Z</cp:lastPrinted>
  <dcterms:created xsi:type="dcterms:W3CDTF">2022-10-24T10:09:00Z</dcterms:created>
  <dcterms:modified xsi:type="dcterms:W3CDTF">2023-05-11T20:19:00Z</dcterms:modified>
</cp:coreProperties>
</file>