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6C8" w:rsidRPr="003A101B" w:rsidRDefault="00F13163" w:rsidP="0068118E">
      <w:pPr>
        <w:ind w:left="4820"/>
        <w:jc w:val="both"/>
        <w:rPr>
          <w:color w:val="000000"/>
          <w:sz w:val="25"/>
          <w:szCs w:val="25"/>
        </w:rPr>
      </w:pPr>
      <w:r w:rsidRPr="003A101B">
        <w:rPr>
          <w:color w:val="000000"/>
          <w:sz w:val="25"/>
          <w:szCs w:val="25"/>
        </w:rPr>
        <w:t>ФЕДЕРАЛЬНОЕ ГОСУДАРСТВЕННОЕ БЮДЖЕТНОЕ ОБРАЗОВАТЕЛЬНОЕ УЧРЕЖДЕНИЕ ВЫСШЕГО ОБРАЗОВАНИЯ "ДАГЕСТАНСКИЙ ГОСУДАРСТВЕННЫЙ ПЕДАГОГИЧЕСКИЙ УНИВЕРСИТЕТ"</w:t>
      </w:r>
    </w:p>
    <w:p w:rsidR="00E126C8" w:rsidRPr="003A101B" w:rsidRDefault="00F13163" w:rsidP="0068118E">
      <w:pPr>
        <w:ind w:left="4820"/>
        <w:jc w:val="both"/>
        <w:rPr>
          <w:color w:val="000000"/>
          <w:sz w:val="25"/>
          <w:szCs w:val="25"/>
        </w:rPr>
      </w:pPr>
      <w:r w:rsidRPr="003A101B">
        <w:rPr>
          <w:color w:val="000000"/>
          <w:sz w:val="25"/>
          <w:szCs w:val="25"/>
        </w:rPr>
        <w:t xml:space="preserve">367000, Дагестан </w:t>
      </w:r>
      <w:proofErr w:type="spellStart"/>
      <w:r w:rsidRPr="003A101B">
        <w:rPr>
          <w:color w:val="000000"/>
          <w:sz w:val="25"/>
          <w:szCs w:val="25"/>
        </w:rPr>
        <w:t>Респ</w:t>
      </w:r>
      <w:proofErr w:type="spellEnd"/>
      <w:r w:rsidRPr="003A101B">
        <w:rPr>
          <w:color w:val="000000"/>
          <w:sz w:val="25"/>
          <w:szCs w:val="25"/>
        </w:rPr>
        <w:t>, Махачкала г, УЛИЦА МАГОМЕДА ЯРАГСКОГО, 57</w:t>
      </w:r>
    </w:p>
    <w:p w:rsidR="00E126C8" w:rsidRPr="003A101B" w:rsidRDefault="00E126C8" w:rsidP="0068118E">
      <w:pPr>
        <w:ind w:left="4820"/>
        <w:jc w:val="both"/>
        <w:rPr>
          <w:color w:val="000000"/>
          <w:sz w:val="25"/>
          <w:szCs w:val="25"/>
        </w:rPr>
      </w:pPr>
      <w:proofErr w:type="gramStart"/>
      <w:r w:rsidRPr="003A101B">
        <w:rPr>
          <w:color w:val="000000"/>
          <w:sz w:val="25"/>
          <w:szCs w:val="25"/>
          <w:lang w:val="en-US"/>
        </w:rPr>
        <w:t>e</w:t>
      </w:r>
      <w:r w:rsidRPr="003A101B">
        <w:rPr>
          <w:color w:val="000000"/>
          <w:sz w:val="25"/>
          <w:szCs w:val="25"/>
        </w:rPr>
        <w:t>-</w:t>
      </w:r>
      <w:r w:rsidRPr="003A101B">
        <w:rPr>
          <w:color w:val="000000"/>
          <w:sz w:val="25"/>
          <w:szCs w:val="25"/>
          <w:lang w:val="en-US"/>
        </w:rPr>
        <w:t>mail</w:t>
      </w:r>
      <w:proofErr w:type="gramEnd"/>
      <w:r w:rsidRPr="003A101B">
        <w:rPr>
          <w:color w:val="000000"/>
          <w:sz w:val="25"/>
          <w:szCs w:val="25"/>
        </w:rPr>
        <w:t xml:space="preserve">: </w:t>
      </w:r>
      <w:proofErr w:type="spellStart"/>
      <w:r w:rsidR="00F13163" w:rsidRPr="003A101B">
        <w:rPr>
          <w:color w:val="000000"/>
          <w:sz w:val="25"/>
          <w:szCs w:val="25"/>
          <w:lang w:val="en-US"/>
        </w:rPr>
        <w:t>agenm</w:t>
      </w:r>
      <w:proofErr w:type="spellEnd"/>
      <w:r w:rsidR="00F13163" w:rsidRPr="003A101B">
        <w:rPr>
          <w:color w:val="000000"/>
          <w:sz w:val="25"/>
          <w:szCs w:val="25"/>
        </w:rPr>
        <w:t>2010@</w:t>
      </w:r>
      <w:r w:rsidR="00F13163" w:rsidRPr="003A101B">
        <w:rPr>
          <w:color w:val="000000"/>
          <w:sz w:val="25"/>
          <w:szCs w:val="25"/>
          <w:lang w:val="en-US"/>
        </w:rPr>
        <w:t>mail</w:t>
      </w:r>
      <w:r w:rsidR="00F13163" w:rsidRPr="003A101B">
        <w:rPr>
          <w:color w:val="000000"/>
          <w:sz w:val="25"/>
          <w:szCs w:val="25"/>
        </w:rPr>
        <w:t>.</w:t>
      </w:r>
      <w:proofErr w:type="spellStart"/>
      <w:r w:rsidR="00F13163" w:rsidRPr="003A101B">
        <w:rPr>
          <w:color w:val="000000"/>
          <w:sz w:val="25"/>
          <w:szCs w:val="25"/>
          <w:lang w:val="en-US"/>
        </w:rPr>
        <w:t>ru</w:t>
      </w:r>
      <w:proofErr w:type="spellEnd"/>
    </w:p>
    <w:p w:rsidR="00AD7CC5" w:rsidRPr="003A101B" w:rsidRDefault="00AD7CC5" w:rsidP="0068118E">
      <w:pPr>
        <w:ind w:left="4820"/>
        <w:jc w:val="both"/>
        <w:rPr>
          <w:color w:val="000000"/>
          <w:sz w:val="25"/>
          <w:szCs w:val="25"/>
        </w:rPr>
      </w:pPr>
    </w:p>
    <w:p w:rsidR="00F13163" w:rsidRPr="003A101B" w:rsidRDefault="00F13163" w:rsidP="00F13163">
      <w:pPr>
        <w:ind w:left="4820"/>
        <w:jc w:val="both"/>
        <w:rPr>
          <w:color w:val="000000"/>
          <w:sz w:val="25"/>
          <w:szCs w:val="25"/>
        </w:rPr>
      </w:pPr>
      <w:r w:rsidRPr="003A101B">
        <w:rPr>
          <w:color w:val="000000"/>
          <w:sz w:val="25"/>
          <w:szCs w:val="25"/>
        </w:rPr>
        <w:t xml:space="preserve">АО «Сбербанк-АСТ» </w:t>
      </w:r>
    </w:p>
    <w:p w:rsidR="00F13163" w:rsidRPr="003A101B" w:rsidRDefault="00F13163" w:rsidP="00F13163">
      <w:pPr>
        <w:ind w:left="4820"/>
        <w:jc w:val="both"/>
        <w:rPr>
          <w:color w:val="000000"/>
          <w:sz w:val="25"/>
          <w:szCs w:val="25"/>
        </w:rPr>
      </w:pPr>
      <w:r w:rsidRPr="003A101B">
        <w:rPr>
          <w:color w:val="000000"/>
          <w:sz w:val="25"/>
          <w:szCs w:val="25"/>
        </w:rPr>
        <w:t>119180, г. Москва, ул. Большая Якиманка, д. 23</w:t>
      </w:r>
    </w:p>
    <w:p w:rsidR="008E5EFB" w:rsidRPr="003A101B" w:rsidRDefault="00F13163" w:rsidP="00F13163">
      <w:pPr>
        <w:ind w:left="4820"/>
        <w:jc w:val="both"/>
        <w:rPr>
          <w:color w:val="000000"/>
          <w:sz w:val="25"/>
          <w:szCs w:val="25"/>
          <w:lang w:val="en-US"/>
        </w:rPr>
      </w:pPr>
      <w:proofErr w:type="gramStart"/>
      <w:r w:rsidRPr="003A101B">
        <w:rPr>
          <w:color w:val="000000"/>
          <w:sz w:val="25"/>
          <w:szCs w:val="25"/>
          <w:lang w:val="en-US"/>
        </w:rPr>
        <w:t>e-mail</w:t>
      </w:r>
      <w:proofErr w:type="gramEnd"/>
      <w:r w:rsidRPr="003A101B">
        <w:rPr>
          <w:color w:val="000000"/>
          <w:sz w:val="25"/>
          <w:szCs w:val="25"/>
          <w:lang w:val="en-US"/>
        </w:rPr>
        <w:t>: ko@sberbank-ast.ru</w:t>
      </w:r>
    </w:p>
    <w:p w:rsidR="00300169" w:rsidRPr="003A101B" w:rsidRDefault="00300169" w:rsidP="0068118E">
      <w:pPr>
        <w:ind w:left="4820"/>
        <w:jc w:val="both"/>
        <w:rPr>
          <w:color w:val="000000"/>
          <w:sz w:val="25"/>
          <w:szCs w:val="25"/>
          <w:lang w:val="en-US"/>
        </w:rPr>
      </w:pPr>
    </w:p>
    <w:p w:rsidR="006F0DF1" w:rsidRPr="003A101B" w:rsidRDefault="00F13163" w:rsidP="0068118E">
      <w:pPr>
        <w:ind w:left="4820"/>
        <w:jc w:val="both"/>
        <w:rPr>
          <w:color w:val="000000"/>
          <w:sz w:val="25"/>
          <w:szCs w:val="25"/>
        </w:rPr>
      </w:pPr>
      <w:r w:rsidRPr="003A101B">
        <w:rPr>
          <w:color w:val="000000"/>
          <w:sz w:val="25"/>
          <w:szCs w:val="25"/>
        </w:rPr>
        <w:t xml:space="preserve">ИП Мусина Ирина </w:t>
      </w:r>
      <w:proofErr w:type="spellStart"/>
      <w:r w:rsidRPr="003A101B">
        <w:rPr>
          <w:color w:val="000000"/>
          <w:sz w:val="25"/>
          <w:szCs w:val="25"/>
        </w:rPr>
        <w:t>Фаритовна</w:t>
      </w:r>
      <w:proofErr w:type="spellEnd"/>
    </w:p>
    <w:p w:rsidR="00F37AC0" w:rsidRPr="003A101B" w:rsidRDefault="00F13163" w:rsidP="0068118E">
      <w:pPr>
        <w:ind w:left="4820"/>
        <w:jc w:val="both"/>
        <w:rPr>
          <w:color w:val="000000"/>
          <w:sz w:val="25"/>
          <w:szCs w:val="25"/>
        </w:rPr>
      </w:pPr>
      <w:r w:rsidRPr="003A101B">
        <w:rPr>
          <w:color w:val="000000"/>
          <w:sz w:val="25"/>
          <w:szCs w:val="25"/>
        </w:rPr>
        <w:t>620036, Свердловская область, Соболева, 19, 500</w:t>
      </w:r>
    </w:p>
    <w:p w:rsidR="00404FA5" w:rsidRPr="003A101B" w:rsidRDefault="00B56E37" w:rsidP="0068118E">
      <w:pPr>
        <w:ind w:left="4820"/>
        <w:jc w:val="both"/>
        <w:rPr>
          <w:color w:val="000000"/>
          <w:sz w:val="25"/>
          <w:szCs w:val="25"/>
          <w:lang w:val="en-US"/>
        </w:rPr>
      </w:pPr>
      <w:proofErr w:type="gramStart"/>
      <w:r w:rsidRPr="003A101B">
        <w:rPr>
          <w:color w:val="000000"/>
          <w:sz w:val="25"/>
          <w:szCs w:val="25"/>
          <w:lang w:val="en-US"/>
        </w:rPr>
        <w:t>e-mail</w:t>
      </w:r>
      <w:proofErr w:type="gramEnd"/>
      <w:r w:rsidRPr="003A101B">
        <w:rPr>
          <w:color w:val="000000"/>
          <w:sz w:val="25"/>
          <w:szCs w:val="25"/>
          <w:lang w:val="en-US"/>
        </w:rPr>
        <w:t>:</w:t>
      </w:r>
      <w:r w:rsidR="00277A69" w:rsidRPr="003A101B">
        <w:rPr>
          <w:color w:val="000000"/>
          <w:sz w:val="25"/>
          <w:szCs w:val="25"/>
          <w:lang w:val="en-US"/>
        </w:rPr>
        <w:t xml:space="preserve"> </w:t>
      </w:r>
      <w:r w:rsidR="00F13163" w:rsidRPr="003A101B">
        <w:rPr>
          <w:color w:val="000000"/>
          <w:sz w:val="25"/>
          <w:szCs w:val="25"/>
          <w:lang w:val="en-US"/>
        </w:rPr>
        <w:t>tender-ipm@mail.ru</w:t>
      </w:r>
    </w:p>
    <w:p w:rsidR="00B97C87" w:rsidRPr="003A101B" w:rsidRDefault="00B97C87" w:rsidP="00866699">
      <w:pPr>
        <w:ind w:left="4962"/>
        <w:jc w:val="both"/>
        <w:rPr>
          <w:color w:val="191919"/>
          <w:sz w:val="25"/>
          <w:szCs w:val="25"/>
          <w:lang w:val="en-US"/>
        </w:rPr>
      </w:pPr>
    </w:p>
    <w:p w:rsidR="00F910A8" w:rsidRPr="003A101B" w:rsidRDefault="00F910A8" w:rsidP="00866699">
      <w:pPr>
        <w:ind w:left="4962"/>
        <w:jc w:val="both"/>
        <w:rPr>
          <w:color w:val="191919"/>
          <w:sz w:val="25"/>
          <w:szCs w:val="25"/>
          <w:lang w:val="en-US"/>
        </w:rPr>
      </w:pPr>
    </w:p>
    <w:p w:rsidR="00CD1A95" w:rsidRPr="003A101B" w:rsidRDefault="00CD1A95" w:rsidP="00CD1A95">
      <w:pPr>
        <w:pStyle w:val="a3"/>
        <w:ind w:firstLine="700"/>
        <w:jc w:val="center"/>
        <w:rPr>
          <w:rFonts w:ascii="Times New Roman" w:hAnsi="Times New Roman"/>
          <w:b/>
          <w:sz w:val="25"/>
          <w:szCs w:val="25"/>
        </w:rPr>
      </w:pPr>
      <w:r w:rsidRPr="003A101B">
        <w:rPr>
          <w:rFonts w:ascii="Times New Roman" w:hAnsi="Times New Roman"/>
          <w:b/>
          <w:sz w:val="25"/>
          <w:szCs w:val="25"/>
        </w:rPr>
        <w:t xml:space="preserve">Р Е Ш Е Н И Е № </w:t>
      </w:r>
      <w:r w:rsidR="00776BB6" w:rsidRPr="003A101B">
        <w:rPr>
          <w:rFonts w:ascii="Times New Roman" w:hAnsi="Times New Roman"/>
          <w:b/>
          <w:sz w:val="25"/>
          <w:szCs w:val="25"/>
        </w:rPr>
        <w:t>005/06/106-</w:t>
      </w:r>
      <w:r w:rsidR="00F13163" w:rsidRPr="003A101B">
        <w:rPr>
          <w:rFonts w:ascii="Times New Roman" w:hAnsi="Times New Roman"/>
          <w:b/>
          <w:sz w:val="25"/>
          <w:szCs w:val="25"/>
        </w:rPr>
        <w:t>1143</w:t>
      </w:r>
      <w:r w:rsidR="00776BB6" w:rsidRPr="003A101B">
        <w:rPr>
          <w:rFonts w:ascii="Times New Roman" w:hAnsi="Times New Roman"/>
          <w:b/>
          <w:sz w:val="25"/>
          <w:szCs w:val="25"/>
        </w:rPr>
        <w:t>/</w:t>
      </w:r>
      <w:r w:rsidR="00991C1D" w:rsidRPr="003A101B">
        <w:rPr>
          <w:rFonts w:ascii="Times New Roman" w:hAnsi="Times New Roman"/>
          <w:b/>
          <w:sz w:val="25"/>
          <w:szCs w:val="25"/>
        </w:rPr>
        <w:t>20</w:t>
      </w:r>
      <w:r w:rsidR="001F5F16" w:rsidRPr="003A101B">
        <w:rPr>
          <w:rFonts w:ascii="Times New Roman" w:hAnsi="Times New Roman"/>
          <w:b/>
          <w:sz w:val="25"/>
          <w:szCs w:val="25"/>
        </w:rPr>
        <w:t>2</w:t>
      </w:r>
      <w:r w:rsidR="0068118E" w:rsidRPr="003A101B">
        <w:rPr>
          <w:rFonts w:ascii="Times New Roman" w:hAnsi="Times New Roman"/>
          <w:b/>
          <w:sz w:val="25"/>
          <w:szCs w:val="25"/>
        </w:rPr>
        <w:t>3</w:t>
      </w:r>
    </w:p>
    <w:p w:rsidR="00CD1A95" w:rsidRPr="003A101B" w:rsidRDefault="00CD1A95" w:rsidP="00CD1A95">
      <w:pPr>
        <w:pStyle w:val="a3"/>
        <w:ind w:firstLine="700"/>
        <w:jc w:val="center"/>
        <w:rPr>
          <w:rFonts w:ascii="Times New Roman" w:hAnsi="Times New Roman"/>
          <w:sz w:val="25"/>
          <w:szCs w:val="25"/>
        </w:rPr>
      </w:pPr>
      <w:r w:rsidRPr="003A101B">
        <w:rPr>
          <w:rFonts w:ascii="Times New Roman" w:hAnsi="Times New Roman"/>
          <w:sz w:val="25"/>
          <w:szCs w:val="25"/>
        </w:rPr>
        <w:t>Комиссии Управления ФАС России по Республике Дагестан</w:t>
      </w:r>
    </w:p>
    <w:p w:rsidR="00CD1A95" w:rsidRPr="003A101B" w:rsidRDefault="00CD1A95" w:rsidP="00CD1A95">
      <w:pPr>
        <w:pStyle w:val="a3"/>
        <w:ind w:firstLine="700"/>
        <w:jc w:val="center"/>
        <w:rPr>
          <w:rFonts w:ascii="Times New Roman" w:hAnsi="Times New Roman"/>
          <w:sz w:val="25"/>
          <w:szCs w:val="25"/>
        </w:rPr>
      </w:pPr>
      <w:r w:rsidRPr="003A101B">
        <w:rPr>
          <w:rFonts w:ascii="Times New Roman" w:hAnsi="Times New Roman"/>
          <w:sz w:val="25"/>
          <w:szCs w:val="25"/>
        </w:rPr>
        <w:t>по контролю в сфере закупок</w:t>
      </w:r>
    </w:p>
    <w:p w:rsidR="00CD1A95" w:rsidRPr="003A101B" w:rsidRDefault="00CD1A95" w:rsidP="00CD1A95">
      <w:pPr>
        <w:pStyle w:val="a3"/>
        <w:ind w:firstLine="700"/>
        <w:jc w:val="center"/>
        <w:rPr>
          <w:rFonts w:ascii="Times New Roman" w:hAnsi="Times New Roman"/>
          <w:sz w:val="25"/>
          <w:szCs w:val="25"/>
        </w:rPr>
      </w:pPr>
    </w:p>
    <w:p w:rsidR="00CD1A95" w:rsidRPr="003A101B" w:rsidRDefault="00F13163" w:rsidP="00612AF5">
      <w:pPr>
        <w:pStyle w:val="a3"/>
        <w:ind w:firstLine="709"/>
        <w:jc w:val="both"/>
        <w:rPr>
          <w:rFonts w:ascii="Times New Roman" w:hAnsi="Times New Roman"/>
          <w:sz w:val="25"/>
          <w:szCs w:val="25"/>
        </w:rPr>
      </w:pPr>
      <w:r w:rsidRPr="003A101B">
        <w:rPr>
          <w:rFonts w:ascii="Times New Roman" w:hAnsi="Times New Roman"/>
          <w:sz w:val="25"/>
          <w:szCs w:val="25"/>
        </w:rPr>
        <w:t>04</w:t>
      </w:r>
      <w:r w:rsidR="00AA7B4B" w:rsidRPr="003A101B">
        <w:rPr>
          <w:rFonts w:ascii="Times New Roman" w:hAnsi="Times New Roman"/>
          <w:sz w:val="25"/>
          <w:szCs w:val="25"/>
        </w:rPr>
        <w:t>.</w:t>
      </w:r>
      <w:r w:rsidR="0068118E" w:rsidRPr="003A101B">
        <w:rPr>
          <w:rFonts w:ascii="Times New Roman" w:hAnsi="Times New Roman"/>
          <w:sz w:val="25"/>
          <w:szCs w:val="25"/>
        </w:rPr>
        <w:t>0</w:t>
      </w:r>
      <w:r w:rsidRPr="003A101B">
        <w:rPr>
          <w:rFonts w:ascii="Times New Roman" w:hAnsi="Times New Roman"/>
          <w:sz w:val="25"/>
          <w:szCs w:val="25"/>
        </w:rPr>
        <w:t>5</w:t>
      </w:r>
      <w:r w:rsidR="00CD1A95" w:rsidRPr="003A101B">
        <w:rPr>
          <w:rFonts w:ascii="Times New Roman" w:hAnsi="Times New Roman"/>
          <w:sz w:val="25"/>
          <w:szCs w:val="25"/>
        </w:rPr>
        <w:t>.20</w:t>
      </w:r>
      <w:r w:rsidR="00F37AC0" w:rsidRPr="003A101B">
        <w:rPr>
          <w:rFonts w:ascii="Times New Roman" w:hAnsi="Times New Roman"/>
          <w:sz w:val="25"/>
          <w:szCs w:val="25"/>
        </w:rPr>
        <w:t>2</w:t>
      </w:r>
      <w:r w:rsidR="0068118E" w:rsidRPr="003A101B">
        <w:rPr>
          <w:rFonts w:ascii="Times New Roman" w:hAnsi="Times New Roman"/>
          <w:sz w:val="25"/>
          <w:szCs w:val="25"/>
        </w:rPr>
        <w:t>3</w:t>
      </w:r>
      <w:r w:rsidR="00CD1A95" w:rsidRPr="003A101B">
        <w:rPr>
          <w:rFonts w:ascii="Times New Roman" w:hAnsi="Times New Roman"/>
          <w:sz w:val="25"/>
          <w:szCs w:val="25"/>
        </w:rPr>
        <w:t>г.</w:t>
      </w:r>
      <w:r w:rsidR="00CD1A95" w:rsidRPr="003A101B">
        <w:rPr>
          <w:rFonts w:ascii="Times New Roman" w:hAnsi="Times New Roman"/>
          <w:sz w:val="25"/>
          <w:szCs w:val="25"/>
        </w:rPr>
        <w:tab/>
      </w:r>
      <w:r w:rsidR="00CD1A95" w:rsidRPr="003A101B">
        <w:rPr>
          <w:rFonts w:ascii="Times New Roman" w:hAnsi="Times New Roman"/>
          <w:sz w:val="25"/>
          <w:szCs w:val="25"/>
        </w:rPr>
        <w:tab/>
      </w:r>
      <w:r w:rsidR="00CD1A95" w:rsidRPr="003A101B">
        <w:rPr>
          <w:rFonts w:ascii="Times New Roman" w:hAnsi="Times New Roman"/>
          <w:sz w:val="25"/>
          <w:szCs w:val="25"/>
        </w:rPr>
        <w:tab/>
      </w:r>
      <w:r w:rsidR="00CD1A95" w:rsidRPr="003A101B">
        <w:rPr>
          <w:rFonts w:ascii="Times New Roman" w:hAnsi="Times New Roman"/>
          <w:sz w:val="25"/>
          <w:szCs w:val="25"/>
        </w:rPr>
        <w:tab/>
      </w:r>
      <w:r w:rsidR="00CD1A95" w:rsidRPr="003A101B">
        <w:rPr>
          <w:rFonts w:ascii="Times New Roman" w:hAnsi="Times New Roman"/>
          <w:sz w:val="25"/>
          <w:szCs w:val="25"/>
        </w:rPr>
        <w:tab/>
      </w:r>
      <w:r w:rsidR="00CD1A95" w:rsidRPr="003A101B">
        <w:rPr>
          <w:rFonts w:ascii="Times New Roman" w:hAnsi="Times New Roman"/>
          <w:sz w:val="25"/>
          <w:szCs w:val="25"/>
        </w:rPr>
        <w:tab/>
      </w:r>
      <w:r w:rsidR="00CD1A95" w:rsidRPr="003A101B">
        <w:rPr>
          <w:rFonts w:ascii="Times New Roman" w:hAnsi="Times New Roman"/>
          <w:sz w:val="25"/>
          <w:szCs w:val="25"/>
        </w:rPr>
        <w:tab/>
      </w:r>
      <w:r w:rsidR="00CD1A95" w:rsidRPr="003A101B">
        <w:rPr>
          <w:rFonts w:ascii="Times New Roman" w:hAnsi="Times New Roman"/>
          <w:sz w:val="25"/>
          <w:szCs w:val="25"/>
        </w:rPr>
        <w:tab/>
      </w:r>
      <w:r w:rsidRPr="003A101B">
        <w:rPr>
          <w:rFonts w:ascii="Times New Roman" w:hAnsi="Times New Roman"/>
          <w:sz w:val="25"/>
          <w:szCs w:val="25"/>
        </w:rPr>
        <w:tab/>
      </w:r>
      <w:r w:rsidR="003A101B">
        <w:rPr>
          <w:rFonts w:ascii="Times New Roman" w:hAnsi="Times New Roman"/>
          <w:sz w:val="25"/>
          <w:szCs w:val="25"/>
        </w:rPr>
        <w:t xml:space="preserve">  </w:t>
      </w:r>
      <w:r w:rsidR="00CD1A95" w:rsidRPr="003A101B">
        <w:rPr>
          <w:rFonts w:ascii="Times New Roman" w:hAnsi="Times New Roman"/>
          <w:sz w:val="25"/>
          <w:szCs w:val="25"/>
        </w:rPr>
        <w:t>г. Махачкала</w:t>
      </w:r>
    </w:p>
    <w:p w:rsidR="00CD1A95" w:rsidRPr="003A101B" w:rsidRDefault="00CD1A95" w:rsidP="003C27A0">
      <w:pPr>
        <w:ind w:firstLine="700"/>
        <w:jc w:val="both"/>
        <w:rPr>
          <w:sz w:val="25"/>
          <w:szCs w:val="25"/>
        </w:rPr>
      </w:pPr>
    </w:p>
    <w:p w:rsidR="007F7C0F" w:rsidRPr="003A101B" w:rsidRDefault="007F7C0F" w:rsidP="007F7C0F">
      <w:pPr>
        <w:ind w:firstLine="700"/>
        <w:jc w:val="both"/>
        <w:rPr>
          <w:sz w:val="25"/>
          <w:szCs w:val="25"/>
        </w:rPr>
      </w:pPr>
      <w:r w:rsidRPr="003A101B">
        <w:rPr>
          <w:sz w:val="25"/>
          <w:szCs w:val="25"/>
        </w:rPr>
        <w:t>Комиссия Управления ФАС России по Республике Дагестан по контролю в сфере закупок (далее – Комиссия) в составе:</w:t>
      </w:r>
    </w:p>
    <w:p w:rsidR="007F7C0F" w:rsidRPr="003A101B" w:rsidRDefault="007F7C0F" w:rsidP="007F7C0F">
      <w:pPr>
        <w:ind w:firstLine="700"/>
        <w:jc w:val="both"/>
        <w:rPr>
          <w:sz w:val="25"/>
          <w:szCs w:val="25"/>
        </w:rPr>
      </w:pPr>
      <w:r w:rsidRPr="003A101B">
        <w:rPr>
          <w:sz w:val="25"/>
          <w:szCs w:val="25"/>
        </w:rPr>
        <w:t>Ведуще</w:t>
      </w:r>
      <w:r w:rsidR="00F13163" w:rsidRPr="003A101B">
        <w:rPr>
          <w:sz w:val="25"/>
          <w:szCs w:val="25"/>
        </w:rPr>
        <w:t>й</w:t>
      </w:r>
      <w:r w:rsidRPr="003A101B">
        <w:rPr>
          <w:sz w:val="25"/>
          <w:szCs w:val="25"/>
        </w:rPr>
        <w:t xml:space="preserve"> заседание Комиссии – </w:t>
      </w:r>
      <w:proofErr w:type="spellStart"/>
      <w:r w:rsidR="00F13163" w:rsidRPr="003A101B">
        <w:rPr>
          <w:sz w:val="25"/>
          <w:szCs w:val="25"/>
        </w:rPr>
        <w:t>Халлаевой</w:t>
      </w:r>
      <w:proofErr w:type="spellEnd"/>
      <w:r w:rsidR="00F13163" w:rsidRPr="003A101B">
        <w:rPr>
          <w:sz w:val="25"/>
          <w:szCs w:val="25"/>
        </w:rPr>
        <w:t xml:space="preserve"> Д.М.</w:t>
      </w:r>
      <w:r w:rsidRPr="003A101B">
        <w:rPr>
          <w:sz w:val="25"/>
          <w:szCs w:val="25"/>
        </w:rPr>
        <w:t xml:space="preserve"> –</w:t>
      </w:r>
      <w:r w:rsidR="00F13163" w:rsidRPr="003A101B">
        <w:rPr>
          <w:sz w:val="25"/>
          <w:szCs w:val="25"/>
        </w:rPr>
        <w:t xml:space="preserve"> </w:t>
      </w:r>
      <w:proofErr w:type="spellStart"/>
      <w:r w:rsidR="00F13163" w:rsidRPr="003A101B">
        <w:rPr>
          <w:sz w:val="25"/>
          <w:szCs w:val="25"/>
        </w:rPr>
        <w:t>Врио</w:t>
      </w:r>
      <w:proofErr w:type="spellEnd"/>
      <w:r w:rsidR="00F13163" w:rsidRPr="003A101B">
        <w:rPr>
          <w:sz w:val="25"/>
          <w:szCs w:val="25"/>
        </w:rPr>
        <w:t>.</w:t>
      </w:r>
      <w:r w:rsidRPr="003A101B">
        <w:rPr>
          <w:sz w:val="25"/>
          <w:szCs w:val="25"/>
        </w:rPr>
        <w:t xml:space="preserve"> </w:t>
      </w:r>
      <w:r w:rsidR="00F13163" w:rsidRPr="003A101B">
        <w:rPr>
          <w:sz w:val="25"/>
          <w:szCs w:val="25"/>
        </w:rPr>
        <w:t>р</w:t>
      </w:r>
      <w:r w:rsidRPr="003A101B">
        <w:rPr>
          <w:sz w:val="25"/>
          <w:szCs w:val="25"/>
        </w:rPr>
        <w:t>уководителя Дагестанского УФАС России.</w:t>
      </w:r>
    </w:p>
    <w:p w:rsidR="007F7C0F" w:rsidRPr="003A101B" w:rsidRDefault="007F7C0F" w:rsidP="007F7C0F">
      <w:pPr>
        <w:ind w:firstLine="700"/>
        <w:jc w:val="both"/>
        <w:rPr>
          <w:sz w:val="25"/>
          <w:szCs w:val="25"/>
        </w:rPr>
      </w:pPr>
      <w:r w:rsidRPr="003A101B">
        <w:rPr>
          <w:sz w:val="25"/>
          <w:szCs w:val="25"/>
        </w:rPr>
        <w:t>Членов Комиссии:</w:t>
      </w:r>
    </w:p>
    <w:p w:rsidR="007F7C0F" w:rsidRPr="003A101B" w:rsidRDefault="00300169" w:rsidP="007F7C0F">
      <w:pPr>
        <w:ind w:firstLine="700"/>
        <w:jc w:val="both"/>
        <w:rPr>
          <w:sz w:val="25"/>
          <w:szCs w:val="25"/>
        </w:rPr>
      </w:pPr>
      <w:r w:rsidRPr="003A101B">
        <w:rPr>
          <w:sz w:val="25"/>
          <w:szCs w:val="25"/>
        </w:rPr>
        <w:t>Магомедова К.Г.</w:t>
      </w:r>
      <w:r w:rsidR="007F7C0F" w:rsidRPr="003A101B">
        <w:rPr>
          <w:sz w:val="25"/>
          <w:szCs w:val="25"/>
        </w:rPr>
        <w:t xml:space="preserve"> – </w:t>
      </w:r>
      <w:r w:rsidRPr="003A101B">
        <w:rPr>
          <w:sz w:val="25"/>
          <w:szCs w:val="25"/>
        </w:rPr>
        <w:t>Зам. н</w:t>
      </w:r>
      <w:r w:rsidR="007F7C0F" w:rsidRPr="003A101B">
        <w:rPr>
          <w:sz w:val="25"/>
          <w:szCs w:val="25"/>
        </w:rPr>
        <w:t>ачальника отдела контроля закупок Дагестанского УФАС России;</w:t>
      </w:r>
    </w:p>
    <w:p w:rsidR="00F13163" w:rsidRPr="003A101B" w:rsidRDefault="00DF3A58" w:rsidP="007F7C0F">
      <w:pPr>
        <w:ind w:firstLine="700"/>
        <w:jc w:val="both"/>
        <w:rPr>
          <w:sz w:val="25"/>
          <w:szCs w:val="25"/>
        </w:rPr>
      </w:pPr>
      <w:proofErr w:type="spellStart"/>
      <w:r w:rsidRPr="003A101B">
        <w:rPr>
          <w:sz w:val="25"/>
          <w:szCs w:val="25"/>
        </w:rPr>
        <w:t>Багамаева</w:t>
      </w:r>
      <w:proofErr w:type="spellEnd"/>
      <w:r w:rsidRPr="003A101B">
        <w:rPr>
          <w:sz w:val="25"/>
          <w:szCs w:val="25"/>
        </w:rPr>
        <w:t xml:space="preserve"> Т.Р.</w:t>
      </w:r>
      <w:r w:rsidR="00EF637A" w:rsidRPr="003A101B">
        <w:rPr>
          <w:sz w:val="25"/>
          <w:szCs w:val="25"/>
        </w:rPr>
        <w:t xml:space="preserve"> – Главного специалиста-эксперта отдела контроля закупок Дагестанского УФАС России</w:t>
      </w:r>
      <w:r w:rsidR="00F13163" w:rsidRPr="003A101B">
        <w:rPr>
          <w:sz w:val="25"/>
          <w:szCs w:val="25"/>
        </w:rPr>
        <w:t>;</w:t>
      </w:r>
    </w:p>
    <w:p w:rsidR="00EF637A" w:rsidRPr="003A101B" w:rsidRDefault="00F13163" w:rsidP="007F7C0F">
      <w:pPr>
        <w:ind w:firstLine="700"/>
        <w:jc w:val="both"/>
        <w:rPr>
          <w:sz w:val="25"/>
          <w:szCs w:val="25"/>
        </w:rPr>
      </w:pPr>
      <w:r w:rsidRPr="003A101B">
        <w:rPr>
          <w:sz w:val="25"/>
          <w:szCs w:val="25"/>
        </w:rPr>
        <w:t xml:space="preserve">Магомедова А.Ш. – Главного </w:t>
      </w:r>
      <w:r w:rsidRPr="003A101B">
        <w:rPr>
          <w:sz w:val="25"/>
          <w:szCs w:val="25"/>
        </w:rPr>
        <w:t>специалиста-эксперта отдела контроля закупок Дагестанского УФАС России</w:t>
      </w:r>
      <w:r w:rsidR="00EF637A" w:rsidRPr="003A101B">
        <w:rPr>
          <w:sz w:val="25"/>
          <w:szCs w:val="25"/>
        </w:rPr>
        <w:t>,</w:t>
      </w:r>
    </w:p>
    <w:p w:rsidR="00F13163" w:rsidRPr="003A101B" w:rsidRDefault="008634B4" w:rsidP="0017574E">
      <w:pPr>
        <w:ind w:firstLine="700"/>
        <w:jc w:val="both"/>
        <w:rPr>
          <w:sz w:val="25"/>
          <w:szCs w:val="25"/>
        </w:rPr>
      </w:pPr>
      <w:r w:rsidRPr="003A101B">
        <w:rPr>
          <w:sz w:val="25"/>
          <w:szCs w:val="25"/>
        </w:rPr>
        <w:t xml:space="preserve">рассмотрев жалобу </w:t>
      </w:r>
      <w:r w:rsidR="00F13163" w:rsidRPr="003A101B">
        <w:rPr>
          <w:sz w:val="25"/>
          <w:szCs w:val="25"/>
        </w:rPr>
        <w:t>ИП Мусиной И.Ф.</w:t>
      </w:r>
      <w:r w:rsidRPr="003A101B">
        <w:rPr>
          <w:sz w:val="25"/>
          <w:szCs w:val="25"/>
        </w:rPr>
        <w:t xml:space="preserve"> (далее – Заявитель) на действия комиссии </w:t>
      </w:r>
      <w:r w:rsidR="00F13163" w:rsidRPr="003A101B">
        <w:rPr>
          <w:sz w:val="25"/>
          <w:szCs w:val="25"/>
        </w:rPr>
        <w:t>ФГБОУВО "ДАГЕСТАНСКИЙ ГОСУДАРСТВЕННЫЙ ПЕДАГОГИЧЕСКИЙ УНИВЕРСИТЕТ"</w:t>
      </w:r>
      <w:r w:rsidR="00300169" w:rsidRPr="003A101B">
        <w:rPr>
          <w:sz w:val="25"/>
          <w:szCs w:val="25"/>
        </w:rPr>
        <w:t xml:space="preserve"> (далее – Заказчик)</w:t>
      </w:r>
      <w:r w:rsidR="00AD7CC5" w:rsidRPr="003A101B">
        <w:rPr>
          <w:sz w:val="25"/>
          <w:szCs w:val="25"/>
        </w:rPr>
        <w:t xml:space="preserve"> при проведении электронного аукциона </w:t>
      </w:r>
      <w:r w:rsidRPr="003A101B">
        <w:rPr>
          <w:sz w:val="25"/>
          <w:szCs w:val="25"/>
        </w:rPr>
        <w:t xml:space="preserve">№ </w:t>
      </w:r>
      <w:r w:rsidR="00F13163" w:rsidRPr="003A101B">
        <w:rPr>
          <w:sz w:val="25"/>
          <w:szCs w:val="25"/>
        </w:rPr>
        <w:t>0303400000523000002</w:t>
      </w:r>
      <w:r w:rsidR="00300169" w:rsidRPr="003A101B">
        <w:rPr>
          <w:sz w:val="25"/>
          <w:szCs w:val="25"/>
        </w:rPr>
        <w:t xml:space="preserve"> </w:t>
      </w:r>
      <w:r w:rsidR="00F13163" w:rsidRPr="003A101B">
        <w:rPr>
          <w:sz w:val="25"/>
          <w:szCs w:val="25"/>
        </w:rPr>
        <w:t>«Поставка и монтаж презентационного оборудования в рамках создания педагогических технопарков "</w:t>
      </w:r>
      <w:proofErr w:type="spellStart"/>
      <w:r w:rsidR="00F13163" w:rsidRPr="003A101B">
        <w:rPr>
          <w:sz w:val="25"/>
          <w:szCs w:val="25"/>
        </w:rPr>
        <w:t>Кванотриум</w:t>
      </w:r>
      <w:proofErr w:type="spellEnd"/>
      <w:r w:rsidR="00F13163" w:rsidRPr="003A101B">
        <w:rPr>
          <w:sz w:val="25"/>
          <w:szCs w:val="25"/>
        </w:rPr>
        <w:t>" на базе образовательной организации</w:t>
      </w:r>
      <w:r w:rsidR="00FD69C1" w:rsidRPr="003A101B">
        <w:rPr>
          <w:sz w:val="25"/>
          <w:szCs w:val="25"/>
        </w:rPr>
        <w:t xml:space="preserve">» </w:t>
      </w:r>
      <w:r w:rsidR="00A705F6" w:rsidRPr="003A101B">
        <w:rPr>
          <w:sz w:val="25"/>
          <w:szCs w:val="25"/>
        </w:rPr>
        <w:t xml:space="preserve">(далее – </w:t>
      </w:r>
      <w:r w:rsidR="00AD7CC5" w:rsidRPr="003A101B">
        <w:rPr>
          <w:sz w:val="25"/>
          <w:szCs w:val="25"/>
        </w:rPr>
        <w:t>Аукцион</w:t>
      </w:r>
      <w:r w:rsidR="00A705F6" w:rsidRPr="003A101B">
        <w:rPr>
          <w:sz w:val="25"/>
          <w:szCs w:val="25"/>
        </w:rPr>
        <w:t>),</w:t>
      </w:r>
      <w:r w:rsidR="00300169" w:rsidRPr="003A101B">
        <w:rPr>
          <w:sz w:val="25"/>
          <w:szCs w:val="25"/>
        </w:rPr>
        <w:t xml:space="preserve"> </w:t>
      </w:r>
    </w:p>
    <w:p w:rsidR="00EA2A5F" w:rsidRPr="003A101B" w:rsidRDefault="00F13163" w:rsidP="0017574E">
      <w:pPr>
        <w:ind w:firstLine="700"/>
        <w:jc w:val="both"/>
        <w:rPr>
          <w:sz w:val="25"/>
          <w:szCs w:val="25"/>
        </w:rPr>
      </w:pPr>
      <w:r w:rsidRPr="003A101B">
        <w:rPr>
          <w:sz w:val="25"/>
          <w:szCs w:val="25"/>
        </w:rPr>
        <w:t xml:space="preserve">с участием представителя Заявителя – </w:t>
      </w:r>
      <w:proofErr w:type="spellStart"/>
      <w:r w:rsidRPr="003A101B">
        <w:rPr>
          <w:sz w:val="25"/>
          <w:szCs w:val="25"/>
        </w:rPr>
        <w:t>Спириной</w:t>
      </w:r>
      <w:proofErr w:type="spellEnd"/>
      <w:r w:rsidRPr="003A101B">
        <w:rPr>
          <w:sz w:val="25"/>
          <w:szCs w:val="25"/>
        </w:rPr>
        <w:t xml:space="preserve"> В.А. (по доверенности), </w:t>
      </w:r>
      <w:r w:rsidR="00DF3A58" w:rsidRPr="003A101B">
        <w:rPr>
          <w:sz w:val="25"/>
          <w:szCs w:val="25"/>
        </w:rPr>
        <w:t>в отсутствии представител</w:t>
      </w:r>
      <w:r w:rsidRPr="003A101B">
        <w:rPr>
          <w:sz w:val="25"/>
          <w:szCs w:val="25"/>
        </w:rPr>
        <w:t>я</w:t>
      </w:r>
      <w:r w:rsidR="00300169" w:rsidRPr="003A101B">
        <w:rPr>
          <w:sz w:val="25"/>
          <w:szCs w:val="25"/>
        </w:rPr>
        <w:t xml:space="preserve"> </w:t>
      </w:r>
      <w:r w:rsidRPr="003A101B">
        <w:rPr>
          <w:sz w:val="25"/>
          <w:szCs w:val="25"/>
        </w:rPr>
        <w:t>Заказчика</w:t>
      </w:r>
      <w:r w:rsidR="00DF3A58" w:rsidRPr="003A101B">
        <w:rPr>
          <w:sz w:val="25"/>
          <w:szCs w:val="25"/>
        </w:rPr>
        <w:t xml:space="preserve"> </w:t>
      </w:r>
      <w:r w:rsidR="005165B0" w:rsidRPr="003A101B">
        <w:rPr>
          <w:sz w:val="25"/>
          <w:szCs w:val="25"/>
        </w:rPr>
        <w:t>(</w:t>
      </w:r>
      <w:r w:rsidR="00DF3A58" w:rsidRPr="003A101B">
        <w:rPr>
          <w:sz w:val="25"/>
          <w:szCs w:val="25"/>
        </w:rPr>
        <w:t>извещен</w:t>
      </w:r>
      <w:r w:rsidR="005165B0" w:rsidRPr="003A101B">
        <w:rPr>
          <w:sz w:val="25"/>
          <w:szCs w:val="25"/>
        </w:rPr>
        <w:t>)</w:t>
      </w:r>
      <w:r w:rsidR="00E37C83" w:rsidRPr="003A101B">
        <w:rPr>
          <w:sz w:val="25"/>
          <w:szCs w:val="25"/>
        </w:rPr>
        <w:t>,</w:t>
      </w:r>
    </w:p>
    <w:p w:rsidR="00CD1A95" w:rsidRPr="003A101B" w:rsidRDefault="00CD1A95" w:rsidP="00B6568D">
      <w:pPr>
        <w:pStyle w:val="a3"/>
        <w:ind w:firstLine="700"/>
        <w:jc w:val="center"/>
        <w:rPr>
          <w:rFonts w:ascii="Times New Roman" w:hAnsi="Times New Roman"/>
          <w:b/>
          <w:sz w:val="25"/>
          <w:szCs w:val="25"/>
        </w:rPr>
      </w:pPr>
      <w:r w:rsidRPr="003A101B">
        <w:rPr>
          <w:rFonts w:ascii="Times New Roman" w:hAnsi="Times New Roman"/>
          <w:b/>
          <w:sz w:val="25"/>
          <w:szCs w:val="25"/>
        </w:rPr>
        <w:t>У С Т А Н О В И Л А:</w:t>
      </w:r>
    </w:p>
    <w:p w:rsidR="00CD1A95" w:rsidRPr="003A101B" w:rsidRDefault="00F13163" w:rsidP="00BF5013">
      <w:pPr>
        <w:ind w:firstLine="700"/>
        <w:jc w:val="both"/>
        <w:rPr>
          <w:sz w:val="25"/>
          <w:szCs w:val="25"/>
        </w:rPr>
      </w:pPr>
      <w:r w:rsidRPr="003A101B">
        <w:rPr>
          <w:sz w:val="25"/>
          <w:szCs w:val="25"/>
        </w:rPr>
        <w:t>27</w:t>
      </w:r>
      <w:r w:rsidR="00776BB6" w:rsidRPr="003A101B">
        <w:rPr>
          <w:sz w:val="25"/>
          <w:szCs w:val="25"/>
        </w:rPr>
        <w:t>.</w:t>
      </w:r>
      <w:r w:rsidR="005165B0" w:rsidRPr="003A101B">
        <w:rPr>
          <w:sz w:val="25"/>
          <w:szCs w:val="25"/>
        </w:rPr>
        <w:t>0</w:t>
      </w:r>
      <w:r w:rsidR="00300169" w:rsidRPr="003A101B">
        <w:rPr>
          <w:sz w:val="25"/>
          <w:szCs w:val="25"/>
        </w:rPr>
        <w:t>4</w:t>
      </w:r>
      <w:r w:rsidR="00F11351" w:rsidRPr="003A101B">
        <w:rPr>
          <w:sz w:val="25"/>
          <w:szCs w:val="25"/>
        </w:rPr>
        <w:t>.20</w:t>
      </w:r>
      <w:r w:rsidR="00F37AC0" w:rsidRPr="003A101B">
        <w:rPr>
          <w:sz w:val="25"/>
          <w:szCs w:val="25"/>
        </w:rPr>
        <w:t>2</w:t>
      </w:r>
      <w:r w:rsidR="00DF3A58" w:rsidRPr="003A101B">
        <w:rPr>
          <w:sz w:val="25"/>
          <w:szCs w:val="25"/>
        </w:rPr>
        <w:t>3</w:t>
      </w:r>
      <w:r w:rsidR="00CD1A95" w:rsidRPr="003A101B">
        <w:rPr>
          <w:sz w:val="25"/>
          <w:szCs w:val="25"/>
        </w:rPr>
        <w:t xml:space="preserve">г. в Дагестанское УФАС России поступила жалоба Заявителя на действия </w:t>
      </w:r>
      <w:r w:rsidR="00660D61" w:rsidRPr="003A101B">
        <w:rPr>
          <w:sz w:val="25"/>
          <w:szCs w:val="25"/>
        </w:rPr>
        <w:t xml:space="preserve">комиссии </w:t>
      </w:r>
      <w:r w:rsidR="00300169" w:rsidRPr="003A101B">
        <w:rPr>
          <w:sz w:val="25"/>
          <w:szCs w:val="25"/>
        </w:rPr>
        <w:t>Заказчика</w:t>
      </w:r>
      <w:r w:rsidR="00CD1A95" w:rsidRPr="003A101B">
        <w:rPr>
          <w:sz w:val="25"/>
          <w:szCs w:val="25"/>
        </w:rPr>
        <w:t xml:space="preserve"> при проведении </w:t>
      </w:r>
      <w:r w:rsidR="00AD7CC5" w:rsidRPr="003A101B">
        <w:rPr>
          <w:sz w:val="25"/>
          <w:szCs w:val="25"/>
        </w:rPr>
        <w:t>Аукциона</w:t>
      </w:r>
      <w:r w:rsidR="00CD1A95" w:rsidRPr="003A101B">
        <w:rPr>
          <w:sz w:val="25"/>
          <w:szCs w:val="25"/>
        </w:rPr>
        <w:t>.</w:t>
      </w:r>
    </w:p>
    <w:p w:rsidR="0086465B" w:rsidRPr="003A101B" w:rsidRDefault="0086465B" w:rsidP="0086465B">
      <w:pPr>
        <w:ind w:firstLine="700"/>
        <w:jc w:val="both"/>
        <w:rPr>
          <w:sz w:val="25"/>
          <w:szCs w:val="25"/>
        </w:rPr>
      </w:pPr>
      <w:r w:rsidRPr="003A101B">
        <w:rPr>
          <w:sz w:val="25"/>
          <w:szCs w:val="25"/>
        </w:rPr>
        <w:t xml:space="preserve">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w:t>
      </w:r>
      <w:r w:rsidRPr="003A101B">
        <w:rPr>
          <w:sz w:val="25"/>
          <w:szCs w:val="25"/>
        </w:rPr>
        <w:lastRenderedPageBreak/>
        <w:t xml:space="preserve">площадки </w:t>
      </w:r>
      <w:r w:rsidR="00F13163" w:rsidRPr="003A101B">
        <w:rPr>
          <w:color w:val="000000"/>
          <w:sz w:val="25"/>
          <w:szCs w:val="25"/>
        </w:rPr>
        <w:t>АО «Сбербанк-АСТ»</w:t>
      </w:r>
      <w:r w:rsidR="005165B0" w:rsidRPr="003A101B">
        <w:rPr>
          <w:color w:val="000000"/>
          <w:sz w:val="25"/>
          <w:szCs w:val="25"/>
        </w:rPr>
        <w:t xml:space="preserve"> </w:t>
      </w:r>
      <w:r w:rsidRPr="003A101B">
        <w:rPr>
          <w:sz w:val="25"/>
          <w:szCs w:val="25"/>
        </w:rPr>
        <w:t>(далее – Оператор электронной площадки), Комиссия установила следующее.</w:t>
      </w:r>
    </w:p>
    <w:p w:rsidR="0086465B" w:rsidRPr="003A101B" w:rsidRDefault="00F13163" w:rsidP="0086465B">
      <w:pPr>
        <w:ind w:firstLine="700"/>
        <w:jc w:val="both"/>
        <w:rPr>
          <w:sz w:val="25"/>
          <w:szCs w:val="25"/>
        </w:rPr>
      </w:pPr>
      <w:r w:rsidRPr="003A101B">
        <w:rPr>
          <w:sz w:val="25"/>
          <w:szCs w:val="25"/>
        </w:rPr>
        <w:t>1</w:t>
      </w:r>
      <w:r w:rsidR="00300169" w:rsidRPr="003A101B">
        <w:rPr>
          <w:sz w:val="25"/>
          <w:szCs w:val="25"/>
        </w:rPr>
        <w:t>3</w:t>
      </w:r>
      <w:r w:rsidR="0086465B" w:rsidRPr="003A101B">
        <w:rPr>
          <w:sz w:val="25"/>
          <w:szCs w:val="25"/>
        </w:rPr>
        <w:t>.</w:t>
      </w:r>
      <w:r w:rsidR="00300169" w:rsidRPr="003A101B">
        <w:rPr>
          <w:sz w:val="25"/>
          <w:szCs w:val="25"/>
        </w:rPr>
        <w:t>0</w:t>
      </w:r>
      <w:r w:rsidRPr="003A101B">
        <w:rPr>
          <w:sz w:val="25"/>
          <w:szCs w:val="25"/>
        </w:rPr>
        <w:t>4</w:t>
      </w:r>
      <w:r w:rsidR="0086465B" w:rsidRPr="003A101B">
        <w:rPr>
          <w:sz w:val="25"/>
          <w:szCs w:val="25"/>
        </w:rPr>
        <w:t>.202</w:t>
      </w:r>
      <w:r w:rsidR="00300169" w:rsidRPr="003A101B">
        <w:rPr>
          <w:sz w:val="25"/>
          <w:szCs w:val="25"/>
        </w:rPr>
        <w:t>3</w:t>
      </w:r>
      <w:r w:rsidR="0086465B" w:rsidRPr="003A101B">
        <w:rPr>
          <w:sz w:val="25"/>
          <w:szCs w:val="25"/>
        </w:rPr>
        <w:t xml:space="preserve"> </w:t>
      </w:r>
      <w:r w:rsidR="00300169" w:rsidRPr="003A101B">
        <w:rPr>
          <w:sz w:val="25"/>
          <w:szCs w:val="25"/>
        </w:rPr>
        <w:t>Заказчиком</w:t>
      </w:r>
      <w:r w:rsidR="0086465B" w:rsidRPr="003A101B">
        <w:rPr>
          <w:sz w:val="25"/>
          <w:szCs w:val="25"/>
        </w:rPr>
        <w:t xml:space="preserve"> в Единой информационной системе, а также на сайте Оператора электронной площадки было размещено извещение о проведении Аукциона.</w:t>
      </w:r>
    </w:p>
    <w:p w:rsidR="00AD7CC5" w:rsidRPr="003A101B" w:rsidRDefault="0086465B" w:rsidP="0086465B">
      <w:pPr>
        <w:ind w:firstLine="700"/>
        <w:jc w:val="both"/>
        <w:rPr>
          <w:sz w:val="25"/>
          <w:szCs w:val="25"/>
        </w:rPr>
      </w:pPr>
      <w:r w:rsidRPr="003A101B">
        <w:rPr>
          <w:sz w:val="25"/>
          <w:szCs w:val="25"/>
        </w:rPr>
        <w:t xml:space="preserve">Начальная (максимальная) цена контракта – </w:t>
      </w:r>
      <w:r w:rsidR="00F13163" w:rsidRPr="003A101B">
        <w:rPr>
          <w:sz w:val="25"/>
          <w:szCs w:val="25"/>
        </w:rPr>
        <w:t>4 961 151</w:t>
      </w:r>
      <w:r w:rsidR="005165B0" w:rsidRPr="003A101B">
        <w:rPr>
          <w:sz w:val="25"/>
          <w:szCs w:val="25"/>
        </w:rPr>
        <w:t xml:space="preserve"> </w:t>
      </w:r>
      <w:r w:rsidRPr="003A101B">
        <w:rPr>
          <w:sz w:val="25"/>
          <w:szCs w:val="25"/>
        </w:rPr>
        <w:t>рублей.</w:t>
      </w:r>
    </w:p>
    <w:p w:rsidR="00F13163" w:rsidRPr="003A101B" w:rsidRDefault="00F13163" w:rsidP="0086465B">
      <w:pPr>
        <w:ind w:firstLine="700"/>
        <w:jc w:val="both"/>
        <w:rPr>
          <w:sz w:val="25"/>
          <w:szCs w:val="25"/>
        </w:rPr>
      </w:pPr>
      <w:r w:rsidRPr="003A101B">
        <w:rPr>
          <w:sz w:val="25"/>
          <w:szCs w:val="25"/>
        </w:rPr>
        <w:t xml:space="preserve">Рассмотрение жалобы было назначено на </w:t>
      </w:r>
      <w:r w:rsidR="004F6AE7" w:rsidRPr="003A101B">
        <w:rPr>
          <w:sz w:val="25"/>
          <w:szCs w:val="25"/>
        </w:rPr>
        <w:t>03</w:t>
      </w:r>
      <w:r w:rsidRPr="003A101B">
        <w:rPr>
          <w:sz w:val="25"/>
          <w:szCs w:val="25"/>
        </w:rPr>
        <w:t>.0</w:t>
      </w:r>
      <w:r w:rsidR="004F6AE7" w:rsidRPr="003A101B">
        <w:rPr>
          <w:sz w:val="25"/>
          <w:szCs w:val="25"/>
        </w:rPr>
        <w:t>5</w:t>
      </w:r>
      <w:r w:rsidRPr="003A101B">
        <w:rPr>
          <w:sz w:val="25"/>
          <w:szCs w:val="25"/>
        </w:rPr>
        <w:t>.2023 в 1</w:t>
      </w:r>
      <w:r w:rsidR="004F6AE7" w:rsidRPr="003A101B">
        <w:rPr>
          <w:sz w:val="25"/>
          <w:szCs w:val="25"/>
        </w:rPr>
        <w:t>5</w:t>
      </w:r>
      <w:r w:rsidRPr="003A101B">
        <w:rPr>
          <w:sz w:val="25"/>
          <w:szCs w:val="25"/>
        </w:rPr>
        <w:t xml:space="preserve"> часов </w:t>
      </w:r>
      <w:r w:rsidR="004F6AE7" w:rsidRPr="003A101B">
        <w:rPr>
          <w:sz w:val="25"/>
          <w:szCs w:val="25"/>
        </w:rPr>
        <w:t>3</w:t>
      </w:r>
      <w:r w:rsidRPr="003A101B">
        <w:rPr>
          <w:sz w:val="25"/>
          <w:szCs w:val="25"/>
        </w:rPr>
        <w:t xml:space="preserve">0 минут, в связи с необходимостью получения дополнительной информации, рассмотрение жалобы было отложено на </w:t>
      </w:r>
      <w:r w:rsidR="004F6AE7" w:rsidRPr="003A101B">
        <w:rPr>
          <w:sz w:val="25"/>
          <w:szCs w:val="25"/>
        </w:rPr>
        <w:t>04</w:t>
      </w:r>
      <w:r w:rsidRPr="003A101B">
        <w:rPr>
          <w:sz w:val="25"/>
          <w:szCs w:val="25"/>
        </w:rPr>
        <w:t>.0</w:t>
      </w:r>
      <w:r w:rsidR="004F6AE7" w:rsidRPr="003A101B">
        <w:rPr>
          <w:sz w:val="25"/>
          <w:szCs w:val="25"/>
        </w:rPr>
        <w:t>5</w:t>
      </w:r>
      <w:r w:rsidRPr="003A101B">
        <w:rPr>
          <w:sz w:val="25"/>
          <w:szCs w:val="25"/>
        </w:rPr>
        <w:t>.202</w:t>
      </w:r>
      <w:r w:rsidR="004F6AE7" w:rsidRPr="003A101B">
        <w:rPr>
          <w:sz w:val="25"/>
          <w:szCs w:val="25"/>
        </w:rPr>
        <w:t>3 в 16 часов 0</w:t>
      </w:r>
      <w:r w:rsidRPr="003A101B">
        <w:rPr>
          <w:sz w:val="25"/>
          <w:szCs w:val="25"/>
        </w:rPr>
        <w:t>0 минут.</w:t>
      </w:r>
    </w:p>
    <w:p w:rsidR="00C145A5" w:rsidRPr="003A101B" w:rsidRDefault="00300169" w:rsidP="0086465B">
      <w:pPr>
        <w:ind w:firstLine="700"/>
        <w:jc w:val="both"/>
        <w:rPr>
          <w:sz w:val="25"/>
          <w:szCs w:val="25"/>
        </w:rPr>
      </w:pPr>
      <w:r w:rsidRPr="003A101B">
        <w:rPr>
          <w:sz w:val="25"/>
          <w:szCs w:val="25"/>
        </w:rPr>
        <w:t>По мнению Заявителя, комиссией Заказчика при рассмотрении заявок</w:t>
      </w:r>
      <w:r w:rsidR="00D04533" w:rsidRPr="003A101B">
        <w:rPr>
          <w:sz w:val="25"/>
          <w:szCs w:val="25"/>
        </w:rPr>
        <w:t>,</w:t>
      </w:r>
      <w:r w:rsidRPr="003A101B">
        <w:rPr>
          <w:sz w:val="25"/>
          <w:szCs w:val="25"/>
        </w:rPr>
        <w:t xml:space="preserve"> поданных на участие в Аукционе</w:t>
      </w:r>
      <w:r w:rsidR="00D04533" w:rsidRPr="003A101B">
        <w:rPr>
          <w:sz w:val="25"/>
          <w:szCs w:val="25"/>
        </w:rPr>
        <w:t>,</w:t>
      </w:r>
      <w:r w:rsidRPr="003A101B">
        <w:rPr>
          <w:sz w:val="25"/>
          <w:szCs w:val="25"/>
        </w:rPr>
        <w:t xml:space="preserve"> не </w:t>
      </w:r>
      <w:r w:rsidR="004F6AE7" w:rsidRPr="003A101B">
        <w:rPr>
          <w:sz w:val="25"/>
          <w:szCs w:val="25"/>
        </w:rPr>
        <w:t xml:space="preserve">верно применены </w:t>
      </w:r>
      <w:r w:rsidR="00D04533" w:rsidRPr="003A101B">
        <w:rPr>
          <w:sz w:val="25"/>
          <w:szCs w:val="25"/>
        </w:rPr>
        <w:t>требования</w:t>
      </w:r>
      <w:r w:rsidRPr="003A101B">
        <w:rPr>
          <w:sz w:val="25"/>
          <w:szCs w:val="25"/>
        </w:rPr>
        <w:t xml:space="preserve"> </w:t>
      </w:r>
      <w:r w:rsidR="004F6AE7" w:rsidRPr="003A101B">
        <w:rPr>
          <w:sz w:val="25"/>
          <w:szCs w:val="25"/>
        </w:rPr>
        <w:t>Постановление Правительства РФ от 10.07.2019 N 878</w:t>
      </w:r>
      <w:r w:rsidRPr="003A101B">
        <w:rPr>
          <w:sz w:val="25"/>
          <w:szCs w:val="25"/>
        </w:rPr>
        <w:t xml:space="preserve">, в следствии чего, </w:t>
      </w:r>
      <w:r w:rsidR="004F6AE7" w:rsidRPr="003A101B">
        <w:rPr>
          <w:sz w:val="25"/>
          <w:szCs w:val="25"/>
        </w:rPr>
        <w:t>его заявка была отклонена</w:t>
      </w:r>
      <w:r w:rsidRPr="003A101B">
        <w:rPr>
          <w:sz w:val="25"/>
          <w:szCs w:val="25"/>
        </w:rPr>
        <w:t>.</w:t>
      </w:r>
    </w:p>
    <w:p w:rsidR="00964612" w:rsidRPr="003A101B" w:rsidRDefault="00964612" w:rsidP="00964612">
      <w:pPr>
        <w:ind w:firstLine="700"/>
        <w:jc w:val="both"/>
        <w:rPr>
          <w:sz w:val="25"/>
          <w:szCs w:val="25"/>
        </w:rPr>
      </w:pPr>
      <w:r w:rsidRPr="003A101B">
        <w:rPr>
          <w:sz w:val="25"/>
          <w:szCs w:val="25"/>
        </w:rPr>
        <w:t xml:space="preserve">Согласно протоколу подведения итогов определения поставщика (подрядчика, исполнителя) от 24.04.2023 №ИЭА1 заявка заявителя с идентификационным номером № 206 отклонена со следующим обоснованием «на основании п.4 ч.12 ст. 48 44-ФЗ – на основании НПА, принятыми в соответствии со ст. 14 Закона 44-ФЗ </w:t>
      </w:r>
    </w:p>
    <w:p w:rsidR="00300169" w:rsidRPr="003A101B" w:rsidRDefault="00964612" w:rsidP="00964612">
      <w:pPr>
        <w:ind w:firstLine="700"/>
        <w:jc w:val="both"/>
        <w:rPr>
          <w:sz w:val="25"/>
          <w:szCs w:val="25"/>
        </w:rPr>
      </w:pPr>
      <w:r w:rsidRPr="003A101B">
        <w:rPr>
          <w:sz w:val="25"/>
          <w:szCs w:val="25"/>
        </w:rPr>
        <w:t>(В соответствии с установленным в Извещении Запретом на допуск товаров, работ, услуг при осуществлении закупок, а также ограничения и условия допуска в соответствии с требованиями, установленными ст. 14 Закона № 44-ФЗ (Постановление Правительства РФ N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участник не представил документы, подтверждающие соответствие предлагаемого оборудования указанному Постановлению Правительства РФ N 878. Участником закупки под номером 241 были указаны Номера записи в Едином реестре российской промышленной продукции и в Едином реестре российской радиоэлектронной продукции».</w:t>
      </w:r>
    </w:p>
    <w:p w:rsidR="00C145A5" w:rsidRPr="003A101B" w:rsidRDefault="00C145A5" w:rsidP="00C145A5">
      <w:pPr>
        <w:ind w:firstLine="700"/>
        <w:jc w:val="both"/>
        <w:rPr>
          <w:color w:val="000000"/>
          <w:sz w:val="25"/>
          <w:szCs w:val="25"/>
        </w:rPr>
      </w:pPr>
      <w:r w:rsidRPr="003A101B">
        <w:rPr>
          <w:color w:val="000000"/>
          <w:sz w:val="25"/>
          <w:szCs w:val="25"/>
        </w:rPr>
        <w:t>В соответствии с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C145A5" w:rsidRPr="003A101B" w:rsidRDefault="00C145A5" w:rsidP="00C145A5">
      <w:pPr>
        <w:ind w:firstLine="700"/>
        <w:jc w:val="both"/>
        <w:rPr>
          <w:color w:val="000000"/>
          <w:sz w:val="25"/>
          <w:szCs w:val="25"/>
        </w:rPr>
      </w:pPr>
      <w:r w:rsidRPr="003A101B">
        <w:rPr>
          <w:color w:val="000000"/>
          <w:sz w:val="25"/>
          <w:szCs w:val="25"/>
        </w:rPr>
        <w:t xml:space="preserve">Как установлено Комиссией, Заказчиком в извещении о проведении Аукциона установлено ограничение допуска в соответствии с </w:t>
      </w:r>
      <w:r w:rsidR="004F6AE7" w:rsidRPr="003A101B">
        <w:rPr>
          <w:color w:val="000000"/>
          <w:sz w:val="25"/>
          <w:szCs w:val="25"/>
        </w:rPr>
        <w:t xml:space="preserve">Постановление Правительства РФ </w:t>
      </w:r>
      <w:r w:rsidR="004F6AE7" w:rsidRPr="003A101B">
        <w:rPr>
          <w:color w:val="000000"/>
          <w:sz w:val="25"/>
          <w:szCs w:val="25"/>
        </w:rPr>
        <w:lastRenderedPageBreak/>
        <w:t>N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rsidRPr="003A101B">
        <w:rPr>
          <w:color w:val="000000"/>
          <w:sz w:val="25"/>
          <w:szCs w:val="25"/>
        </w:rPr>
        <w:t xml:space="preserve"> (далее – Постановление № </w:t>
      </w:r>
      <w:r w:rsidR="004F6AE7" w:rsidRPr="003A101B">
        <w:rPr>
          <w:color w:val="000000"/>
          <w:sz w:val="25"/>
          <w:szCs w:val="25"/>
        </w:rPr>
        <w:t>878</w:t>
      </w:r>
      <w:r w:rsidRPr="003A101B">
        <w:rPr>
          <w:color w:val="000000"/>
          <w:sz w:val="25"/>
          <w:szCs w:val="25"/>
        </w:rPr>
        <w:t>).</w:t>
      </w:r>
    </w:p>
    <w:p w:rsidR="00677859" w:rsidRPr="003A101B" w:rsidRDefault="00C145A5" w:rsidP="00677859">
      <w:pPr>
        <w:ind w:firstLine="700"/>
        <w:jc w:val="both"/>
        <w:rPr>
          <w:color w:val="000000"/>
          <w:sz w:val="25"/>
          <w:szCs w:val="25"/>
        </w:rPr>
      </w:pPr>
      <w:r w:rsidRPr="003A101B">
        <w:rPr>
          <w:color w:val="000000"/>
          <w:sz w:val="25"/>
          <w:szCs w:val="25"/>
        </w:rPr>
        <w:t xml:space="preserve">Пунктом </w:t>
      </w:r>
      <w:r w:rsidR="00677859" w:rsidRPr="003A101B">
        <w:rPr>
          <w:color w:val="000000"/>
          <w:sz w:val="25"/>
          <w:szCs w:val="25"/>
        </w:rPr>
        <w:t>3</w:t>
      </w:r>
      <w:r w:rsidRPr="003A101B">
        <w:rPr>
          <w:color w:val="000000"/>
          <w:sz w:val="25"/>
          <w:szCs w:val="25"/>
        </w:rPr>
        <w:t xml:space="preserve"> Постановления № </w:t>
      </w:r>
      <w:r w:rsidR="00677859" w:rsidRPr="003A101B">
        <w:rPr>
          <w:color w:val="000000"/>
          <w:sz w:val="25"/>
          <w:szCs w:val="25"/>
        </w:rPr>
        <w:t>878</w:t>
      </w:r>
      <w:r w:rsidRPr="003A101B">
        <w:rPr>
          <w:color w:val="000000"/>
          <w:sz w:val="25"/>
          <w:szCs w:val="25"/>
        </w:rPr>
        <w:t xml:space="preserve"> установлено, </w:t>
      </w:r>
      <w:r w:rsidR="00677859" w:rsidRPr="003A101B">
        <w:rPr>
          <w:color w:val="000000"/>
          <w:sz w:val="25"/>
          <w:szCs w:val="25"/>
        </w:rPr>
        <w:t>Установить,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677859" w:rsidRPr="003A101B" w:rsidRDefault="00677859" w:rsidP="00677859">
      <w:pPr>
        <w:ind w:firstLine="700"/>
        <w:jc w:val="both"/>
        <w:rPr>
          <w:color w:val="000000"/>
          <w:sz w:val="25"/>
          <w:szCs w:val="25"/>
        </w:rPr>
      </w:pPr>
      <w:r w:rsidRPr="003A101B">
        <w:rPr>
          <w:color w:val="000000"/>
          <w:sz w:val="25"/>
          <w:szCs w:val="25"/>
        </w:rPr>
        <w:t>Пунктом 3(2) Постановления</w:t>
      </w:r>
      <w:r w:rsidRPr="003A101B">
        <w:rPr>
          <w:color w:val="000000"/>
          <w:sz w:val="25"/>
          <w:szCs w:val="25"/>
        </w:rPr>
        <w:t xml:space="preserve"> № 878</w:t>
      </w:r>
      <w:r w:rsidRPr="003A101B">
        <w:rPr>
          <w:color w:val="000000"/>
          <w:sz w:val="25"/>
          <w:szCs w:val="25"/>
        </w:rPr>
        <w:t xml:space="preserve"> установлено, что, за исключением случаев, установленных настоящим постановлением:</w:t>
      </w:r>
    </w:p>
    <w:p w:rsidR="00677859" w:rsidRPr="003A101B" w:rsidRDefault="00677859" w:rsidP="00677859">
      <w:pPr>
        <w:ind w:firstLine="700"/>
        <w:jc w:val="both"/>
        <w:rPr>
          <w:color w:val="000000"/>
          <w:sz w:val="25"/>
          <w:szCs w:val="25"/>
        </w:rPr>
      </w:pPr>
      <w:r w:rsidRPr="003A101B">
        <w:rPr>
          <w:color w:val="000000"/>
          <w:sz w:val="25"/>
          <w:szCs w:val="25"/>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rsidR="00677859" w:rsidRPr="003A101B" w:rsidRDefault="00677859" w:rsidP="00677859">
      <w:pPr>
        <w:ind w:firstLine="700"/>
        <w:jc w:val="both"/>
        <w:rPr>
          <w:color w:val="000000"/>
          <w:sz w:val="25"/>
          <w:szCs w:val="25"/>
        </w:rPr>
      </w:pPr>
      <w:r w:rsidRPr="003A101B">
        <w:rPr>
          <w:color w:val="000000"/>
          <w:sz w:val="25"/>
          <w:szCs w:val="25"/>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rsidR="00677859" w:rsidRPr="003A101B" w:rsidRDefault="00677859" w:rsidP="00677859">
      <w:pPr>
        <w:ind w:firstLine="700"/>
        <w:jc w:val="both"/>
        <w:rPr>
          <w:color w:val="000000"/>
          <w:sz w:val="25"/>
          <w:szCs w:val="25"/>
        </w:rPr>
      </w:pPr>
      <w:r w:rsidRPr="003A101B">
        <w:rPr>
          <w:color w:val="000000"/>
          <w:sz w:val="25"/>
          <w:szCs w:val="25"/>
        </w:rPr>
        <w:t>Пунктом 3(3) Постановления</w:t>
      </w:r>
      <w:r w:rsidRPr="003A101B">
        <w:rPr>
          <w:color w:val="000000"/>
          <w:sz w:val="25"/>
          <w:szCs w:val="25"/>
        </w:rPr>
        <w:t xml:space="preserve"> № 878</w:t>
      </w:r>
      <w:r w:rsidRPr="003A101B">
        <w:rPr>
          <w:color w:val="000000"/>
          <w:sz w:val="25"/>
          <w:szCs w:val="25"/>
        </w:rPr>
        <w:t xml:space="preserve"> установлено, что для подтверждения соответствия радиоэлектронной продукции требованиям, предусмотренным п.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677859" w:rsidRPr="003A101B" w:rsidRDefault="00677859" w:rsidP="00677859">
      <w:pPr>
        <w:ind w:firstLine="700"/>
        <w:jc w:val="both"/>
        <w:rPr>
          <w:color w:val="000000"/>
          <w:sz w:val="25"/>
          <w:szCs w:val="25"/>
        </w:rPr>
      </w:pPr>
      <w:r w:rsidRPr="003A101B">
        <w:rPr>
          <w:color w:val="000000"/>
          <w:sz w:val="25"/>
          <w:szCs w:val="25"/>
        </w:rPr>
        <w:t>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rsidR="00120CCD" w:rsidRPr="003A101B" w:rsidRDefault="00120CCD" w:rsidP="00120CCD">
      <w:pPr>
        <w:ind w:firstLine="700"/>
        <w:jc w:val="both"/>
        <w:rPr>
          <w:color w:val="000000"/>
          <w:sz w:val="25"/>
          <w:szCs w:val="25"/>
        </w:rPr>
      </w:pPr>
      <w:r w:rsidRPr="003A101B">
        <w:rPr>
          <w:color w:val="000000"/>
          <w:sz w:val="25"/>
          <w:szCs w:val="25"/>
        </w:rPr>
        <w:t xml:space="preserve">В соответствии с </w:t>
      </w:r>
      <w:proofErr w:type="spellStart"/>
      <w:r w:rsidRPr="003A101B">
        <w:rPr>
          <w:color w:val="000000"/>
          <w:sz w:val="25"/>
          <w:szCs w:val="25"/>
        </w:rPr>
        <w:t>пп</w:t>
      </w:r>
      <w:proofErr w:type="spellEnd"/>
      <w:r w:rsidRPr="003A101B">
        <w:rPr>
          <w:color w:val="000000"/>
          <w:sz w:val="25"/>
          <w:szCs w:val="25"/>
        </w:rPr>
        <w:t>.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120CCD" w:rsidRPr="003A101B" w:rsidRDefault="00120CCD" w:rsidP="00120CCD">
      <w:pPr>
        <w:ind w:firstLine="700"/>
        <w:jc w:val="both"/>
        <w:rPr>
          <w:color w:val="000000"/>
          <w:sz w:val="25"/>
          <w:szCs w:val="25"/>
        </w:rPr>
      </w:pPr>
      <w:r w:rsidRPr="003A101B">
        <w:rPr>
          <w:color w:val="000000"/>
          <w:sz w:val="25"/>
          <w:szCs w:val="25"/>
        </w:rPr>
        <w:lastRenderedPageBreak/>
        <w:t>В соответствии с п. 4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r w:rsidR="00A7404F" w:rsidRPr="003A101B">
        <w:rPr>
          <w:color w:val="000000"/>
          <w:sz w:val="25"/>
          <w:szCs w:val="25"/>
        </w:rPr>
        <w:t>,</w:t>
      </w:r>
      <w:r w:rsidRPr="003A101B">
        <w:rPr>
          <w:color w:val="000000"/>
          <w:sz w:val="25"/>
          <w:szCs w:val="25"/>
        </w:rPr>
        <w:t xml:space="preserve">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w:t>
      </w:r>
      <w:r w:rsidR="00A7404F" w:rsidRPr="003A101B">
        <w:rPr>
          <w:color w:val="000000"/>
          <w:sz w:val="25"/>
          <w:szCs w:val="25"/>
        </w:rPr>
        <w:t>настоящего Федерального закона).</w:t>
      </w:r>
    </w:p>
    <w:p w:rsidR="00964612" w:rsidRPr="003A101B" w:rsidRDefault="00A7404F" w:rsidP="00120CCD">
      <w:pPr>
        <w:ind w:firstLine="700"/>
        <w:jc w:val="both"/>
        <w:rPr>
          <w:color w:val="000000"/>
          <w:sz w:val="25"/>
          <w:szCs w:val="25"/>
        </w:rPr>
      </w:pPr>
      <w:r w:rsidRPr="003A101B">
        <w:rPr>
          <w:color w:val="000000"/>
          <w:sz w:val="25"/>
          <w:szCs w:val="25"/>
        </w:rPr>
        <w:t>Согласно информации представленной Оператором электронной площадки, участник закупки с идентификационным номер</w:t>
      </w:r>
      <w:r w:rsidR="00D04533" w:rsidRPr="003A101B">
        <w:rPr>
          <w:color w:val="000000"/>
          <w:sz w:val="25"/>
          <w:szCs w:val="25"/>
        </w:rPr>
        <w:t>ом</w:t>
      </w:r>
      <w:r w:rsidRPr="003A101B">
        <w:rPr>
          <w:color w:val="000000"/>
          <w:sz w:val="25"/>
          <w:szCs w:val="25"/>
        </w:rPr>
        <w:t xml:space="preserve"> </w:t>
      </w:r>
      <w:r w:rsidR="00964612" w:rsidRPr="003A101B">
        <w:rPr>
          <w:color w:val="000000"/>
          <w:sz w:val="25"/>
          <w:szCs w:val="25"/>
        </w:rPr>
        <w:t xml:space="preserve">241 признанный соответствующим требованиям, установленным в извещении о проведении Аукциона и Закона о контрактной системе, предложил в составе заявки два товара с указанием страну происхождения Россия. При этом, номер записи в Едином реестре российской промышленной продукции и </w:t>
      </w:r>
      <w:r w:rsidR="00964612" w:rsidRPr="003A101B">
        <w:rPr>
          <w:color w:val="000000"/>
          <w:sz w:val="25"/>
          <w:szCs w:val="25"/>
        </w:rPr>
        <w:t xml:space="preserve">номер записи в Едином реестре российской </w:t>
      </w:r>
      <w:r w:rsidR="00964612" w:rsidRPr="003A101B">
        <w:rPr>
          <w:color w:val="000000"/>
          <w:sz w:val="25"/>
          <w:szCs w:val="25"/>
        </w:rPr>
        <w:t>радиоэлектронной</w:t>
      </w:r>
      <w:r w:rsidR="00964612" w:rsidRPr="003A101B">
        <w:rPr>
          <w:color w:val="000000"/>
          <w:sz w:val="25"/>
          <w:szCs w:val="25"/>
        </w:rPr>
        <w:t xml:space="preserve"> продукции</w:t>
      </w:r>
      <w:r w:rsidR="00964612" w:rsidRPr="003A101B">
        <w:rPr>
          <w:color w:val="000000"/>
          <w:sz w:val="25"/>
          <w:szCs w:val="25"/>
        </w:rPr>
        <w:t xml:space="preserve"> представил только на один товар «Интерактивный комплекс с вычислительным блоком и мобильным креплением».</w:t>
      </w:r>
    </w:p>
    <w:p w:rsidR="00964612" w:rsidRPr="003A101B" w:rsidRDefault="00964612" w:rsidP="00120CCD">
      <w:pPr>
        <w:ind w:firstLine="700"/>
        <w:jc w:val="both"/>
        <w:rPr>
          <w:color w:val="000000"/>
          <w:sz w:val="25"/>
          <w:szCs w:val="25"/>
        </w:rPr>
      </w:pPr>
      <w:r w:rsidRPr="003A101B">
        <w:rPr>
          <w:color w:val="000000"/>
          <w:sz w:val="25"/>
          <w:szCs w:val="25"/>
        </w:rPr>
        <w:t>Таким образом, участником закупки с идентификационным номером 241 не представлена информация подтвержда</w:t>
      </w:r>
      <w:r w:rsidR="003A101B" w:rsidRPr="003A101B">
        <w:rPr>
          <w:color w:val="000000"/>
          <w:sz w:val="25"/>
          <w:szCs w:val="25"/>
        </w:rPr>
        <w:t>ющая происхождение товара «Студия для создания презентаций/онлайн-</w:t>
      </w:r>
      <w:proofErr w:type="spellStart"/>
      <w:r w:rsidR="003A101B" w:rsidRPr="003A101B">
        <w:rPr>
          <w:color w:val="000000"/>
          <w:sz w:val="25"/>
          <w:szCs w:val="25"/>
        </w:rPr>
        <w:t>вебинаров</w:t>
      </w:r>
      <w:proofErr w:type="spellEnd"/>
      <w:r w:rsidR="003A101B" w:rsidRPr="003A101B">
        <w:rPr>
          <w:color w:val="000000"/>
          <w:sz w:val="25"/>
          <w:szCs w:val="25"/>
        </w:rPr>
        <w:t xml:space="preserve"> /демонстрации опытов» в соответствии с требованиями Постановления № 878.</w:t>
      </w:r>
    </w:p>
    <w:p w:rsidR="003A101B" w:rsidRPr="003A101B" w:rsidRDefault="008A7887" w:rsidP="00120CCD">
      <w:pPr>
        <w:ind w:firstLine="700"/>
        <w:jc w:val="both"/>
        <w:rPr>
          <w:color w:val="000000"/>
          <w:sz w:val="25"/>
          <w:szCs w:val="25"/>
        </w:rPr>
      </w:pPr>
      <w:r w:rsidRPr="003A101B">
        <w:rPr>
          <w:color w:val="000000"/>
          <w:sz w:val="25"/>
          <w:szCs w:val="25"/>
        </w:rPr>
        <w:t>Таким образом, комиссия Заказчика по осуществлению закупок, при рассмотрении заяв</w:t>
      </w:r>
      <w:r w:rsidR="003A101B" w:rsidRPr="003A101B">
        <w:rPr>
          <w:color w:val="000000"/>
          <w:sz w:val="25"/>
          <w:szCs w:val="25"/>
        </w:rPr>
        <w:t>ки Заявителя с идентификационным номером №206 неправильно применен пункт 3</w:t>
      </w:r>
      <w:r w:rsidR="003A101B" w:rsidRPr="003A101B">
        <w:rPr>
          <w:color w:val="000000"/>
          <w:sz w:val="25"/>
          <w:szCs w:val="25"/>
        </w:rPr>
        <w:t xml:space="preserve"> Постановления № 878</w:t>
      </w:r>
      <w:r w:rsidR="003A101B" w:rsidRPr="003A101B">
        <w:rPr>
          <w:color w:val="000000"/>
          <w:sz w:val="25"/>
          <w:szCs w:val="25"/>
        </w:rPr>
        <w:t>.</w:t>
      </w:r>
    </w:p>
    <w:p w:rsidR="00A7404F" w:rsidRPr="003A101B" w:rsidRDefault="008A7887" w:rsidP="00120CCD">
      <w:pPr>
        <w:ind w:firstLine="700"/>
        <w:jc w:val="both"/>
        <w:rPr>
          <w:color w:val="000000"/>
          <w:sz w:val="25"/>
          <w:szCs w:val="25"/>
        </w:rPr>
      </w:pPr>
      <w:r w:rsidRPr="003A101B">
        <w:rPr>
          <w:color w:val="000000"/>
          <w:sz w:val="25"/>
          <w:szCs w:val="25"/>
        </w:rPr>
        <w:t xml:space="preserve">На основании изложенного Комиссия приходит к выводу о нарушении комиссией Заказчика </w:t>
      </w:r>
      <w:proofErr w:type="spellStart"/>
      <w:r w:rsidR="00D9342F" w:rsidRPr="003A101B">
        <w:rPr>
          <w:color w:val="000000"/>
          <w:sz w:val="25"/>
          <w:szCs w:val="25"/>
        </w:rPr>
        <w:t>пп</w:t>
      </w:r>
      <w:proofErr w:type="spellEnd"/>
      <w:r w:rsidR="00D9342F" w:rsidRPr="003A101B">
        <w:rPr>
          <w:color w:val="000000"/>
          <w:sz w:val="25"/>
          <w:szCs w:val="25"/>
        </w:rPr>
        <w:t>. а п. 1 ч. 5 ст. 49 Закона о контрактной системе</w:t>
      </w:r>
      <w:r w:rsidR="003A101B" w:rsidRPr="003A101B">
        <w:rPr>
          <w:color w:val="000000"/>
          <w:sz w:val="25"/>
          <w:szCs w:val="25"/>
        </w:rPr>
        <w:t xml:space="preserve"> выразившееся в неправомерном отклонении заявки заявителя.</w:t>
      </w:r>
    </w:p>
    <w:p w:rsidR="00C145A5" w:rsidRPr="003A101B" w:rsidRDefault="00C145A5" w:rsidP="00C145A5">
      <w:pPr>
        <w:ind w:firstLine="700"/>
        <w:jc w:val="both"/>
        <w:rPr>
          <w:color w:val="000000"/>
          <w:sz w:val="25"/>
          <w:szCs w:val="25"/>
        </w:rPr>
      </w:pPr>
      <w:r w:rsidRPr="003A101B">
        <w:rPr>
          <w:color w:val="000000"/>
          <w:sz w:val="25"/>
          <w:szCs w:val="25"/>
        </w:rPr>
        <w:t>В связи с чем, жалоба заявителя признается обоснованной.</w:t>
      </w:r>
    </w:p>
    <w:p w:rsidR="000919EA" w:rsidRPr="003A101B" w:rsidRDefault="000919EA" w:rsidP="000919EA">
      <w:pPr>
        <w:ind w:firstLine="700"/>
        <w:jc w:val="both"/>
        <w:rPr>
          <w:color w:val="000000"/>
          <w:sz w:val="25"/>
          <w:szCs w:val="25"/>
        </w:rPr>
      </w:pPr>
      <w:r w:rsidRPr="003A101B">
        <w:rPr>
          <w:color w:val="000000"/>
          <w:sz w:val="25"/>
          <w:szCs w:val="25"/>
        </w:rPr>
        <w:t>Руководствуясь ст. 106 Закона о контрактной системе, Комиссия,</w:t>
      </w:r>
    </w:p>
    <w:p w:rsidR="000919EA" w:rsidRPr="003A101B" w:rsidRDefault="000919EA" w:rsidP="00BD28FF">
      <w:pPr>
        <w:ind w:firstLine="700"/>
        <w:jc w:val="center"/>
        <w:rPr>
          <w:color w:val="000000"/>
          <w:sz w:val="25"/>
          <w:szCs w:val="25"/>
        </w:rPr>
      </w:pPr>
      <w:r w:rsidRPr="003A101B">
        <w:rPr>
          <w:color w:val="000000"/>
          <w:sz w:val="25"/>
          <w:szCs w:val="25"/>
        </w:rPr>
        <w:t>Р Е Ш И Л А:</w:t>
      </w:r>
    </w:p>
    <w:p w:rsidR="00C764C7" w:rsidRPr="003A101B" w:rsidRDefault="00C764C7" w:rsidP="00C764C7">
      <w:pPr>
        <w:ind w:firstLine="700"/>
        <w:jc w:val="both"/>
        <w:rPr>
          <w:color w:val="000000"/>
          <w:sz w:val="25"/>
          <w:szCs w:val="25"/>
        </w:rPr>
      </w:pPr>
      <w:r w:rsidRPr="003A101B">
        <w:rPr>
          <w:color w:val="000000"/>
          <w:sz w:val="25"/>
          <w:szCs w:val="25"/>
        </w:rPr>
        <w:t>1. Жалобу Заявителя признать обоснованной.</w:t>
      </w:r>
    </w:p>
    <w:p w:rsidR="00C764C7" w:rsidRPr="003A101B" w:rsidRDefault="00C764C7" w:rsidP="00C764C7">
      <w:pPr>
        <w:ind w:firstLine="700"/>
        <w:jc w:val="both"/>
        <w:rPr>
          <w:color w:val="000000"/>
          <w:sz w:val="25"/>
          <w:szCs w:val="25"/>
        </w:rPr>
      </w:pPr>
      <w:r w:rsidRPr="003A101B">
        <w:rPr>
          <w:color w:val="000000"/>
          <w:sz w:val="25"/>
          <w:szCs w:val="25"/>
        </w:rPr>
        <w:t xml:space="preserve">2. Признать в действиях Заказчика нарушение </w:t>
      </w:r>
      <w:proofErr w:type="spellStart"/>
      <w:r w:rsidRPr="003A101B">
        <w:rPr>
          <w:color w:val="000000"/>
          <w:sz w:val="25"/>
          <w:szCs w:val="25"/>
        </w:rPr>
        <w:t>пп</w:t>
      </w:r>
      <w:proofErr w:type="spellEnd"/>
      <w:r w:rsidRPr="003A101B">
        <w:rPr>
          <w:color w:val="000000"/>
          <w:sz w:val="25"/>
          <w:szCs w:val="25"/>
        </w:rPr>
        <w:t>. а) п. 1 ч. 5 ст. 49 Закона о контрактной системе.</w:t>
      </w:r>
    </w:p>
    <w:p w:rsidR="00C764C7" w:rsidRPr="003A101B" w:rsidRDefault="00C764C7" w:rsidP="00C764C7">
      <w:pPr>
        <w:ind w:firstLine="700"/>
        <w:jc w:val="both"/>
        <w:rPr>
          <w:color w:val="000000"/>
          <w:sz w:val="25"/>
          <w:szCs w:val="25"/>
        </w:rPr>
      </w:pPr>
      <w:r w:rsidRPr="003A101B">
        <w:rPr>
          <w:color w:val="000000"/>
          <w:sz w:val="25"/>
          <w:szCs w:val="25"/>
        </w:rPr>
        <w:t>3. Выдать Заказчику, его комиссии, Оператору электронной площадки предписание об устранении выявленного нарушения.</w:t>
      </w:r>
    </w:p>
    <w:p w:rsidR="00685711" w:rsidRPr="003A101B" w:rsidRDefault="00C764C7" w:rsidP="00C764C7">
      <w:pPr>
        <w:ind w:firstLine="700"/>
        <w:jc w:val="both"/>
        <w:rPr>
          <w:color w:val="000000"/>
          <w:sz w:val="25"/>
          <w:szCs w:val="25"/>
        </w:rPr>
      </w:pPr>
      <w:r w:rsidRPr="003A101B">
        <w:rPr>
          <w:color w:val="000000"/>
          <w:sz w:val="25"/>
          <w:szCs w:val="25"/>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DD7706" w:rsidRPr="003A101B" w:rsidRDefault="00DD7706" w:rsidP="00DD7706">
      <w:pPr>
        <w:ind w:firstLine="700"/>
        <w:jc w:val="both"/>
        <w:rPr>
          <w:color w:val="000000"/>
          <w:sz w:val="25"/>
          <w:szCs w:val="25"/>
        </w:rPr>
      </w:pPr>
    </w:p>
    <w:p w:rsidR="00DD7706" w:rsidRPr="003A101B" w:rsidRDefault="00DD7706" w:rsidP="00DD7706">
      <w:pPr>
        <w:ind w:firstLine="700"/>
        <w:jc w:val="both"/>
        <w:rPr>
          <w:color w:val="000000"/>
          <w:sz w:val="25"/>
          <w:szCs w:val="25"/>
        </w:rPr>
      </w:pPr>
      <w:r w:rsidRPr="003A101B">
        <w:rPr>
          <w:color w:val="000000"/>
          <w:sz w:val="25"/>
          <w:szCs w:val="25"/>
        </w:rPr>
        <w:t>Решение может быть обжаловано в судебном порядке в течение трех месяцев со дня его принятия.</w:t>
      </w:r>
    </w:p>
    <w:p w:rsidR="00DD7706" w:rsidRPr="003A101B" w:rsidRDefault="00DD7706" w:rsidP="00DD7706">
      <w:pPr>
        <w:ind w:firstLine="700"/>
        <w:rPr>
          <w:color w:val="000000"/>
          <w:sz w:val="25"/>
          <w:szCs w:val="25"/>
        </w:rPr>
      </w:pPr>
    </w:p>
    <w:p w:rsidR="00DD7706" w:rsidRPr="003A101B" w:rsidRDefault="00DD7706" w:rsidP="007737F2">
      <w:pPr>
        <w:ind w:firstLine="709"/>
        <w:rPr>
          <w:color w:val="000000"/>
          <w:sz w:val="25"/>
          <w:szCs w:val="25"/>
        </w:rPr>
      </w:pPr>
    </w:p>
    <w:p w:rsidR="007F7C0F" w:rsidRPr="003A101B" w:rsidRDefault="007F7C0F" w:rsidP="007F7C0F">
      <w:pPr>
        <w:ind w:firstLine="709"/>
        <w:jc w:val="right"/>
        <w:rPr>
          <w:color w:val="000000"/>
          <w:sz w:val="25"/>
          <w:szCs w:val="25"/>
        </w:rPr>
      </w:pPr>
      <w:r w:rsidRPr="003A101B">
        <w:rPr>
          <w:color w:val="000000"/>
          <w:sz w:val="25"/>
          <w:szCs w:val="25"/>
        </w:rPr>
        <w:t>Ведущ</w:t>
      </w:r>
      <w:r w:rsidR="003A101B" w:rsidRPr="003A101B">
        <w:rPr>
          <w:color w:val="000000"/>
          <w:sz w:val="25"/>
          <w:szCs w:val="25"/>
        </w:rPr>
        <w:t>ая</w:t>
      </w:r>
      <w:r w:rsidRPr="003A101B">
        <w:rPr>
          <w:color w:val="000000"/>
          <w:sz w:val="25"/>
          <w:szCs w:val="25"/>
        </w:rPr>
        <w:t xml:space="preserve"> заседание Комиссии</w:t>
      </w:r>
      <w:r w:rsidRPr="003A101B">
        <w:rPr>
          <w:color w:val="000000"/>
          <w:sz w:val="25"/>
          <w:szCs w:val="25"/>
        </w:rPr>
        <w:tab/>
      </w:r>
      <w:r w:rsidRPr="003A101B">
        <w:rPr>
          <w:color w:val="000000"/>
          <w:sz w:val="25"/>
          <w:szCs w:val="25"/>
        </w:rPr>
        <w:tab/>
      </w:r>
      <w:r w:rsidRPr="003A101B">
        <w:rPr>
          <w:color w:val="000000"/>
          <w:sz w:val="25"/>
          <w:szCs w:val="25"/>
        </w:rPr>
        <w:tab/>
      </w:r>
      <w:r w:rsidRPr="003A101B">
        <w:rPr>
          <w:color w:val="000000"/>
          <w:sz w:val="25"/>
          <w:szCs w:val="25"/>
        </w:rPr>
        <w:tab/>
      </w:r>
      <w:r w:rsidRPr="003A101B">
        <w:rPr>
          <w:color w:val="000000"/>
          <w:sz w:val="25"/>
          <w:szCs w:val="25"/>
        </w:rPr>
        <w:tab/>
        <w:t xml:space="preserve">   </w:t>
      </w:r>
      <w:r w:rsidR="003A101B">
        <w:rPr>
          <w:color w:val="000000"/>
          <w:sz w:val="25"/>
          <w:szCs w:val="25"/>
        </w:rPr>
        <w:t xml:space="preserve">  </w:t>
      </w:r>
      <w:r w:rsidRPr="003A101B">
        <w:rPr>
          <w:color w:val="000000"/>
          <w:sz w:val="25"/>
          <w:szCs w:val="25"/>
        </w:rPr>
        <w:t xml:space="preserve">   </w:t>
      </w:r>
      <w:r w:rsidR="00297F7E" w:rsidRPr="003A101B">
        <w:rPr>
          <w:color w:val="000000"/>
          <w:sz w:val="25"/>
          <w:szCs w:val="25"/>
        </w:rPr>
        <w:t xml:space="preserve">   </w:t>
      </w:r>
      <w:r w:rsidR="003A101B" w:rsidRPr="003A101B">
        <w:rPr>
          <w:color w:val="000000"/>
          <w:sz w:val="25"/>
          <w:szCs w:val="25"/>
        </w:rPr>
        <w:t xml:space="preserve">Д.М. </w:t>
      </w:r>
      <w:proofErr w:type="spellStart"/>
      <w:r w:rsidR="003A101B" w:rsidRPr="003A101B">
        <w:rPr>
          <w:color w:val="000000"/>
          <w:sz w:val="25"/>
          <w:szCs w:val="25"/>
        </w:rPr>
        <w:t>Халлаева</w:t>
      </w:r>
      <w:proofErr w:type="spellEnd"/>
    </w:p>
    <w:p w:rsidR="007F7C0F" w:rsidRPr="003A101B" w:rsidRDefault="007F7C0F" w:rsidP="007F7C0F">
      <w:pPr>
        <w:ind w:firstLine="709"/>
        <w:jc w:val="right"/>
        <w:rPr>
          <w:color w:val="000000"/>
          <w:sz w:val="25"/>
          <w:szCs w:val="25"/>
        </w:rPr>
      </w:pPr>
    </w:p>
    <w:p w:rsidR="007F7C0F" w:rsidRPr="003A101B" w:rsidRDefault="007F7C0F" w:rsidP="007F7C0F">
      <w:pPr>
        <w:ind w:firstLine="709"/>
        <w:jc w:val="right"/>
        <w:rPr>
          <w:color w:val="000000"/>
          <w:sz w:val="25"/>
          <w:szCs w:val="25"/>
        </w:rPr>
      </w:pPr>
    </w:p>
    <w:p w:rsidR="007F7C0F" w:rsidRPr="003A101B" w:rsidRDefault="00297F7E" w:rsidP="007F7C0F">
      <w:pPr>
        <w:ind w:firstLine="709"/>
        <w:jc w:val="right"/>
        <w:rPr>
          <w:color w:val="000000"/>
          <w:sz w:val="25"/>
          <w:szCs w:val="25"/>
        </w:rPr>
      </w:pPr>
      <w:r w:rsidRPr="003A101B">
        <w:rPr>
          <w:color w:val="000000"/>
          <w:sz w:val="25"/>
          <w:szCs w:val="25"/>
        </w:rPr>
        <w:t xml:space="preserve">Члены </w:t>
      </w:r>
      <w:proofErr w:type="gramStart"/>
      <w:r w:rsidRPr="003A101B">
        <w:rPr>
          <w:color w:val="000000"/>
          <w:sz w:val="25"/>
          <w:szCs w:val="25"/>
        </w:rPr>
        <w:t>Комиссии:</w:t>
      </w:r>
      <w:r w:rsidRPr="003A101B">
        <w:rPr>
          <w:color w:val="000000"/>
          <w:sz w:val="25"/>
          <w:szCs w:val="25"/>
        </w:rPr>
        <w:tab/>
      </w:r>
      <w:proofErr w:type="gramEnd"/>
      <w:r w:rsidRPr="003A101B">
        <w:rPr>
          <w:color w:val="000000"/>
          <w:sz w:val="25"/>
          <w:szCs w:val="25"/>
        </w:rPr>
        <w:tab/>
      </w:r>
      <w:r w:rsidRPr="003A101B">
        <w:rPr>
          <w:color w:val="000000"/>
          <w:sz w:val="25"/>
          <w:szCs w:val="25"/>
        </w:rPr>
        <w:tab/>
      </w:r>
      <w:r w:rsidRPr="003A101B">
        <w:rPr>
          <w:color w:val="000000"/>
          <w:sz w:val="25"/>
          <w:szCs w:val="25"/>
        </w:rPr>
        <w:tab/>
      </w:r>
      <w:r w:rsidRPr="003A101B">
        <w:rPr>
          <w:color w:val="000000"/>
          <w:sz w:val="25"/>
          <w:szCs w:val="25"/>
        </w:rPr>
        <w:tab/>
      </w:r>
      <w:r w:rsidRPr="003A101B">
        <w:rPr>
          <w:color w:val="000000"/>
          <w:sz w:val="25"/>
          <w:szCs w:val="25"/>
        </w:rPr>
        <w:tab/>
      </w:r>
      <w:r w:rsidRPr="003A101B">
        <w:rPr>
          <w:color w:val="000000"/>
          <w:sz w:val="25"/>
          <w:szCs w:val="25"/>
        </w:rPr>
        <w:tab/>
      </w:r>
      <w:r w:rsidR="00FE7054" w:rsidRPr="003A101B">
        <w:rPr>
          <w:color w:val="000000"/>
          <w:sz w:val="25"/>
          <w:szCs w:val="25"/>
        </w:rPr>
        <w:t xml:space="preserve">   </w:t>
      </w:r>
      <w:r w:rsidR="003A101B">
        <w:rPr>
          <w:color w:val="000000"/>
          <w:sz w:val="25"/>
          <w:szCs w:val="25"/>
        </w:rPr>
        <w:t xml:space="preserve">  </w:t>
      </w:r>
      <w:r w:rsidR="00FE7054" w:rsidRPr="003A101B">
        <w:rPr>
          <w:color w:val="000000"/>
          <w:sz w:val="25"/>
          <w:szCs w:val="25"/>
        </w:rPr>
        <w:t xml:space="preserve">    </w:t>
      </w:r>
      <w:r w:rsidR="00F910A8" w:rsidRPr="003A101B">
        <w:rPr>
          <w:color w:val="000000"/>
          <w:sz w:val="25"/>
          <w:szCs w:val="25"/>
        </w:rPr>
        <w:t>К.Г. Магомедов</w:t>
      </w:r>
    </w:p>
    <w:p w:rsidR="007F7C0F" w:rsidRPr="003A101B" w:rsidRDefault="007F7C0F" w:rsidP="007F7C0F">
      <w:pPr>
        <w:ind w:firstLine="709"/>
        <w:jc w:val="right"/>
        <w:rPr>
          <w:color w:val="000000"/>
          <w:sz w:val="25"/>
          <w:szCs w:val="25"/>
        </w:rPr>
      </w:pPr>
    </w:p>
    <w:p w:rsidR="007F7C0F" w:rsidRPr="003A101B" w:rsidRDefault="00C722BF" w:rsidP="007F7C0F">
      <w:pPr>
        <w:ind w:firstLine="709"/>
        <w:jc w:val="right"/>
        <w:rPr>
          <w:color w:val="000000"/>
          <w:sz w:val="25"/>
          <w:szCs w:val="25"/>
        </w:rPr>
      </w:pPr>
      <w:r w:rsidRPr="003A101B">
        <w:rPr>
          <w:color w:val="000000"/>
          <w:sz w:val="25"/>
          <w:szCs w:val="25"/>
        </w:rPr>
        <w:t>Т.Р. Багамаев</w:t>
      </w:r>
    </w:p>
    <w:p w:rsidR="003A101B" w:rsidRPr="003A101B" w:rsidRDefault="003A101B" w:rsidP="007F7C0F">
      <w:pPr>
        <w:ind w:firstLine="709"/>
        <w:jc w:val="right"/>
        <w:rPr>
          <w:color w:val="000000"/>
          <w:sz w:val="25"/>
          <w:szCs w:val="25"/>
        </w:rPr>
      </w:pPr>
    </w:p>
    <w:p w:rsidR="00DB2D28" w:rsidRDefault="003A101B" w:rsidP="00DB2D28">
      <w:pPr>
        <w:ind w:firstLine="709"/>
        <w:jc w:val="right"/>
        <w:rPr>
          <w:color w:val="000000"/>
          <w:sz w:val="25"/>
          <w:szCs w:val="25"/>
        </w:rPr>
      </w:pPr>
      <w:r w:rsidRPr="003A101B">
        <w:rPr>
          <w:color w:val="000000"/>
          <w:sz w:val="25"/>
          <w:szCs w:val="25"/>
        </w:rPr>
        <w:t>А.Ш. Магомедов</w:t>
      </w:r>
    </w:p>
    <w:p w:rsidR="00DB2D28" w:rsidRDefault="00DB2D28" w:rsidP="00DB2D28">
      <w:pPr>
        <w:ind w:firstLine="709"/>
        <w:jc w:val="right"/>
        <w:rPr>
          <w:color w:val="000000"/>
          <w:sz w:val="25"/>
          <w:szCs w:val="25"/>
        </w:rPr>
      </w:pPr>
    </w:p>
    <w:p w:rsidR="00DB2D28" w:rsidRDefault="00DB2D28" w:rsidP="00DB2D28">
      <w:pPr>
        <w:ind w:firstLine="709"/>
        <w:jc w:val="right"/>
        <w:rPr>
          <w:color w:val="000000"/>
          <w:sz w:val="25"/>
          <w:szCs w:val="25"/>
        </w:rPr>
      </w:pPr>
    </w:p>
    <w:p w:rsidR="00DB2D28" w:rsidRDefault="00DB2D28" w:rsidP="00DB2D28">
      <w:pPr>
        <w:ind w:firstLine="709"/>
        <w:rPr>
          <w:color w:val="191919"/>
          <w:sz w:val="16"/>
          <w:szCs w:val="16"/>
        </w:rPr>
      </w:pPr>
    </w:p>
    <w:p w:rsidR="00DB2D28" w:rsidRDefault="00DB2D28" w:rsidP="00DB2D28">
      <w:pPr>
        <w:ind w:firstLine="709"/>
        <w:rPr>
          <w:color w:val="191919"/>
          <w:sz w:val="16"/>
          <w:szCs w:val="16"/>
        </w:rPr>
      </w:pPr>
    </w:p>
    <w:p w:rsidR="00DB2D28" w:rsidRPr="00DB2D28" w:rsidRDefault="00DB2D28" w:rsidP="00DB2D28">
      <w:pPr>
        <w:ind w:firstLine="709"/>
        <w:rPr>
          <w:color w:val="000000"/>
          <w:sz w:val="25"/>
          <w:szCs w:val="25"/>
        </w:rPr>
      </w:pPr>
      <w:bookmarkStart w:id="0" w:name="_GoBack"/>
      <w:bookmarkEnd w:id="0"/>
      <w:r>
        <w:rPr>
          <w:color w:val="191919"/>
          <w:sz w:val="16"/>
          <w:szCs w:val="16"/>
        </w:rPr>
        <w:t>Исп.: Багамаев Т.Р.</w:t>
      </w:r>
    </w:p>
    <w:p w:rsidR="003A101B" w:rsidRPr="00DB2D28" w:rsidRDefault="00DB2D28" w:rsidP="00DB2D28">
      <w:pPr>
        <w:ind w:firstLine="709"/>
        <w:rPr>
          <w:color w:val="191919"/>
          <w:sz w:val="16"/>
          <w:szCs w:val="16"/>
        </w:rPr>
      </w:pPr>
      <w:r w:rsidRPr="00B11049">
        <w:rPr>
          <w:color w:val="191919"/>
          <w:sz w:val="16"/>
          <w:szCs w:val="16"/>
        </w:rPr>
        <w:t>67-20-95</w:t>
      </w:r>
    </w:p>
    <w:sectPr w:rsidR="003A101B" w:rsidRPr="00DB2D28" w:rsidSect="00E126C8">
      <w:footerReference w:type="default" r:id="rId8"/>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02BE" w:rsidRDefault="00B302BE" w:rsidP="00D579F6">
      <w:r>
        <w:separator/>
      </w:r>
    </w:p>
  </w:endnote>
  <w:endnote w:type="continuationSeparator" w:id="0">
    <w:p w:rsidR="00B302BE" w:rsidRDefault="00B302BE"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0024215"/>
      <w:docPartObj>
        <w:docPartGallery w:val="Page Numbers (Bottom of Page)"/>
        <w:docPartUnique/>
      </w:docPartObj>
    </w:sdtPr>
    <w:sdtEndPr>
      <w:rPr>
        <w:sz w:val="20"/>
        <w:szCs w:val="20"/>
      </w:rPr>
    </w:sdtEndPr>
    <w:sdtContent>
      <w:p w:rsidR="00B434BF" w:rsidRPr="00D579F6" w:rsidRDefault="00895012">
        <w:pPr>
          <w:pStyle w:val="a9"/>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DB2D28">
          <w:rPr>
            <w:noProof/>
            <w:sz w:val="20"/>
            <w:szCs w:val="20"/>
          </w:rPr>
          <w:t>4</w:t>
        </w:r>
        <w:r w:rsidRPr="00D579F6">
          <w:rPr>
            <w:sz w:val="20"/>
            <w:szCs w:val="20"/>
          </w:rPr>
          <w:fldChar w:fldCharType="end"/>
        </w:r>
      </w:p>
    </w:sdtContent>
  </w:sdt>
  <w:p w:rsidR="00B434BF" w:rsidRDefault="00B434B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02BE" w:rsidRDefault="00B302BE" w:rsidP="00D579F6">
      <w:r>
        <w:separator/>
      </w:r>
    </w:p>
  </w:footnote>
  <w:footnote w:type="continuationSeparator" w:id="0">
    <w:p w:rsidR="00B302BE" w:rsidRDefault="00B302BE"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955C8"/>
    <w:multiLevelType w:val="hybridMultilevel"/>
    <w:tmpl w:val="19E84AEC"/>
    <w:lvl w:ilvl="0" w:tplc="7D1AB23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15:restartNumberingAfterBreak="0">
    <w:nsid w:val="16795CBD"/>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2" w15:restartNumberingAfterBreak="0">
    <w:nsid w:val="25AC02D3"/>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3" w15:restartNumberingAfterBreak="0">
    <w:nsid w:val="266C2DA8"/>
    <w:multiLevelType w:val="hybridMultilevel"/>
    <w:tmpl w:val="F6B067B8"/>
    <w:lvl w:ilvl="0" w:tplc="BC407160">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15:restartNumberingAfterBreak="0">
    <w:nsid w:val="27645CB2"/>
    <w:multiLevelType w:val="multilevel"/>
    <w:tmpl w:val="ED50B8B8"/>
    <w:lvl w:ilvl="0">
      <w:start w:val="11"/>
      <w:numFmt w:val="decimal"/>
      <w:lvlText w:val="%1."/>
      <w:lvlJc w:val="left"/>
      <w:pPr>
        <w:ind w:left="600" w:hanging="600"/>
      </w:pPr>
      <w:rPr>
        <w:rFonts w:hint="default"/>
      </w:rPr>
    </w:lvl>
    <w:lvl w:ilvl="1">
      <w:start w:val="10"/>
      <w:numFmt w:val="decimal"/>
      <w:lvlText w:val="%1.%2."/>
      <w:lvlJc w:val="left"/>
      <w:pPr>
        <w:ind w:left="1877" w:hanging="600"/>
      </w:pPr>
      <w:rPr>
        <w:rFonts w:hint="default"/>
        <w:color w:val="auto"/>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5" w15:restartNumberingAfterBreak="0">
    <w:nsid w:val="389A3BF9"/>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6" w15:restartNumberingAfterBreak="0">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51508FC"/>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num w:numId="1">
    <w:abstractNumId w:val="6"/>
  </w:num>
  <w:num w:numId="2">
    <w:abstractNumId w:val="4"/>
  </w:num>
  <w:num w:numId="3">
    <w:abstractNumId w:val="0"/>
  </w:num>
  <w:num w:numId="4">
    <w:abstractNumId w:val="2"/>
  </w:num>
  <w:num w:numId="5">
    <w:abstractNumId w:val="5"/>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12C7"/>
    <w:rsid w:val="00005FC0"/>
    <w:rsid w:val="000109D2"/>
    <w:rsid w:val="00011CB5"/>
    <w:rsid w:val="000127AC"/>
    <w:rsid w:val="0001287F"/>
    <w:rsid w:val="00015916"/>
    <w:rsid w:val="0002465E"/>
    <w:rsid w:val="000268A7"/>
    <w:rsid w:val="00031D3B"/>
    <w:rsid w:val="0003498B"/>
    <w:rsid w:val="00035610"/>
    <w:rsid w:val="0004462B"/>
    <w:rsid w:val="0004742F"/>
    <w:rsid w:val="00052802"/>
    <w:rsid w:val="000536B5"/>
    <w:rsid w:val="00053A94"/>
    <w:rsid w:val="000540F1"/>
    <w:rsid w:val="00055B25"/>
    <w:rsid w:val="00062274"/>
    <w:rsid w:val="00064B64"/>
    <w:rsid w:val="0006659D"/>
    <w:rsid w:val="00070513"/>
    <w:rsid w:val="00074047"/>
    <w:rsid w:val="00077B77"/>
    <w:rsid w:val="00082201"/>
    <w:rsid w:val="00082609"/>
    <w:rsid w:val="00083C8F"/>
    <w:rsid w:val="00084797"/>
    <w:rsid w:val="0008669C"/>
    <w:rsid w:val="00086A22"/>
    <w:rsid w:val="00086CEE"/>
    <w:rsid w:val="00090CC6"/>
    <w:rsid w:val="000919EA"/>
    <w:rsid w:val="00091D1C"/>
    <w:rsid w:val="00091FE3"/>
    <w:rsid w:val="000974FB"/>
    <w:rsid w:val="000A08A7"/>
    <w:rsid w:val="000A0E98"/>
    <w:rsid w:val="000A134A"/>
    <w:rsid w:val="000A1452"/>
    <w:rsid w:val="000A1E6E"/>
    <w:rsid w:val="000A23AA"/>
    <w:rsid w:val="000A24D9"/>
    <w:rsid w:val="000A33F6"/>
    <w:rsid w:val="000A36CB"/>
    <w:rsid w:val="000A6729"/>
    <w:rsid w:val="000B007B"/>
    <w:rsid w:val="000B0C4B"/>
    <w:rsid w:val="000B3D0A"/>
    <w:rsid w:val="000B4151"/>
    <w:rsid w:val="000C0F44"/>
    <w:rsid w:val="000C1D15"/>
    <w:rsid w:val="000C27AB"/>
    <w:rsid w:val="000C2857"/>
    <w:rsid w:val="000C3197"/>
    <w:rsid w:val="000C5604"/>
    <w:rsid w:val="000C629E"/>
    <w:rsid w:val="000D4CAC"/>
    <w:rsid w:val="000D6999"/>
    <w:rsid w:val="000E0862"/>
    <w:rsid w:val="000E386B"/>
    <w:rsid w:val="000E459B"/>
    <w:rsid w:val="000E4BC3"/>
    <w:rsid w:val="000E4F04"/>
    <w:rsid w:val="000F2D59"/>
    <w:rsid w:val="000F3465"/>
    <w:rsid w:val="000F3C27"/>
    <w:rsid w:val="000F51CD"/>
    <w:rsid w:val="000F5301"/>
    <w:rsid w:val="00102F1C"/>
    <w:rsid w:val="001034A0"/>
    <w:rsid w:val="00105862"/>
    <w:rsid w:val="00105C9A"/>
    <w:rsid w:val="00105F78"/>
    <w:rsid w:val="00115E06"/>
    <w:rsid w:val="00116CBD"/>
    <w:rsid w:val="00120493"/>
    <w:rsid w:val="00120CCD"/>
    <w:rsid w:val="00122380"/>
    <w:rsid w:val="001226BC"/>
    <w:rsid w:val="00124071"/>
    <w:rsid w:val="00124299"/>
    <w:rsid w:val="001254FB"/>
    <w:rsid w:val="00127AAC"/>
    <w:rsid w:val="00127AF5"/>
    <w:rsid w:val="001304D5"/>
    <w:rsid w:val="001310E8"/>
    <w:rsid w:val="0013475B"/>
    <w:rsid w:val="00135B23"/>
    <w:rsid w:val="0013645A"/>
    <w:rsid w:val="001368F2"/>
    <w:rsid w:val="001409C6"/>
    <w:rsid w:val="00140BE1"/>
    <w:rsid w:val="00141FF1"/>
    <w:rsid w:val="00143790"/>
    <w:rsid w:val="00146D2B"/>
    <w:rsid w:val="00150236"/>
    <w:rsid w:val="001508A0"/>
    <w:rsid w:val="00152221"/>
    <w:rsid w:val="0015280A"/>
    <w:rsid w:val="00152E8E"/>
    <w:rsid w:val="00155893"/>
    <w:rsid w:val="001576BD"/>
    <w:rsid w:val="001577B2"/>
    <w:rsid w:val="001607A1"/>
    <w:rsid w:val="00163E67"/>
    <w:rsid w:val="001677CE"/>
    <w:rsid w:val="00167B72"/>
    <w:rsid w:val="00171CB8"/>
    <w:rsid w:val="00172035"/>
    <w:rsid w:val="001736DC"/>
    <w:rsid w:val="0017574E"/>
    <w:rsid w:val="00180725"/>
    <w:rsid w:val="001826F9"/>
    <w:rsid w:val="00183CA4"/>
    <w:rsid w:val="00184119"/>
    <w:rsid w:val="001841B8"/>
    <w:rsid w:val="00185B4D"/>
    <w:rsid w:val="00187ACA"/>
    <w:rsid w:val="00193F67"/>
    <w:rsid w:val="001949C4"/>
    <w:rsid w:val="0019655F"/>
    <w:rsid w:val="00197A39"/>
    <w:rsid w:val="00197BE2"/>
    <w:rsid w:val="001A00FC"/>
    <w:rsid w:val="001A081F"/>
    <w:rsid w:val="001A3C46"/>
    <w:rsid w:val="001A450E"/>
    <w:rsid w:val="001A7818"/>
    <w:rsid w:val="001B6F77"/>
    <w:rsid w:val="001B7353"/>
    <w:rsid w:val="001C27A7"/>
    <w:rsid w:val="001C2EA7"/>
    <w:rsid w:val="001C4343"/>
    <w:rsid w:val="001C5653"/>
    <w:rsid w:val="001C57B4"/>
    <w:rsid w:val="001D12D3"/>
    <w:rsid w:val="001D1453"/>
    <w:rsid w:val="001D250E"/>
    <w:rsid w:val="001D2B87"/>
    <w:rsid w:val="001D5AC7"/>
    <w:rsid w:val="001D7D6D"/>
    <w:rsid w:val="001E0495"/>
    <w:rsid w:val="001E23F5"/>
    <w:rsid w:val="001E2617"/>
    <w:rsid w:val="001E33F0"/>
    <w:rsid w:val="001E69B0"/>
    <w:rsid w:val="001E70CC"/>
    <w:rsid w:val="001F159A"/>
    <w:rsid w:val="001F18DA"/>
    <w:rsid w:val="001F3C41"/>
    <w:rsid w:val="001F5F16"/>
    <w:rsid w:val="001F7391"/>
    <w:rsid w:val="00204ABE"/>
    <w:rsid w:val="002068DC"/>
    <w:rsid w:val="0021050B"/>
    <w:rsid w:val="00213463"/>
    <w:rsid w:val="00213DE7"/>
    <w:rsid w:val="00214D77"/>
    <w:rsid w:val="00216F5E"/>
    <w:rsid w:val="00220C4D"/>
    <w:rsid w:val="00225B47"/>
    <w:rsid w:val="0023165F"/>
    <w:rsid w:val="00231A41"/>
    <w:rsid w:val="00232845"/>
    <w:rsid w:val="00236C8C"/>
    <w:rsid w:val="00236D09"/>
    <w:rsid w:val="00242BEE"/>
    <w:rsid w:val="00243760"/>
    <w:rsid w:val="00244D97"/>
    <w:rsid w:val="002462E5"/>
    <w:rsid w:val="002462EA"/>
    <w:rsid w:val="002467AC"/>
    <w:rsid w:val="00251C6D"/>
    <w:rsid w:val="002541A9"/>
    <w:rsid w:val="00255933"/>
    <w:rsid w:val="00255BA2"/>
    <w:rsid w:val="00260ED3"/>
    <w:rsid w:val="00262E0E"/>
    <w:rsid w:val="0026304D"/>
    <w:rsid w:val="0026312D"/>
    <w:rsid w:val="002658E4"/>
    <w:rsid w:val="00267344"/>
    <w:rsid w:val="002715A8"/>
    <w:rsid w:val="00272A2B"/>
    <w:rsid w:val="0027317C"/>
    <w:rsid w:val="00274575"/>
    <w:rsid w:val="00275CC8"/>
    <w:rsid w:val="00276352"/>
    <w:rsid w:val="00277A69"/>
    <w:rsid w:val="00277B63"/>
    <w:rsid w:val="00282A99"/>
    <w:rsid w:val="00285675"/>
    <w:rsid w:val="00285EFC"/>
    <w:rsid w:val="00290E48"/>
    <w:rsid w:val="00291F68"/>
    <w:rsid w:val="00292E11"/>
    <w:rsid w:val="00293273"/>
    <w:rsid w:val="00294068"/>
    <w:rsid w:val="0029602C"/>
    <w:rsid w:val="00296B9F"/>
    <w:rsid w:val="00297F7E"/>
    <w:rsid w:val="002A18E6"/>
    <w:rsid w:val="002A2221"/>
    <w:rsid w:val="002A427E"/>
    <w:rsid w:val="002A5835"/>
    <w:rsid w:val="002A7F7B"/>
    <w:rsid w:val="002B0F52"/>
    <w:rsid w:val="002B17BB"/>
    <w:rsid w:val="002B2C36"/>
    <w:rsid w:val="002B5824"/>
    <w:rsid w:val="002C17D4"/>
    <w:rsid w:val="002C6C50"/>
    <w:rsid w:val="002D1B52"/>
    <w:rsid w:val="002D30A8"/>
    <w:rsid w:val="002D37C3"/>
    <w:rsid w:val="002D50A0"/>
    <w:rsid w:val="002D7529"/>
    <w:rsid w:val="002E0A7B"/>
    <w:rsid w:val="002E1158"/>
    <w:rsid w:val="002E14C5"/>
    <w:rsid w:val="002E2A3F"/>
    <w:rsid w:val="002E4CEA"/>
    <w:rsid w:val="002E50E8"/>
    <w:rsid w:val="002F5049"/>
    <w:rsid w:val="002F53B1"/>
    <w:rsid w:val="00300169"/>
    <w:rsid w:val="0030016F"/>
    <w:rsid w:val="00300DFC"/>
    <w:rsid w:val="003047E0"/>
    <w:rsid w:val="00304AC2"/>
    <w:rsid w:val="00305026"/>
    <w:rsid w:val="00307201"/>
    <w:rsid w:val="00307439"/>
    <w:rsid w:val="00310E54"/>
    <w:rsid w:val="003110C6"/>
    <w:rsid w:val="003117B4"/>
    <w:rsid w:val="0031296A"/>
    <w:rsid w:val="00313FC7"/>
    <w:rsid w:val="003174F6"/>
    <w:rsid w:val="00317AAD"/>
    <w:rsid w:val="00317E0C"/>
    <w:rsid w:val="003218B0"/>
    <w:rsid w:val="0032204B"/>
    <w:rsid w:val="00322302"/>
    <w:rsid w:val="0032265C"/>
    <w:rsid w:val="00325239"/>
    <w:rsid w:val="00332111"/>
    <w:rsid w:val="003366CB"/>
    <w:rsid w:val="00337C6F"/>
    <w:rsid w:val="003420DD"/>
    <w:rsid w:val="00343626"/>
    <w:rsid w:val="0034522F"/>
    <w:rsid w:val="00346339"/>
    <w:rsid w:val="00350432"/>
    <w:rsid w:val="00352999"/>
    <w:rsid w:val="0035394E"/>
    <w:rsid w:val="00353985"/>
    <w:rsid w:val="0035537C"/>
    <w:rsid w:val="00360523"/>
    <w:rsid w:val="00363772"/>
    <w:rsid w:val="00364EA6"/>
    <w:rsid w:val="00365C42"/>
    <w:rsid w:val="00366BE4"/>
    <w:rsid w:val="003673C2"/>
    <w:rsid w:val="00373B8E"/>
    <w:rsid w:val="00374973"/>
    <w:rsid w:val="00374C4E"/>
    <w:rsid w:val="00375B68"/>
    <w:rsid w:val="003774BC"/>
    <w:rsid w:val="003805FB"/>
    <w:rsid w:val="003817B7"/>
    <w:rsid w:val="00381937"/>
    <w:rsid w:val="0038221C"/>
    <w:rsid w:val="00384837"/>
    <w:rsid w:val="003848D9"/>
    <w:rsid w:val="00384C2D"/>
    <w:rsid w:val="00386B11"/>
    <w:rsid w:val="00386DF9"/>
    <w:rsid w:val="00392FBE"/>
    <w:rsid w:val="00394D6C"/>
    <w:rsid w:val="0039622E"/>
    <w:rsid w:val="00396D82"/>
    <w:rsid w:val="003A066A"/>
    <w:rsid w:val="003A101B"/>
    <w:rsid w:val="003A1592"/>
    <w:rsid w:val="003A2052"/>
    <w:rsid w:val="003A25FB"/>
    <w:rsid w:val="003A5270"/>
    <w:rsid w:val="003B0194"/>
    <w:rsid w:val="003B04CC"/>
    <w:rsid w:val="003B1134"/>
    <w:rsid w:val="003B226B"/>
    <w:rsid w:val="003C1982"/>
    <w:rsid w:val="003C19D9"/>
    <w:rsid w:val="003C22DE"/>
    <w:rsid w:val="003C23D8"/>
    <w:rsid w:val="003C24EB"/>
    <w:rsid w:val="003C27A0"/>
    <w:rsid w:val="003C49D6"/>
    <w:rsid w:val="003C73A6"/>
    <w:rsid w:val="003D6731"/>
    <w:rsid w:val="003E0146"/>
    <w:rsid w:val="003E3639"/>
    <w:rsid w:val="003E66EB"/>
    <w:rsid w:val="003E755C"/>
    <w:rsid w:val="003F2596"/>
    <w:rsid w:val="003F2D09"/>
    <w:rsid w:val="003F40EE"/>
    <w:rsid w:val="003F421F"/>
    <w:rsid w:val="003F6BFB"/>
    <w:rsid w:val="00400847"/>
    <w:rsid w:val="00402517"/>
    <w:rsid w:val="004032D9"/>
    <w:rsid w:val="00403B89"/>
    <w:rsid w:val="00404FA5"/>
    <w:rsid w:val="004110A5"/>
    <w:rsid w:val="00414C73"/>
    <w:rsid w:val="00414E7C"/>
    <w:rsid w:val="00417A66"/>
    <w:rsid w:val="00423987"/>
    <w:rsid w:val="00424CDF"/>
    <w:rsid w:val="00424E4F"/>
    <w:rsid w:val="00425581"/>
    <w:rsid w:val="004271ED"/>
    <w:rsid w:val="004301F2"/>
    <w:rsid w:val="004340C5"/>
    <w:rsid w:val="00435868"/>
    <w:rsid w:val="00441581"/>
    <w:rsid w:val="0044236A"/>
    <w:rsid w:val="004445A2"/>
    <w:rsid w:val="00445A14"/>
    <w:rsid w:val="00446061"/>
    <w:rsid w:val="00447665"/>
    <w:rsid w:val="00455CB3"/>
    <w:rsid w:val="00456DFF"/>
    <w:rsid w:val="004606EA"/>
    <w:rsid w:val="004612D7"/>
    <w:rsid w:val="00463A9E"/>
    <w:rsid w:val="0046476D"/>
    <w:rsid w:val="0046538B"/>
    <w:rsid w:val="00465FE4"/>
    <w:rsid w:val="00466767"/>
    <w:rsid w:val="00467F82"/>
    <w:rsid w:val="00470CB1"/>
    <w:rsid w:val="00470ED3"/>
    <w:rsid w:val="00472929"/>
    <w:rsid w:val="00477ED7"/>
    <w:rsid w:val="00480278"/>
    <w:rsid w:val="004810E7"/>
    <w:rsid w:val="00481486"/>
    <w:rsid w:val="004814F7"/>
    <w:rsid w:val="00481943"/>
    <w:rsid w:val="00487BD6"/>
    <w:rsid w:val="00487F4D"/>
    <w:rsid w:val="00491F56"/>
    <w:rsid w:val="0049254C"/>
    <w:rsid w:val="00493B8D"/>
    <w:rsid w:val="00497158"/>
    <w:rsid w:val="004973B5"/>
    <w:rsid w:val="004A08A9"/>
    <w:rsid w:val="004A1CE5"/>
    <w:rsid w:val="004A51A4"/>
    <w:rsid w:val="004A6028"/>
    <w:rsid w:val="004A61DB"/>
    <w:rsid w:val="004A77B8"/>
    <w:rsid w:val="004A7FD2"/>
    <w:rsid w:val="004B0DC7"/>
    <w:rsid w:val="004B411C"/>
    <w:rsid w:val="004B4507"/>
    <w:rsid w:val="004B4E56"/>
    <w:rsid w:val="004B72E6"/>
    <w:rsid w:val="004C0E75"/>
    <w:rsid w:val="004C1351"/>
    <w:rsid w:val="004C6196"/>
    <w:rsid w:val="004C6FD0"/>
    <w:rsid w:val="004C7633"/>
    <w:rsid w:val="004D0004"/>
    <w:rsid w:val="004D0BE2"/>
    <w:rsid w:val="004D1166"/>
    <w:rsid w:val="004D230F"/>
    <w:rsid w:val="004D64D0"/>
    <w:rsid w:val="004D6D8E"/>
    <w:rsid w:val="004D7FF3"/>
    <w:rsid w:val="004E1428"/>
    <w:rsid w:val="004E2479"/>
    <w:rsid w:val="004E2B8A"/>
    <w:rsid w:val="004E2E14"/>
    <w:rsid w:val="004E39B3"/>
    <w:rsid w:val="004E3AE0"/>
    <w:rsid w:val="004E5B99"/>
    <w:rsid w:val="004E602A"/>
    <w:rsid w:val="004E78FB"/>
    <w:rsid w:val="004F0B0A"/>
    <w:rsid w:val="004F4E95"/>
    <w:rsid w:val="004F6A17"/>
    <w:rsid w:val="004F6AE7"/>
    <w:rsid w:val="004F6CA5"/>
    <w:rsid w:val="004F6EE1"/>
    <w:rsid w:val="004F731A"/>
    <w:rsid w:val="005022B0"/>
    <w:rsid w:val="00503F81"/>
    <w:rsid w:val="00505783"/>
    <w:rsid w:val="00507601"/>
    <w:rsid w:val="00515594"/>
    <w:rsid w:val="005165B0"/>
    <w:rsid w:val="00517292"/>
    <w:rsid w:val="00520FA9"/>
    <w:rsid w:val="00526AD7"/>
    <w:rsid w:val="00527D7A"/>
    <w:rsid w:val="005307B0"/>
    <w:rsid w:val="0053545A"/>
    <w:rsid w:val="005368A9"/>
    <w:rsid w:val="00537DCE"/>
    <w:rsid w:val="00542F3C"/>
    <w:rsid w:val="00544591"/>
    <w:rsid w:val="005453A4"/>
    <w:rsid w:val="00557AFA"/>
    <w:rsid w:val="00560880"/>
    <w:rsid w:val="00560B3B"/>
    <w:rsid w:val="00560BCE"/>
    <w:rsid w:val="00563198"/>
    <w:rsid w:val="00563494"/>
    <w:rsid w:val="0056366D"/>
    <w:rsid w:val="005655C2"/>
    <w:rsid w:val="0056614C"/>
    <w:rsid w:val="005664C5"/>
    <w:rsid w:val="005700D8"/>
    <w:rsid w:val="005721DC"/>
    <w:rsid w:val="00572775"/>
    <w:rsid w:val="00574D94"/>
    <w:rsid w:val="00580A96"/>
    <w:rsid w:val="00581B96"/>
    <w:rsid w:val="005825EE"/>
    <w:rsid w:val="00584C44"/>
    <w:rsid w:val="00585F73"/>
    <w:rsid w:val="00587234"/>
    <w:rsid w:val="0058796A"/>
    <w:rsid w:val="0059065A"/>
    <w:rsid w:val="00590D60"/>
    <w:rsid w:val="005910E7"/>
    <w:rsid w:val="00593DDB"/>
    <w:rsid w:val="0059700B"/>
    <w:rsid w:val="005972A4"/>
    <w:rsid w:val="005A3393"/>
    <w:rsid w:val="005A39EE"/>
    <w:rsid w:val="005A4FC2"/>
    <w:rsid w:val="005A76C9"/>
    <w:rsid w:val="005B0A9B"/>
    <w:rsid w:val="005B1F30"/>
    <w:rsid w:val="005B30D3"/>
    <w:rsid w:val="005B4BD9"/>
    <w:rsid w:val="005B635E"/>
    <w:rsid w:val="005C1055"/>
    <w:rsid w:val="005C1A51"/>
    <w:rsid w:val="005C1FC5"/>
    <w:rsid w:val="005C26B3"/>
    <w:rsid w:val="005C2B2C"/>
    <w:rsid w:val="005C34F6"/>
    <w:rsid w:val="005C522F"/>
    <w:rsid w:val="005C7DEA"/>
    <w:rsid w:val="005D3618"/>
    <w:rsid w:val="005D64A3"/>
    <w:rsid w:val="005E3015"/>
    <w:rsid w:val="005E5B19"/>
    <w:rsid w:val="005E61FB"/>
    <w:rsid w:val="005E689F"/>
    <w:rsid w:val="005E7580"/>
    <w:rsid w:val="005F0070"/>
    <w:rsid w:val="005F211D"/>
    <w:rsid w:val="00602BF8"/>
    <w:rsid w:val="00602C25"/>
    <w:rsid w:val="00604F8F"/>
    <w:rsid w:val="00605188"/>
    <w:rsid w:val="00611AF9"/>
    <w:rsid w:val="00612AF5"/>
    <w:rsid w:val="006136A0"/>
    <w:rsid w:val="006136E3"/>
    <w:rsid w:val="006204E0"/>
    <w:rsid w:val="006236A1"/>
    <w:rsid w:val="00627C58"/>
    <w:rsid w:val="0063608A"/>
    <w:rsid w:val="0063718D"/>
    <w:rsid w:val="00640C9A"/>
    <w:rsid w:val="00640E8E"/>
    <w:rsid w:val="00641116"/>
    <w:rsid w:val="00641680"/>
    <w:rsid w:val="00643E2E"/>
    <w:rsid w:val="00645196"/>
    <w:rsid w:val="00645BC3"/>
    <w:rsid w:val="00646EB0"/>
    <w:rsid w:val="00651277"/>
    <w:rsid w:val="00652ED8"/>
    <w:rsid w:val="00660D61"/>
    <w:rsid w:val="00661473"/>
    <w:rsid w:val="00662C91"/>
    <w:rsid w:val="00662DBB"/>
    <w:rsid w:val="006641CB"/>
    <w:rsid w:val="0067188A"/>
    <w:rsid w:val="00671A3D"/>
    <w:rsid w:val="00671DB1"/>
    <w:rsid w:val="00673AE4"/>
    <w:rsid w:val="00674CEA"/>
    <w:rsid w:val="00674EF9"/>
    <w:rsid w:val="0067784F"/>
    <w:rsid w:val="00677859"/>
    <w:rsid w:val="0068118E"/>
    <w:rsid w:val="00684E78"/>
    <w:rsid w:val="00685711"/>
    <w:rsid w:val="00693C7E"/>
    <w:rsid w:val="006968B5"/>
    <w:rsid w:val="00696ED5"/>
    <w:rsid w:val="00697398"/>
    <w:rsid w:val="006A26EA"/>
    <w:rsid w:val="006A35B9"/>
    <w:rsid w:val="006A3EEF"/>
    <w:rsid w:val="006A6798"/>
    <w:rsid w:val="006A74D5"/>
    <w:rsid w:val="006A79BE"/>
    <w:rsid w:val="006A7ECF"/>
    <w:rsid w:val="006B00CB"/>
    <w:rsid w:val="006B02C3"/>
    <w:rsid w:val="006B1BB1"/>
    <w:rsid w:val="006B2294"/>
    <w:rsid w:val="006B55F1"/>
    <w:rsid w:val="006B6871"/>
    <w:rsid w:val="006C0C54"/>
    <w:rsid w:val="006C19EE"/>
    <w:rsid w:val="006C28DA"/>
    <w:rsid w:val="006C2BA7"/>
    <w:rsid w:val="006C35BA"/>
    <w:rsid w:val="006C4DB3"/>
    <w:rsid w:val="006C50BC"/>
    <w:rsid w:val="006D214A"/>
    <w:rsid w:val="006D586F"/>
    <w:rsid w:val="006D6D75"/>
    <w:rsid w:val="006D79C5"/>
    <w:rsid w:val="006E044F"/>
    <w:rsid w:val="006E0AD4"/>
    <w:rsid w:val="006E0F38"/>
    <w:rsid w:val="006E295A"/>
    <w:rsid w:val="006E2C99"/>
    <w:rsid w:val="006E38C1"/>
    <w:rsid w:val="006E436C"/>
    <w:rsid w:val="006E541B"/>
    <w:rsid w:val="006F0381"/>
    <w:rsid w:val="006F0DF1"/>
    <w:rsid w:val="006F193F"/>
    <w:rsid w:val="006F33BC"/>
    <w:rsid w:val="006F47F8"/>
    <w:rsid w:val="006F5881"/>
    <w:rsid w:val="0070039C"/>
    <w:rsid w:val="00700D0F"/>
    <w:rsid w:val="0070451E"/>
    <w:rsid w:val="007053F2"/>
    <w:rsid w:val="007065D0"/>
    <w:rsid w:val="00707F31"/>
    <w:rsid w:val="0071144F"/>
    <w:rsid w:val="00713C0F"/>
    <w:rsid w:val="00720461"/>
    <w:rsid w:val="007205E2"/>
    <w:rsid w:val="00721024"/>
    <w:rsid w:val="0072499A"/>
    <w:rsid w:val="00724D35"/>
    <w:rsid w:val="00731CEE"/>
    <w:rsid w:val="007323AE"/>
    <w:rsid w:val="00732726"/>
    <w:rsid w:val="00734F2D"/>
    <w:rsid w:val="00736363"/>
    <w:rsid w:val="007364D9"/>
    <w:rsid w:val="00737930"/>
    <w:rsid w:val="0074019C"/>
    <w:rsid w:val="007404EE"/>
    <w:rsid w:val="0074116E"/>
    <w:rsid w:val="00743798"/>
    <w:rsid w:val="00744F0F"/>
    <w:rsid w:val="00746FAE"/>
    <w:rsid w:val="007474DF"/>
    <w:rsid w:val="0074793D"/>
    <w:rsid w:val="00750412"/>
    <w:rsid w:val="0075182A"/>
    <w:rsid w:val="00752D5F"/>
    <w:rsid w:val="0076169E"/>
    <w:rsid w:val="007622E9"/>
    <w:rsid w:val="00763884"/>
    <w:rsid w:val="00763E9E"/>
    <w:rsid w:val="0076561F"/>
    <w:rsid w:val="00766B45"/>
    <w:rsid w:val="00766C8D"/>
    <w:rsid w:val="00767E4F"/>
    <w:rsid w:val="00771D5A"/>
    <w:rsid w:val="00772E27"/>
    <w:rsid w:val="00772F89"/>
    <w:rsid w:val="00773049"/>
    <w:rsid w:val="007737F2"/>
    <w:rsid w:val="007746BD"/>
    <w:rsid w:val="007769EC"/>
    <w:rsid w:val="00776BB6"/>
    <w:rsid w:val="00777414"/>
    <w:rsid w:val="0078091B"/>
    <w:rsid w:val="007814C5"/>
    <w:rsid w:val="00781F9C"/>
    <w:rsid w:val="0078276F"/>
    <w:rsid w:val="007830AA"/>
    <w:rsid w:val="0078462B"/>
    <w:rsid w:val="0078575E"/>
    <w:rsid w:val="00786E7E"/>
    <w:rsid w:val="00787017"/>
    <w:rsid w:val="00787471"/>
    <w:rsid w:val="007876F6"/>
    <w:rsid w:val="0079122E"/>
    <w:rsid w:val="007916A0"/>
    <w:rsid w:val="00791904"/>
    <w:rsid w:val="00791E34"/>
    <w:rsid w:val="007954C6"/>
    <w:rsid w:val="007956B7"/>
    <w:rsid w:val="007957C4"/>
    <w:rsid w:val="00797262"/>
    <w:rsid w:val="007A295A"/>
    <w:rsid w:val="007A2D52"/>
    <w:rsid w:val="007A4303"/>
    <w:rsid w:val="007A6AFD"/>
    <w:rsid w:val="007A705E"/>
    <w:rsid w:val="007B10B9"/>
    <w:rsid w:val="007B2D4B"/>
    <w:rsid w:val="007B4A91"/>
    <w:rsid w:val="007C12B2"/>
    <w:rsid w:val="007C535A"/>
    <w:rsid w:val="007D4C9D"/>
    <w:rsid w:val="007D509E"/>
    <w:rsid w:val="007D5F05"/>
    <w:rsid w:val="007E13E6"/>
    <w:rsid w:val="007E17AD"/>
    <w:rsid w:val="007E19F9"/>
    <w:rsid w:val="007E3896"/>
    <w:rsid w:val="007E4D4E"/>
    <w:rsid w:val="007E52BC"/>
    <w:rsid w:val="007E5305"/>
    <w:rsid w:val="007F028D"/>
    <w:rsid w:val="007F0EBF"/>
    <w:rsid w:val="007F1077"/>
    <w:rsid w:val="007F1F82"/>
    <w:rsid w:val="007F26A4"/>
    <w:rsid w:val="007F36B5"/>
    <w:rsid w:val="007F4C6C"/>
    <w:rsid w:val="007F6AAA"/>
    <w:rsid w:val="007F7C0F"/>
    <w:rsid w:val="0080058F"/>
    <w:rsid w:val="00805C17"/>
    <w:rsid w:val="00813AED"/>
    <w:rsid w:val="00813CAB"/>
    <w:rsid w:val="00813E10"/>
    <w:rsid w:val="008143BF"/>
    <w:rsid w:val="00820005"/>
    <w:rsid w:val="0082043B"/>
    <w:rsid w:val="00820CB1"/>
    <w:rsid w:val="00822FB1"/>
    <w:rsid w:val="0082402A"/>
    <w:rsid w:val="00825CDE"/>
    <w:rsid w:val="0082785C"/>
    <w:rsid w:val="00830213"/>
    <w:rsid w:val="00830866"/>
    <w:rsid w:val="00832867"/>
    <w:rsid w:val="00832B06"/>
    <w:rsid w:val="0083506E"/>
    <w:rsid w:val="00835A69"/>
    <w:rsid w:val="00841049"/>
    <w:rsid w:val="00843B98"/>
    <w:rsid w:val="008466F0"/>
    <w:rsid w:val="0085253F"/>
    <w:rsid w:val="008563CE"/>
    <w:rsid w:val="00857EF3"/>
    <w:rsid w:val="008602BC"/>
    <w:rsid w:val="00860AD9"/>
    <w:rsid w:val="00860B7E"/>
    <w:rsid w:val="0086118E"/>
    <w:rsid w:val="00861BAE"/>
    <w:rsid w:val="008621D1"/>
    <w:rsid w:val="008634B4"/>
    <w:rsid w:val="00863AA0"/>
    <w:rsid w:val="008645D4"/>
    <w:rsid w:val="0086465B"/>
    <w:rsid w:val="00866699"/>
    <w:rsid w:val="00866F5D"/>
    <w:rsid w:val="0087186E"/>
    <w:rsid w:val="00872AEF"/>
    <w:rsid w:val="00872C1B"/>
    <w:rsid w:val="0087403A"/>
    <w:rsid w:val="00874B41"/>
    <w:rsid w:val="00874B42"/>
    <w:rsid w:val="008755F6"/>
    <w:rsid w:val="00875FCD"/>
    <w:rsid w:val="00876311"/>
    <w:rsid w:val="008779C1"/>
    <w:rsid w:val="008812E7"/>
    <w:rsid w:val="00883788"/>
    <w:rsid w:val="008847D3"/>
    <w:rsid w:val="00884C5E"/>
    <w:rsid w:val="00885867"/>
    <w:rsid w:val="00891AC9"/>
    <w:rsid w:val="00895012"/>
    <w:rsid w:val="00896CF5"/>
    <w:rsid w:val="008A0EA5"/>
    <w:rsid w:val="008A2145"/>
    <w:rsid w:val="008A355C"/>
    <w:rsid w:val="008A599C"/>
    <w:rsid w:val="008A7887"/>
    <w:rsid w:val="008B0234"/>
    <w:rsid w:val="008B1408"/>
    <w:rsid w:val="008B15F6"/>
    <w:rsid w:val="008B1E7D"/>
    <w:rsid w:val="008B2B5B"/>
    <w:rsid w:val="008B502D"/>
    <w:rsid w:val="008B6547"/>
    <w:rsid w:val="008B78F7"/>
    <w:rsid w:val="008C030E"/>
    <w:rsid w:val="008C2882"/>
    <w:rsid w:val="008C3A95"/>
    <w:rsid w:val="008C3F83"/>
    <w:rsid w:val="008C5130"/>
    <w:rsid w:val="008C64AC"/>
    <w:rsid w:val="008C69FE"/>
    <w:rsid w:val="008C7126"/>
    <w:rsid w:val="008D1596"/>
    <w:rsid w:val="008D4E98"/>
    <w:rsid w:val="008D6E8C"/>
    <w:rsid w:val="008E064D"/>
    <w:rsid w:val="008E559C"/>
    <w:rsid w:val="008E5B62"/>
    <w:rsid w:val="008E5EFB"/>
    <w:rsid w:val="008E6E8A"/>
    <w:rsid w:val="008E7845"/>
    <w:rsid w:val="008F1453"/>
    <w:rsid w:val="008F1B30"/>
    <w:rsid w:val="008F6818"/>
    <w:rsid w:val="008F703B"/>
    <w:rsid w:val="00901607"/>
    <w:rsid w:val="009042C0"/>
    <w:rsid w:val="009052F3"/>
    <w:rsid w:val="00907C87"/>
    <w:rsid w:val="00907E53"/>
    <w:rsid w:val="00910B5B"/>
    <w:rsid w:val="00911E68"/>
    <w:rsid w:val="00914520"/>
    <w:rsid w:val="00914C8B"/>
    <w:rsid w:val="00916196"/>
    <w:rsid w:val="00916C22"/>
    <w:rsid w:val="00916EE5"/>
    <w:rsid w:val="009228CC"/>
    <w:rsid w:val="00922EA6"/>
    <w:rsid w:val="0092324A"/>
    <w:rsid w:val="0092597F"/>
    <w:rsid w:val="00926256"/>
    <w:rsid w:val="0092681D"/>
    <w:rsid w:val="009268A8"/>
    <w:rsid w:val="009311D5"/>
    <w:rsid w:val="00931833"/>
    <w:rsid w:val="00931AB8"/>
    <w:rsid w:val="00931B96"/>
    <w:rsid w:val="0093222C"/>
    <w:rsid w:val="0093312A"/>
    <w:rsid w:val="00936A9F"/>
    <w:rsid w:val="009378BC"/>
    <w:rsid w:val="00937F37"/>
    <w:rsid w:val="00943E07"/>
    <w:rsid w:val="00945072"/>
    <w:rsid w:val="00950DD8"/>
    <w:rsid w:val="00951C50"/>
    <w:rsid w:val="009522E8"/>
    <w:rsid w:val="00952A57"/>
    <w:rsid w:val="0095502F"/>
    <w:rsid w:val="0095770A"/>
    <w:rsid w:val="00957C97"/>
    <w:rsid w:val="009608A0"/>
    <w:rsid w:val="00962D6A"/>
    <w:rsid w:val="00964612"/>
    <w:rsid w:val="00966346"/>
    <w:rsid w:val="00966F48"/>
    <w:rsid w:val="00970FF1"/>
    <w:rsid w:val="00971231"/>
    <w:rsid w:val="00971A9E"/>
    <w:rsid w:val="00974993"/>
    <w:rsid w:val="00976ED0"/>
    <w:rsid w:val="00977ED3"/>
    <w:rsid w:val="00981FF0"/>
    <w:rsid w:val="009826BB"/>
    <w:rsid w:val="00982C5D"/>
    <w:rsid w:val="009846A4"/>
    <w:rsid w:val="009848FB"/>
    <w:rsid w:val="0098572E"/>
    <w:rsid w:val="00985FCB"/>
    <w:rsid w:val="00990587"/>
    <w:rsid w:val="00991500"/>
    <w:rsid w:val="00991855"/>
    <w:rsid w:val="00991C1D"/>
    <w:rsid w:val="0099334E"/>
    <w:rsid w:val="009936DA"/>
    <w:rsid w:val="00994D50"/>
    <w:rsid w:val="00996143"/>
    <w:rsid w:val="00997DBF"/>
    <w:rsid w:val="00997FDF"/>
    <w:rsid w:val="009A13F4"/>
    <w:rsid w:val="009A14AB"/>
    <w:rsid w:val="009A4E8A"/>
    <w:rsid w:val="009A7633"/>
    <w:rsid w:val="009B0741"/>
    <w:rsid w:val="009B1893"/>
    <w:rsid w:val="009B34E6"/>
    <w:rsid w:val="009B48D4"/>
    <w:rsid w:val="009B6090"/>
    <w:rsid w:val="009C0C09"/>
    <w:rsid w:val="009C0C58"/>
    <w:rsid w:val="009C203C"/>
    <w:rsid w:val="009C7584"/>
    <w:rsid w:val="009D7775"/>
    <w:rsid w:val="009E1C7C"/>
    <w:rsid w:val="009E36D0"/>
    <w:rsid w:val="009E3C10"/>
    <w:rsid w:val="009F1236"/>
    <w:rsid w:val="009F1655"/>
    <w:rsid w:val="009F3068"/>
    <w:rsid w:val="009F4158"/>
    <w:rsid w:val="009F450A"/>
    <w:rsid w:val="009F55E9"/>
    <w:rsid w:val="009F6EDB"/>
    <w:rsid w:val="00A00F0C"/>
    <w:rsid w:val="00A01BA8"/>
    <w:rsid w:val="00A05665"/>
    <w:rsid w:val="00A07E28"/>
    <w:rsid w:val="00A07F97"/>
    <w:rsid w:val="00A17698"/>
    <w:rsid w:val="00A17C61"/>
    <w:rsid w:val="00A17FFD"/>
    <w:rsid w:val="00A2089A"/>
    <w:rsid w:val="00A230E0"/>
    <w:rsid w:val="00A25284"/>
    <w:rsid w:val="00A262AF"/>
    <w:rsid w:val="00A2739B"/>
    <w:rsid w:val="00A27EA9"/>
    <w:rsid w:val="00A311C0"/>
    <w:rsid w:val="00A316FF"/>
    <w:rsid w:val="00A317FE"/>
    <w:rsid w:val="00A32377"/>
    <w:rsid w:val="00A326C8"/>
    <w:rsid w:val="00A36166"/>
    <w:rsid w:val="00A370A3"/>
    <w:rsid w:val="00A378C4"/>
    <w:rsid w:val="00A42D53"/>
    <w:rsid w:val="00A43185"/>
    <w:rsid w:val="00A45099"/>
    <w:rsid w:val="00A46124"/>
    <w:rsid w:val="00A461CB"/>
    <w:rsid w:val="00A501E9"/>
    <w:rsid w:val="00A53927"/>
    <w:rsid w:val="00A54D72"/>
    <w:rsid w:val="00A55C8B"/>
    <w:rsid w:val="00A55CB9"/>
    <w:rsid w:val="00A57ABA"/>
    <w:rsid w:val="00A600C2"/>
    <w:rsid w:val="00A6346D"/>
    <w:rsid w:val="00A655BF"/>
    <w:rsid w:val="00A6567F"/>
    <w:rsid w:val="00A705F6"/>
    <w:rsid w:val="00A70EFA"/>
    <w:rsid w:val="00A721D4"/>
    <w:rsid w:val="00A72786"/>
    <w:rsid w:val="00A72F8D"/>
    <w:rsid w:val="00A730EE"/>
    <w:rsid w:val="00A732B1"/>
    <w:rsid w:val="00A7404F"/>
    <w:rsid w:val="00A76AA8"/>
    <w:rsid w:val="00A800DE"/>
    <w:rsid w:val="00A808F8"/>
    <w:rsid w:val="00A833D8"/>
    <w:rsid w:val="00A86945"/>
    <w:rsid w:val="00A94EF1"/>
    <w:rsid w:val="00A9652C"/>
    <w:rsid w:val="00A976AF"/>
    <w:rsid w:val="00AA0322"/>
    <w:rsid w:val="00AA05DC"/>
    <w:rsid w:val="00AA62C0"/>
    <w:rsid w:val="00AA67DC"/>
    <w:rsid w:val="00AA7B4B"/>
    <w:rsid w:val="00AB1B78"/>
    <w:rsid w:val="00AB237C"/>
    <w:rsid w:val="00AB2757"/>
    <w:rsid w:val="00AB305A"/>
    <w:rsid w:val="00AB53F0"/>
    <w:rsid w:val="00AB62A6"/>
    <w:rsid w:val="00AB6C3B"/>
    <w:rsid w:val="00AD3843"/>
    <w:rsid w:val="00AD3C33"/>
    <w:rsid w:val="00AD448D"/>
    <w:rsid w:val="00AD4E59"/>
    <w:rsid w:val="00AD59A7"/>
    <w:rsid w:val="00AD614A"/>
    <w:rsid w:val="00AD7BD2"/>
    <w:rsid w:val="00AD7CC5"/>
    <w:rsid w:val="00AE2158"/>
    <w:rsid w:val="00AE271E"/>
    <w:rsid w:val="00AE2DEB"/>
    <w:rsid w:val="00AE566E"/>
    <w:rsid w:val="00AE62F7"/>
    <w:rsid w:val="00AE7E5F"/>
    <w:rsid w:val="00AF1424"/>
    <w:rsid w:val="00AF1990"/>
    <w:rsid w:val="00AF2CF7"/>
    <w:rsid w:val="00AF38F3"/>
    <w:rsid w:val="00AF5A11"/>
    <w:rsid w:val="00B0003F"/>
    <w:rsid w:val="00B0098F"/>
    <w:rsid w:val="00B01DC8"/>
    <w:rsid w:val="00B02D73"/>
    <w:rsid w:val="00B03DC0"/>
    <w:rsid w:val="00B0743A"/>
    <w:rsid w:val="00B11D9C"/>
    <w:rsid w:val="00B1202D"/>
    <w:rsid w:val="00B1356B"/>
    <w:rsid w:val="00B13A4B"/>
    <w:rsid w:val="00B20118"/>
    <w:rsid w:val="00B256E1"/>
    <w:rsid w:val="00B26016"/>
    <w:rsid w:val="00B26106"/>
    <w:rsid w:val="00B27152"/>
    <w:rsid w:val="00B27DD9"/>
    <w:rsid w:val="00B27E9A"/>
    <w:rsid w:val="00B302BE"/>
    <w:rsid w:val="00B310F5"/>
    <w:rsid w:val="00B32781"/>
    <w:rsid w:val="00B3641A"/>
    <w:rsid w:val="00B36D55"/>
    <w:rsid w:val="00B41C15"/>
    <w:rsid w:val="00B42722"/>
    <w:rsid w:val="00B434BF"/>
    <w:rsid w:val="00B45165"/>
    <w:rsid w:val="00B4557F"/>
    <w:rsid w:val="00B456F8"/>
    <w:rsid w:val="00B53537"/>
    <w:rsid w:val="00B5381E"/>
    <w:rsid w:val="00B56E37"/>
    <w:rsid w:val="00B60909"/>
    <w:rsid w:val="00B615AD"/>
    <w:rsid w:val="00B615D4"/>
    <w:rsid w:val="00B643BF"/>
    <w:rsid w:val="00B6568D"/>
    <w:rsid w:val="00B72BF5"/>
    <w:rsid w:val="00B7393E"/>
    <w:rsid w:val="00B73B61"/>
    <w:rsid w:val="00B74307"/>
    <w:rsid w:val="00B749C9"/>
    <w:rsid w:val="00B76B95"/>
    <w:rsid w:val="00B776B6"/>
    <w:rsid w:val="00B806DB"/>
    <w:rsid w:val="00B85D81"/>
    <w:rsid w:val="00B917AD"/>
    <w:rsid w:val="00B9245F"/>
    <w:rsid w:val="00B93676"/>
    <w:rsid w:val="00B94463"/>
    <w:rsid w:val="00B9575F"/>
    <w:rsid w:val="00B95D90"/>
    <w:rsid w:val="00B96605"/>
    <w:rsid w:val="00B96F9D"/>
    <w:rsid w:val="00B97444"/>
    <w:rsid w:val="00B979A2"/>
    <w:rsid w:val="00B97C87"/>
    <w:rsid w:val="00BA12BE"/>
    <w:rsid w:val="00BA1959"/>
    <w:rsid w:val="00BA34C7"/>
    <w:rsid w:val="00BA6BAE"/>
    <w:rsid w:val="00BB27C0"/>
    <w:rsid w:val="00BB549C"/>
    <w:rsid w:val="00BB6656"/>
    <w:rsid w:val="00BB75E1"/>
    <w:rsid w:val="00BC0396"/>
    <w:rsid w:val="00BC0E7F"/>
    <w:rsid w:val="00BC1000"/>
    <w:rsid w:val="00BC2B27"/>
    <w:rsid w:val="00BC42B6"/>
    <w:rsid w:val="00BD0EFF"/>
    <w:rsid w:val="00BD1FB4"/>
    <w:rsid w:val="00BD28FF"/>
    <w:rsid w:val="00BD37DF"/>
    <w:rsid w:val="00BE1B4C"/>
    <w:rsid w:val="00BE2FD3"/>
    <w:rsid w:val="00BE5FE9"/>
    <w:rsid w:val="00BE715B"/>
    <w:rsid w:val="00BF20A8"/>
    <w:rsid w:val="00BF361F"/>
    <w:rsid w:val="00BF5013"/>
    <w:rsid w:val="00BF59DE"/>
    <w:rsid w:val="00BF5B68"/>
    <w:rsid w:val="00BF6FF5"/>
    <w:rsid w:val="00C00816"/>
    <w:rsid w:val="00C0498F"/>
    <w:rsid w:val="00C109E3"/>
    <w:rsid w:val="00C122B3"/>
    <w:rsid w:val="00C145A5"/>
    <w:rsid w:val="00C163F0"/>
    <w:rsid w:val="00C21330"/>
    <w:rsid w:val="00C23E22"/>
    <w:rsid w:val="00C308C7"/>
    <w:rsid w:val="00C32343"/>
    <w:rsid w:val="00C32A47"/>
    <w:rsid w:val="00C35107"/>
    <w:rsid w:val="00C351A6"/>
    <w:rsid w:val="00C36930"/>
    <w:rsid w:val="00C37E9C"/>
    <w:rsid w:val="00C42C49"/>
    <w:rsid w:val="00C43AE7"/>
    <w:rsid w:val="00C4464A"/>
    <w:rsid w:val="00C44CCE"/>
    <w:rsid w:val="00C464B6"/>
    <w:rsid w:val="00C47E4C"/>
    <w:rsid w:val="00C53063"/>
    <w:rsid w:val="00C5391C"/>
    <w:rsid w:val="00C54156"/>
    <w:rsid w:val="00C56EE9"/>
    <w:rsid w:val="00C57C39"/>
    <w:rsid w:val="00C6062F"/>
    <w:rsid w:val="00C60C10"/>
    <w:rsid w:val="00C62A1B"/>
    <w:rsid w:val="00C65811"/>
    <w:rsid w:val="00C6726C"/>
    <w:rsid w:val="00C700AA"/>
    <w:rsid w:val="00C70A97"/>
    <w:rsid w:val="00C71352"/>
    <w:rsid w:val="00C71815"/>
    <w:rsid w:val="00C71D63"/>
    <w:rsid w:val="00C71E2A"/>
    <w:rsid w:val="00C722BF"/>
    <w:rsid w:val="00C73677"/>
    <w:rsid w:val="00C73F05"/>
    <w:rsid w:val="00C745C2"/>
    <w:rsid w:val="00C764C7"/>
    <w:rsid w:val="00C77DB9"/>
    <w:rsid w:val="00C81A8D"/>
    <w:rsid w:val="00C81AD5"/>
    <w:rsid w:val="00C844CC"/>
    <w:rsid w:val="00C87A04"/>
    <w:rsid w:val="00C90A81"/>
    <w:rsid w:val="00C93769"/>
    <w:rsid w:val="00C940D8"/>
    <w:rsid w:val="00C961F9"/>
    <w:rsid w:val="00C9626B"/>
    <w:rsid w:val="00C97985"/>
    <w:rsid w:val="00CA3409"/>
    <w:rsid w:val="00CA5727"/>
    <w:rsid w:val="00CB24FC"/>
    <w:rsid w:val="00CC0990"/>
    <w:rsid w:val="00CC1A90"/>
    <w:rsid w:val="00CC1EE6"/>
    <w:rsid w:val="00CC4838"/>
    <w:rsid w:val="00CC525C"/>
    <w:rsid w:val="00CD0D5A"/>
    <w:rsid w:val="00CD178F"/>
    <w:rsid w:val="00CD1A95"/>
    <w:rsid w:val="00CD3EFE"/>
    <w:rsid w:val="00CD4DF3"/>
    <w:rsid w:val="00CD577E"/>
    <w:rsid w:val="00CD5F1F"/>
    <w:rsid w:val="00CE1DF7"/>
    <w:rsid w:val="00CE43F9"/>
    <w:rsid w:val="00CE5BCC"/>
    <w:rsid w:val="00CE6B19"/>
    <w:rsid w:val="00CF6456"/>
    <w:rsid w:val="00CF67D5"/>
    <w:rsid w:val="00D00A3E"/>
    <w:rsid w:val="00D013E0"/>
    <w:rsid w:val="00D02B47"/>
    <w:rsid w:val="00D033E1"/>
    <w:rsid w:val="00D034FC"/>
    <w:rsid w:val="00D035C9"/>
    <w:rsid w:val="00D037CE"/>
    <w:rsid w:val="00D04533"/>
    <w:rsid w:val="00D074EE"/>
    <w:rsid w:val="00D0765F"/>
    <w:rsid w:val="00D10963"/>
    <w:rsid w:val="00D11944"/>
    <w:rsid w:val="00D119FE"/>
    <w:rsid w:val="00D12837"/>
    <w:rsid w:val="00D148C5"/>
    <w:rsid w:val="00D157E9"/>
    <w:rsid w:val="00D2231B"/>
    <w:rsid w:val="00D245C9"/>
    <w:rsid w:val="00D27DDA"/>
    <w:rsid w:val="00D30601"/>
    <w:rsid w:val="00D308A1"/>
    <w:rsid w:val="00D32F6D"/>
    <w:rsid w:val="00D376A0"/>
    <w:rsid w:val="00D37873"/>
    <w:rsid w:val="00D4022F"/>
    <w:rsid w:val="00D40824"/>
    <w:rsid w:val="00D43D80"/>
    <w:rsid w:val="00D5235D"/>
    <w:rsid w:val="00D545A3"/>
    <w:rsid w:val="00D565F9"/>
    <w:rsid w:val="00D5694C"/>
    <w:rsid w:val="00D579F6"/>
    <w:rsid w:val="00D643ED"/>
    <w:rsid w:val="00D64A49"/>
    <w:rsid w:val="00D6577D"/>
    <w:rsid w:val="00D67286"/>
    <w:rsid w:val="00D67D54"/>
    <w:rsid w:val="00D70B83"/>
    <w:rsid w:val="00D71269"/>
    <w:rsid w:val="00D7157B"/>
    <w:rsid w:val="00D71C88"/>
    <w:rsid w:val="00D7587D"/>
    <w:rsid w:val="00D761E5"/>
    <w:rsid w:val="00D819D1"/>
    <w:rsid w:val="00D91889"/>
    <w:rsid w:val="00D9342F"/>
    <w:rsid w:val="00D94396"/>
    <w:rsid w:val="00D958DA"/>
    <w:rsid w:val="00D95FBB"/>
    <w:rsid w:val="00DA1C7F"/>
    <w:rsid w:val="00DA3AA4"/>
    <w:rsid w:val="00DA6F54"/>
    <w:rsid w:val="00DA7905"/>
    <w:rsid w:val="00DA7FE7"/>
    <w:rsid w:val="00DB2D28"/>
    <w:rsid w:val="00DB2FBF"/>
    <w:rsid w:val="00DB3133"/>
    <w:rsid w:val="00DB3C21"/>
    <w:rsid w:val="00DB4CF6"/>
    <w:rsid w:val="00DB4D89"/>
    <w:rsid w:val="00DB6393"/>
    <w:rsid w:val="00DB67B5"/>
    <w:rsid w:val="00DB6DF6"/>
    <w:rsid w:val="00DC0B2A"/>
    <w:rsid w:val="00DC11BF"/>
    <w:rsid w:val="00DC2E04"/>
    <w:rsid w:val="00DC4E35"/>
    <w:rsid w:val="00DC5A99"/>
    <w:rsid w:val="00DC65CC"/>
    <w:rsid w:val="00DD16D2"/>
    <w:rsid w:val="00DD16EB"/>
    <w:rsid w:val="00DD2B31"/>
    <w:rsid w:val="00DD3517"/>
    <w:rsid w:val="00DD39A9"/>
    <w:rsid w:val="00DD4DE8"/>
    <w:rsid w:val="00DD53D6"/>
    <w:rsid w:val="00DD714B"/>
    <w:rsid w:val="00DD7693"/>
    <w:rsid w:val="00DD7706"/>
    <w:rsid w:val="00DE284E"/>
    <w:rsid w:val="00DE5003"/>
    <w:rsid w:val="00DE5598"/>
    <w:rsid w:val="00DE6BB4"/>
    <w:rsid w:val="00DE70E8"/>
    <w:rsid w:val="00DF0F96"/>
    <w:rsid w:val="00DF16C9"/>
    <w:rsid w:val="00DF20B1"/>
    <w:rsid w:val="00DF3819"/>
    <w:rsid w:val="00DF3A58"/>
    <w:rsid w:val="00DF3F14"/>
    <w:rsid w:val="00DF42DB"/>
    <w:rsid w:val="00DF61DB"/>
    <w:rsid w:val="00E00542"/>
    <w:rsid w:val="00E01F87"/>
    <w:rsid w:val="00E05F69"/>
    <w:rsid w:val="00E06EF3"/>
    <w:rsid w:val="00E10975"/>
    <w:rsid w:val="00E11E3C"/>
    <w:rsid w:val="00E126C8"/>
    <w:rsid w:val="00E137F6"/>
    <w:rsid w:val="00E143FA"/>
    <w:rsid w:val="00E20451"/>
    <w:rsid w:val="00E20DD3"/>
    <w:rsid w:val="00E23598"/>
    <w:rsid w:val="00E25091"/>
    <w:rsid w:val="00E2562A"/>
    <w:rsid w:val="00E2572C"/>
    <w:rsid w:val="00E318F2"/>
    <w:rsid w:val="00E35087"/>
    <w:rsid w:val="00E37C83"/>
    <w:rsid w:val="00E41314"/>
    <w:rsid w:val="00E419E0"/>
    <w:rsid w:val="00E42E02"/>
    <w:rsid w:val="00E42EEF"/>
    <w:rsid w:val="00E43B85"/>
    <w:rsid w:val="00E43E1C"/>
    <w:rsid w:val="00E44858"/>
    <w:rsid w:val="00E458DC"/>
    <w:rsid w:val="00E46101"/>
    <w:rsid w:val="00E61C95"/>
    <w:rsid w:val="00E6202C"/>
    <w:rsid w:val="00E62B62"/>
    <w:rsid w:val="00E63DB4"/>
    <w:rsid w:val="00E6414E"/>
    <w:rsid w:val="00E67327"/>
    <w:rsid w:val="00E67A4C"/>
    <w:rsid w:val="00E708A8"/>
    <w:rsid w:val="00E70E61"/>
    <w:rsid w:val="00E7173A"/>
    <w:rsid w:val="00E71889"/>
    <w:rsid w:val="00E76F01"/>
    <w:rsid w:val="00E77065"/>
    <w:rsid w:val="00E90C4A"/>
    <w:rsid w:val="00E90E85"/>
    <w:rsid w:val="00E93196"/>
    <w:rsid w:val="00E94F92"/>
    <w:rsid w:val="00E97B19"/>
    <w:rsid w:val="00EA0631"/>
    <w:rsid w:val="00EA23F7"/>
    <w:rsid w:val="00EA2A5F"/>
    <w:rsid w:val="00EA3843"/>
    <w:rsid w:val="00EA797D"/>
    <w:rsid w:val="00EB3FCA"/>
    <w:rsid w:val="00EB56C3"/>
    <w:rsid w:val="00EB5FBB"/>
    <w:rsid w:val="00EB654D"/>
    <w:rsid w:val="00EB68C9"/>
    <w:rsid w:val="00EB6F81"/>
    <w:rsid w:val="00EB6FA3"/>
    <w:rsid w:val="00EC1662"/>
    <w:rsid w:val="00EC1DEE"/>
    <w:rsid w:val="00EC22F7"/>
    <w:rsid w:val="00EC2E3B"/>
    <w:rsid w:val="00EC41FA"/>
    <w:rsid w:val="00EC685B"/>
    <w:rsid w:val="00EC7854"/>
    <w:rsid w:val="00EC7995"/>
    <w:rsid w:val="00ED3630"/>
    <w:rsid w:val="00ED3F9A"/>
    <w:rsid w:val="00ED4883"/>
    <w:rsid w:val="00ED5057"/>
    <w:rsid w:val="00ED53FD"/>
    <w:rsid w:val="00ED6451"/>
    <w:rsid w:val="00EE1116"/>
    <w:rsid w:val="00EE25D9"/>
    <w:rsid w:val="00EE35B7"/>
    <w:rsid w:val="00EE3732"/>
    <w:rsid w:val="00EE4C94"/>
    <w:rsid w:val="00EF1807"/>
    <w:rsid w:val="00EF2207"/>
    <w:rsid w:val="00EF23E5"/>
    <w:rsid w:val="00EF3C2D"/>
    <w:rsid w:val="00EF5864"/>
    <w:rsid w:val="00EF637A"/>
    <w:rsid w:val="00F008AA"/>
    <w:rsid w:val="00F01E70"/>
    <w:rsid w:val="00F02460"/>
    <w:rsid w:val="00F026F3"/>
    <w:rsid w:val="00F03184"/>
    <w:rsid w:val="00F053F2"/>
    <w:rsid w:val="00F061AF"/>
    <w:rsid w:val="00F06C42"/>
    <w:rsid w:val="00F105A3"/>
    <w:rsid w:val="00F111B0"/>
    <w:rsid w:val="00F112DD"/>
    <w:rsid w:val="00F11351"/>
    <w:rsid w:val="00F11692"/>
    <w:rsid w:val="00F12C5D"/>
    <w:rsid w:val="00F13163"/>
    <w:rsid w:val="00F140A4"/>
    <w:rsid w:val="00F146E8"/>
    <w:rsid w:val="00F152B2"/>
    <w:rsid w:val="00F1679D"/>
    <w:rsid w:val="00F17890"/>
    <w:rsid w:val="00F21BC0"/>
    <w:rsid w:val="00F226A5"/>
    <w:rsid w:val="00F24655"/>
    <w:rsid w:val="00F24C18"/>
    <w:rsid w:val="00F3150B"/>
    <w:rsid w:val="00F318BA"/>
    <w:rsid w:val="00F338B3"/>
    <w:rsid w:val="00F34044"/>
    <w:rsid w:val="00F342C3"/>
    <w:rsid w:val="00F37AC0"/>
    <w:rsid w:val="00F40AAA"/>
    <w:rsid w:val="00F42B5C"/>
    <w:rsid w:val="00F5076D"/>
    <w:rsid w:val="00F51708"/>
    <w:rsid w:val="00F52876"/>
    <w:rsid w:val="00F54610"/>
    <w:rsid w:val="00F615A3"/>
    <w:rsid w:val="00F61FFC"/>
    <w:rsid w:val="00F6318B"/>
    <w:rsid w:val="00F63227"/>
    <w:rsid w:val="00F6352D"/>
    <w:rsid w:val="00F63989"/>
    <w:rsid w:val="00F66B97"/>
    <w:rsid w:val="00F71F59"/>
    <w:rsid w:val="00F72460"/>
    <w:rsid w:val="00F72DC5"/>
    <w:rsid w:val="00F72F79"/>
    <w:rsid w:val="00F73055"/>
    <w:rsid w:val="00F73A9B"/>
    <w:rsid w:val="00F74C59"/>
    <w:rsid w:val="00F767C7"/>
    <w:rsid w:val="00F76B11"/>
    <w:rsid w:val="00F76B17"/>
    <w:rsid w:val="00F80E33"/>
    <w:rsid w:val="00F8422F"/>
    <w:rsid w:val="00F8439C"/>
    <w:rsid w:val="00F847B7"/>
    <w:rsid w:val="00F851A5"/>
    <w:rsid w:val="00F854AD"/>
    <w:rsid w:val="00F87EEE"/>
    <w:rsid w:val="00F910A8"/>
    <w:rsid w:val="00F91150"/>
    <w:rsid w:val="00F91BC3"/>
    <w:rsid w:val="00F92313"/>
    <w:rsid w:val="00F926FC"/>
    <w:rsid w:val="00F9348C"/>
    <w:rsid w:val="00F9383A"/>
    <w:rsid w:val="00F949EF"/>
    <w:rsid w:val="00F954B6"/>
    <w:rsid w:val="00F962FC"/>
    <w:rsid w:val="00F96313"/>
    <w:rsid w:val="00F96544"/>
    <w:rsid w:val="00F96876"/>
    <w:rsid w:val="00FA11B3"/>
    <w:rsid w:val="00FA1ABB"/>
    <w:rsid w:val="00FA29E4"/>
    <w:rsid w:val="00FA2E61"/>
    <w:rsid w:val="00FA34D8"/>
    <w:rsid w:val="00FA4A8F"/>
    <w:rsid w:val="00FA5AB0"/>
    <w:rsid w:val="00FA5FE7"/>
    <w:rsid w:val="00FA619D"/>
    <w:rsid w:val="00FA6F8A"/>
    <w:rsid w:val="00FB111E"/>
    <w:rsid w:val="00FB379B"/>
    <w:rsid w:val="00FB3FD6"/>
    <w:rsid w:val="00FB56A1"/>
    <w:rsid w:val="00FC2F81"/>
    <w:rsid w:val="00FC309B"/>
    <w:rsid w:val="00FC3213"/>
    <w:rsid w:val="00FC49CF"/>
    <w:rsid w:val="00FC4A15"/>
    <w:rsid w:val="00FC5B90"/>
    <w:rsid w:val="00FD07FB"/>
    <w:rsid w:val="00FD0A54"/>
    <w:rsid w:val="00FD17A0"/>
    <w:rsid w:val="00FD1A67"/>
    <w:rsid w:val="00FD2834"/>
    <w:rsid w:val="00FD2A38"/>
    <w:rsid w:val="00FD69C1"/>
    <w:rsid w:val="00FE0371"/>
    <w:rsid w:val="00FE2059"/>
    <w:rsid w:val="00FE2C71"/>
    <w:rsid w:val="00FE2E50"/>
    <w:rsid w:val="00FE337D"/>
    <w:rsid w:val="00FE5187"/>
    <w:rsid w:val="00FE52A2"/>
    <w:rsid w:val="00FE60A5"/>
    <w:rsid w:val="00FE7054"/>
    <w:rsid w:val="00FF1C68"/>
    <w:rsid w:val="00FF2884"/>
    <w:rsid w:val="00FF3055"/>
    <w:rsid w:val="00FF3216"/>
    <w:rsid w:val="00FF4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6D00D7-6E00-4239-8561-5FEF02FED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 w:type="table" w:styleId="af">
    <w:name w:val="Table Grid"/>
    <w:basedOn w:val="a1"/>
    <w:uiPriority w:val="59"/>
    <w:rsid w:val="000474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174004849">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143079001">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33963583">
      <w:bodyDiv w:val="1"/>
      <w:marLeft w:val="0"/>
      <w:marRight w:val="0"/>
      <w:marTop w:val="0"/>
      <w:marBottom w:val="0"/>
      <w:divBdr>
        <w:top w:val="none" w:sz="0" w:space="0" w:color="auto"/>
        <w:left w:val="none" w:sz="0" w:space="0" w:color="auto"/>
        <w:bottom w:val="none" w:sz="0" w:space="0" w:color="auto"/>
        <w:right w:val="none" w:sz="0" w:space="0" w:color="auto"/>
      </w:divBdr>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3734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B00A9-9509-4BB3-BA15-3401EDD1C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703</TotalTime>
  <Pages>4</Pages>
  <Words>1750</Words>
  <Characters>9976</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29</cp:revision>
  <cp:lastPrinted>2021-05-27T12:50:00Z</cp:lastPrinted>
  <dcterms:created xsi:type="dcterms:W3CDTF">2022-11-11T07:53:00Z</dcterms:created>
  <dcterms:modified xsi:type="dcterms:W3CDTF">2023-05-11T12:23:00Z</dcterms:modified>
</cp:coreProperties>
</file>