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BD4385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0C5141" w:rsidRDefault="000C5141" w:rsidP="00975F20">
      <w:pPr>
        <w:spacing w:after="0" w:line="240" w:lineRule="auto"/>
        <w:ind w:left="567"/>
        <w:rPr>
          <w:rFonts w:ascii="Times New Roman" w:hAnsi="Times New Roman"/>
          <w:color w:val="548DD4"/>
        </w:rPr>
      </w:pPr>
    </w:p>
    <w:p w:rsidR="000C5141" w:rsidRDefault="009840FA" w:rsidP="000C5141">
      <w:pPr>
        <w:spacing w:after="0" w:line="240" w:lineRule="auto"/>
        <w:ind w:left="-142" w:firstLine="284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9D12C2" w:rsidRPr="00C82401" w:rsidRDefault="00131A1D" w:rsidP="00C82401">
      <w:pPr>
        <w:spacing w:after="0" w:line="240" w:lineRule="auto"/>
        <w:ind w:left="-142" w:firstLine="284"/>
        <w:rPr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494F58" w:rsidRDefault="00494F58" w:rsidP="00494F58">
      <w:pPr>
        <w:widowControl w:val="0"/>
        <w:suppressAutoHyphens/>
        <w:spacing w:after="0" w:line="200" w:lineRule="atLeast"/>
        <w:ind w:left="6237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C55BEE" w:rsidRPr="00C55BEE" w:rsidRDefault="00C55BEE" w:rsidP="00C55BEE">
      <w:pPr>
        <w:widowControl w:val="0"/>
        <w:suppressAutoHyphens/>
        <w:spacing w:after="0" w:line="240" w:lineRule="auto"/>
        <w:ind w:left="6521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C55BE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832542" w:rsidRPr="00832542" w:rsidRDefault="00832542" w:rsidP="00832542">
      <w:pPr>
        <w:widowControl w:val="0"/>
        <w:suppressAutoHyphens/>
        <w:spacing w:after="0" w:line="240" w:lineRule="auto"/>
        <w:ind w:left="6521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832542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ГБУ «</w:t>
      </w:r>
      <w:proofErr w:type="spellStart"/>
      <w:r w:rsidRPr="00832542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Актанышское</w:t>
      </w:r>
      <w:proofErr w:type="spellEnd"/>
      <w:r w:rsidRPr="00832542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 xml:space="preserve"> районное государственное ветеринарное объединение»</w:t>
      </w:r>
    </w:p>
    <w:p w:rsidR="00832542" w:rsidRPr="00832542" w:rsidRDefault="00832542" w:rsidP="00832542">
      <w:pPr>
        <w:widowControl w:val="0"/>
        <w:suppressAutoHyphens/>
        <w:spacing w:after="0" w:line="240" w:lineRule="auto"/>
        <w:ind w:left="6521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832542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akt.vet@tatar.ru</w:t>
      </w:r>
    </w:p>
    <w:p w:rsidR="009D12C2" w:rsidRPr="004750DA" w:rsidRDefault="009D12C2" w:rsidP="00C55BEE">
      <w:pPr>
        <w:widowControl w:val="0"/>
        <w:suppressAutoHyphens/>
        <w:spacing w:after="0" w:line="240" w:lineRule="auto"/>
        <w:ind w:left="6521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5048AE" w:rsidRDefault="00497F65" w:rsidP="00C55BEE">
      <w:pPr>
        <w:widowControl w:val="0"/>
        <w:suppressAutoHyphens/>
        <w:spacing w:after="0" w:line="240" w:lineRule="auto"/>
        <w:ind w:left="6521"/>
        <w:contextualSpacing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Оператору ЭТП:</w:t>
      </w:r>
    </w:p>
    <w:p w:rsidR="006E0CE7" w:rsidRPr="005048AE" w:rsidRDefault="00AD0474" w:rsidP="00C55BEE">
      <w:pPr>
        <w:widowControl w:val="0"/>
        <w:suppressAutoHyphens/>
        <w:spacing w:after="0" w:line="240" w:lineRule="auto"/>
        <w:ind w:left="6521"/>
        <w:contextualSpacing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 xml:space="preserve">АО </w:t>
      </w: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«</w:t>
      </w:r>
      <w:r w:rsidR="005048AE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АГЗ РТ</w:t>
      </w: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»</w:t>
      </w:r>
    </w:p>
    <w:p w:rsidR="00494F58" w:rsidRDefault="00494F58" w:rsidP="00494F58">
      <w:pPr>
        <w:widowControl w:val="0"/>
        <w:suppressAutoHyphens/>
        <w:spacing w:after="0" w:line="240" w:lineRule="auto"/>
        <w:contextualSpacing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4750DA" w:rsidRDefault="0056466D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Предписание</w:t>
      </w:r>
      <w:r w:rsidR="0089391A"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="00DC3AE3" w:rsidRPr="00DC3AE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C82401" w:rsidRPr="00C82401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C55BEE" w:rsidRPr="00C55BEE">
        <w:t xml:space="preserve"> </w:t>
      </w:r>
      <w:r w:rsidR="00832542" w:rsidRPr="00832542">
        <w:rPr>
          <w:rFonts w:ascii="Times New Roman" w:hAnsi="Times New Roman"/>
          <w:b/>
          <w:sz w:val="28"/>
          <w:szCs w:val="28"/>
          <w:lang w:eastAsia="ar-SA"/>
        </w:rPr>
        <w:t>016/06/49-612/2023</w:t>
      </w:r>
    </w:p>
    <w:p w:rsidR="00D862B9" w:rsidRPr="00D862B9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D862B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 нарушении законодательства в сфере закупок товаров, работ, услуг</w:t>
      </w:r>
    </w:p>
    <w:p w:rsidR="00D862B9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D862B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для обеспечения государственных и муниципальных нужд</w:t>
      </w:r>
    </w:p>
    <w:p w:rsidR="005211A6" w:rsidRPr="0073509F" w:rsidRDefault="005211A6" w:rsidP="00494F58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D862B9" w:rsidRPr="00D862B9" w:rsidRDefault="00832542" w:rsidP="00494F58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04 мая</w:t>
      </w:r>
      <w:r w:rsidR="00C55BEE">
        <w:rPr>
          <w:rFonts w:ascii="Times New Roman" w:hAnsi="Times New Roman"/>
          <w:sz w:val="28"/>
          <w:szCs w:val="28"/>
          <w:lang w:eastAsia="ar-SA"/>
        </w:rPr>
        <w:t xml:space="preserve"> 2023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 xml:space="preserve"> г</w:t>
      </w:r>
      <w:r w:rsidR="00F50703">
        <w:rPr>
          <w:rFonts w:ascii="Times New Roman" w:hAnsi="Times New Roman"/>
          <w:sz w:val="28"/>
          <w:szCs w:val="28"/>
          <w:lang w:eastAsia="ar-SA"/>
        </w:rPr>
        <w:t xml:space="preserve">ода                          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</w:t>
      </w:r>
      <w:r w:rsidR="00494F58"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>г. Казань</w:t>
      </w:r>
    </w:p>
    <w:p w:rsidR="00D862B9" w:rsidRPr="00D862B9" w:rsidRDefault="00D862B9" w:rsidP="00494F58">
      <w:pPr>
        <w:suppressAutoHyphens/>
        <w:spacing w:after="0" w:line="240" w:lineRule="auto"/>
        <w:ind w:firstLine="73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55BEE" w:rsidRPr="00C55BEE" w:rsidRDefault="00C55BEE" w:rsidP="00C55B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C55BEE">
        <w:rPr>
          <w:rFonts w:ascii="Times New Roman" w:hAnsi="Times New Roman"/>
          <w:sz w:val="27"/>
          <w:szCs w:val="27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5245"/>
        <w:gridCol w:w="4252"/>
      </w:tblGrid>
      <w:tr w:rsidR="00C55BEE" w:rsidRPr="00C55BEE" w:rsidTr="00ED750D">
        <w:trPr>
          <w:trHeight w:val="456"/>
        </w:trPr>
        <w:tc>
          <w:tcPr>
            <w:tcW w:w="5245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Зам. Председателя Комиссии:</w:t>
            </w:r>
          </w:p>
        </w:tc>
        <w:tc>
          <w:tcPr>
            <w:tcW w:w="4252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Казакова В.Г.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 xml:space="preserve"> – начальника отдела,</w:t>
            </w:r>
          </w:p>
        </w:tc>
      </w:tr>
      <w:tr w:rsidR="00C55BEE" w:rsidRPr="00C55BEE" w:rsidTr="00ED750D">
        <w:trPr>
          <w:trHeight w:val="298"/>
        </w:trPr>
        <w:tc>
          <w:tcPr>
            <w:tcW w:w="5245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Членов Комиссии:</w:t>
            </w:r>
          </w:p>
        </w:tc>
        <w:tc>
          <w:tcPr>
            <w:tcW w:w="4252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Гиниятуллиной</w:t>
            </w:r>
            <w:proofErr w:type="spellEnd"/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 xml:space="preserve"> Л.Р. 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– главного специалиста-эксперта,</w:t>
            </w:r>
          </w:p>
        </w:tc>
      </w:tr>
      <w:tr w:rsidR="00C55BEE" w:rsidRPr="00C55BEE" w:rsidTr="00ED750D">
        <w:trPr>
          <w:trHeight w:val="428"/>
        </w:trPr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252" w:type="dxa"/>
            <w:hideMark/>
          </w:tcPr>
          <w:p w:rsidR="00C55BEE" w:rsidRPr="00C55BEE" w:rsidRDefault="00832542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Акперовой</w:t>
            </w:r>
            <w:proofErr w:type="spellEnd"/>
            <w:r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 xml:space="preserve"> Л.А</w:t>
            </w:r>
            <w:r w:rsidR="00C55BEE"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.</w:t>
            </w:r>
            <w:r w:rsidR="00C55BEE" w:rsidRPr="00C55BEE">
              <w:rPr>
                <w:rFonts w:ascii="Times New Roman" w:eastAsia="Times New Roman" w:hAnsi="Times New Roman"/>
                <w:sz w:val="27"/>
                <w:szCs w:val="27"/>
              </w:rPr>
              <w:t xml:space="preserve"> – ведущего специалиста-эксперта,</w:t>
            </w:r>
          </w:p>
        </w:tc>
      </w:tr>
    </w:tbl>
    <w:p w:rsidR="00C82401" w:rsidRPr="00C82401" w:rsidRDefault="002B11AE" w:rsidP="00494F58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83254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04 мая</w:t>
      </w:r>
      <w:r w:rsidR="00C55BE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2023</w:t>
      </w:r>
      <w:r w:rsidR="009070DE" w:rsidRPr="009070D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 </w:t>
      </w:r>
      <w:r w:rsidR="00D862B9" w:rsidRPr="00D862B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по делу </w:t>
      </w:r>
      <w:r w:rsidR="00C82401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C55BEE" w:rsidRPr="00C55BE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016/06/49-</w:t>
      </w:r>
      <w:r w:rsidR="0083254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612</w:t>
      </w:r>
      <w:r w:rsidR="00C55BEE" w:rsidRPr="00C55BE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/2023</w:t>
      </w:r>
      <w:r w:rsidR="004D048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 выявленных нарушениях норм </w:t>
      </w:r>
      <w:r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действующего законодательства</w:t>
      </w:r>
      <w:r w:rsidR="005B547F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proofErr w:type="spellStart"/>
      <w:r w:rsidR="005B547F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2B5DC2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D862B9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з</w:t>
      </w:r>
      <w:r w:rsidR="004D5EDD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аказчиком</w:t>
      </w:r>
      <w:r w:rsidR="00C55BEE" w:rsidRPr="00C55BEE">
        <w:rPr>
          <w:rFonts w:ascii="Times New Roman" w:eastAsia="Arial CYR" w:hAnsi="Times New Roman"/>
          <w:color w:val="000000"/>
          <w:kern w:val="1"/>
          <w:sz w:val="27"/>
          <w:szCs w:val="27"/>
          <w:lang w:eastAsia="hi-IN" w:bidi="en-US"/>
        </w:rPr>
        <w:t xml:space="preserve"> </w:t>
      </w:r>
      <w:r w:rsidR="00832542" w:rsidRPr="00832542">
        <w:rPr>
          <w:rFonts w:ascii="Times New Roman" w:eastAsia="Arial CYR" w:hAnsi="Times New Roman"/>
          <w:color w:val="000000"/>
          <w:kern w:val="1"/>
          <w:sz w:val="27"/>
          <w:szCs w:val="27"/>
          <w:lang w:eastAsia="hi-IN" w:bidi="en-US"/>
        </w:rPr>
        <w:t>ГБУ «</w:t>
      </w:r>
      <w:proofErr w:type="spellStart"/>
      <w:r w:rsidR="00832542" w:rsidRPr="00832542">
        <w:rPr>
          <w:rFonts w:ascii="Times New Roman" w:eastAsia="Arial CYR" w:hAnsi="Times New Roman"/>
          <w:color w:val="000000"/>
          <w:kern w:val="1"/>
          <w:sz w:val="27"/>
          <w:szCs w:val="27"/>
          <w:lang w:eastAsia="hi-IN" w:bidi="en-US"/>
        </w:rPr>
        <w:t>Актанышское</w:t>
      </w:r>
      <w:proofErr w:type="spellEnd"/>
      <w:r w:rsidR="00832542" w:rsidRPr="00832542">
        <w:rPr>
          <w:rFonts w:ascii="Times New Roman" w:eastAsia="Arial CYR" w:hAnsi="Times New Roman"/>
          <w:color w:val="000000"/>
          <w:kern w:val="1"/>
          <w:sz w:val="27"/>
          <w:szCs w:val="27"/>
          <w:lang w:eastAsia="hi-IN" w:bidi="en-US"/>
        </w:rPr>
        <w:t xml:space="preserve"> районное государственное ветеринарное объединение» при проведении закупки №0311200025323000003 на предмет: «Поставка комплекта для идентификации крупного рогатого скота»</w:t>
      </w:r>
      <w:r w:rsidR="00C55BEE">
        <w:rPr>
          <w:rFonts w:ascii="Times New Roman" w:hAnsi="Times New Roman"/>
          <w:sz w:val="28"/>
          <w:szCs w:val="28"/>
        </w:rPr>
        <w:t>,</w:t>
      </w:r>
    </w:p>
    <w:p w:rsidR="00FF663A" w:rsidRDefault="00FF663A" w:rsidP="00494F58">
      <w:pPr>
        <w:widowControl w:val="0"/>
        <w:suppressAutoHyphens/>
        <w:spacing w:after="0" w:line="240" w:lineRule="auto"/>
        <w:ind w:firstLine="566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211A6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ПРЕДПИСЫВАЕ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Т:</w:t>
      </w:r>
    </w:p>
    <w:p w:rsidR="009070DE" w:rsidRDefault="009070DE" w:rsidP="00494F58">
      <w:pPr>
        <w:widowControl w:val="0"/>
        <w:suppressAutoHyphens/>
        <w:spacing w:after="0" w:line="240" w:lineRule="auto"/>
        <w:ind w:firstLine="566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C82401" w:rsidRDefault="004D5EDD" w:rsidP="00494F58">
      <w:pPr>
        <w:pStyle w:val="a8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ГБУ «</w:t>
      </w:r>
      <w:proofErr w:type="spellStart"/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Актанышское</w:t>
      </w:r>
      <w:proofErr w:type="spellEnd"/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районное государственное ветеринарное </w:t>
      </w:r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объединение»</w:t>
      </w:r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601C36"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C82401" w:rsidRPr="00C82401" w:rsidRDefault="00C82401" w:rsidP="00494F58">
      <w:pPr>
        <w:pStyle w:val="a8"/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отменить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ротокол подведения итогов определения поставщика (подрядчика, исполнителя) от </w:t>
      </w:r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03.05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.2023</w:t>
      </w:r>
      <w:r w:rsidR="00F5070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</w:t>
      </w:r>
      <w:r w:rsidR="00494F5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r w:rsidR="00F5070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D862B9" w:rsidRPr="00D862B9" w:rsidRDefault="00C82401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внести изменения в протокол подведения итогов в части </w:t>
      </w:r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указания корректных </w:t>
      </w:r>
      <w:proofErr w:type="spellStart"/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идентификационнызх</w:t>
      </w:r>
      <w:proofErr w:type="spellEnd"/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номеров заявок (в порядке ранжирования) </w:t>
      </w:r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 соответствии с требованиями действующего законодательства и согласно решению Комиссии Татарстанского УФАС </w:t>
      </w:r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от 04.05.2023г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2) Оператору электронной площадки АО «АГЗ РТ»:</w:t>
      </w:r>
    </w:p>
    <w:p w:rsidR="00D862B9" w:rsidRPr="00D862B9" w:rsidRDefault="00C82401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отменить протокол подведения итогов определения поставщика (подрядчика, и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сполнителя) от </w:t>
      </w:r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03.05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.2023</w:t>
      </w:r>
      <w:r w:rsidR="00557FC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</w:t>
      </w:r>
      <w:r w:rsidR="00494F5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r w:rsidR="00557FC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предоставить заказчику</w:t>
      </w:r>
      <w:r w:rsidR="00832542" w:rsidRPr="00832542">
        <w:rPr>
          <w:rFonts w:ascii="Times New Roman" w:eastAsia="Arial CYR" w:hAnsi="Times New Roman"/>
          <w:color w:val="000000"/>
          <w:kern w:val="1"/>
          <w:sz w:val="27"/>
          <w:szCs w:val="27"/>
          <w:lang w:eastAsia="hi-IN" w:bidi="en-US"/>
        </w:rPr>
        <w:t xml:space="preserve"> </w:t>
      </w:r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ГБУ «</w:t>
      </w:r>
      <w:proofErr w:type="spellStart"/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Актанышское</w:t>
      </w:r>
      <w:proofErr w:type="spellEnd"/>
      <w:r w:rsidR="00832542" w:rsidRP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районное государственное ветеринарное объединение» при проведении закупки №0311200025323000003 на предмет: «Поставка комплекта для идентификации крупного рогатого скота»</w:t>
      </w:r>
      <w:r w:rsidR="0083254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предписание об устранении нарушений.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proofErr w:type="gramStart"/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656241" w:rsidRDefault="002B11AE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C82401" w:rsidRPr="00C82401" w:rsidRDefault="002B11AE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</w:t>
      </w:r>
      <w:r w:rsidR="009070D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рех месяцев со дня его принятия.</w:t>
      </w: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C55BEE" w:rsidRDefault="00C55BEE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C55BEE" w:rsidRDefault="00C55BEE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1034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C55BEE" w:rsidRPr="00C55BEE" w:rsidTr="00ED750D">
        <w:trPr>
          <w:trHeight w:val="456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Зам. Председателя Комиссии</w:t>
            </w:r>
          </w:p>
        </w:tc>
        <w:tc>
          <w:tcPr>
            <w:tcW w:w="5245" w:type="dxa"/>
          </w:tcPr>
          <w:p w:rsidR="00C55BEE" w:rsidRPr="00C55BEE" w:rsidRDefault="00C55BEE" w:rsidP="00C55BEE">
            <w:pPr>
              <w:tabs>
                <w:tab w:val="left" w:pos="3660"/>
              </w:tabs>
              <w:spacing w:after="0" w:line="240" w:lineRule="auto"/>
              <w:ind w:left="2302" w:hanging="2302"/>
              <w:contextualSpacing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         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В.Г. Казаков</w:t>
            </w:r>
          </w:p>
        </w:tc>
      </w:tr>
      <w:tr w:rsidR="00C55BEE" w:rsidRPr="00C55BEE" w:rsidTr="00ED750D">
        <w:trPr>
          <w:trHeight w:val="298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Члены Комиссии</w:t>
            </w:r>
          </w:p>
        </w:tc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</w:t>
            </w:r>
          </w:p>
          <w:p w:rsidR="00C55BEE" w:rsidRPr="00C55BEE" w:rsidRDefault="00C55BEE" w:rsidP="00C55BEE">
            <w:pPr>
              <w:spacing w:after="0" w:line="240" w:lineRule="auto"/>
              <w:ind w:left="2586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</w:t>
            </w:r>
          </w:p>
          <w:p w:rsidR="00C55BEE" w:rsidRPr="00C55BEE" w:rsidRDefault="00C55BEE" w:rsidP="00C55BEE">
            <w:pPr>
              <w:spacing w:after="0" w:line="240" w:lineRule="auto"/>
              <w:ind w:left="2586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Л.Р. Гиниятуллина</w:t>
            </w:r>
          </w:p>
        </w:tc>
      </w:tr>
      <w:tr w:rsidR="00C55BEE" w:rsidRPr="00C55BEE" w:rsidTr="00ED750D">
        <w:trPr>
          <w:trHeight w:val="456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</w:t>
            </w:r>
          </w:p>
          <w:p w:rsidR="00C55BEE" w:rsidRPr="00C55BEE" w:rsidRDefault="00832542" w:rsidP="00C55B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  </w:t>
            </w:r>
            <w:bookmarkStart w:id="0" w:name="_GoBack"/>
            <w:bookmarkEnd w:id="0"/>
            <w:r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Л.А. </w:t>
            </w:r>
            <w:proofErr w:type="spellStart"/>
            <w:r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>Акперова</w:t>
            </w:r>
            <w:proofErr w:type="spellEnd"/>
          </w:p>
        </w:tc>
      </w:tr>
      <w:tr w:rsidR="00832542" w:rsidRPr="00C55BEE" w:rsidTr="00ED750D">
        <w:trPr>
          <w:trHeight w:val="456"/>
        </w:trPr>
        <w:tc>
          <w:tcPr>
            <w:tcW w:w="5103" w:type="dxa"/>
          </w:tcPr>
          <w:p w:rsidR="00832542" w:rsidRPr="00C55BEE" w:rsidRDefault="00832542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5245" w:type="dxa"/>
          </w:tcPr>
          <w:p w:rsidR="00832542" w:rsidRPr="00C55BEE" w:rsidRDefault="00832542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</w:tc>
      </w:tr>
    </w:tbl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D862B9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r w:rsidRPr="00D862B9">
        <w:rPr>
          <w:rFonts w:ascii="Times New Roman" w:hAnsi="Times New Roman"/>
          <w:sz w:val="24"/>
          <w:szCs w:val="24"/>
          <w:lang w:eastAsia="ar-SA"/>
        </w:rPr>
        <w:t>Исп.</w:t>
      </w:r>
      <w:r w:rsidR="00494F58">
        <w:rPr>
          <w:rFonts w:ascii="Times New Roman" w:hAnsi="Times New Roman"/>
          <w:sz w:val="24"/>
          <w:szCs w:val="24"/>
          <w:lang w:eastAsia="ar-SA"/>
        </w:rPr>
        <w:t>:</w:t>
      </w:r>
      <w:r w:rsidRPr="00D862B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94F58">
        <w:rPr>
          <w:rFonts w:ascii="Times New Roman" w:hAnsi="Times New Roman"/>
          <w:sz w:val="24"/>
          <w:szCs w:val="24"/>
          <w:lang w:eastAsia="ar-SA"/>
        </w:rPr>
        <w:t>Гиниятуллина Лейсан Рустамовна</w:t>
      </w:r>
      <w:r w:rsidRPr="00D862B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A3839" w:rsidRPr="00D862B9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Тел. </w:t>
      </w:r>
      <w:r w:rsidR="00D862B9" w:rsidRPr="00D862B9">
        <w:rPr>
          <w:rFonts w:ascii="Times New Roman" w:hAnsi="Times New Roman"/>
          <w:sz w:val="24"/>
          <w:szCs w:val="24"/>
          <w:lang w:eastAsia="ar-SA"/>
        </w:rPr>
        <w:t>(843)</w:t>
      </w:r>
      <w:r>
        <w:rPr>
          <w:rFonts w:ascii="Times New Roman" w:hAnsi="Times New Roman"/>
          <w:sz w:val="24"/>
          <w:szCs w:val="24"/>
          <w:lang w:eastAsia="ar-SA"/>
        </w:rPr>
        <w:t xml:space="preserve"> 238-24-86</w:t>
      </w:r>
    </w:p>
    <w:sectPr w:rsidR="00FA3839" w:rsidRPr="00D862B9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974" w:rsidRDefault="00720974" w:rsidP="00895AC9">
      <w:pPr>
        <w:spacing w:after="0" w:line="240" w:lineRule="auto"/>
      </w:pPr>
      <w:r>
        <w:separator/>
      </w:r>
    </w:p>
  </w:endnote>
  <w:endnote w:type="continuationSeparator" w:id="0">
    <w:p w:rsidR="00720974" w:rsidRDefault="00720974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974" w:rsidRDefault="00720974" w:rsidP="00895AC9">
      <w:pPr>
        <w:spacing w:after="0" w:line="240" w:lineRule="auto"/>
      </w:pPr>
      <w:r>
        <w:separator/>
      </w:r>
    </w:p>
  </w:footnote>
  <w:footnote w:type="continuationSeparator" w:id="0">
    <w:p w:rsidR="00720974" w:rsidRDefault="00720974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832542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F96770B"/>
    <w:multiLevelType w:val="hybridMultilevel"/>
    <w:tmpl w:val="D9726962"/>
    <w:lvl w:ilvl="0" w:tplc="56BA94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7"/>
  </w:num>
  <w:num w:numId="6">
    <w:abstractNumId w:val="5"/>
  </w:num>
  <w:num w:numId="7">
    <w:abstractNumId w:val="6"/>
  </w:num>
  <w:num w:numId="8">
    <w:abstractNumId w:val="11"/>
  </w:num>
  <w:num w:numId="9">
    <w:abstractNumId w:val="16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12285"/>
    <w:rsid w:val="00022CFE"/>
    <w:rsid w:val="000318CD"/>
    <w:rsid w:val="00032B62"/>
    <w:rsid w:val="000374D9"/>
    <w:rsid w:val="00042618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141"/>
    <w:rsid w:val="000C5E58"/>
    <w:rsid w:val="000C6EF9"/>
    <w:rsid w:val="000D0798"/>
    <w:rsid w:val="000D0C53"/>
    <w:rsid w:val="000D7282"/>
    <w:rsid w:val="000E0D35"/>
    <w:rsid w:val="000F5796"/>
    <w:rsid w:val="0010447D"/>
    <w:rsid w:val="00106285"/>
    <w:rsid w:val="0010758C"/>
    <w:rsid w:val="001106CC"/>
    <w:rsid w:val="00111604"/>
    <w:rsid w:val="0011235E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656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2188"/>
    <w:rsid w:val="001C6930"/>
    <w:rsid w:val="001C72B9"/>
    <w:rsid w:val="001D3773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3D82"/>
    <w:rsid w:val="002654A2"/>
    <w:rsid w:val="00267F0A"/>
    <w:rsid w:val="00271C1C"/>
    <w:rsid w:val="002742BC"/>
    <w:rsid w:val="002766BC"/>
    <w:rsid w:val="0029256F"/>
    <w:rsid w:val="002938D2"/>
    <w:rsid w:val="00293BB1"/>
    <w:rsid w:val="0029550E"/>
    <w:rsid w:val="00297CBA"/>
    <w:rsid w:val="002A1618"/>
    <w:rsid w:val="002A2CDE"/>
    <w:rsid w:val="002A6718"/>
    <w:rsid w:val="002B11AE"/>
    <w:rsid w:val="002B2C5C"/>
    <w:rsid w:val="002B5DC2"/>
    <w:rsid w:val="002B6036"/>
    <w:rsid w:val="002C1002"/>
    <w:rsid w:val="002C1A74"/>
    <w:rsid w:val="002C1B81"/>
    <w:rsid w:val="002C1C6E"/>
    <w:rsid w:val="002C5F3F"/>
    <w:rsid w:val="002C6C05"/>
    <w:rsid w:val="002D024F"/>
    <w:rsid w:val="002D102B"/>
    <w:rsid w:val="002D370F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95C49"/>
    <w:rsid w:val="003A344D"/>
    <w:rsid w:val="003A543E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20DFB"/>
    <w:rsid w:val="00422107"/>
    <w:rsid w:val="00423EBD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0DA"/>
    <w:rsid w:val="004754AF"/>
    <w:rsid w:val="004827C7"/>
    <w:rsid w:val="00483394"/>
    <w:rsid w:val="00486F37"/>
    <w:rsid w:val="004902A0"/>
    <w:rsid w:val="00490BF2"/>
    <w:rsid w:val="0049227D"/>
    <w:rsid w:val="00494F58"/>
    <w:rsid w:val="00495807"/>
    <w:rsid w:val="00495D08"/>
    <w:rsid w:val="00497F65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048C"/>
    <w:rsid w:val="004D2657"/>
    <w:rsid w:val="004D5EDD"/>
    <w:rsid w:val="004D7505"/>
    <w:rsid w:val="004E57BB"/>
    <w:rsid w:val="004E75A1"/>
    <w:rsid w:val="004E7A5C"/>
    <w:rsid w:val="004F03F4"/>
    <w:rsid w:val="004F1F58"/>
    <w:rsid w:val="004F5D0B"/>
    <w:rsid w:val="004F63A1"/>
    <w:rsid w:val="005048AE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57FC5"/>
    <w:rsid w:val="005637DA"/>
    <w:rsid w:val="00563F3C"/>
    <w:rsid w:val="0056466D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C23ED"/>
    <w:rsid w:val="005D1E9F"/>
    <w:rsid w:val="005D30BB"/>
    <w:rsid w:val="005E2FFA"/>
    <w:rsid w:val="005E5547"/>
    <w:rsid w:val="005E7999"/>
    <w:rsid w:val="005E7D90"/>
    <w:rsid w:val="005F1D3A"/>
    <w:rsid w:val="00600C48"/>
    <w:rsid w:val="00601387"/>
    <w:rsid w:val="00601C36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241"/>
    <w:rsid w:val="00656B03"/>
    <w:rsid w:val="00661CB1"/>
    <w:rsid w:val="00662E30"/>
    <w:rsid w:val="00675032"/>
    <w:rsid w:val="00676262"/>
    <w:rsid w:val="006813B9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C1388"/>
    <w:rsid w:val="006C412A"/>
    <w:rsid w:val="006C63E5"/>
    <w:rsid w:val="006D3ADB"/>
    <w:rsid w:val="006E06AF"/>
    <w:rsid w:val="006E0CE7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0974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571F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254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E534C"/>
    <w:rsid w:val="008F1468"/>
    <w:rsid w:val="008F2254"/>
    <w:rsid w:val="008F6DC9"/>
    <w:rsid w:val="008F7A66"/>
    <w:rsid w:val="00903627"/>
    <w:rsid w:val="00904F2D"/>
    <w:rsid w:val="009070DE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56D0"/>
    <w:rsid w:val="00946F24"/>
    <w:rsid w:val="00953FF1"/>
    <w:rsid w:val="0095426E"/>
    <w:rsid w:val="0095766D"/>
    <w:rsid w:val="00964795"/>
    <w:rsid w:val="00966331"/>
    <w:rsid w:val="009703EB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97891"/>
    <w:rsid w:val="009A1457"/>
    <w:rsid w:val="009A1B31"/>
    <w:rsid w:val="009A3BE5"/>
    <w:rsid w:val="009A5165"/>
    <w:rsid w:val="009A5C94"/>
    <w:rsid w:val="009B74DE"/>
    <w:rsid w:val="009C199B"/>
    <w:rsid w:val="009C1A04"/>
    <w:rsid w:val="009D12C2"/>
    <w:rsid w:val="009D431F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42F"/>
    <w:rsid w:val="00A75AF7"/>
    <w:rsid w:val="00A7667F"/>
    <w:rsid w:val="00A77466"/>
    <w:rsid w:val="00A80EFB"/>
    <w:rsid w:val="00A835C2"/>
    <w:rsid w:val="00A84CF1"/>
    <w:rsid w:val="00A856AB"/>
    <w:rsid w:val="00A95B3C"/>
    <w:rsid w:val="00AA4881"/>
    <w:rsid w:val="00AA5C58"/>
    <w:rsid w:val="00AA5CCF"/>
    <w:rsid w:val="00AB7D5E"/>
    <w:rsid w:val="00AC12D7"/>
    <w:rsid w:val="00AD0474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40976"/>
    <w:rsid w:val="00B47A33"/>
    <w:rsid w:val="00B51821"/>
    <w:rsid w:val="00B5273C"/>
    <w:rsid w:val="00B6062A"/>
    <w:rsid w:val="00B61E6B"/>
    <w:rsid w:val="00B65A72"/>
    <w:rsid w:val="00B65E6B"/>
    <w:rsid w:val="00B72883"/>
    <w:rsid w:val="00B7624E"/>
    <w:rsid w:val="00B95864"/>
    <w:rsid w:val="00BA0567"/>
    <w:rsid w:val="00BA279C"/>
    <w:rsid w:val="00BA49A9"/>
    <w:rsid w:val="00BA7287"/>
    <w:rsid w:val="00BB03DC"/>
    <w:rsid w:val="00BB06B9"/>
    <w:rsid w:val="00BB0C02"/>
    <w:rsid w:val="00BB7F79"/>
    <w:rsid w:val="00BC10C2"/>
    <w:rsid w:val="00BC2948"/>
    <w:rsid w:val="00BD37A1"/>
    <w:rsid w:val="00BD4385"/>
    <w:rsid w:val="00BE2F3B"/>
    <w:rsid w:val="00BE477B"/>
    <w:rsid w:val="00BE5191"/>
    <w:rsid w:val="00BF178F"/>
    <w:rsid w:val="00BF6612"/>
    <w:rsid w:val="00C01729"/>
    <w:rsid w:val="00C0751B"/>
    <w:rsid w:val="00C16FE7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55BEE"/>
    <w:rsid w:val="00C6716E"/>
    <w:rsid w:val="00C777D0"/>
    <w:rsid w:val="00C82401"/>
    <w:rsid w:val="00C872B8"/>
    <w:rsid w:val="00C90EC8"/>
    <w:rsid w:val="00C910A7"/>
    <w:rsid w:val="00C959F3"/>
    <w:rsid w:val="00C971DF"/>
    <w:rsid w:val="00CA798C"/>
    <w:rsid w:val="00CB3284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862B9"/>
    <w:rsid w:val="00D91570"/>
    <w:rsid w:val="00D918D6"/>
    <w:rsid w:val="00D97E3C"/>
    <w:rsid w:val="00DA0A86"/>
    <w:rsid w:val="00DA14D7"/>
    <w:rsid w:val="00DA2E5D"/>
    <w:rsid w:val="00DA47F9"/>
    <w:rsid w:val="00DA518D"/>
    <w:rsid w:val="00DB06DB"/>
    <w:rsid w:val="00DB295D"/>
    <w:rsid w:val="00DB2EAB"/>
    <w:rsid w:val="00DB65D4"/>
    <w:rsid w:val="00DC3959"/>
    <w:rsid w:val="00DC3AE3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14FEC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622"/>
    <w:rsid w:val="00F01BE1"/>
    <w:rsid w:val="00F01CED"/>
    <w:rsid w:val="00F01EC3"/>
    <w:rsid w:val="00F04D98"/>
    <w:rsid w:val="00F23D32"/>
    <w:rsid w:val="00F31479"/>
    <w:rsid w:val="00F32A4A"/>
    <w:rsid w:val="00F3782C"/>
    <w:rsid w:val="00F4101A"/>
    <w:rsid w:val="00F421AC"/>
    <w:rsid w:val="00F477DA"/>
    <w:rsid w:val="00F50703"/>
    <w:rsid w:val="00F56804"/>
    <w:rsid w:val="00F60F80"/>
    <w:rsid w:val="00F61F72"/>
    <w:rsid w:val="00F6412E"/>
    <w:rsid w:val="00F64B8D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4571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6BF8"/>
    <w:rsid w:val="00FE293C"/>
    <w:rsid w:val="00FF4841"/>
    <w:rsid w:val="00FF48B0"/>
    <w:rsid w:val="00FF549E"/>
    <w:rsid w:val="00FF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295EB-CF55-41A8-A283-E249F741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FEF6C-C410-435B-8F73-2C853E75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Virtual</dc:creator>
  <cp:lastModifiedBy>Гиниятуллина Лейсан Рустамовна</cp:lastModifiedBy>
  <cp:revision>2</cp:revision>
  <cp:lastPrinted>2017-11-11T11:46:00Z</cp:lastPrinted>
  <dcterms:created xsi:type="dcterms:W3CDTF">2023-05-11T13:53:00Z</dcterms:created>
  <dcterms:modified xsi:type="dcterms:W3CDTF">2023-05-11T13:53:00Z</dcterms:modified>
</cp:coreProperties>
</file>