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894E6" w14:textId="77777777" w:rsidR="007D6794" w:rsidRPr="00610ECB" w:rsidRDefault="007D6794" w:rsidP="00C16D6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РЕШЕНИЕ</w:t>
      </w:r>
    </w:p>
    <w:p w14:paraId="2E94FC12" w14:textId="11084078" w:rsidR="007D6794" w:rsidRPr="00610ECB" w:rsidRDefault="007D6794" w:rsidP="00C16D6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610ECB">
        <w:rPr>
          <w:rFonts w:ascii="Times New Roman" w:hAnsi="Times New Roman"/>
          <w:sz w:val="28"/>
          <w:szCs w:val="28"/>
        </w:rPr>
        <w:t>28/06/105-</w:t>
      </w:r>
      <w:r w:rsidR="00F20056" w:rsidRPr="00610ECB">
        <w:rPr>
          <w:rFonts w:ascii="Times New Roman" w:hAnsi="Times New Roman"/>
          <w:sz w:val="28"/>
          <w:szCs w:val="28"/>
        </w:rPr>
        <w:t>1029</w:t>
      </w:r>
      <w:r w:rsidR="00AF4D8B" w:rsidRPr="00610ECB">
        <w:rPr>
          <w:rFonts w:ascii="Times New Roman" w:hAnsi="Times New Roman"/>
          <w:sz w:val="28"/>
          <w:szCs w:val="28"/>
        </w:rPr>
        <w:t>/202</w:t>
      </w:r>
      <w:r w:rsidR="00740644" w:rsidRPr="00610ECB">
        <w:rPr>
          <w:rFonts w:ascii="Times New Roman" w:hAnsi="Times New Roman"/>
          <w:sz w:val="28"/>
          <w:szCs w:val="28"/>
        </w:rPr>
        <w:t>3</w:t>
      </w:r>
      <w:r w:rsidR="00AF4D8B" w:rsidRPr="00610ECB">
        <w:rPr>
          <w:rFonts w:ascii="Times New Roman" w:hAnsi="Times New Roman"/>
          <w:sz w:val="28"/>
          <w:szCs w:val="28"/>
        </w:rPr>
        <w:t xml:space="preserve"> </w:t>
      </w:r>
      <w:r w:rsidRPr="00610ECB">
        <w:rPr>
          <w:rFonts w:ascii="Times New Roman" w:hAnsi="Times New Roman"/>
          <w:sz w:val="28"/>
          <w:szCs w:val="28"/>
        </w:rPr>
        <w:t xml:space="preserve">о нарушении </w:t>
      </w:r>
    </w:p>
    <w:p w14:paraId="24970114" w14:textId="77777777" w:rsidR="007D6794" w:rsidRPr="00610ECB" w:rsidRDefault="007D6794" w:rsidP="00C16D6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50111B21" w14:textId="77777777" w:rsidR="007D6794" w:rsidRPr="00610ECB" w:rsidRDefault="007D6794" w:rsidP="00C16D69">
      <w:pPr>
        <w:spacing w:line="360" w:lineRule="exact"/>
        <w:jc w:val="center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3B4AAA0A" w14:textId="77777777" w:rsidR="00D66FA8" w:rsidRPr="00610ECB" w:rsidRDefault="00D66FA8" w:rsidP="00C16D6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A6A0E6F" w14:textId="1970669B" w:rsidR="00EC4576" w:rsidRPr="00610ECB" w:rsidRDefault="0057545C" w:rsidP="00C16D6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jc w:val="both"/>
        <w:rPr>
          <w:rFonts w:ascii="Times New Roman" w:hAnsi="Times New Roman"/>
          <w:noProof/>
          <w:sz w:val="28"/>
          <w:szCs w:val="28"/>
        </w:rPr>
      </w:pPr>
      <w:r w:rsidRPr="00610ECB">
        <w:rPr>
          <w:rFonts w:ascii="Times New Roman" w:hAnsi="Times New Roman"/>
          <w:noProof/>
          <w:sz w:val="28"/>
          <w:szCs w:val="28"/>
        </w:rPr>
        <w:t>12</w:t>
      </w:r>
      <w:r w:rsidR="00D66FA8" w:rsidRPr="00610ECB">
        <w:rPr>
          <w:rFonts w:ascii="Times New Roman" w:hAnsi="Times New Roman"/>
          <w:noProof/>
          <w:sz w:val="28"/>
          <w:szCs w:val="28"/>
        </w:rPr>
        <w:t>.</w:t>
      </w:r>
      <w:r w:rsidR="00591970" w:rsidRPr="00610ECB">
        <w:rPr>
          <w:rFonts w:ascii="Times New Roman" w:hAnsi="Times New Roman"/>
          <w:noProof/>
          <w:sz w:val="28"/>
          <w:szCs w:val="28"/>
        </w:rPr>
        <w:t>0</w:t>
      </w:r>
      <w:r w:rsidRPr="00610ECB">
        <w:rPr>
          <w:rFonts w:ascii="Times New Roman" w:hAnsi="Times New Roman"/>
          <w:noProof/>
          <w:sz w:val="28"/>
          <w:szCs w:val="28"/>
        </w:rPr>
        <w:t>5</w:t>
      </w:r>
      <w:r w:rsidR="00D66FA8" w:rsidRPr="00610ECB">
        <w:rPr>
          <w:rFonts w:ascii="Times New Roman" w:hAnsi="Times New Roman"/>
          <w:noProof/>
          <w:sz w:val="28"/>
          <w:szCs w:val="28"/>
        </w:rPr>
        <w:t>.202</w:t>
      </w:r>
      <w:r w:rsidR="00591970" w:rsidRPr="00610ECB">
        <w:rPr>
          <w:rFonts w:ascii="Times New Roman" w:hAnsi="Times New Roman"/>
          <w:noProof/>
          <w:sz w:val="28"/>
          <w:szCs w:val="28"/>
        </w:rPr>
        <w:t>3</w:t>
      </w:r>
      <w:r w:rsidR="00D66FA8" w:rsidRPr="00610ECB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610ECB">
        <w:rPr>
          <w:rFonts w:ascii="Times New Roman" w:hAnsi="Times New Roman"/>
          <w:noProof/>
          <w:sz w:val="28"/>
          <w:szCs w:val="28"/>
        </w:rPr>
        <w:t>Москва</w:t>
      </w:r>
    </w:p>
    <w:p w14:paraId="11B89922" w14:textId="77777777" w:rsidR="00EC4576" w:rsidRPr="00610ECB" w:rsidRDefault="00EC4576" w:rsidP="00C16D69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76EF1B7" w14:textId="524EC0F5" w:rsidR="009A26C0" w:rsidRPr="00610ECB" w:rsidRDefault="00834F12" w:rsidP="009F62C0">
      <w:pPr>
        <w:tabs>
          <w:tab w:val="left" w:pos="567"/>
          <w:tab w:val="left" w:pos="9639"/>
        </w:tabs>
        <w:autoSpaceDE/>
        <w:autoSpaceDN/>
        <w:adjustRightInd/>
        <w:spacing w:line="36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r w:rsidRPr="00610ECB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9A26C0" w:rsidRPr="00610ECB">
        <w:rPr>
          <w:rFonts w:ascii="Times New Roman" w:eastAsia="Calibri" w:hAnsi="Times New Roman"/>
          <w:sz w:val="28"/>
          <w:szCs w:val="28"/>
        </w:rPr>
        <w:t>рассмотрев посредством системы</w:t>
      </w:r>
      <w:r w:rsidR="009F62C0">
        <w:rPr>
          <w:rFonts w:ascii="Times New Roman" w:eastAsia="Calibri" w:hAnsi="Times New Roman"/>
          <w:sz w:val="28"/>
          <w:szCs w:val="28"/>
        </w:rPr>
        <w:t xml:space="preserve"> видео-конференц-связи жалобу </w:t>
      </w:r>
      <w:r w:rsidR="009A26C0" w:rsidRPr="00610ECB">
        <w:rPr>
          <w:rFonts w:ascii="Times New Roman" w:eastAsia="Calibri" w:hAnsi="Times New Roman"/>
          <w:sz w:val="28"/>
          <w:szCs w:val="28"/>
        </w:rPr>
        <w:t xml:space="preserve">ООО «Лидер» (далее – Заявитель) на действия </w:t>
      </w:r>
      <w:r w:rsidR="00D47B5A" w:rsidRPr="00610ECB">
        <w:rPr>
          <w:rFonts w:ascii="Times New Roman" w:eastAsia="Calibri" w:hAnsi="Times New Roman"/>
          <w:sz w:val="28"/>
          <w:szCs w:val="28"/>
        </w:rPr>
        <w:t>ГКУ «Дирекция ТДФ»</w:t>
      </w:r>
      <w:r w:rsidR="009A26C0" w:rsidRPr="00610ECB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9A26C0" w:rsidRPr="00610ECB">
        <w:rPr>
          <w:rFonts w:ascii="Times New Roman" w:eastAsia="Calibri" w:hAnsi="Times New Roman"/>
          <w:sz w:val="28"/>
          <w:szCs w:val="28"/>
        </w:rPr>
        <w:t xml:space="preserve">(далее – Заказчик) при проведении Заказчиком, </w:t>
      </w:r>
      <w:r w:rsidR="00D47B5A" w:rsidRPr="00610ECB">
        <w:rPr>
          <w:rFonts w:ascii="Times New Roman" w:eastAsia="Calibri" w:hAnsi="Times New Roman"/>
          <w:sz w:val="28"/>
          <w:szCs w:val="28"/>
        </w:rPr>
        <w:t xml:space="preserve">Комитет государственного заказа Тверской области (далее – Уполномоченный орган), АО «Сбербанк-АСТ» </w:t>
      </w:r>
      <w:r w:rsidR="00D47B5A" w:rsidRPr="00610ECB">
        <w:rPr>
          <w:rFonts w:ascii="Times New Roman" w:eastAsia="Calibri" w:hAnsi="Times New Roman"/>
          <w:sz w:val="28"/>
          <w:szCs w:val="28"/>
        </w:rPr>
        <w:br/>
      </w:r>
      <w:r w:rsidR="009A26C0" w:rsidRPr="00610ECB">
        <w:rPr>
          <w:rFonts w:ascii="Times New Roman" w:eastAsia="Calibri" w:hAnsi="Times New Roman"/>
          <w:sz w:val="28"/>
          <w:szCs w:val="28"/>
        </w:rPr>
        <w:t>(далее – Оператор электронной площадки) открытого конкурса в электронной форме на право заключения государственного контракта на  </w:t>
      </w:r>
      <w:r w:rsidR="00D47B5A" w:rsidRPr="00610ECB">
        <w:rPr>
          <w:rFonts w:ascii="Times New Roman" w:eastAsia="Calibri" w:hAnsi="Times New Roman"/>
          <w:sz w:val="28"/>
          <w:szCs w:val="28"/>
        </w:rPr>
        <w:t>выполнение работ по ремонту на автомобильной дороге общего пользования регионального значения «Торжок-Высокое-</w:t>
      </w:r>
      <w:proofErr w:type="spellStart"/>
      <w:r w:rsidR="00D47B5A" w:rsidRPr="00610ECB">
        <w:rPr>
          <w:rFonts w:ascii="Times New Roman" w:eastAsia="Calibri" w:hAnsi="Times New Roman"/>
          <w:sz w:val="28"/>
          <w:szCs w:val="28"/>
        </w:rPr>
        <w:t>Берново</w:t>
      </w:r>
      <w:proofErr w:type="spellEnd"/>
      <w:r w:rsidR="00D47B5A" w:rsidRPr="00610ECB">
        <w:rPr>
          <w:rFonts w:ascii="Times New Roman" w:eastAsia="Calibri" w:hAnsi="Times New Roman"/>
          <w:sz w:val="28"/>
          <w:szCs w:val="28"/>
        </w:rPr>
        <w:t xml:space="preserve">-Старица» км 37+440 – км 51+000, </w:t>
      </w:r>
      <w:r w:rsidR="00D47B5A" w:rsidRPr="00610ECB">
        <w:rPr>
          <w:rFonts w:ascii="Times New Roman" w:eastAsia="Calibri" w:hAnsi="Times New Roman"/>
          <w:sz w:val="28"/>
          <w:szCs w:val="28"/>
        </w:rPr>
        <w:br/>
        <w:t xml:space="preserve">км 76+382 – км 110+290 в </w:t>
      </w:r>
      <w:proofErr w:type="spellStart"/>
      <w:r w:rsidR="00D47B5A" w:rsidRPr="00610ECB">
        <w:rPr>
          <w:rFonts w:ascii="Times New Roman" w:eastAsia="Calibri" w:hAnsi="Times New Roman"/>
          <w:sz w:val="28"/>
          <w:szCs w:val="28"/>
        </w:rPr>
        <w:t>Торжокском</w:t>
      </w:r>
      <w:proofErr w:type="spellEnd"/>
      <w:r w:rsidR="00D47B5A" w:rsidRPr="00610ECB">
        <w:rPr>
          <w:rFonts w:ascii="Times New Roman" w:eastAsia="Calibri" w:hAnsi="Times New Roman"/>
          <w:sz w:val="28"/>
          <w:szCs w:val="28"/>
        </w:rPr>
        <w:t xml:space="preserve"> и Старицком районах Тверской области </w:t>
      </w:r>
      <w:r w:rsidR="009A26C0" w:rsidRPr="00610ECB">
        <w:rPr>
          <w:rFonts w:ascii="Times New Roman" w:eastAsia="Calibri" w:hAnsi="Times New Roman"/>
          <w:sz w:val="28"/>
          <w:szCs w:val="28"/>
        </w:rPr>
        <w:t xml:space="preserve">(номер извещения в единой информационной системе </w:t>
      </w:r>
      <w:r w:rsidR="009A26C0" w:rsidRPr="00610ECB">
        <w:rPr>
          <w:rFonts w:ascii="Times New Roman" w:eastAsia="Calibri" w:hAnsi="Times New Roman"/>
          <w:sz w:val="28"/>
          <w:szCs w:val="28"/>
        </w:rPr>
        <w:br/>
        <w:t xml:space="preserve">в сфере закупок www.zakupki.gov.ru (далее – ЕИС) – </w:t>
      </w:r>
      <w:r w:rsidR="00D47B5A" w:rsidRPr="00610ECB">
        <w:rPr>
          <w:rFonts w:ascii="Times New Roman" w:eastAsia="Calibri" w:hAnsi="Times New Roman"/>
          <w:sz w:val="28"/>
          <w:szCs w:val="28"/>
        </w:rPr>
        <w:t>0136500001123001803</w:t>
      </w:r>
      <w:r w:rsidR="009A26C0" w:rsidRPr="00610ECB">
        <w:rPr>
          <w:rFonts w:ascii="Times New Roman" w:eastAsia="Calibri" w:hAnsi="Times New Roman"/>
          <w:sz w:val="28"/>
          <w:szCs w:val="28"/>
        </w:rPr>
        <w:t>) (далее – Конкурс, Извещение), и в результате осуществления внеплановой проверки в соответствии с пунктом 1 части 15 статьи 99 Федерального закона</w:t>
      </w:r>
      <w:r w:rsidR="009A26C0" w:rsidRPr="00610ECB">
        <w:rPr>
          <w:rFonts w:ascii="Times New Roman" w:eastAsia="Calibri" w:hAnsi="Times New Roman"/>
          <w:sz w:val="28"/>
          <w:szCs w:val="28"/>
        </w:rPr>
        <w:br/>
        <w:t>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D47B5A" w:rsidRPr="00610ECB">
        <w:rPr>
          <w:rFonts w:ascii="Times New Roman" w:eastAsia="Calibri" w:hAnsi="Times New Roman"/>
          <w:sz w:val="28"/>
          <w:szCs w:val="28"/>
        </w:rPr>
        <w:br/>
      </w:r>
      <w:r w:rsidR="009A26C0" w:rsidRPr="00610ECB">
        <w:rPr>
          <w:rFonts w:ascii="Times New Roman" w:eastAsia="Calibri" w:hAnsi="Times New Roman"/>
          <w:sz w:val="28"/>
          <w:szCs w:val="28"/>
        </w:rPr>
        <w:t>(далее – Закон о контрактной системе),</w:t>
      </w:r>
    </w:p>
    <w:p w14:paraId="263BD92A" w14:textId="77777777" w:rsidR="00ED29D9" w:rsidRPr="00610ECB" w:rsidRDefault="00ED29D9" w:rsidP="00C16D69">
      <w:pPr>
        <w:tabs>
          <w:tab w:val="left" w:pos="9639"/>
        </w:tabs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14:paraId="6106F85F" w14:textId="77777777" w:rsidR="003154F4" w:rsidRPr="00610ECB" w:rsidRDefault="003154F4" w:rsidP="00C16D69">
      <w:pPr>
        <w:tabs>
          <w:tab w:val="left" w:pos="9639"/>
        </w:tabs>
        <w:spacing w:line="360" w:lineRule="exact"/>
        <w:contextualSpacing/>
        <w:jc w:val="center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УСТАНОВИЛА:</w:t>
      </w:r>
    </w:p>
    <w:p w14:paraId="637345BA" w14:textId="77777777" w:rsidR="00ED29D9" w:rsidRPr="00610ECB" w:rsidRDefault="003154F4" w:rsidP="00C16D69">
      <w:pPr>
        <w:tabs>
          <w:tab w:val="left" w:pos="6375"/>
          <w:tab w:val="left" w:pos="9639"/>
        </w:tabs>
        <w:spacing w:line="360" w:lineRule="exact"/>
        <w:contextualSpacing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ab/>
      </w:r>
    </w:p>
    <w:p w14:paraId="5846DC04" w14:textId="6B997FE9" w:rsidR="00065BBF" w:rsidRPr="00610ECB" w:rsidRDefault="003154F4" w:rsidP="00C16D69">
      <w:pPr>
        <w:tabs>
          <w:tab w:val="left" w:pos="9639"/>
        </w:tabs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D13C59" w:rsidRPr="00610ECB">
        <w:rPr>
          <w:rFonts w:ascii="Times New Roman" w:hAnsi="Times New Roman"/>
          <w:sz w:val="28"/>
          <w:szCs w:val="28"/>
        </w:rPr>
        <w:t>Заказчика</w:t>
      </w:r>
      <w:r w:rsidR="00665324" w:rsidRPr="00610ECB">
        <w:rPr>
          <w:rFonts w:ascii="Times New Roman" w:hAnsi="Times New Roman"/>
          <w:sz w:val="28"/>
          <w:szCs w:val="28"/>
        </w:rPr>
        <w:t>, Уполномоченного органа</w:t>
      </w:r>
      <w:r w:rsidR="00065BBF" w:rsidRPr="00610ECB">
        <w:rPr>
          <w:rFonts w:ascii="Times New Roman" w:hAnsi="Times New Roman"/>
          <w:sz w:val="28"/>
          <w:szCs w:val="28"/>
        </w:rPr>
        <w:t xml:space="preserve"> при проведении Заказчиком,</w:t>
      </w:r>
      <w:r w:rsidR="00CF2CAD" w:rsidRPr="00610ECB">
        <w:rPr>
          <w:rFonts w:ascii="Times New Roman" w:hAnsi="Times New Roman"/>
          <w:sz w:val="28"/>
          <w:szCs w:val="28"/>
        </w:rPr>
        <w:t xml:space="preserve"> Уполномоченным </w:t>
      </w:r>
      <w:r w:rsidR="00BF4E18" w:rsidRPr="00610ECB">
        <w:rPr>
          <w:rFonts w:ascii="Times New Roman" w:hAnsi="Times New Roman"/>
          <w:sz w:val="28"/>
          <w:szCs w:val="28"/>
        </w:rPr>
        <w:t>органом, Оператором</w:t>
      </w:r>
      <w:r w:rsidR="00065BBF" w:rsidRPr="00610ECB">
        <w:rPr>
          <w:rFonts w:ascii="Times New Roman" w:hAnsi="Times New Roman"/>
          <w:sz w:val="28"/>
          <w:szCs w:val="28"/>
        </w:rPr>
        <w:t xml:space="preserve"> электронной площадки Конкурса.</w:t>
      </w:r>
    </w:p>
    <w:p w14:paraId="36B25EEE" w14:textId="650D8A90" w:rsidR="00BF4E18" w:rsidRPr="00610ECB" w:rsidRDefault="00BF4E18" w:rsidP="00C16D69">
      <w:pPr>
        <w:tabs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действиями Заказчика,</w:t>
      </w:r>
      <w:r w:rsidR="00665324" w:rsidRPr="00610ECB">
        <w:rPr>
          <w:rFonts w:ascii="Times New Roman" w:hAnsi="Times New Roman"/>
          <w:sz w:val="28"/>
          <w:szCs w:val="28"/>
        </w:rPr>
        <w:t xml:space="preserve"> Уполномоченного органа,</w:t>
      </w:r>
      <w:r w:rsidRPr="00610ECB">
        <w:rPr>
          <w:rFonts w:ascii="Times New Roman" w:hAnsi="Times New Roman"/>
          <w:sz w:val="28"/>
          <w:szCs w:val="28"/>
        </w:rPr>
        <w:t xml:space="preserve"> а именно:</w:t>
      </w:r>
    </w:p>
    <w:p w14:paraId="4CA85AE2" w14:textId="453FC546" w:rsidR="00CF2CAD" w:rsidRPr="00610ECB" w:rsidRDefault="00783ED6" w:rsidP="00C16D69">
      <w:pPr>
        <w:pStyle w:val="a3"/>
        <w:numPr>
          <w:ilvl w:val="0"/>
          <w:numId w:val="33"/>
        </w:numPr>
        <w:tabs>
          <w:tab w:val="left" w:pos="9639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ненадлежащим образом </w:t>
      </w:r>
      <w:r w:rsidR="00665324" w:rsidRPr="00610ECB">
        <w:rPr>
          <w:rFonts w:ascii="Times New Roman" w:hAnsi="Times New Roman"/>
          <w:sz w:val="28"/>
          <w:szCs w:val="28"/>
        </w:rPr>
        <w:t>сформировавших</w:t>
      </w:r>
      <w:r w:rsidRPr="00610ECB">
        <w:rPr>
          <w:rFonts w:ascii="Times New Roman" w:hAnsi="Times New Roman"/>
          <w:sz w:val="28"/>
          <w:szCs w:val="28"/>
        </w:rPr>
        <w:t xml:space="preserve"> описание объекта закупки</w:t>
      </w:r>
      <w:r w:rsidR="00665324" w:rsidRPr="00610ECB">
        <w:rPr>
          <w:rFonts w:ascii="Times New Roman" w:hAnsi="Times New Roman"/>
          <w:sz w:val="28"/>
          <w:szCs w:val="28"/>
        </w:rPr>
        <w:t>;</w:t>
      </w:r>
    </w:p>
    <w:p w14:paraId="43F8F44E" w14:textId="27F7B199" w:rsidR="00ED4951" w:rsidRPr="00610ECB" w:rsidRDefault="00665324" w:rsidP="00C16D69">
      <w:pPr>
        <w:pStyle w:val="a3"/>
        <w:numPr>
          <w:ilvl w:val="0"/>
          <w:numId w:val="33"/>
        </w:numPr>
        <w:tabs>
          <w:tab w:val="left" w:pos="9639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установивших в </w:t>
      </w:r>
      <w:r w:rsidR="00ED4951" w:rsidRPr="00610ECB">
        <w:rPr>
          <w:rFonts w:ascii="Times New Roman" w:hAnsi="Times New Roman"/>
          <w:sz w:val="28"/>
          <w:szCs w:val="28"/>
        </w:rPr>
        <w:t xml:space="preserve">проектной документации </w:t>
      </w:r>
      <w:r w:rsidRPr="00610ECB">
        <w:rPr>
          <w:rFonts w:ascii="Times New Roman" w:hAnsi="Times New Roman"/>
          <w:sz w:val="28"/>
          <w:szCs w:val="28"/>
        </w:rPr>
        <w:t>Извещени</w:t>
      </w:r>
      <w:r w:rsidR="002F13A5" w:rsidRPr="00610ECB">
        <w:rPr>
          <w:rFonts w:ascii="Times New Roman" w:hAnsi="Times New Roman"/>
          <w:sz w:val="28"/>
          <w:szCs w:val="28"/>
        </w:rPr>
        <w:t>я</w:t>
      </w:r>
      <w:r w:rsidR="00ED4951" w:rsidRPr="00610ECB">
        <w:rPr>
          <w:rFonts w:ascii="Times New Roman" w:hAnsi="Times New Roman"/>
          <w:sz w:val="28"/>
          <w:szCs w:val="28"/>
        </w:rPr>
        <w:t xml:space="preserve"> (далее – Проектная документация) виды</w:t>
      </w:r>
      <w:r w:rsidRPr="00610ECB">
        <w:rPr>
          <w:rFonts w:ascii="Times New Roman" w:hAnsi="Times New Roman"/>
          <w:sz w:val="28"/>
          <w:szCs w:val="28"/>
        </w:rPr>
        <w:t xml:space="preserve"> работ, которые относятся к </w:t>
      </w:r>
      <w:r w:rsidR="00ED4951" w:rsidRPr="00610ECB">
        <w:rPr>
          <w:rFonts w:ascii="Times New Roman" w:hAnsi="Times New Roman"/>
          <w:sz w:val="28"/>
          <w:szCs w:val="28"/>
        </w:rPr>
        <w:t xml:space="preserve">выполнению работ </w:t>
      </w:r>
      <w:r w:rsidR="00ED4951" w:rsidRPr="00610ECB">
        <w:rPr>
          <w:rFonts w:ascii="Times New Roman" w:hAnsi="Times New Roman"/>
          <w:sz w:val="28"/>
          <w:szCs w:val="28"/>
        </w:rPr>
        <w:br/>
        <w:t>по капитальному ремонту в связи с чем Заказчиком, Уполномоченным органом неправомерно проводится закупка на выполнение работ по текущему ремонту.</w:t>
      </w:r>
    </w:p>
    <w:p w14:paraId="34D3329F" w14:textId="0B0BF130" w:rsidR="0045252A" w:rsidRPr="00610ECB" w:rsidRDefault="0045252A" w:rsidP="00C16D69">
      <w:pPr>
        <w:tabs>
          <w:tab w:val="left" w:pos="9639"/>
        </w:tabs>
        <w:spacing w:line="36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Представител</w:t>
      </w:r>
      <w:r w:rsidR="00D13C59" w:rsidRPr="00610ECB">
        <w:rPr>
          <w:rFonts w:ascii="Times New Roman" w:hAnsi="Times New Roman"/>
          <w:sz w:val="28"/>
          <w:szCs w:val="28"/>
        </w:rPr>
        <w:t>ь</w:t>
      </w:r>
      <w:r w:rsidRPr="00610ECB">
        <w:rPr>
          <w:rFonts w:ascii="Times New Roman" w:hAnsi="Times New Roman"/>
          <w:sz w:val="28"/>
          <w:szCs w:val="28"/>
        </w:rPr>
        <w:t xml:space="preserve"> Заказчика на заседании Комиссии не </w:t>
      </w:r>
      <w:r w:rsidR="00D13C59" w:rsidRPr="00610ECB">
        <w:rPr>
          <w:rFonts w:ascii="Times New Roman" w:hAnsi="Times New Roman"/>
          <w:sz w:val="28"/>
          <w:szCs w:val="28"/>
        </w:rPr>
        <w:t>согласился</w:t>
      </w:r>
      <w:r w:rsidRPr="00610ECB">
        <w:rPr>
          <w:rFonts w:ascii="Times New Roman" w:hAnsi="Times New Roman"/>
          <w:sz w:val="28"/>
          <w:szCs w:val="28"/>
        </w:rPr>
        <w:t xml:space="preserve"> </w:t>
      </w:r>
      <w:r w:rsidR="00D13C59" w:rsidRPr="00610ECB">
        <w:rPr>
          <w:rFonts w:ascii="Times New Roman" w:hAnsi="Times New Roman"/>
          <w:sz w:val="28"/>
          <w:szCs w:val="28"/>
        </w:rPr>
        <w:br/>
        <w:t>с доводами Заявителя и сообщил</w:t>
      </w:r>
      <w:r w:rsidRPr="00610ECB">
        <w:rPr>
          <w:rFonts w:ascii="Times New Roman" w:hAnsi="Times New Roman"/>
          <w:sz w:val="28"/>
          <w:szCs w:val="28"/>
        </w:rPr>
        <w:t xml:space="preserve">, что при проведении Конкурса </w:t>
      </w:r>
      <w:r w:rsidR="008E0FDD" w:rsidRPr="00610ECB">
        <w:rPr>
          <w:rFonts w:ascii="Times New Roman" w:hAnsi="Times New Roman"/>
          <w:sz w:val="28"/>
          <w:szCs w:val="28"/>
        </w:rPr>
        <w:br/>
      </w:r>
      <w:r w:rsidR="00D13C59" w:rsidRPr="00610ECB">
        <w:rPr>
          <w:rFonts w:ascii="Times New Roman" w:hAnsi="Times New Roman"/>
          <w:sz w:val="28"/>
          <w:szCs w:val="28"/>
        </w:rPr>
        <w:t>Заказчик</w:t>
      </w:r>
      <w:r w:rsidR="00665324" w:rsidRPr="00610ECB">
        <w:rPr>
          <w:rFonts w:ascii="Times New Roman" w:hAnsi="Times New Roman"/>
          <w:sz w:val="28"/>
          <w:szCs w:val="28"/>
        </w:rPr>
        <w:t xml:space="preserve">, Уполномоченный орган </w:t>
      </w:r>
      <w:r w:rsidRPr="00610ECB">
        <w:rPr>
          <w:rFonts w:ascii="Times New Roman" w:hAnsi="Times New Roman"/>
          <w:sz w:val="28"/>
          <w:szCs w:val="28"/>
        </w:rPr>
        <w:t>действовал</w:t>
      </w:r>
      <w:r w:rsidR="00665324" w:rsidRPr="00610ECB">
        <w:rPr>
          <w:rFonts w:ascii="Times New Roman" w:hAnsi="Times New Roman"/>
          <w:sz w:val="28"/>
          <w:szCs w:val="28"/>
        </w:rPr>
        <w:t>и</w:t>
      </w:r>
      <w:r w:rsidRPr="00610ECB">
        <w:rPr>
          <w:rFonts w:ascii="Times New Roman" w:hAnsi="Times New Roman"/>
          <w:sz w:val="28"/>
          <w:szCs w:val="28"/>
        </w:rPr>
        <w:t xml:space="preserve"> в соответствии </w:t>
      </w:r>
      <w:r w:rsidR="00665324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lastRenderedPageBreak/>
        <w:t>с законодательством Российской Федерации о контрактной системе в сфер</w:t>
      </w:r>
      <w:r w:rsidR="00ED4F14" w:rsidRPr="00610ECB">
        <w:rPr>
          <w:rFonts w:ascii="Times New Roman" w:hAnsi="Times New Roman"/>
          <w:sz w:val="28"/>
          <w:szCs w:val="28"/>
        </w:rPr>
        <w:t xml:space="preserve">е </w:t>
      </w:r>
      <w:r w:rsidRPr="00610ECB">
        <w:rPr>
          <w:rFonts w:ascii="Times New Roman" w:hAnsi="Times New Roman"/>
          <w:sz w:val="28"/>
          <w:szCs w:val="28"/>
        </w:rPr>
        <w:t>закупок.</w:t>
      </w:r>
    </w:p>
    <w:p w14:paraId="2549D74E" w14:textId="1A938743" w:rsidR="003154F4" w:rsidRPr="00610ECB" w:rsidRDefault="003154F4" w:rsidP="00C16D69">
      <w:pPr>
        <w:pStyle w:val="a3"/>
        <w:tabs>
          <w:tab w:val="left" w:pos="9639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</w:t>
      </w:r>
      <w:r w:rsidR="00F300D9" w:rsidRPr="00610ECB">
        <w:rPr>
          <w:rFonts w:ascii="Times New Roman" w:hAnsi="Times New Roman"/>
          <w:sz w:val="28"/>
          <w:szCs w:val="28"/>
        </w:rPr>
        <w:t>Заказчика</w:t>
      </w:r>
      <w:r w:rsidR="00D8785D" w:rsidRPr="00610ECB">
        <w:rPr>
          <w:rFonts w:ascii="Times New Roman" w:hAnsi="Times New Roman"/>
          <w:sz w:val="28"/>
          <w:szCs w:val="28"/>
        </w:rPr>
        <w:t>, Уполномоченного органа</w:t>
      </w:r>
      <w:r w:rsidRPr="00610ECB">
        <w:rPr>
          <w:rFonts w:ascii="Times New Roman" w:hAnsi="Times New Roman"/>
          <w:sz w:val="28"/>
          <w:szCs w:val="28"/>
        </w:rPr>
        <w:t xml:space="preserve"> </w:t>
      </w:r>
      <w:r w:rsidR="00665324" w:rsidRPr="00610ECB">
        <w:rPr>
          <w:rFonts w:ascii="Times New Roman" w:hAnsi="Times New Roman"/>
          <w:sz w:val="28"/>
          <w:szCs w:val="28"/>
        </w:rPr>
        <w:t>10</w:t>
      </w:r>
      <w:r w:rsidRPr="00610ECB">
        <w:rPr>
          <w:rFonts w:ascii="Times New Roman" w:hAnsi="Times New Roman"/>
          <w:sz w:val="28"/>
          <w:szCs w:val="28"/>
        </w:rPr>
        <w:t>.</w:t>
      </w:r>
      <w:r w:rsidR="00134857" w:rsidRPr="00610ECB">
        <w:rPr>
          <w:rFonts w:ascii="Times New Roman" w:hAnsi="Times New Roman"/>
          <w:sz w:val="28"/>
          <w:szCs w:val="28"/>
        </w:rPr>
        <w:t>0</w:t>
      </w:r>
      <w:r w:rsidR="00665324" w:rsidRPr="00610ECB">
        <w:rPr>
          <w:rFonts w:ascii="Times New Roman" w:hAnsi="Times New Roman"/>
          <w:sz w:val="28"/>
          <w:szCs w:val="28"/>
        </w:rPr>
        <w:t>5</w:t>
      </w:r>
      <w:r w:rsidRPr="00610ECB">
        <w:rPr>
          <w:rFonts w:ascii="Times New Roman" w:hAnsi="Times New Roman"/>
          <w:sz w:val="28"/>
          <w:szCs w:val="28"/>
        </w:rPr>
        <w:t>.202</w:t>
      </w:r>
      <w:r w:rsidR="00134857" w:rsidRPr="00610ECB">
        <w:rPr>
          <w:rFonts w:ascii="Times New Roman" w:hAnsi="Times New Roman"/>
          <w:sz w:val="28"/>
          <w:szCs w:val="28"/>
        </w:rPr>
        <w:t>3</w:t>
      </w:r>
      <w:r w:rsidRPr="00610ECB">
        <w:rPr>
          <w:rFonts w:ascii="Times New Roman" w:hAnsi="Times New Roman"/>
          <w:sz w:val="28"/>
          <w:szCs w:val="28"/>
        </w:rPr>
        <w:t xml:space="preserve"> Комиссией в целях полного </w:t>
      </w:r>
      <w:r w:rsidR="00D8785D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t xml:space="preserve">и всестороннего рассмотрения жалобы в заседании объявлен перерыв, заседание продолжилось </w:t>
      </w:r>
      <w:r w:rsidR="00665324" w:rsidRPr="00610ECB">
        <w:rPr>
          <w:rFonts w:ascii="Times New Roman" w:hAnsi="Times New Roman"/>
          <w:sz w:val="28"/>
          <w:szCs w:val="28"/>
        </w:rPr>
        <w:t>12</w:t>
      </w:r>
      <w:r w:rsidRPr="00610ECB">
        <w:rPr>
          <w:rFonts w:ascii="Times New Roman" w:hAnsi="Times New Roman"/>
          <w:sz w:val="28"/>
          <w:szCs w:val="28"/>
        </w:rPr>
        <w:t>.</w:t>
      </w:r>
      <w:r w:rsidR="00134857" w:rsidRPr="00610ECB">
        <w:rPr>
          <w:rFonts w:ascii="Times New Roman" w:hAnsi="Times New Roman"/>
          <w:sz w:val="28"/>
          <w:szCs w:val="28"/>
        </w:rPr>
        <w:t>0</w:t>
      </w:r>
      <w:r w:rsidR="00665324" w:rsidRPr="00610ECB">
        <w:rPr>
          <w:rFonts w:ascii="Times New Roman" w:hAnsi="Times New Roman"/>
          <w:sz w:val="28"/>
          <w:szCs w:val="28"/>
        </w:rPr>
        <w:t>5</w:t>
      </w:r>
      <w:r w:rsidRPr="00610ECB">
        <w:rPr>
          <w:rFonts w:ascii="Times New Roman" w:hAnsi="Times New Roman"/>
          <w:sz w:val="28"/>
          <w:szCs w:val="28"/>
        </w:rPr>
        <w:t>.202</w:t>
      </w:r>
      <w:r w:rsidR="00134857" w:rsidRPr="00610ECB">
        <w:rPr>
          <w:rFonts w:ascii="Times New Roman" w:hAnsi="Times New Roman"/>
          <w:sz w:val="28"/>
          <w:szCs w:val="28"/>
        </w:rPr>
        <w:t>3</w:t>
      </w:r>
      <w:r w:rsidRPr="00610ECB">
        <w:rPr>
          <w:rFonts w:ascii="Times New Roman" w:hAnsi="Times New Roman"/>
          <w:sz w:val="28"/>
          <w:szCs w:val="28"/>
        </w:rPr>
        <w:t>.</w:t>
      </w:r>
    </w:p>
    <w:p w14:paraId="1CD58123" w14:textId="77777777" w:rsidR="000B205C" w:rsidRPr="00610ECB" w:rsidRDefault="000B205C" w:rsidP="00C16D69">
      <w:pPr>
        <w:pStyle w:val="a3"/>
        <w:tabs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45C7DF3A" w14:textId="210969A8" w:rsidR="000B205C" w:rsidRPr="00610ECB" w:rsidRDefault="000B205C" w:rsidP="00C16D69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10ECB">
        <w:rPr>
          <w:rFonts w:ascii="Times New Roman" w:hAnsi="Times New Roman"/>
          <w:sz w:val="28"/>
          <w:szCs w:val="28"/>
          <w:lang w:val="de-DE" w:eastAsia="de-DE"/>
        </w:rPr>
        <w:t>Извещение</w:t>
      </w:r>
      <w:proofErr w:type="spellEnd"/>
      <w:r w:rsidRPr="00610ECB">
        <w:rPr>
          <w:rFonts w:ascii="Times New Roman" w:hAnsi="Times New Roman"/>
          <w:sz w:val="28"/>
          <w:szCs w:val="28"/>
          <w:lang w:val="de-DE" w:eastAsia="de-DE"/>
        </w:rPr>
        <w:t xml:space="preserve"> </w:t>
      </w:r>
      <w:proofErr w:type="spellStart"/>
      <w:r w:rsidRPr="00610ECB">
        <w:rPr>
          <w:rFonts w:ascii="Times New Roman" w:hAnsi="Times New Roman"/>
          <w:sz w:val="28"/>
          <w:szCs w:val="28"/>
          <w:lang w:val="de-DE" w:eastAsia="de-DE"/>
        </w:rPr>
        <w:t>размещено</w:t>
      </w:r>
      <w:proofErr w:type="spellEnd"/>
      <w:r w:rsidRPr="00610ECB">
        <w:rPr>
          <w:rFonts w:ascii="Times New Roman" w:hAnsi="Times New Roman"/>
          <w:sz w:val="28"/>
          <w:szCs w:val="28"/>
        </w:rPr>
        <w:t xml:space="preserve"> в ЕИС – </w:t>
      </w:r>
      <w:r w:rsidR="00665324" w:rsidRPr="00610ECB">
        <w:rPr>
          <w:rFonts w:ascii="Times New Roman" w:hAnsi="Times New Roman"/>
          <w:sz w:val="28"/>
          <w:szCs w:val="28"/>
        </w:rPr>
        <w:t>12</w:t>
      </w:r>
      <w:r w:rsidRPr="00610ECB">
        <w:rPr>
          <w:rFonts w:ascii="Times New Roman" w:hAnsi="Times New Roman"/>
          <w:sz w:val="28"/>
          <w:szCs w:val="28"/>
        </w:rPr>
        <w:t>.0</w:t>
      </w:r>
      <w:r w:rsidR="00C47364" w:rsidRPr="00610ECB">
        <w:rPr>
          <w:rFonts w:ascii="Times New Roman" w:hAnsi="Times New Roman"/>
          <w:sz w:val="28"/>
          <w:szCs w:val="28"/>
        </w:rPr>
        <w:t>4</w:t>
      </w:r>
      <w:r w:rsidRPr="00610ECB">
        <w:rPr>
          <w:rFonts w:ascii="Times New Roman" w:hAnsi="Times New Roman"/>
          <w:sz w:val="28"/>
          <w:szCs w:val="28"/>
        </w:rPr>
        <w:t>.2023;</w:t>
      </w:r>
    </w:p>
    <w:p w14:paraId="1FCB80CD" w14:textId="77777777" w:rsidR="000B205C" w:rsidRPr="00610ECB" w:rsidRDefault="000B205C" w:rsidP="00C16D69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Pr="00610ECB">
        <w:rPr>
          <w:rFonts w:ascii="Times New Roman" w:hAnsi="Times New Roman"/>
          <w:sz w:val="28"/>
          <w:szCs w:val="28"/>
        </w:rPr>
        <w:br/>
        <w:t>открытый конкурс в электронной форме;</w:t>
      </w:r>
    </w:p>
    <w:p w14:paraId="5D18EBF2" w14:textId="1320664D" w:rsidR="000B205C" w:rsidRPr="00610ECB" w:rsidRDefault="000B205C" w:rsidP="00C16D69">
      <w:pPr>
        <w:numPr>
          <w:ilvl w:val="0"/>
          <w:numId w:val="1"/>
        </w:numPr>
        <w:tabs>
          <w:tab w:val="left" w:pos="568"/>
          <w:tab w:val="left" w:pos="9638"/>
        </w:tabs>
        <w:spacing w:line="360" w:lineRule="exact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10ECB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665324" w:rsidRPr="00610ECB">
        <w:rPr>
          <w:rFonts w:ascii="Times New Roman" w:hAnsi="Times New Roman"/>
          <w:sz w:val="28"/>
          <w:szCs w:val="28"/>
          <w:shd w:val="clear" w:color="auto" w:fill="FFFFFF"/>
        </w:rPr>
        <w:t xml:space="preserve">2 326 275 900,56 </w:t>
      </w:r>
      <w:r w:rsidRPr="00610ECB">
        <w:rPr>
          <w:rFonts w:ascii="Times New Roman" w:hAnsi="Times New Roman"/>
          <w:sz w:val="28"/>
          <w:szCs w:val="28"/>
        </w:rPr>
        <w:t xml:space="preserve">руб.; </w:t>
      </w:r>
    </w:p>
    <w:p w14:paraId="20209AF4" w14:textId="0A4564D5" w:rsidR="000B205C" w:rsidRPr="00610ECB" w:rsidRDefault="000B205C" w:rsidP="00C16D69">
      <w:pPr>
        <w:numPr>
          <w:ilvl w:val="0"/>
          <w:numId w:val="1"/>
        </w:numPr>
        <w:tabs>
          <w:tab w:val="left" w:pos="568"/>
          <w:tab w:val="left" w:pos="1276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источник финансирования –</w:t>
      </w:r>
      <w:r w:rsidR="00D70597" w:rsidRPr="00610ECB">
        <w:rPr>
          <w:rFonts w:ascii="Times New Roman" w:hAnsi="Times New Roman"/>
          <w:sz w:val="28"/>
          <w:szCs w:val="28"/>
        </w:rPr>
        <w:t xml:space="preserve"> </w:t>
      </w:r>
      <w:r w:rsidR="00E95E9E" w:rsidRPr="00610ECB">
        <w:rPr>
          <w:rFonts w:ascii="Times New Roman" w:hAnsi="Times New Roman"/>
          <w:sz w:val="28"/>
          <w:szCs w:val="28"/>
        </w:rPr>
        <w:t xml:space="preserve">федеральный бюджет, КБК – </w:t>
      </w:r>
      <w:r w:rsidR="00215C4C" w:rsidRPr="00610ECB">
        <w:rPr>
          <w:rFonts w:ascii="Times New Roman" w:hAnsi="Times New Roman"/>
          <w:sz w:val="28"/>
          <w:szCs w:val="28"/>
        </w:rPr>
        <w:t>10404095810357840244</w:t>
      </w:r>
      <w:r w:rsidRPr="00610ECB">
        <w:rPr>
          <w:rFonts w:ascii="Times New Roman" w:hAnsi="Times New Roman"/>
          <w:sz w:val="28"/>
          <w:szCs w:val="28"/>
        </w:rPr>
        <w:t>;</w:t>
      </w:r>
    </w:p>
    <w:p w14:paraId="1DE535AB" w14:textId="46DEB44B" w:rsidR="000B205C" w:rsidRPr="00610ECB" w:rsidRDefault="000B205C" w:rsidP="00C16D69">
      <w:pPr>
        <w:numPr>
          <w:ilvl w:val="0"/>
          <w:numId w:val="1"/>
        </w:numPr>
        <w:tabs>
          <w:tab w:val="left" w:pos="568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дата окончания подачи заявок на участие в Конкурсе – </w:t>
      </w:r>
      <w:r w:rsidR="00215C4C" w:rsidRPr="00610ECB">
        <w:rPr>
          <w:rFonts w:ascii="Times New Roman" w:hAnsi="Times New Roman"/>
          <w:sz w:val="28"/>
          <w:szCs w:val="28"/>
        </w:rPr>
        <w:t>28</w:t>
      </w:r>
      <w:r w:rsidRPr="00610ECB">
        <w:rPr>
          <w:rFonts w:ascii="Times New Roman" w:hAnsi="Times New Roman"/>
          <w:sz w:val="28"/>
          <w:szCs w:val="28"/>
        </w:rPr>
        <w:t>.0</w:t>
      </w:r>
      <w:r w:rsidR="009B64F7" w:rsidRPr="00610ECB">
        <w:rPr>
          <w:rFonts w:ascii="Times New Roman" w:hAnsi="Times New Roman"/>
          <w:sz w:val="28"/>
          <w:szCs w:val="28"/>
        </w:rPr>
        <w:t>4</w:t>
      </w:r>
      <w:r w:rsidR="00CE5D87" w:rsidRPr="00610ECB">
        <w:rPr>
          <w:rFonts w:ascii="Times New Roman" w:hAnsi="Times New Roman"/>
          <w:sz w:val="28"/>
          <w:szCs w:val="28"/>
        </w:rPr>
        <w:t>.2023;</w:t>
      </w:r>
    </w:p>
    <w:p w14:paraId="68DEAEED" w14:textId="77777777" w:rsidR="00001BE9" w:rsidRPr="00610ECB" w:rsidRDefault="00001BE9" w:rsidP="00C16D69">
      <w:pPr>
        <w:numPr>
          <w:ilvl w:val="0"/>
          <w:numId w:val="1"/>
        </w:numPr>
        <w:tabs>
          <w:tab w:val="left" w:pos="902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в соответствии с пунктом 1 части 1 статьи 52 Закона о контрактной системе Конкурс признан несостоявшимся, поскольку на участие в Конкурсе подана единственная заявка, признанная соответствующей требованиям Извещения и Закона о контрактной системе.</w:t>
      </w:r>
    </w:p>
    <w:p w14:paraId="367319EE" w14:textId="3F34772F" w:rsidR="00001BE9" w:rsidRPr="00610ECB" w:rsidRDefault="00001BE9" w:rsidP="00C16D69">
      <w:pPr>
        <w:pStyle w:val="a3"/>
        <w:numPr>
          <w:ilvl w:val="6"/>
          <w:numId w:val="1"/>
        </w:numPr>
        <w:tabs>
          <w:tab w:val="left" w:pos="709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610ECB">
        <w:rPr>
          <w:rFonts w:ascii="Times New Roman" w:hAnsi="Times New Roman"/>
          <w:sz w:val="28"/>
          <w:szCs w:val="28"/>
        </w:rPr>
        <w:t>доводу Заявителя</w:t>
      </w:r>
      <w:proofErr w:type="gramEnd"/>
      <w:r w:rsidRPr="00610ECB">
        <w:rPr>
          <w:rFonts w:ascii="Times New Roman" w:hAnsi="Times New Roman"/>
          <w:sz w:val="28"/>
          <w:szCs w:val="28"/>
        </w:rPr>
        <w:t xml:space="preserve"> Заказчиком ненадлежащим образом сформировано описание объекта закупки в части формирования лота.</w:t>
      </w:r>
    </w:p>
    <w:p w14:paraId="629C2472" w14:textId="0AEE5D3F" w:rsidR="00001BE9" w:rsidRPr="00610ECB" w:rsidRDefault="00001BE9" w:rsidP="00C16D69">
      <w:pPr>
        <w:tabs>
          <w:tab w:val="left" w:pos="709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В соответствии с пунктом 1 части 2 статьи 42 Закона о контрактной системе извещение об осуществлении закупки, если иное не предусмотрено </w:t>
      </w:r>
      <w:r w:rsidR="008C6C7F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t xml:space="preserve">Законом о контрактной системе, должно содержать описание объекта закупки </w:t>
      </w:r>
      <w:r w:rsidR="00A54732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t>в соответствии со статьей 33 Закона о контрактной системе.</w:t>
      </w:r>
    </w:p>
    <w:p w14:paraId="7D2405E2" w14:textId="5144ED01" w:rsidR="00001BE9" w:rsidRPr="00610ECB" w:rsidRDefault="00001BE9" w:rsidP="00C16D69">
      <w:pPr>
        <w:tabs>
          <w:tab w:val="left" w:pos="709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Пунктом 1 части 1 статьи 33 Закона о контрактной системе установлено, </w:t>
      </w:r>
      <w:r w:rsidR="00A54732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t xml:space="preserve">что заказчик в случаях, предусмотренных Законом о контрактной системе, </w:t>
      </w:r>
      <w:r w:rsidR="00A54732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t xml:space="preserve">в описании объекта закупки указывает функциональные, технические </w:t>
      </w:r>
      <w:r w:rsidR="00A54732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t xml:space="preserve"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</w:t>
      </w:r>
      <w:r w:rsidR="00A54732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t xml:space="preserve">на товарный знак при условии сопровождения такого указания словами </w:t>
      </w:r>
      <w:r w:rsidR="00A54732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t xml:space="preserve">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</w:t>
      </w:r>
      <w:r w:rsidR="00A54732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lastRenderedPageBreak/>
        <w:t xml:space="preserve">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14:paraId="6D1DBE3E" w14:textId="147CA3B6" w:rsidR="00A54732" w:rsidRPr="00610ECB" w:rsidRDefault="00001BE9" w:rsidP="00C16D69">
      <w:pPr>
        <w:tabs>
          <w:tab w:val="left" w:pos="709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Согласно Извещению предметом контракта является </w:t>
      </w:r>
      <w:r w:rsidR="008C32E3" w:rsidRPr="00610ECB">
        <w:rPr>
          <w:rFonts w:ascii="Times New Roman" w:hAnsi="Times New Roman"/>
          <w:sz w:val="28"/>
          <w:szCs w:val="28"/>
        </w:rPr>
        <w:t>в</w:t>
      </w:r>
      <w:r w:rsidR="00A54732" w:rsidRPr="00610ECB">
        <w:rPr>
          <w:rFonts w:ascii="Times New Roman" w:hAnsi="Times New Roman"/>
          <w:sz w:val="28"/>
          <w:szCs w:val="28"/>
        </w:rPr>
        <w:t xml:space="preserve">ыполнение работ </w:t>
      </w:r>
      <w:r w:rsidR="00A54732" w:rsidRPr="00610ECB">
        <w:rPr>
          <w:rFonts w:ascii="Times New Roman" w:hAnsi="Times New Roman"/>
          <w:sz w:val="28"/>
          <w:szCs w:val="28"/>
        </w:rPr>
        <w:br/>
        <w:t>по ремонту на автомобильной дороге общего пользования регионального значения «Торжок-Высокое-</w:t>
      </w:r>
      <w:proofErr w:type="spellStart"/>
      <w:r w:rsidR="00A54732" w:rsidRPr="00610ECB">
        <w:rPr>
          <w:rFonts w:ascii="Times New Roman" w:hAnsi="Times New Roman"/>
          <w:sz w:val="28"/>
          <w:szCs w:val="28"/>
        </w:rPr>
        <w:t>Берново</w:t>
      </w:r>
      <w:proofErr w:type="spellEnd"/>
      <w:r w:rsidR="00A54732" w:rsidRPr="00610ECB">
        <w:rPr>
          <w:rFonts w:ascii="Times New Roman" w:hAnsi="Times New Roman"/>
          <w:sz w:val="28"/>
          <w:szCs w:val="28"/>
        </w:rPr>
        <w:t xml:space="preserve">-Старица» км 37+440 – км 51+000, </w:t>
      </w:r>
      <w:r w:rsidR="008C32E3" w:rsidRPr="00610ECB">
        <w:rPr>
          <w:rFonts w:ascii="Times New Roman" w:hAnsi="Times New Roman"/>
          <w:sz w:val="28"/>
          <w:szCs w:val="28"/>
        </w:rPr>
        <w:br/>
      </w:r>
      <w:r w:rsidR="00A54732" w:rsidRPr="00610ECB">
        <w:rPr>
          <w:rFonts w:ascii="Times New Roman" w:hAnsi="Times New Roman"/>
          <w:sz w:val="28"/>
          <w:szCs w:val="28"/>
        </w:rPr>
        <w:t xml:space="preserve">км 76+382 – км 110+290 в </w:t>
      </w:r>
      <w:proofErr w:type="spellStart"/>
      <w:r w:rsidR="00A54732" w:rsidRPr="00610ECB">
        <w:rPr>
          <w:rFonts w:ascii="Times New Roman" w:hAnsi="Times New Roman"/>
          <w:sz w:val="28"/>
          <w:szCs w:val="28"/>
        </w:rPr>
        <w:t>Торжокском</w:t>
      </w:r>
      <w:proofErr w:type="spellEnd"/>
      <w:r w:rsidR="00A54732" w:rsidRPr="00610ECB">
        <w:rPr>
          <w:rFonts w:ascii="Times New Roman" w:hAnsi="Times New Roman"/>
          <w:sz w:val="28"/>
          <w:szCs w:val="28"/>
        </w:rPr>
        <w:t xml:space="preserve"> и Старицком районах Тверской области» (далее – Работы).</w:t>
      </w:r>
    </w:p>
    <w:p w14:paraId="37347568" w14:textId="0CA1358B" w:rsidR="00001BE9" w:rsidRPr="00610ECB" w:rsidRDefault="00001BE9" w:rsidP="00C16D69">
      <w:pPr>
        <w:tabs>
          <w:tab w:val="left" w:pos="709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В целях недопущения ограничения количества участников закупок                             на выполнение работ по ремонту автомобильных дорог в Российской Федерации в письме ФАС России от 24.04.2020 № ИА/35241/20 изложена позиция                              по вопросу формирования лота при проведении таких закупок, в соответствии                        с которой для автомобильных дорог в субъекте Российской Федерации </w:t>
      </w:r>
      <w:r w:rsidR="008C32E3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t>I - III климатической зоны начальная (максимальная) цена одного лота не должна превышать 1 млрд. рублей.</w:t>
      </w:r>
    </w:p>
    <w:p w14:paraId="7288DAE3" w14:textId="77777777" w:rsidR="00001BE9" w:rsidRPr="00610ECB" w:rsidRDefault="00001BE9" w:rsidP="00C16D69">
      <w:pPr>
        <w:tabs>
          <w:tab w:val="left" w:pos="709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На заседании Комиссии установлено, что выполнение работ по ремонту автомобильной дороги субъекта Российской Федерации осуществляется                               во второй климатической зоне.</w:t>
      </w:r>
    </w:p>
    <w:p w14:paraId="07423AF1" w14:textId="5A1E72E1" w:rsidR="00001BE9" w:rsidRPr="00610ECB" w:rsidRDefault="00001BE9" w:rsidP="00C16D69">
      <w:pPr>
        <w:tabs>
          <w:tab w:val="left" w:pos="709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Вместе с тем согласно Извещению начальная (максимальная) цена контракта составляет </w:t>
      </w:r>
      <w:bookmarkStart w:id="0" w:name="_Hlk135160963"/>
      <w:r w:rsidR="00A54732" w:rsidRPr="00610ECB">
        <w:rPr>
          <w:rFonts w:ascii="Times New Roman" w:hAnsi="Times New Roman"/>
          <w:sz w:val="28"/>
          <w:szCs w:val="28"/>
        </w:rPr>
        <w:t xml:space="preserve">2 326 275 900,56 </w:t>
      </w:r>
      <w:bookmarkEnd w:id="0"/>
      <w:r w:rsidR="00A54732" w:rsidRPr="00610ECB">
        <w:rPr>
          <w:rFonts w:ascii="Times New Roman" w:hAnsi="Times New Roman"/>
          <w:sz w:val="28"/>
          <w:szCs w:val="28"/>
        </w:rPr>
        <w:t xml:space="preserve">руб., </w:t>
      </w:r>
      <w:r w:rsidRPr="00610ECB">
        <w:rPr>
          <w:rFonts w:ascii="Times New Roman" w:hAnsi="Times New Roman"/>
          <w:sz w:val="28"/>
          <w:szCs w:val="28"/>
        </w:rPr>
        <w:t xml:space="preserve">обеспечение заявки на участие                           в Конкурсе установлено в размере </w:t>
      </w:r>
      <w:r w:rsidR="005519D6" w:rsidRPr="00610ECB">
        <w:rPr>
          <w:rFonts w:ascii="Times New Roman" w:hAnsi="Times New Roman"/>
          <w:sz w:val="28"/>
          <w:szCs w:val="28"/>
        </w:rPr>
        <w:t xml:space="preserve">23 262 759.01 руб., </w:t>
      </w:r>
      <w:r w:rsidRPr="00610ECB">
        <w:rPr>
          <w:rFonts w:ascii="Times New Roman" w:hAnsi="Times New Roman"/>
          <w:sz w:val="28"/>
          <w:szCs w:val="28"/>
        </w:rPr>
        <w:t>обеспечение исполнения Контракта установлен</w:t>
      </w:r>
      <w:r w:rsidR="005519D6" w:rsidRPr="00610ECB">
        <w:rPr>
          <w:rFonts w:ascii="Times New Roman" w:hAnsi="Times New Roman"/>
          <w:sz w:val="28"/>
          <w:szCs w:val="28"/>
        </w:rPr>
        <w:t>о</w:t>
      </w:r>
      <w:r w:rsidRPr="00610ECB">
        <w:rPr>
          <w:rFonts w:ascii="Times New Roman" w:hAnsi="Times New Roman"/>
          <w:sz w:val="28"/>
          <w:szCs w:val="28"/>
        </w:rPr>
        <w:t xml:space="preserve"> в размере </w:t>
      </w:r>
      <w:r w:rsidR="005519D6" w:rsidRPr="00610ECB">
        <w:rPr>
          <w:rFonts w:ascii="Times New Roman" w:hAnsi="Times New Roman"/>
          <w:sz w:val="28"/>
          <w:szCs w:val="28"/>
        </w:rPr>
        <w:t>232 627 590.06</w:t>
      </w:r>
      <w:r w:rsidRPr="00610ECB">
        <w:rPr>
          <w:rFonts w:ascii="Times New Roman" w:hAnsi="Times New Roman"/>
          <w:sz w:val="28"/>
          <w:szCs w:val="28"/>
        </w:rPr>
        <w:t xml:space="preserve"> руб.</w:t>
      </w:r>
    </w:p>
    <w:p w14:paraId="12DBE86D" w14:textId="1F8FC05B" w:rsidR="00001BE9" w:rsidRPr="00610ECB" w:rsidRDefault="00001BE9" w:rsidP="00C16D69">
      <w:pPr>
        <w:tabs>
          <w:tab w:val="left" w:pos="709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Учитывая вышеизложенное, Комиссия приходит к выводу,                                             что формирование Заказчиком</w:t>
      </w:r>
      <w:r w:rsidR="00E66683" w:rsidRPr="00610ECB">
        <w:rPr>
          <w:rFonts w:ascii="Times New Roman" w:hAnsi="Times New Roman"/>
          <w:sz w:val="28"/>
          <w:szCs w:val="28"/>
        </w:rPr>
        <w:t>, Уполномоченным органом</w:t>
      </w:r>
      <w:r w:rsidRPr="00610ECB">
        <w:rPr>
          <w:rFonts w:ascii="Times New Roman" w:hAnsi="Times New Roman"/>
          <w:sz w:val="28"/>
          <w:szCs w:val="28"/>
        </w:rPr>
        <w:t xml:space="preserve"> лота на выполнение работ по ремонту автомобильной дороги с начальной (максимальной) ценой контракта в размере</w:t>
      </w:r>
      <w:r w:rsidR="00E66683" w:rsidRPr="00610ECB">
        <w:rPr>
          <w:rFonts w:ascii="Times New Roman" w:hAnsi="Times New Roman"/>
          <w:sz w:val="28"/>
          <w:szCs w:val="28"/>
        </w:rPr>
        <w:t xml:space="preserve"> </w:t>
      </w:r>
      <w:r w:rsidR="005519D6" w:rsidRPr="00610ECB">
        <w:rPr>
          <w:rFonts w:ascii="Times New Roman" w:hAnsi="Times New Roman"/>
          <w:sz w:val="28"/>
          <w:szCs w:val="28"/>
        </w:rPr>
        <w:t xml:space="preserve">2 326 275 900,56 </w:t>
      </w:r>
      <w:r w:rsidRPr="00610ECB">
        <w:rPr>
          <w:rFonts w:ascii="Times New Roman" w:hAnsi="Times New Roman"/>
          <w:sz w:val="28"/>
          <w:szCs w:val="28"/>
        </w:rPr>
        <w:t>руб. приводит</w:t>
      </w:r>
      <w:r w:rsidR="00E66683" w:rsidRPr="00610ECB">
        <w:rPr>
          <w:rFonts w:ascii="Times New Roman" w:hAnsi="Times New Roman"/>
          <w:sz w:val="28"/>
          <w:szCs w:val="28"/>
        </w:rPr>
        <w:t xml:space="preserve"> </w:t>
      </w:r>
      <w:r w:rsidRPr="00610ECB">
        <w:rPr>
          <w:rFonts w:ascii="Times New Roman" w:hAnsi="Times New Roman"/>
          <w:sz w:val="28"/>
          <w:szCs w:val="28"/>
        </w:rPr>
        <w:t xml:space="preserve">к увеличению объема оказываемых услуг, суммы обеспечения заявки, суммы обеспечения исполнения государственного контракта, а также цены выполненных работ по контрактам (договорам), предъявляемым участниками Конкурса для подтверждения соответствия дополнительному требованию по позиции 18 приложения </w:t>
      </w:r>
      <w:r w:rsidR="008C32E3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t>к Постановлению</w:t>
      </w:r>
      <w:r w:rsidR="00E66683" w:rsidRPr="00610ECB">
        <w:rPr>
          <w:rFonts w:ascii="Times New Roman" w:hAnsi="Times New Roman"/>
          <w:sz w:val="28"/>
          <w:szCs w:val="28"/>
        </w:rPr>
        <w:t xml:space="preserve"> </w:t>
      </w:r>
      <w:r w:rsidRPr="00610ECB">
        <w:rPr>
          <w:rFonts w:ascii="Times New Roman" w:hAnsi="Times New Roman"/>
          <w:sz w:val="28"/>
          <w:szCs w:val="28"/>
        </w:rPr>
        <w:t>№ 2571.</w:t>
      </w:r>
    </w:p>
    <w:p w14:paraId="19704BE8" w14:textId="77777777" w:rsidR="00001BE9" w:rsidRPr="00610ECB" w:rsidRDefault="00001BE9" w:rsidP="00C16D69">
      <w:pPr>
        <w:tabs>
          <w:tab w:val="left" w:pos="709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>С учетом изложенного формирование Заказчиком, Уполномоченным органом лота на выполнение Работ не соответствует принципам обеспечения конкуренции и эффективности осуществления закупки, ведет к отказу от участия в Конкурсе заинтересованных лиц, имеющих возможность выполнения Работ                                                 в определенном субъекте Российской Федерации, и, как следствие, приводит                              к необоснованному ограничению количества участников закупки.</w:t>
      </w:r>
    </w:p>
    <w:p w14:paraId="10CAA926" w14:textId="72125D4D" w:rsidR="00001BE9" w:rsidRPr="00610ECB" w:rsidRDefault="00001BE9" w:rsidP="00C16D69">
      <w:pPr>
        <w:tabs>
          <w:tab w:val="left" w:pos="709"/>
          <w:tab w:val="left" w:pos="9638"/>
        </w:tabs>
        <w:spacing w:line="36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Таким образом, вышеуказанные действия Заказчика, Уполномоченного органа ненадлежащим образом сформировавшего лот закупки, ограничивают число участников закупки, нарушают пункт 1 части 2 статьи 42 </w:t>
      </w:r>
      <w:r w:rsidR="00E66683" w:rsidRPr="00610ECB">
        <w:rPr>
          <w:rFonts w:ascii="Times New Roman" w:hAnsi="Times New Roman"/>
          <w:sz w:val="28"/>
          <w:szCs w:val="28"/>
        </w:rPr>
        <w:br/>
      </w:r>
      <w:r w:rsidRPr="00610ECB">
        <w:rPr>
          <w:rFonts w:ascii="Times New Roman" w:hAnsi="Times New Roman"/>
          <w:sz w:val="28"/>
          <w:szCs w:val="28"/>
        </w:rPr>
        <w:lastRenderedPageBreak/>
        <w:t>Закона</w:t>
      </w:r>
      <w:r w:rsidR="00E66683" w:rsidRPr="00610ECB">
        <w:rPr>
          <w:rFonts w:ascii="Times New Roman" w:hAnsi="Times New Roman"/>
          <w:sz w:val="28"/>
          <w:szCs w:val="28"/>
        </w:rPr>
        <w:t xml:space="preserve"> </w:t>
      </w:r>
      <w:r w:rsidRPr="00610ECB">
        <w:rPr>
          <w:rFonts w:ascii="Times New Roman" w:hAnsi="Times New Roman"/>
          <w:sz w:val="28"/>
          <w:szCs w:val="28"/>
        </w:rPr>
        <w:t>о контрактной системе и содержат признаки состава административного правонарушения, ответственность за совершение, которого предусмотрено частью 4.1 статьи 7.30 Кодекса Российской Федерации об административных правонарушениях.</w:t>
      </w:r>
    </w:p>
    <w:p w14:paraId="28EE47DA" w14:textId="036AF6BC" w:rsidR="000B67B1" w:rsidRPr="00610ECB" w:rsidRDefault="002B0749" w:rsidP="00C16D69">
      <w:pPr>
        <w:pStyle w:val="a3"/>
        <w:numPr>
          <w:ilvl w:val="6"/>
          <w:numId w:val="1"/>
        </w:numPr>
        <w:tabs>
          <w:tab w:val="left" w:pos="709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hAnsi="Times New Roman"/>
          <w:sz w:val="28"/>
          <w:szCs w:val="28"/>
        </w:rPr>
        <w:t xml:space="preserve">Согласно доводу Заявителя Заказчиком в </w:t>
      </w:r>
      <w:r w:rsidR="00ED4951" w:rsidRPr="00610ECB">
        <w:rPr>
          <w:rFonts w:ascii="Times New Roman" w:hAnsi="Times New Roman"/>
          <w:sz w:val="28"/>
          <w:szCs w:val="28"/>
        </w:rPr>
        <w:t xml:space="preserve">Проектной </w:t>
      </w:r>
      <w:r w:rsidR="000D4BEB" w:rsidRPr="00610ECB">
        <w:rPr>
          <w:rFonts w:ascii="Times New Roman" w:hAnsi="Times New Roman"/>
          <w:sz w:val="28"/>
          <w:szCs w:val="28"/>
        </w:rPr>
        <w:t xml:space="preserve">документации </w:t>
      </w:r>
      <w:r w:rsidRPr="00610ECB">
        <w:rPr>
          <w:rFonts w:ascii="Times New Roman" w:hAnsi="Times New Roman"/>
          <w:sz w:val="28"/>
          <w:szCs w:val="28"/>
        </w:rPr>
        <w:t>установлены</w:t>
      </w:r>
      <w:r w:rsidR="00B96BF6" w:rsidRPr="00610ECB">
        <w:rPr>
          <w:rFonts w:ascii="Times New Roman" w:hAnsi="Times New Roman"/>
          <w:sz w:val="28"/>
          <w:szCs w:val="28"/>
        </w:rPr>
        <w:t xml:space="preserve"> виды</w:t>
      </w:r>
      <w:r w:rsidRPr="00610ECB">
        <w:rPr>
          <w:rFonts w:ascii="Times New Roman" w:hAnsi="Times New Roman"/>
          <w:sz w:val="28"/>
          <w:szCs w:val="28"/>
        </w:rPr>
        <w:t xml:space="preserve"> работ, которые относятся к </w:t>
      </w:r>
      <w:r w:rsidR="00B96BF6" w:rsidRPr="00610ECB">
        <w:rPr>
          <w:rFonts w:ascii="Times New Roman" w:hAnsi="Times New Roman"/>
          <w:sz w:val="28"/>
          <w:szCs w:val="28"/>
        </w:rPr>
        <w:t xml:space="preserve">выполнению работ </w:t>
      </w:r>
      <w:r w:rsidR="00ED4951" w:rsidRPr="00610ECB">
        <w:rPr>
          <w:rFonts w:ascii="Times New Roman" w:hAnsi="Times New Roman"/>
          <w:sz w:val="28"/>
          <w:szCs w:val="28"/>
        </w:rPr>
        <w:br/>
      </w:r>
      <w:r w:rsidR="00B96BF6" w:rsidRPr="00610ECB">
        <w:rPr>
          <w:rFonts w:ascii="Times New Roman" w:hAnsi="Times New Roman"/>
          <w:sz w:val="28"/>
          <w:szCs w:val="28"/>
        </w:rPr>
        <w:t>по</w:t>
      </w:r>
      <w:r w:rsidRPr="00610ECB">
        <w:rPr>
          <w:rFonts w:ascii="Times New Roman" w:hAnsi="Times New Roman"/>
          <w:sz w:val="28"/>
          <w:szCs w:val="28"/>
        </w:rPr>
        <w:t xml:space="preserve"> капитально</w:t>
      </w:r>
      <w:r w:rsidR="00B96BF6" w:rsidRPr="00610ECB">
        <w:rPr>
          <w:rFonts w:ascii="Times New Roman" w:hAnsi="Times New Roman"/>
          <w:sz w:val="28"/>
          <w:szCs w:val="28"/>
        </w:rPr>
        <w:t>му</w:t>
      </w:r>
      <w:r w:rsidRPr="00610ECB">
        <w:rPr>
          <w:rFonts w:ascii="Times New Roman" w:hAnsi="Times New Roman"/>
          <w:sz w:val="28"/>
          <w:szCs w:val="28"/>
        </w:rPr>
        <w:t xml:space="preserve"> ремонт</w:t>
      </w:r>
      <w:r w:rsidR="00B96BF6" w:rsidRPr="00610ECB">
        <w:rPr>
          <w:rFonts w:ascii="Times New Roman" w:hAnsi="Times New Roman"/>
          <w:sz w:val="28"/>
          <w:szCs w:val="28"/>
        </w:rPr>
        <w:t>у</w:t>
      </w:r>
      <w:r w:rsidRPr="00610ECB">
        <w:rPr>
          <w:rFonts w:ascii="Times New Roman" w:hAnsi="Times New Roman"/>
          <w:sz w:val="28"/>
          <w:szCs w:val="28"/>
        </w:rPr>
        <w:t xml:space="preserve"> в связи с чем Заказчиком, Уполномоченным органом неправомерно проводится закупка на выполнение работ по текущему ремонту</w:t>
      </w:r>
      <w:r w:rsidR="00B96BF6" w:rsidRPr="00610ECB">
        <w:rPr>
          <w:rFonts w:ascii="Times New Roman" w:hAnsi="Times New Roman"/>
          <w:sz w:val="28"/>
          <w:szCs w:val="28"/>
        </w:rPr>
        <w:t>.</w:t>
      </w:r>
    </w:p>
    <w:p w14:paraId="36D59DD4" w14:textId="65DDCAF4" w:rsidR="000D4BEB" w:rsidRPr="00610ECB" w:rsidRDefault="000B67B1" w:rsidP="00C16D69">
      <w:pPr>
        <w:pStyle w:val="a3"/>
        <w:tabs>
          <w:tab w:val="left" w:pos="709"/>
          <w:tab w:val="left" w:pos="9638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10ECB">
        <w:rPr>
          <w:rFonts w:ascii="Times New Roman" w:eastAsiaTheme="minorHAnsi" w:hAnsi="Times New Roman"/>
          <w:sz w:val="28"/>
          <w:szCs w:val="28"/>
          <w:lang w:eastAsia="en-US"/>
        </w:rPr>
        <w:t>В соответствии с</w:t>
      </w:r>
      <w:r w:rsidR="000D4BEB" w:rsidRPr="00610ECB">
        <w:rPr>
          <w:rFonts w:ascii="Times New Roman" w:eastAsiaTheme="minorHAnsi" w:hAnsi="Times New Roman"/>
          <w:sz w:val="28"/>
          <w:szCs w:val="28"/>
          <w:lang w:eastAsia="en-US"/>
        </w:rPr>
        <w:t xml:space="preserve"> пункт</w:t>
      </w:r>
      <w:r w:rsidRPr="00610ECB">
        <w:rPr>
          <w:rFonts w:ascii="Times New Roman" w:eastAsiaTheme="minorHAnsi" w:hAnsi="Times New Roman"/>
          <w:sz w:val="28"/>
          <w:szCs w:val="28"/>
          <w:lang w:eastAsia="en-US"/>
        </w:rPr>
        <w:t>ом</w:t>
      </w:r>
      <w:r w:rsidR="000D4BEB" w:rsidRPr="00610ECB">
        <w:rPr>
          <w:rFonts w:ascii="Times New Roman" w:eastAsiaTheme="minorHAnsi" w:hAnsi="Times New Roman"/>
          <w:sz w:val="28"/>
          <w:szCs w:val="28"/>
          <w:lang w:eastAsia="en-US"/>
        </w:rPr>
        <w:t xml:space="preserve"> 8 части 1 статьи 33 Закона о контрактной системе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</w:t>
      </w:r>
      <w:r w:rsidRPr="00610ECB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0D4BEB" w:rsidRPr="00610ECB">
        <w:rPr>
          <w:rFonts w:ascii="Times New Roman" w:eastAsiaTheme="minorHAnsi" w:hAnsi="Times New Roman"/>
          <w:sz w:val="28"/>
          <w:szCs w:val="28"/>
          <w:lang w:eastAsia="en-US"/>
        </w:rPr>
        <w:t xml:space="preserve">в порядке, установленном законодательством о градостроительной деятельности, или типовую проектную документацию, или смету </w:t>
      </w:r>
      <w:r w:rsidRPr="00610ECB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0D4BEB" w:rsidRPr="00610ECB">
        <w:rPr>
          <w:rFonts w:ascii="Times New Roman" w:eastAsiaTheme="minorHAnsi" w:hAnsi="Times New Roman"/>
          <w:sz w:val="28"/>
          <w:szCs w:val="28"/>
          <w:lang w:eastAsia="en-US"/>
        </w:rPr>
        <w:t xml:space="preserve">на капитальный ремонт объекта капитального строительства, за исключением случая, если подготовка таких проектных документаций, сметы в соответствии </w:t>
      </w:r>
      <w:r w:rsidRPr="00610ECB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0D4BEB" w:rsidRPr="00610ECB">
        <w:rPr>
          <w:rFonts w:ascii="Times New Roman" w:eastAsiaTheme="minorHAnsi" w:hAnsi="Times New Roman"/>
          <w:sz w:val="28"/>
          <w:szCs w:val="28"/>
          <w:lang w:eastAsia="en-US"/>
        </w:rPr>
        <w:t xml:space="preserve">с указанным законодательством не требуется, а также случаев осуществления закупки в соответствии с частями 16 и </w:t>
      </w:r>
      <w:hyperlink r:id="rId8" w:history="1">
        <w:r w:rsidR="000D4BEB" w:rsidRPr="00610ECB">
          <w:rPr>
            <w:rFonts w:ascii="Times New Roman" w:eastAsiaTheme="minorHAnsi" w:hAnsi="Times New Roman"/>
            <w:sz w:val="28"/>
            <w:szCs w:val="28"/>
            <w:lang w:eastAsia="en-US"/>
          </w:rPr>
          <w:t>16.1 статьи 34</w:t>
        </w:r>
      </w:hyperlink>
      <w:r w:rsidR="000D4BEB" w:rsidRPr="00610ECB">
        <w:rPr>
          <w:rFonts w:ascii="Times New Roman" w:eastAsiaTheme="minorHAnsi" w:hAnsi="Times New Roman"/>
          <w:sz w:val="28"/>
          <w:szCs w:val="28"/>
          <w:lang w:eastAsia="en-US"/>
        </w:rPr>
        <w:t xml:space="preserve"> Закона о контрактной системе, при которых предметом контракта является в том числе проектирование объекта капитального строительства. Включение проектной документации </w:t>
      </w:r>
      <w:r w:rsidRPr="00610ECB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="000D4BEB" w:rsidRPr="00610ECB">
        <w:rPr>
          <w:rFonts w:ascii="Times New Roman" w:eastAsiaTheme="minorHAnsi" w:hAnsi="Times New Roman"/>
          <w:sz w:val="28"/>
          <w:szCs w:val="28"/>
          <w:lang w:eastAsia="en-US"/>
        </w:rPr>
        <w:t xml:space="preserve">в описание объекта закупки в соответствии с настоящим пунктом является надлежащим исполнением требований пунктов 1 - </w:t>
      </w:r>
      <w:hyperlink r:id="rId9" w:history="1">
        <w:r w:rsidR="000D4BEB" w:rsidRPr="00610ECB">
          <w:rPr>
            <w:rFonts w:ascii="Times New Roman" w:eastAsiaTheme="minorHAnsi" w:hAnsi="Times New Roman"/>
            <w:sz w:val="28"/>
            <w:szCs w:val="28"/>
            <w:lang w:eastAsia="en-US"/>
          </w:rPr>
          <w:t>3</w:t>
        </w:r>
      </w:hyperlink>
      <w:r w:rsidR="000D4BEB" w:rsidRPr="00610ECB">
        <w:rPr>
          <w:rFonts w:ascii="Times New Roman" w:eastAsiaTheme="minorHAnsi" w:hAnsi="Times New Roman"/>
          <w:sz w:val="28"/>
          <w:szCs w:val="28"/>
          <w:lang w:eastAsia="en-US"/>
        </w:rPr>
        <w:t xml:space="preserve"> части 1, части 2 статьи 33 Закона о контрактной системе.</w:t>
      </w:r>
    </w:p>
    <w:p w14:paraId="02AB1F95" w14:textId="424FF25D" w:rsidR="002A6C98" w:rsidRPr="00610ECB" w:rsidRDefault="002A6C98" w:rsidP="00C16D69">
      <w:pPr>
        <w:shd w:val="clear" w:color="auto" w:fill="FFFFFF"/>
        <w:tabs>
          <w:tab w:val="left" w:pos="993"/>
        </w:tabs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10ECB">
        <w:rPr>
          <w:rFonts w:ascii="Times New Roman" w:hAnsi="Times New Roman"/>
          <w:color w:val="000000"/>
          <w:sz w:val="28"/>
          <w:szCs w:val="28"/>
        </w:rPr>
        <w:t>Подпунктом 4 пункта 5 раздела III П</w:t>
      </w:r>
      <w:r w:rsidR="00B96BF6" w:rsidRPr="00610ECB">
        <w:rPr>
          <w:rFonts w:ascii="Times New Roman" w:hAnsi="Times New Roman"/>
          <w:color w:val="000000"/>
          <w:sz w:val="28"/>
          <w:szCs w:val="28"/>
        </w:rPr>
        <w:t>риказ</w:t>
      </w:r>
      <w:r w:rsidRPr="00610ECB">
        <w:rPr>
          <w:rFonts w:ascii="Times New Roman" w:hAnsi="Times New Roman"/>
          <w:color w:val="000000"/>
          <w:sz w:val="28"/>
          <w:szCs w:val="28"/>
        </w:rPr>
        <w:t>а</w:t>
      </w:r>
      <w:r w:rsidR="00B96BF6" w:rsidRPr="00610ECB">
        <w:rPr>
          <w:rFonts w:ascii="Times New Roman" w:hAnsi="Times New Roman"/>
          <w:color w:val="000000"/>
          <w:sz w:val="28"/>
          <w:szCs w:val="28"/>
        </w:rPr>
        <w:t xml:space="preserve"> Министерства транспорта Российской Федерации от 16.11.2012 № 402 «Об утверждении классификации работ по капитальному ремонту, ремонту и содержанию автодорог»</w:t>
      </w:r>
      <w:r w:rsidR="0035779E" w:rsidRPr="00610E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C0E36">
        <w:rPr>
          <w:rFonts w:ascii="Times New Roman" w:hAnsi="Times New Roman"/>
          <w:color w:val="000000"/>
          <w:sz w:val="28"/>
          <w:szCs w:val="28"/>
        </w:rPr>
        <w:br/>
      </w:r>
      <w:r w:rsidR="0035779E" w:rsidRPr="00610ECB">
        <w:rPr>
          <w:rFonts w:ascii="Times New Roman" w:hAnsi="Times New Roman"/>
          <w:color w:val="000000"/>
          <w:sz w:val="28"/>
          <w:szCs w:val="28"/>
        </w:rPr>
        <w:t>(далее – Приказ № 402)</w:t>
      </w:r>
      <w:r w:rsidRPr="00610ECB">
        <w:rPr>
          <w:rFonts w:ascii="Times New Roman" w:hAnsi="Times New Roman"/>
          <w:color w:val="000000"/>
          <w:sz w:val="28"/>
          <w:szCs w:val="28"/>
        </w:rPr>
        <w:t xml:space="preserve"> установлено, что</w:t>
      </w:r>
      <w:r w:rsidR="00B96BF6" w:rsidRPr="00610ECB">
        <w:rPr>
          <w:rFonts w:ascii="Times New Roman" w:hAnsi="Times New Roman"/>
          <w:color w:val="000000"/>
          <w:sz w:val="28"/>
          <w:szCs w:val="28"/>
        </w:rPr>
        <w:t xml:space="preserve"> к комплексу работ по ремонту</w:t>
      </w:r>
      <w:r w:rsidRPr="00610ECB">
        <w:rPr>
          <w:rFonts w:ascii="Times New Roman" w:hAnsi="Times New Roman"/>
          <w:color w:val="000000"/>
          <w:sz w:val="28"/>
          <w:szCs w:val="28"/>
        </w:rPr>
        <w:t>, в том числе,</w:t>
      </w:r>
      <w:r w:rsidR="00B96BF6" w:rsidRPr="00610ECB">
        <w:rPr>
          <w:rFonts w:ascii="Times New Roman" w:hAnsi="Times New Roman"/>
          <w:color w:val="000000"/>
          <w:sz w:val="28"/>
          <w:szCs w:val="28"/>
        </w:rPr>
        <w:t xml:space="preserve"> относится:</w:t>
      </w:r>
    </w:p>
    <w:p w14:paraId="404EE9B8" w14:textId="0B58398F" w:rsidR="002A6C98" w:rsidRPr="00610ECB" w:rsidRDefault="002A6C98" w:rsidP="00C16D69">
      <w:pPr>
        <w:pStyle w:val="a3"/>
        <w:numPr>
          <w:ilvl w:val="0"/>
          <w:numId w:val="35"/>
        </w:numPr>
        <w:shd w:val="clear" w:color="auto" w:fill="FFFFFF"/>
        <w:tabs>
          <w:tab w:val="left" w:pos="993"/>
        </w:tabs>
        <w:spacing w:line="36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10ECB">
        <w:rPr>
          <w:rFonts w:ascii="Times New Roman" w:hAnsi="Times New Roman"/>
          <w:color w:val="000000"/>
          <w:sz w:val="28"/>
          <w:szCs w:val="28"/>
        </w:rPr>
        <w:t xml:space="preserve">восстановление дорожных информационных систем и комплексов, знаков </w:t>
      </w:r>
      <w:r w:rsidR="0035779E" w:rsidRPr="00610ECB">
        <w:rPr>
          <w:rFonts w:ascii="Times New Roman" w:hAnsi="Times New Roman"/>
          <w:color w:val="000000"/>
          <w:sz w:val="28"/>
          <w:szCs w:val="28"/>
        </w:rPr>
        <w:br/>
      </w:r>
      <w:r w:rsidRPr="00610ECB">
        <w:rPr>
          <w:rFonts w:ascii="Times New Roman" w:hAnsi="Times New Roman"/>
          <w:color w:val="000000"/>
          <w:sz w:val="28"/>
          <w:szCs w:val="28"/>
        </w:rPr>
        <w:t>и табло индивидуального проектирования;</w:t>
      </w:r>
    </w:p>
    <w:p w14:paraId="4AC4545C" w14:textId="20593AC0" w:rsidR="00B96BF6" w:rsidRPr="00610ECB" w:rsidRDefault="00B96BF6" w:rsidP="00C16D69">
      <w:pPr>
        <w:pStyle w:val="a3"/>
        <w:numPr>
          <w:ilvl w:val="0"/>
          <w:numId w:val="35"/>
        </w:numPr>
        <w:shd w:val="clear" w:color="auto" w:fill="FFFFFF"/>
        <w:tabs>
          <w:tab w:val="left" w:pos="993"/>
        </w:tabs>
        <w:spacing w:line="36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10ECB">
        <w:rPr>
          <w:rFonts w:ascii="Times New Roman" w:hAnsi="Times New Roman"/>
          <w:color w:val="000000"/>
          <w:sz w:val="28"/>
          <w:szCs w:val="28"/>
        </w:rPr>
        <w:t>восстановление существующих переходно-скоростных полос, остановочных, посадочных площадок и автопавильонов на автобусных остановках</w:t>
      </w:r>
      <w:r w:rsidR="002A6C98" w:rsidRPr="00610ECB">
        <w:rPr>
          <w:rFonts w:ascii="Times New Roman" w:hAnsi="Times New Roman"/>
          <w:color w:val="000000"/>
          <w:sz w:val="28"/>
          <w:szCs w:val="28"/>
        </w:rPr>
        <w:t>.</w:t>
      </w:r>
    </w:p>
    <w:p w14:paraId="2E98A837" w14:textId="32025F94" w:rsidR="00FA3501" w:rsidRPr="00610ECB" w:rsidRDefault="002A6C98" w:rsidP="00C16D69">
      <w:pPr>
        <w:shd w:val="clear" w:color="auto" w:fill="FFFFFF"/>
        <w:tabs>
          <w:tab w:val="left" w:pos="993"/>
        </w:tabs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10ECB">
        <w:rPr>
          <w:rFonts w:ascii="Times New Roman" w:hAnsi="Times New Roman"/>
          <w:color w:val="000000"/>
          <w:sz w:val="28"/>
          <w:szCs w:val="28"/>
        </w:rPr>
        <w:t xml:space="preserve">Кроме того, </w:t>
      </w:r>
      <w:r w:rsidR="0035779E" w:rsidRPr="00610ECB">
        <w:rPr>
          <w:rFonts w:ascii="Times New Roman" w:hAnsi="Times New Roman"/>
          <w:color w:val="000000"/>
          <w:sz w:val="28"/>
          <w:szCs w:val="28"/>
        </w:rPr>
        <w:t xml:space="preserve">в соответствии с </w:t>
      </w:r>
      <w:r w:rsidRPr="00610ECB">
        <w:rPr>
          <w:rFonts w:ascii="Times New Roman" w:hAnsi="Times New Roman"/>
          <w:color w:val="000000"/>
          <w:sz w:val="28"/>
          <w:szCs w:val="28"/>
        </w:rPr>
        <w:t>подпункт</w:t>
      </w:r>
      <w:r w:rsidR="0035779E" w:rsidRPr="00610ECB">
        <w:rPr>
          <w:rFonts w:ascii="Times New Roman" w:hAnsi="Times New Roman"/>
          <w:color w:val="000000"/>
          <w:sz w:val="28"/>
          <w:szCs w:val="28"/>
        </w:rPr>
        <w:t>ом</w:t>
      </w:r>
      <w:r w:rsidRPr="00610E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5779E" w:rsidRPr="00610ECB">
        <w:rPr>
          <w:rFonts w:ascii="Times New Roman" w:hAnsi="Times New Roman"/>
          <w:color w:val="000000"/>
          <w:sz w:val="28"/>
          <w:szCs w:val="28"/>
        </w:rPr>
        <w:t>«</w:t>
      </w:r>
      <w:r w:rsidRPr="00610ECB">
        <w:rPr>
          <w:rFonts w:ascii="Times New Roman" w:hAnsi="Times New Roman"/>
          <w:color w:val="000000"/>
          <w:sz w:val="28"/>
          <w:szCs w:val="28"/>
        </w:rPr>
        <w:t>в</w:t>
      </w:r>
      <w:r w:rsidR="0035779E" w:rsidRPr="00610ECB">
        <w:rPr>
          <w:rFonts w:ascii="Times New Roman" w:hAnsi="Times New Roman"/>
          <w:color w:val="000000"/>
          <w:sz w:val="28"/>
          <w:szCs w:val="28"/>
        </w:rPr>
        <w:t>»</w:t>
      </w:r>
      <w:r w:rsidRPr="00610ECB">
        <w:rPr>
          <w:rFonts w:ascii="Times New Roman" w:hAnsi="Times New Roman"/>
          <w:color w:val="000000"/>
          <w:sz w:val="28"/>
          <w:szCs w:val="28"/>
        </w:rPr>
        <w:t xml:space="preserve"> пункта 4 раздела </w:t>
      </w:r>
      <w:r w:rsidR="0035779E" w:rsidRPr="00610ECB">
        <w:rPr>
          <w:rFonts w:ascii="Times New Roman" w:hAnsi="Times New Roman"/>
          <w:color w:val="000000"/>
          <w:sz w:val="28"/>
          <w:szCs w:val="28"/>
          <w:lang w:val="en-US"/>
        </w:rPr>
        <w:t>VI</w:t>
      </w:r>
      <w:r w:rsidR="0035779E" w:rsidRPr="00610E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A3501" w:rsidRPr="00610ECB">
        <w:rPr>
          <w:rFonts w:ascii="Times New Roman" w:hAnsi="Times New Roman"/>
          <w:color w:val="000000"/>
          <w:sz w:val="28"/>
          <w:szCs w:val="28"/>
        </w:rPr>
        <w:t xml:space="preserve">Приказа № 402 к комплексу работ по содержанию, в том числе, относится исправление, </w:t>
      </w:r>
      <w:r w:rsidR="00FA3501" w:rsidRPr="00610ECB">
        <w:rPr>
          <w:rFonts w:ascii="Times New Roman" w:hAnsi="Times New Roman"/>
          <w:color w:val="000000"/>
          <w:sz w:val="28"/>
          <w:szCs w:val="28"/>
        </w:rPr>
        <w:br/>
        <w:t>замена поврежденных или не соответствующих действующим стандартам секций барьерных ограждений.</w:t>
      </w:r>
    </w:p>
    <w:p w14:paraId="243571DE" w14:textId="0E3D70DC" w:rsidR="00ED4951" w:rsidRPr="00610ECB" w:rsidRDefault="00B96BF6" w:rsidP="00C16D69">
      <w:pPr>
        <w:shd w:val="clear" w:color="auto" w:fill="FFFFFF"/>
        <w:tabs>
          <w:tab w:val="left" w:pos="993"/>
        </w:tabs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10ECB">
        <w:rPr>
          <w:rFonts w:ascii="Times New Roman" w:hAnsi="Times New Roman"/>
          <w:color w:val="000000"/>
          <w:sz w:val="28"/>
          <w:szCs w:val="28"/>
        </w:rPr>
        <w:t xml:space="preserve">В соответствии с </w:t>
      </w:r>
      <w:r w:rsidR="00ED4951" w:rsidRPr="00610ECB">
        <w:rPr>
          <w:rFonts w:ascii="Times New Roman" w:hAnsi="Times New Roman"/>
          <w:color w:val="000000"/>
          <w:sz w:val="28"/>
          <w:szCs w:val="28"/>
        </w:rPr>
        <w:t>абзацем</w:t>
      </w:r>
      <w:r w:rsidRPr="00610ECB">
        <w:rPr>
          <w:rFonts w:ascii="Times New Roman" w:hAnsi="Times New Roman"/>
          <w:color w:val="000000"/>
          <w:sz w:val="28"/>
          <w:szCs w:val="28"/>
        </w:rPr>
        <w:t xml:space="preserve"> 2</w:t>
      </w:r>
      <w:r w:rsidR="00ED4951" w:rsidRPr="00610ECB">
        <w:rPr>
          <w:rFonts w:ascii="Times New Roman" w:hAnsi="Times New Roman"/>
          <w:color w:val="000000"/>
          <w:sz w:val="28"/>
          <w:szCs w:val="28"/>
        </w:rPr>
        <w:t xml:space="preserve"> требований к результатам работ описания объекта закупки Извещения</w:t>
      </w:r>
      <w:r w:rsidR="00ED4951" w:rsidRPr="00610ECB">
        <w:rPr>
          <w:rFonts w:ascii="Times New Roman" w:hAnsi="Times New Roman"/>
          <w:sz w:val="28"/>
          <w:szCs w:val="28"/>
        </w:rPr>
        <w:t xml:space="preserve"> </w:t>
      </w:r>
      <w:r w:rsidR="00ED4951" w:rsidRPr="00610ECB">
        <w:rPr>
          <w:rFonts w:ascii="Times New Roman" w:hAnsi="Times New Roman"/>
          <w:color w:val="000000"/>
          <w:sz w:val="28"/>
          <w:szCs w:val="28"/>
        </w:rPr>
        <w:t xml:space="preserve">работы по ремонту соответствуют разделу III Приказа № 402 и пункту 5 раздела I приложения к распоряжению Правительства </w:t>
      </w:r>
      <w:r w:rsidR="00ED4951" w:rsidRPr="00610ECB">
        <w:rPr>
          <w:rFonts w:ascii="Times New Roman" w:hAnsi="Times New Roman"/>
          <w:color w:val="000000"/>
          <w:sz w:val="28"/>
          <w:szCs w:val="28"/>
        </w:rPr>
        <w:lastRenderedPageBreak/>
        <w:t>Тверской области от 08.07.2017 № 220-рп «Об общих требованиях к качеству дорожных работ на автомобильных дорогах общего пользования регионального и межмуниципального значения Тверской области</w:t>
      </w:r>
      <w:r w:rsidR="00C16D69" w:rsidRPr="00610ECB">
        <w:rPr>
          <w:rFonts w:ascii="Times New Roman" w:hAnsi="Times New Roman"/>
          <w:color w:val="000000"/>
          <w:sz w:val="28"/>
          <w:szCs w:val="28"/>
        </w:rPr>
        <w:t xml:space="preserve"> (далее – Распоряжение)</w:t>
      </w:r>
      <w:r w:rsidR="00ED4951" w:rsidRPr="00610ECB">
        <w:rPr>
          <w:rFonts w:ascii="Times New Roman" w:hAnsi="Times New Roman"/>
          <w:color w:val="000000"/>
          <w:sz w:val="28"/>
          <w:szCs w:val="28"/>
        </w:rPr>
        <w:t>.</w:t>
      </w:r>
    </w:p>
    <w:p w14:paraId="6A0BF084" w14:textId="33D2304D" w:rsidR="00B96BF6" w:rsidRPr="00610ECB" w:rsidRDefault="00ED4951" w:rsidP="00C16D69">
      <w:pPr>
        <w:shd w:val="clear" w:color="auto" w:fill="FFFFFF"/>
        <w:tabs>
          <w:tab w:val="left" w:pos="993"/>
        </w:tabs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610ECB">
        <w:rPr>
          <w:rFonts w:ascii="Times New Roman" w:hAnsi="Times New Roman"/>
          <w:color w:val="000000"/>
          <w:sz w:val="28"/>
          <w:szCs w:val="28"/>
        </w:rPr>
        <w:t>На заседании Комиссии представитель Заказчика пояснил, что</w:t>
      </w:r>
      <w:r w:rsidR="00C16D69" w:rsidRPr="00610ECB">
        <w:rPr>
          <w:rFonts w:ascii="Times New Roman" w:hAnsi="Times New Roman"/>
          <w:color w:val="000000"/>
          <w:sz w:val="28"/>
          <w:szCs w:val="28"/>
        </w:rPr>
        <w:t xml:space="preserve"> согласно </w:t>
      </w:r>
      <w:r w:rsidR="00B96BF6" w:rsidRPr="00610ECB">
        <w:rPr>
          <w:rFonts w:ascii="Times New Roman" w:hAnsi="Times New Roman"/>
          <w:color w:val="000000"/>
          <w:sz w:val="28"/>
          <w:szCs w:val="28"/>
        </w:rPr>
        <w:t>п</w:t>
      </w:r>
      <w:r w:rsidR="00C16D69" w:rsidRPr="00610ECB">
        <w:rPr>
          <w:rFonts w:ascii="Times New Roman" w:hAnsi="Times New Roman"/>
          <w:color w:val="000000"/>
          <w:sz w:val="28"/>
          <w:szCs w:val="28"/>
        </w:rPr>
        <w:t>ункту</w:t>
      </w:r>
      <w:r w:rsidR="00B96BF6" w:rsidRPr="00610ECB">
        <w:rPr>
          <w:rFonts w:ascii="Times New Roman" w:hAnsi="Times New Roman"/>
          <w:color w:val="000000"/>
          <w:sz w:val="28"/>
          <w:szCs w:val="28"/>
        </w:rPr>
        <w:t xml:space="preserve"> 5 раздела I Распоряжения при ремонте участка автомобильной дороги Тверской области выполняются работы по его содержанию, если указанные работы необходимы для приведения ремонтируемого участка в надлежащее техническое состояние и не были выполнены до начала ремонтных работ.</w:t>
      </w:r>
    </w:p>
    <w:p w14:paraId="729DD0EF" w14:textId="660F6B3E" w:rsidR="00B96BF6" w:rsidRPr="00610ECB" w:rsidRDefault="00B96BF6" w:rsidP="00C16D69">
      <w:pPr>
        <w:shd w:val="clear" w:color="auto" w:fill="FFFFFF"/>
        <w:tabs>
          <w:tab w:val="left" w:pos="993"/>
        </w:tabs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10ECB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B95F6C" w:rsidRPr="00610ECB">
        <w:rPr>
          <w:rFonts w:ascii="Times New Roman" w:hAnsi="Times New Roman"/>
          <w:color w:val="000000"/>
          <w:sz w:val="28"/>
          <w:szCs w:val="28"/>
        </w:rPr>
        <w:t>Проектной документации</w:t>
      </w:r>
      <w:r w:rsidR="00C16D69" w:rsidRPr="00610E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10ECB">
        <w:rPr>
          <w:rFonts w:ascii="Times New Roman" w:hAnsi="Times New Roman"/>
          <w:color w:val="000000"/>
          <w:sz w:val="28"/>
          <w:szCs w:val="28"/>
        </w:rPr>
        <w:t>указаны работы по демонтажу барьерного ограждения, дорожных знаков и их последующий монтаж.</w:t>
      </w:r>
    </w:p>
    <w:p w14:paraId="2B654E39" w14:textId="3C37E682" w:rsidR="00B96BF6" w:rsidRPr="00610ECB" w:rsidRDefault="00B95F6C" w:rsidP="00C16D69">
      <w:pPr>
        <w:shd w:val="clear" w:color="auto" w:fill="FFFFFF"/>
        <w:tabs>
          <w:tab w:val="left" w:pos="993"/>
        </w:tabs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10ECB">
        <w:rPr>
          <w:rFonts w:ascii="Times New Roman" w:hAnsi="Times New Roman"/>
          <w:color w:val="000000"/>
          <w:sz w:val="28"/>
          <w:szCs w:val="28"/>
        </w:rPr>
        <w:t>При этом в</w:t>
      </w:r>
      <w:r w:rsidR="00B96BF6" w:rsidRPr="00610ECB">
        <w:rPr>
          <w:rFonts w:ascii="Times New Roman" w:hAnsi="Times New Roman"/>
          <w:color w:val="000000"/>
          <w:sz w:val="28"/>
          <w:szCs w:val="28"/>
        </w:rPr>
        <w:t xml:space="preserve">осстановление элементов обустройства производится </w:t>
      </w:r>
      <w:r w:rsidR="009C0E36">
        <w:rPr>
          <w:rFonts w:ascii="Times New Roman" w:hAnsi="Times New Roman"/>
          <w:color w:val="000000"/>
          <w:sz w:val="28"/>
          <w:szCs w:val="28"/>
        </w:rPr>
        <w:br/>
      </w:r>
      <w:r w:rsidR="00B96BF6" w:rsidRPr="00610ECB">
        <w:rPr>
          <w:rFonts w:ascii="Times New Roman" w:hAnsi="Times New Roman"/>
          <w:color w:val="000000"/>
          <w:sz w:val="28"/>
          <w:szCs w:val="28"/>
        </w:rPr>
        <w:t xml:space="preserve">в соответствии с действующими проектами организации дорожного движения. При разработке ведомости дефектов и намечаемых объемов работ (далее – Ведомость) учитывалось фактическое наличие этих элементов, подлежащих в соответствии с Ведомостью замене и восстановлению. Недостающие элементы обустройства, ранее демонтированные (в том числе из-за </w:t>
      </w:r>
      <w:proofErr w:type="spellStart"/>
      <w:r w:rsidR="00B96BF6" w:rsidRPr="00610ECB">
        <w:rPr>
          <w:rFonts w:ascii="Times New Roman" w:hAnsi="Times New Roman"/>
          <w:color w:val="000000"/>
          <w:sz w:val="28"/>
          <w:szCs w:val="28"/>
        </w:rPr>
        <w:t>вандального</w:t>
      </w:r>
      <w:proofErr w:type="spellEnd"/>
      <w:r w:rsidR="00B96BF6" w:rsidRPr="00610ECB">
        <w:rPr>
          <w:rFonts w:ascii="Times New Roman" w:hAnsi="Times New Roman"/>
          <w:color w:val="000000"/>
          <w:sz w:val="28"/>
          <w:szCs w:val="28"/>
        </w:rPr>
        <w:t xml:space="preserve"> отношения, пришедшие в полную негодность) будут восстановлены при проведении работ по ремонту.</w:t>
      </w:r>
    </w:p>
    <w:p w14:paraId="68769BAC" w14:textId="1B3055CF" w:rsidR="00B96BF6" w:rsidRPr="00610ECB" w:rsidRDefault="00B96BF6" w:rsidP="00C16D69">
      <w:pPr>
        <w:shd w:val="clear" w:color="auto" w:fill="FFFFFF"/>
        <w:tabs>
          <w:tab w:val="left" w:pos="993"/>
        </w:tabs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10ECB">
        <w:rPr>
          <w:rFonts w:ascii="Times New Roman" w:hAnsi="Times New Roman"/>
          <w:color w:val="000000"/>
          <w:sz w:val="28"/>
          <w:szCs w:val="28"/>
        </w:rPr>
        <w:t xml:space="preserve">На момент составления ведомости дефектов и намечаемых объемов работ вышеуказанные элементы отсутствовали (были ранее демонтированы), </w:t>
      </w:r>
      <w:r w:rsidR="00C16D69" w:rsidRPr="00610ECB">
        <w:rPr>
          <w:rFonts w:ascii="Times New Roman" w:hAnsi="Times New Roman"/>
          <w:color w:val="000000"/>
          <w:sz w:val="28"/>
          <w:szCs w:val="28"/>
        </w:rPr>
        <w:br/>
      </w:r>
      <w:r w:rsidRPr="00610ECB">
        <w:rPr>
          <w:rFonts w:ascii="Times New Roman" w:hAnsi="Times New Roman"/>
          <w:color w:val="000000"/>
          <w:sz w:val="28"/>
          <w:szCs w:val="28"/>
        </w:rPr>
        <w:t>так как в настоящее время лимиты денежных средств, предусмотренные на содержание автомобильных дорог, не позволяют в необходимом объеме обеспечить надлежащее техническое состояние в том числе на указанном ремонтируемом участке автомобильной дороги.</w:t>
      </w:r>
    </w:p>
    <w:p w14:paraId="293F13D1" w14:textId="7FAA892F" w:rsidR="00B96BF6" w:rsidRPr="00610ECB" w:rsidRDefault="00B96BF6" w:rsidP="00C16D69">
      <w:pPr>
        <w:shd w:val="clear" w:color="auto" w:fill="FFFFFF"/>
        <w:tabs>
          <w:tab w:val="left" w:pos="993"/>
        </w:tabs>
        <w:spacing w:line="360" w:lineRule="exact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10ECB">
        <w:rPr>
          <w:rFonts w:ascii="Times New Roman" w:hAnsi="Times New Roman"/>
          <w:color w:val="000000"/>
          <w:sz w:val="28"/>
          <w:szCs w:val="28"/>
        </w:rPr>
        <w:t>Кроме того, необходимо отметить, что в</w:t>
      </w:r>
      <w:r w:rsidR="00C16D69" w:rsidRPr="00610E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1886" w:rsidRPr="00610ECB">
        <w:rPr>
          <w:rFonts w:ascii="Times New Roman" w:hAnsi="Times New Roman"/>
          <w:color w:val="000000"/>
          <w:sz w:val="28"/>
          <w:szCs w:val="28"/>
        </w:rPr>
        <w:t>Проектной документации</w:t>
      </w:r>
      <w:r w:rsidRPr="00610ECB">
        <w:rPr>
          <w:rFonts w:ascii="Times New Roman" w:hAnsi="Times New Roman"/>
          <w:color w:val="000000"/>
          <w:sz w:val="28"/>
          <w:szCs w:val="28"/>
        </w:rPr>
        <w:t xml:space="preserve"> указаны работы по демонтажу и монтажу существующих автопавильонов. Предусмотрены работы по восстановлению существующих автопавильонов </w:t>
      </w:r>
      <w:r w:rsidR="009C0E36">
        <w:rPr>
          <w:rFonts w:ascii="Times New Roman" w:hAnsi="Times New Roman"/>
          <w:color w:val="000000"/>
          <w:sz w:val="28"/>
          <w:szCs w:val="28"/>
        </w:rPr>
        <w:br/>
      </w:r>
      <w:r w:rsidRPr="00610ECB">
        <w:rPr>
          <w:rFonts w:ascii="Times New Roman" w:hAnsi="Times New Roman"/>
          <w:color w:val="000000"/>
          <w:sz w:val="28"/>
          <w:szCs w:val="28"/>
        </w:rPr>
        <w:t xml:space="preserve">на автобусных остановках, что в соответствии с </w:t>
      </w:r>
      <w:r w:rsidR="00C16D69" w:rsidRPr="00610ECB">
        <w:rPr>
          <w:rFonts w:ascii="Times New Roman" w:hAnsi="Times New Roman"/>
          <w:color w:val="000000"/>
          <w:sz w:val="28"/>
          <w:szCs w:val="28"/>
        </w:rPr>
        <w:t>Приказом № 402</w:t>
      </w:r>
      <w:r w:rsidRPr="00610ECB">
        <w:rPr>
          <w:rFonts w:ascii="Times New Roman" w:hAnsi="Times New Roman"/>
          <w:color w:val="000000"/>
          <w:sz w:val="28"/>
          <w:szCs w:val="28"/>
        </w:rPr>
        <w:t xml:space="preserve"> относится </w:t>
      </w:r>
      <w:r w:rsidR="009C0E36">
        <w:rPr>
          <w:rFonts w:ascii="Times New Roman" w:hAnsi="Times New Roman"/>
          <w:color w:val="000000"/>
          <w:sz w:val="28"/>
          <w:szCs w:val="28"/>
        </w:rPr>
        <w:br/>
      </w:r>
      <w:r w:rsidRPr="00610ECB">
        <w:rPr>
          <w:rFonts w:ascii="Times New Roman" w:hAnsi="Times New Roman"/>
          <w:color w:val="000000"/>
          <w:sz w:val="28"/>
          <w:szCs w:val="28"/>
        </w:rPr>
        <w:t>к комплексу работ</w:t>
      </w:r>
      <w:r w:rsidR="00146EC3">
        <w:rPr>
          <w:rFonts w:ascii="Times New Roman" w:hAnsi="Times New Roman"/>
          <w:color w:val="000000"/>
          <w:sz w:val="28"/>
          <w:szCs w:val="28"/>
        </w:rPr>
        <w:t xml:space="preserve"> по текущему</w:t>
      </w:r>
      <w:r w:rsidRPr="00610ECB">
        <w:rPr>
          <w:rFonts w:ascii="Times New Roman" w:hAnsi="Times New Roman"/>
          <w:color w:val="000000"/>
          <w:sz w:val="28"/>
          <w:szCs w:val="28"/>
        </w:rPr>
        <w:t xml:space="preserve"> ремонту.</w:t>
      </w:r>
    </w:p>
    <w:p w14:paraId="5E6D5FF7" w14:textId="6A07D9F3" w:rsidR="00451D09" w:rsidRPr="00610ECB" w:rsidRDefault="003B4736" w:rsidP="00C16D69">
      <w:pPr>
        <w:pStyle w:val="a3"/>
        <w:spacing w:line="36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10ECB">
        <w:rPr>
          <w:rFonts w:ascii="Times New Roman" w:hAnsi="Times New Roman"/>
          <w:sz w:val="28"/>
          <w:szCs w:val="28"/>
        </w:rPr>
        <w:t>Учитывая</w:t>
      </w:r>
      <w:r w:rsidR="00451D09" w:rsidRPr="00610ECB">
        <w:rPr>
          <w:rFonts w:ascii="Times New Roman" w:hAnsi="Times New Roman"/>
          <w:sz w:val="28"/>
          <w:szCs w:val="28"/>
        </w:rPr>
        <w:t xml:space="preserve"> изложенного</w:t>
      </w:r>
      <w:r w:rsidRPr="00610ECB">
        <w:rPr>
          <w:rFonts w:ascii="Times New Roman" w:hAnsi="Times New Roman"/>
          <w:sz w:val="28"/>
          <w:szCs w:val="28"/>
        </w:rPr>
        <w:t xml:space="preserve"> и изучив Проектную документацию</w:t>
      </w:r>
      <w:r w:rsidR="00451D09" w:rsidRPr="00610ECB">
        <w:rPr>
          <w:rFonts w:ascii="Times New Roman" w:hAnsi="Times New Roman"/>
          <w:sz w:val="28"/>
          <w:szCs w:val="28"/>
        </w:rPr>
        <w:t xml:space="preserve"> Комиссия приходит к выводу, что </w:t>
      </w:r>
      <w:r w:rsidR="00451D09" w:rsidRPr="00610E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описание объекта закупки </w:t>
      </w:r>
      <w:r w:rsidR="00C16D69" w:rsidRPr="00610E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сформировано</w:t>
      </w:r>
      <w:r w:rsidR="00451D09" w:rsidRPr="00610E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Заказчиком </w:t>
      </w:r>
      <w:r w:rsidRPr="00610E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="00C16D69" w:rsidRPr="00610E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соответствии с </w:t>
      </w:r>
      <w:r w:rsidR="00451D09" w:rsidRPr="00610E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требовани</w:t>
      </w:r>
      <w:r w:rsidR="00C16D69" w:rsidRPr="00610E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ями</w:t>
      </w:r>
      <w:r w:rsidRPr="00610E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51D09" w:rsidRPr="00610E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статьи 33 Закона о контрактной системе</w:t>
      </w:r>
      <w:r w:rsidR="00C16D69" w:rsidRPr="00610EC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2B2123E6" w14:textId="77777777" w:rsidR="00451D09" w:rsidRPr="00610ECB" w:rsidRDefault="00451D09" w:rsidP="00C16D69">
      <w:pPr>
        <w:pStyle w:val="a3"/>
        <w:spacing w:line="360" w:lineRule="exact"/>
        <w:ind w:left="0" w:firstLine="567"/>
        <w:jc w:val="both"/>
        <w:rPr>
          <w:rFonts w:ascii="Times New Roman" w:eastAsia="SimSun" w:hAnsi="Times New Roman"/>
          <w:color w:val="000000"/>
          <w:sz w:val="28"/>
          <w:szCs w:val="28"/>
        </w:rPr>
      </w:pPr>
      <w:r w:rsidRPr="00610ECB">
        <w:rPr>
          <w:rFonts w:ascii="Times New Roman" w:eastAsia="SimSun" w:hAnsi="Times New Roman"/>
          <w:color w:val="000000"/>
          <w:sz w:val="28"/>
          <w:szCs w:val="28"/>
        </w:rPr>
        <w:t>При этом представитель Заявителя на заседание Комиссии</w:t>
      </w:r>
      <w:r w:rsidRPr="00610ECB">
        <w:rPr>
          <w:rFonts w:ascii="Times New Roman" w:eastAsia="SimSun" w:hAnsi="Times New Roman"/>
          <w:color w:val="000000"/>
          <w:sz w:val="28"/>
          <w:szCs w:val="28"/>
        </w:rPr>
        <w:br/>
        <w:t>не явился и не представил документы и сведения, позволяющие Комисс</w:t>
      </w:r>
      <w:r w:rsidRPr="00610ECB">
        <w:rPr>
          <w:rFonts w:ascii="Times New Roman" w:eastAsia="SimSun" w:hAnsi="Times New Roman"/>
          <w:sz w:val="28"/>
          <w:szCs w:val="28"/>
        </w:rPr>
        <w:t xml:space="preserve">ии прийти </w:t>
      </w:r>
      <w:r w:rsidRPr="00610ECB">
        <w:rPr>
          <w:rFonts w:ascii="Times New Roman" w:eastAsia="SimSun" w:hAnsi="Times New Roman"/>
          <w:color w:val="000000"/>
          <w:sz w:val="28"/>
          <w:szCs w:val="28"/>
        </w:rPr>
        <w:t>к выводу об обратном.</w:t>
      </w:r>
    </w:p>
    <w:p w14:paraId="300F95C7" w14:textId="77777777" w:rsidR="00066367" w:rsidRDefault="00066367" w:rsidP="00C16D69">
      <w:pPr>
        <w:tabs>
          <w:tab w:val="left" w:pos="567"/>
        </w:tabs>
        <w:autoSpaceDE/>
        <w:autoSpaceDN/>
        <w:adjustRightInd/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610ECB">
        <w:rPr>
          <w:rFonts w:ascii="Times New Roman" w:hAnsi="Times New Roman"/>
          <w:bCs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71F0CEA0" w14:textId="77777777" w:rsidR="009C0E36" w:rsidRDefault="009C0E36" w:rsidP="00C16D69">
      <w:pPr>
        <w:tabs>
          <w:tab w:val="left" w:pos="567"/>
        </w:tabs>
        <w:autoSpaceDE/>
        <w:autoSpaceDN/>
        <w:adjustRightInd/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14:paraId="61E099E3" w14:textId="77777777" w:rsidR="009C0E36" w:rsidRDefault="009C0E36" w:rsidP="00C16D69">
      <w:pPr>
        <w:tabs>
          <w:tab w:val="left" w:pos="567"/>
        </w:tabs>
        <w:autoSpaceDE/>
        <w:autoSpaceDN/>
        <w:adjustRightInd/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14:paraId="41F2E26A" w14:textId="77777777" w:rsidR="009C0E36" w:rsidRPr="00610ECB" w:rsidRDefault="009C0E36" w:rsidP="00C16D69">
      <w:pPr>
        <w:tabs>
          <w:tab w:val="left" w:pos="567"/>
        </w:tabs>
        <w:autoSpaceDE/>
        <w:autoSpaceDN/>
        <w:adjustRightInd/>
        <w:spacing w:line="36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14:paraId="60F1C2DD" w14:textId="3D3F63FA" w:rsidR="003154F4" w:rsidRDefault="003154F4" w:rsidP="00BF71F9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8A0E31">
        <w:rPr>
          <w:rFonts w:ascii="Times New Roman" w:hAnsi="Times New Roman"/>
          <w:sz w:val="28"/>
          <w:szCs w:val="28"/>
        </w:rPr>
        <w:t>РЕШИЛА:</w:t>
      </w:r>
    </w:p>
    <w:p w14:paraId="35CD94BE" w14:textId="77777777" w:rsidR="00066367" w:rsidRPr="008A0E31" w:rsidRDefault="00066367" w:rsidP="00BF71F9">
      <w:pPr>
        <w:widowControl w:val="0"/>
        <w:tabs>
          <w:tab w:val="left" w:pos="9639"/>
        </w:tabs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AD00B8D" w14:textId="0CFA00AB" w:rsidR="00DD3F61" w:rsidRDefault="00066367" w:rsidP="00BF71F9">
      <w:pPr>
        <w:widowControl w:val="0"/>
        <w:numPr>
          <w:ilvl w:val="0"/>
          <w:numId w:val="22"/>
        </w:numPr>
        <w:tabs>
          <w:tab w:val="left" w:pos="9639"/>
        </w:tabs>
        <w:spacing w:line="276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DD3F61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9146E1" w:rsidRPr="009146E1">
        <w:rPr>
          <w:rFonts w:ascii="Times New Roman" w:hAnsi="Times New Roman"/>
          <w:bCs/>
          <w:color w:val="000000"/>
          <w:sz w:val="28"/>
          <w:szCs w:val="28"/>
        </w:rPr>
        <w:t>ООО «Лидер»</w:t>
      </w:r>
      <w:r w:rsidR="00E173AA" w:rsidRPr="00DD3F6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DD3F61">
        <w:rPr>
          <w:rFonts w:ascii="Times New Roman" w:hAnsi="Times New Roman"/>
          <w:color w:val="000000"/>
          <w:sz w:val="28"/>
          <w:szCs w:val="28"/>
        </w:rPr>
        <w:t>обоснованной</w:t>
      </w:r>
      <w:r w:rsidR="0024144E" w:rsidRPr="0024144E">
        <w:rPr>
          <w:rFonts w:ascii="Times New Roman" w:hAnsi="Times New Roman"/>
          <w:color w:val="000000"/>
          <w:sz w:val="28"/>
          <w:szCs w:val="28"/>
        </w:rPr>
        <w:t xml:space="preserve"> в части пункт</w:t>
      </w:r>
      <w:r w:rsidR="0024144E">
        <w:rPr>
          <w:rFonts w:ascii="Times New Roman" w:hAnsi="Times New Roman"/>
          <w:color w:val="000000"/>
          <w:sz w:val="28"/>
          <w:szCs w:val="28"/>
        </w:rPr>
        <w:t>а</w:t>
      </w:r>
      <w:r w:rsidR="0024144E" w:rsidRPr="0024144E">
        <w:rPr>
          <w:rFonts w:ascii="Times New Roman" w:hAnsi="Times New Roman"/>
          <w:color w:val="000000"/>
          <w:sz w:val="28"/>
          <w:szCs w:val="28"/>
        </w:rPr>
        <w:t xml:space="preserve"> 1 мотивировочной части решения</w:t>
      </w:r>
      <w:r w:rsidR="001F0042">
        <w:rPr>
          <w:rFonts w:ascii="Times New Roman" w:hAnsi="Times New Roman"/>
          <w:color w:val="000000"/>
          <w:sz w:val="28"/>
          <w:szCs w:val="28"/>
        </w:rPr>
        <w:t>.</w:t>
      </w:r>
    </w:p>
    <w:p w14:paraId="0A57E17D" w14:textId="4AD72F65" w:rsidR="00066367" w:rsidRPr="00DD3F61" w:rsidRDefault="00066367" w:rsidP="00BF71F9">
      <w:pPr>
        <w:widowControl w:val="0"/>
        <w:numPr>
          <w:ilvl w:val="0"/>
          <w:numId w:val="22"/>
        </w:numPr>
        <w:tabs>
          <w:tab w:val="left" w:pos="9639"/>
        </w:tabs>
        <w:spacing w:line="276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DD3F61">
        <w:rPr>
          <w:rFonts w:ascii="Times New Roman" w:hAnsi="Times New Roman"/>
          <w:color w:val="000000"/>
          <w:sz w:val="28"/>
          <w:szCs w:val="28"/>
        </w:rPr>
        <w:t>Признать в действиях Заказчика</w:t>
      </w:r>
      <w:r w:rsidR="0024144E">
        <w:rPr>
          <w:rFonts w:ascii="Times New Roman" w:hAnsi="Times New Roman"/>
          <w:color w:val="000000"/>
          <w:sz w:val="28"/>
          <w:szCs w:val="28"/>
        </w:rPr>
        <w:t>, Уполномоченного органа</w:t>
      </w:r>
      <w:r w:rsidR="001610BB" w:rsidRPr="00DD3F6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D3F61">
        <w:rPr>
          <w:rFonts w:ascii="Times New Roman" w:hAnsi="Times New Roman"/>
          <w:color w:val="000000"/>
          <w:sz w:val="28"/>
          <w:szCs w:val="28"/>
        </w:rPr>
        <w:t>нарушени</w:t>
      </w:r>
      <w:r w:rsidR="00750919">
        <w:rPr>
          <w:rFonts w:ascii="Times New Roman" w:hAnsi="Times New Roman"/>
          <w:color w:val="000000"/>
          <w:sz w:val="28"/>
          <w:szCs w:val="28"/>
        </w:rPr>
        <w:t xml:space="preserve">е пункта </w:t>
      </w:r>
      <w:r w:rsidR="00701518">
        <w:rPr>
          <w:rFonts w:ascii="Times New Roman" w:hAnsi="Times New Roman"/>
          <w:color w:val="000000"/>
          <w:sz w:val="28"/>
          <w:szCs w:val="28"/>
        </w:rPr>
        <w:t>1</w:t>
      </w:r>
      <w:r w:rsidRPr="00DD3F61">
        <w:rPr>
          <w:rFonts w:ascii="Times New Roman" w:hAnsi="Times New Roman"/>
          <w:color w:val="000000"/>
          <w:sz w:val="28"/>
          <w:szCs w:val="28"/>
        </w:rPr>
        <w:t xml:space="preserve"> части </w:t>
      </w:r>
      <w:r w:rsidR="00701518">
        <w:rPr>
          <w:rFonts w:ascii="Times New Roman" w:hAnsi="Times New Roman"/>
          <w:color w:val="000000"/>
          <w:sz w:val="28"/>
          <w:szCs w:val="28"/>
        </w:rPr>
        <w:t>2</w:t>
      </w:r>
      <w:r w:rsidRPr="00DD3F61">
        <w:rPr>
          <w:rFonts w:ascii="Times New Roman" w:hAnsi="Times New Roman"/>
          <w:color w:val="000000"/>
          <w:sz w:val="28"/>
          <w:szCs w:val="28"/>
        </w:rPr>
        <w:t xml:space="preserve"> статьи </w:t>
      </w:r>
      <w:r w:rsidR="00750919">
        <w:rPr>
          <w:rFonts w:ascii="Times New Roman" w:hAnsi="Times New Roman"/>
          <w:color w:val="000000"/>
          <w:sz w:val="28"/>
          <w:szCs w:val="28"/>
        </w:rPr>
        <w:t xml:space="preserve">42 </w:t>
      </w:r>
      <w:r w:rsidRPr="00DD3F61">
        <w:rPr>
          <w:rFonts w:ascii="Times New Roman" w:hAnsi="Times New Roman"/>
          <w:color w:val="000000"/>
          <w:sz w:val="28"/>
          <w:szCs w:val="28"/>
        </w:rPr>
        <w:t>Закона о контрактной системе.</w:t>
      </w:r>
      <w:r w:rsidR="0024144E" w:rsidRPr="0024144E">
        <w:t xml:space="preserve"> </w:t>
      </w:r>
    </w:p>
    <w:p w14:paraId="687233E7" w14:textId="11DB8F62" w:rsidR="00703FCA" w:rsidRPr="00690EDA" w:rsidRDefault="00703FCA" w:rsidP="00BF71F9">
      <w:pPr>
        <w:widowControl w:val="0"/>
        <w:numPr>
          <w:ilvl w:val="0"/>
          <w:numId w:val="22"/>
        </w:numPr>
        <w:tabs>
          <w:tab w:val="left" w:pos="9639"/>
        </w:tabs>
        <w:spacing w:line="276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690EDA">
        <w:rPr>
          <w:rFonts w:ascii="Times New Roman" w:hAnsi="Times New Roman"/>
          <w:bCs/>
          <w:color w:val="000000"/>
          <w:sz w:val="28"/>
          <w:szCs w:val="28"/>
        </w:rPr>
        <w:t>Выдать Заказчику,</w:t>
      </w:r>
      <w:r w:rsidR="0024144E">
        <w:rPr>
          <w:rFonts w:ascii="Times New Roman" w:hAnsi="Times New Roman"/>
          <w:bCs/>
          <w:color w:val="000000"/>
          <w:sz w:val="28"/>
          <w:szCs w:val="28"/>
        </w:rPr>
        <w:t xml:space="preserve"> Уполномоченному органу,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690EDA">
        <w:rPr>
          <w:rFonts w:ascii="Times New Roman" w:hAnsi="Times New Roman"/>
          <w:bCs/>
          <w:color w:val="000000"/>
          <w:sz w:val="28"/>
          <w:szCs w:val="28"/>
        </w:rPr>
        <w:t>Оператору эл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ектронной площадки предписание </w:t>
      </w:r>
      <w:r w:rsidRPr="00690EDA">
        <w:rPr>
          <w:rFonts w:ascii="Times New Roman" w:hAnsi="Times New Roman"/>
          <w:bCs/>
          <w:color w:val="000000"/>
          <w:sz w:val="28"/>
          <w:szCs w:val="28"/>
        </w:rPr>
        <w:t>об устранении выявленн</w:t>
      </w:r>
      <w:r w:rsidR="002E1874">
        <w:rPr>
          <w:rFonts w:ascii="Times New Roman" w:hAnsi="Times New Roman"/>
          <w:bCs/>
          <w:color w:val="000000"/>
          <w:sz w:val="28"/>
          <w:szCs w:val="28"/>
        </w:rPr>
        <w:t>ого</w:t>
      </w:r>
      <w:r w:rsidRPr="00690EDA">
        <w:rPr>
          <w:rFonts w:ascii="Times New Roman" w:hAnsi="Times New Roman"/>
          <w:bCs/>
          <w:color w:val="000000"/>
          <w:sz w:val="28"/>
          <w:szCs w:val="28"/>
        </w:rPr>
        <w:t xml:space="preserve"> нарушени</w:t>
      </w:r>
      <w:r w:rsidR="002E1874">
        <w:rPr>
          <w:rFonts w:ascii="Times New Roman" w:hAnsi="Times New Roman"/>
          <w:bCs/>
          <w:color w:val="000000"/>
          <w:sz w:val="28"/>
          <w:szCs w:val="28"/>
        </w:rPr>
        <w:t>я</w:t>
      </w:r>
      <w:r w:rsidRPr="00690ED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B65BDE">
        <w:rPr>
          <w:rFonts w:ascii="Times New Roman" w:hAnsi="Times New Roman"/>
          <w:bCs/>
          <w:color w:val="000000"/>
          <w:sz w:val="28"/>
          <w:szCs w:val="28"/>
        </w:rPr>
        <w:br/>
      </w:r>
      <w:r w:rsidRPr="00690EDA">
        <w:rPr>
          <w:rFonts w:ascii="Times New Roman" w:hAnsi="Times New Roman"/>
          <w:bCs/>
          <w:color w:val="000000"/>
          <w:sz w:val="28"/>
          <w:szCs w:val="28"/>
        </w:rPr>
        <w:t>Закона о контрактной системе.</w:t>
      </w:r>
    </w:p>
    <w:p w14:paraId="003E074E" w14:textId="31C545D5" w:rsidR="00066367" w:rsidRPr="00E92894" w:rsidRDefault="00066367" w:rsidP="00BF71F9">
      <w:pPr>
        <w:widowControl w:val="0"/>
        <w:numPr>
          <w:ilvl w:val="0"/>
          <w:numId w:val="22"/>
        </w:numPr>
        <w:tabs>
          <w:tab w:val="left" w:pos="9639"/>
        </w:tabs>
        <w:spacing w:line="276" w:lineRule="auto"/>
        <w:ind w:left="0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E92894">
        <w:rPr>
          <w:rFonts w:ascii="Times New Roman" w:hAnsi="Times New Roman"/>
          <w:bCs/>
          <w:color w:val="000000"/>
          <w:sz w:val="28"/>
          <w:szCs w:val="28"/>
        </w:rPr>
        <w:t xml:space="preserve">Передать материалы от </w:t>
      </w:r>
      <w:r w:rsidR="0024144E" w:rsidRPr="0024144E">
        <w:rPr>
          <w:rFonts w:ascii="Times New Roman" w:hAnsi="Times New Roman"/>
          <w:bCs/>
          <w:color w:val="000000"/>
          <w:sz w:val="28"/>
          <w:szCs w:val="28"/>
        </w:rPr>
        <w:t>12</w:t>
      </w:r>
      <w:r w:rsidRPr="00E92894">
        <w:rPr>
          <w:rFonts w:ascii="Times New Roman" w:hAnsi="Times New Roman"/>
          <w:bCs/>
          <w:color w:val="000000"/>
          <w:sz w:val="28"/>
          <w:szCs w:val="28"/>
        </w:rPr>
        <w:t>.0</w:t>
      </w:r>
      <w:r w:rsidR="0024144E" w:rsidRPr="0024144E">
        <w:rPr>
          <w:rFonts w:ascii="Times New Roman" w:hAnsi="Times New Roman"/>
          <w:bCs/>
          <w:color w:val="000000"/>
          <w:sz w:val="28"/>
          <w:szCs w:val="28"/>
        </w:rPr>
        <w:t>5</w:t>
      </w:r>
      <w:r w:rsidRPr="00E92894">
        <w:rPr>
          <w:rFonts w:ascii="Times New Roman" w:hAnsi="Times New Roman"/>
          <w:bCs/>
          <w:color w:val="000000"/>
          <w:sz w:val="28"/>
          <w:szCs w:val="28"/>
        </w:rPr>
        <w:t>.202</w:t>
      </w:r>
      <w:r w:rsidR="00605161">
        <w:rPr>
          <w:rFonts w:ascii="Times New Roman" w:hAnsi="Times New Roman"/>
          <w:bCs/>
          <w:color w:val="000000"/>
          <w:sz w:val="28"/>
          <w:szCs w:val="28"/>
        </w:rPr>
        <w:t>3</w:t>
      </w:r>
      <w:r w:rsidRPr="00E92894">
        <w:rPr>
          <w:rFonts w:ascii="Times New Roman" w:hAnsi="Times New Roman"/>
          <w:bCs/>
          <w:color w:val="000000"/>
          <w:sz w:val="28"/>
          <w:szCs w:val="28"/>
        </w:rPr>
        <w:t xml:space="preserve"> по делу № 28/06/105-</w:t>
      </w:r>
      <w:r w:rsidR="0024144E" w:rsidRPr="0024144E">
        <w:rPr>
          <w:rFonts w:ascii="Times New Roman" w:hAnsi="Times New Roman"/>
          <w:bCs/>
          <w:color w:val="000000"/>
          <w:sz w:val="28"/>
          <w:szCs w:val="28"/>
        </w:rPr>
        <w:t>1029</w:t>
      </w:r>
      <w:r w:rsidRPr="00E92894">
        <w:rPr>
          <w:rFonts w:ascii="Times New Roman" w:hAnsi="Times New Roman"/>
          <w:bCs/>
          <w:color w:val="000000"/>
          <w:sz w:val="28"/>
          <w:szCs w:val="28"/>
        </w:rPr>
        <w:t>/2023 соответствующему 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0F69A0">
        <w:rPr>
          <w:rFonts w:ascii="Times New Roman" w:hAnsi="Times New Roman"/>
          <w:bCs/>
          <w:color w:val="000000"/>
          <w:sz w:val="28"/>
          <w:szCs w:val="28"/>
        </w:rPr>
        <w:t>а</w:t>
      </w:r>
      <w:r w:rsidRPr="00E92894">
        <w:rPr>
          <w:rFonts w:ascii="Times New Roman" w:hAnsi="Times New Roman"/>
          <w:bCs/>
          <w:color w:val="000000"/>
          <w:sz w:val="28"/>
          <w:szCs w:val="28"/>
        </w:rPr>
        <w:t xml:space="preserve"> об административн</w:t>
      </w:r>
      <w:r w:rsidR="000F69A0">
        <w:rPr>
          <w:rFonts w:ascii="Times New Roman" w:hAnsi="Times New Roman"/>
          <w:bCs/>
          <w:color w:val="000000"/>
          <w:sz w:val="28"/>
          <w:szCs w:val="28"/>
        </w:rPr>
        <w:t>ом</w:t>
      </w:r>
      <w:r w:rsidRPr="00E92894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EE7CB5" w:rsidRPr="00E92894">
        <w:rPr>
          <w:rFonts w:ascii="Times New Roman" w:hAnsi="Times New Roman"/>
          <w:bCs/>
          <w:color w:val="000000"/>
          <w:sz w:val="28"/>
          <w:szCs w:val="28"/>
        </w:rPr>
        <w:t>правонарушении</w:t>
      </w:r>
      <w:r w:rsidRPr="00E92894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14:paraId="66AADB67" w14:textId="77777777" w:rsidR="00066367" w:rsidRPr="00434656" w:rsidRDefault="00066367" w:rsidP="00BF71F9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3AFF4BB" w14:textId="77777777" w:rsidR="006C157C" w:rsidRPr="00434656" w:rsidRDefault="006C157C" w:rsidP="00BF71F9">
      <w:pPr>
        <w:tabs>
          <w:tab w:val="left" w:pos="9639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34656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                 в течение трех месяцев в установленном законом порядке.</w:t>
      </w:r>
    </w:p>
    <w:p w14:paraId="504C8AE4" w14:textId="77777777" w:rsidR="006C157C" w:rsidRDefault="006C157C" w:rsidP="00BF71F9">
      <w:pPr>
        <w:widowControl w:val="0"/>
        <w:tabs>
          <w:tab w:val="left" w:pos="4515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</w:p>
    <w:sectPr w:rsidR="006C157C" w:rsidSect="00074E47">
      <w:headerReference w:type="default" r:id="rId10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0E5FB" w14:textId="77777777" w:rsidR="006E14B5" w:rsidRDefault="006E14B5" w:rsidP="00BD21BE">
      <w:pPr>
        <w:spacing w:line="240" w:lineRule="auto"/>
      </w:pPr>
      <w:r>
        <w:separator/>
      </w:r>
    </w:p>
  </w:endnote>
  <w:endnote w:type="continuationSeparator" w:id="0">
    <w:p w14:paraId="5B9A1F26" w14:textId="77777777" w:rsidR="006E14B5" w:rsidRDefault="006E14B5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1DE3E" w14:textId="77777777" w:rsidR="006E14B5" w:rsidRDefault="006E14B5" w:rsidP="00BD21BE">
      <w:pPr>
        <w:spacing w:line="240" w:lineRule="auto"/>
      </w:pPr>
      <w:r>
        <w:separator/>
      </w:r>
    </w:p>
  </w:footnote>
  <w:footnote w:type="continuationSeparator" w:id="0">
    <w:p w14:paraId="5883EE94" w14:textId="77777777" w:rsidR="006E14B5" w:rsidRDefault="006E14B5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4B2F551D" w14:textId="12B6E54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F62C0">
          <w:rPr>
            <w:rFonts w:ascii="Times New Roman" w:hAnsi="Times New Roman"/>
            <w:noProof/>
          </w:rPr>
          <w:t>5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71E10D14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44581"/>
    <w:multiLevelType w:val="hybridMultilevel"/>
    <w:tmpl w:val="607E2662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94A69"/>
    <w:multiLevelType w:val="hybridMultilevel"/>
    <w:tmpl w:val="B17EBF68"/>
    <w:lvl w:ilvl="0" w:tplc="493C006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 w15:restartNumberingAfterBreak="0">
    <w:nsid w:val="15CF68C3"/>
    <w:multiLevelType w:val="hybridMultilevel"/>
    <w:tmpl w:val="C35C2DE4"/>
    <w:lvl w:ilvl="0" w:tplc="1390BA9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B8C7E7D"/>
    <w:multiLevelType w:val="multilevel"/>
    <w:tmpl w:val="ADE81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36" w:hanging="1800"/>
      </w:pPr>
      <w:rPr>
        <w:rFonts w:hint="default"/>
      </w:rPr>
    </w:lvl>
  </w:abstractNum>
  <w:abstractNum w:abstractNumId="7" w15:restartNumberingAfterBreak="0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3261229"/>
    <w:multiLevelType w:val="hybridMultilevel"/>
    <w:tmpl w:val="B564546C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3F35768"/>
    <w:multiLevelType w:val="hybridMultilevel"/>
    <w:tmpl w:val="9820718C"/>
    <w:lvl w:ilvl="0" w:tplc="D5E410B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C473B16"/>
    <w:multiLevelType w:val="hybridMultilevel"/>
    <w:tmpl w:val="3A566F94"/>
    <w:lvl w:ilvl="0" w:tplc="F6DC07B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E981713"/>
    <w:multiLevelType w:val="hybridMultilevel"/>
    <w:tmpl w:val="F26E2E12"/>
    <w:lvl w:ilvl="0" w:tplc="596AAC5C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 w15:restartNumberingAfterBreak="0">
    <w:nsid w:val="51957550"/>
    <w:multiLevelType w:val="hybridMultilevel"/>
    <w:tmpl w:val="27FC7638"/>
    <w:lvl w:ilvl="0" w:tplc="B74C7B4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41316A2"/>
    <w:multiLevelType w:val="hybridMultilevel"/>
    <w:tmpl w:val="190E9B98"/>
    <w:lvl w:ilvl="0" w:tplc="BA8E80C2">
      <w:start w:val="1"/>
      <w:numFmt w:val="decimal"/>
      <w:suff w:val="space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907637"/>
    <w:multiLevelType w:val="hybridMultilevel"/>
    <w:tmpl w:val="BFE8B9B4"/>
    <w:lvl w:ilvl="0" w:tplc="736C63F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8AC756F"/>
    <w:multiLevelType w:val="hybridMultilevel"/>
    <w:tmpl w:val="FE7EE4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CCE0249"/>
    <w:multiLevelType w:val="hybridMultilevel"/>
    <w:tmpl w:val="4392AD40"/>
    <w:lvl w:ilvl="0" w:tplc="A294A77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49C7D03"/>
    <w:multiLevelType w:val="hybridMultilevel"/>
    <w:tmpl w:val="4398B036"/>
    <w:lvl w:ilvl="0" w:tplc="BFD6E8C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6" w15:restartNumberingAfterBreak="0">
    <w:nsid w:val="6B9210AE"/>
    <w:multiLevelType w:val="hybridMultilevel"/>
    <w:tmpl w:val="47EA67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06104F6"/>
    <w:multiLevelType w:val="hybridMultilevel"/>
    <w:tmpl w:val="D3723A82"/>
    <w:lvl w:ilvl="0" w:tplc="9DFEB5AA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4E36E5C"/>
    <w:multiLevelType w:val="hybridMultilevel"/>
    <w:tmpl w:val="1D080842"/>
    <w:lvl w:ilvl="0" w:tplc="AE6ABF1C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7DD300D"/>
    <w:multiLevelType w:val="hybridMultilevel"/>
    <w:tmpl w:val="6162850A"/>
    <w:lvl w:ilvl="0" w:tplc="2FB47F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3" w15:restartNumberingAfterBreak="0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28"/>
  </w:num>
  <w:num w:numId="3">
    <w:abstractNumId w:val="31"/>
  </w:num>
  <w:num w:numId="4">
    <w:abstractNumId w:val="1"/>
  </w:num>
  <w:num w:numId="5">
    <w:abstractNumId w:val="12"/>
  </w:num>
  <w:num w:numId="6">
    <w:abstractNumId w:val="32"/>
  </w:num>
  <w:num w:numId="7">
    <w:abstractNumId w:val="3"/>
  </w:num>
  <w:num w:numId="8">
    <w:abstractNumId w:val="20"/>
  </w:num>
  <w:num w:numId="9">
    <w:abstractNumId w:val="7"/>
  </w:num>
  <w:num w:numId="10">
    <w:abstractNumId w:val="5"/>
  </w:num>
  <w:num w:numId="11">
    <w:abstractNumId w:val="25"/>
  </w:num>
  <w:num w:numId="12">
    <w:abstractNumId w:val="22"/>
  </w:num>
  <w:num w:numId="13">
    <w:abstractNumId w:val="17"/>
  </w:num>
  <w:num w:numId="14">
    <w:abstractNumId w:val="11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0"/>
  </w:num>
  <w:num w:numId="18">
    <w:abstractNumId w:val="9"/>
  </w:num>
  <w:num w:numId="19">
    <w:abstractNumId w:val="8"/>
  </w:num>
  <w:num w:numId="20">
    <w:abstractNumId w:val="0"/>
  </w:num>
  <w:num w:numId="21">
    <w:abstractNumId w:val="18"/>
  </w:num>
  <w:num w:numId="22">
    <w:abstractNumId w:val="33"/>
  </w:num>
  <w:num w:numId="23">
    <w:abstractNumId w:val="15"/>
  </w:num>
  <w:num w:numId="24">
    <w:abstractNumId w:val="26"/>
  </w:num>
  <w:num w:numId="25">
    <w:abstractNumId w:val="4"/>
  </w:num>
  <w:num w:numId="26">
    <w:abstractNumId w:val="23"/>
  </w:num>
  <w:num w:numId="27">
    <w:abstractNumId w:val="6"/>
  </w:num>
  <w:num w:numId="28">
    <w:abstractNumId w:val="30"/>
  </w:num>
  <w:num w:numId="29">
    <w:abstractNumId w:val="27"/>
  </w:num>
  <w:num w:numId="30">
    <w:abstractNumId w:val="2"/>
  </w:num>
  <w:num w:numId="31">
    <w:abstractNumId w:val="16"/>
  </w:num>
  <w:num w:numId="32">
    <w:abstractNumId w:val="29"/>
  </w:num>
  <w:num w:numId="33">
    <w:abstractNumId w:val="21"/>
  </w:num>
  <w:num w:numId="34">
    <w:abstractNumId w:val="19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1BE9"/>
    <w:rsid w:val="000027AD"/>
    <w:rsid w:val="00003B93"/>
    <w:rsid w:val="00003D56"/>
    <w:rsid w:val="000048EC"/>
    <w:rsid w:val="000074C4"/>
    <w:rsid w:val="00010694"/>
    <w:rsid w:val="00013656"/>
    <w:rsid w:val="00014832"/>
    <w:rsid w:val="00015A37"/>
    <w:rsid w:val="000165AD"/>
    <w:rsid w:val="00016C0D"/>
    <w:rsid w:val="00017F42"/>
    <w:rsid w:val="000206E5"/>
    <w:rsid w:val="00023676"/>
    <w:rsid w:val="00023FD7"/>
    <w:rsid w:val="00025C4B"/>
    <w:rsid w:val="00025DCA"/>
    <w:rsid w:val="00026C42"/>
    <w:rsid w:val="00027321"/>
    <w:rsid w:val="0003061A"/>
    <w:rsid w:val="00031EF0"/>
    <w:rsid w:val="00033C69"/>
    <w:rsid w:val="0003513B"/>
    <w:rsid w:val="00035F9B"/>
    <w:rsid w:val="000368BE"/>
    <w:rsid w:val="00036FD0"/>
    <w:rsid w:val="00037D05"/>
    <w:rsid w:val="000407FD"/>
    <w:rsid w:val="00042924"/>
    <w:rsid w:val="00051E9E"/>
    <w:rsid w:val="00053F3D"/>
    <w:rsid w:val="0005551D"/>
    <w:rsid w:val="00055EBC"/>
    <w:rsid w:val="00056116"/>
    <w:rsid w:val="00056705"/>
    <w:rsid w:val="0006023D"/>
    <w:rsid w:val="0006103F"/>
    <w:rsid w:val="00061A15"/>
    <w:rsid w:val="00061C17"/>
    <w:rsid w:val="00062B87"/>
    <w:rsid w:val="00063312"/>
    <w:rsid w:val="00065712"/>
    <w:rsid w:val="00065BBF"/>
    <w:rsid w:val="00066367"/>
    <w:rsid w:val="00067F02"/>
    <w:rsid w:val="00071210"/>
    <w:rsid w:val="000742C6"/>
    <w:rsid w:val="00074E47"/>
    <w:rsid w:val="0007581F"/>
    <w:rsid w:val="00084E50"/>
    <w:rsid w:val="0008581B"/>
    <w:rsid w:val="00086B53"/>
    <w:rsid w:val="0008701C"/>
    <w:rsid w:val="0009008D"/>
    <w:rsid w:val="00090283"/>
    <w:rsid w:val="00093BA7"/>
    <w:rsid w:val="0009439E"/>
    <w:rsid w:val="000959D5"/>
    <w:rsid w:val="00095F47"/>
    <w:rsid w:val="0009693C"/>
    <w:rsid w:val="000A0194"/>
    <w:rsid w:val="000A1217"/>
    <w:rsid w:val="000A3089"/>
    <w:rsid w:val="000A3C51"/>
    <w:rsid w:val="000A77F2"/>
    <w:rsid w:val="000B1B66"/>
    <w:rsid w:val="000B205C"/>
    <w:rsid w:val="000B67B1"/>
    <w:rsid w:val="000B690A"/>
    <w:rsid w:val="000B7178"/>
    <w:rsid w:val="000C4A9A"/>
    <w:rsid w:val="000C59FB"/>
    <w:rsid w:val="000D0227"/>
    <w:rsid w:val="000D0960"/>
    <w:rsid w:val="000D1551"/>
    <w:rsid w:val="000D4BEB"/>
    <w:rsid w:val="000E0CD8"/>
    <w:rsid w:val="000E1103"/>
    <w:rsid w:val="000E2180"/>
    <w:rsid w:val="000E22E8"/>
    <w:rsid w:val="000E559F"/>
    <w:rsid w:val="000E59B5"/>
    <w:rsid w:val="000E5ED0"/>
    <w:rsid w:val="000E60EC"/>
    <w:rsid w:val="000F1AF7"/>
    <w:rsid w:val="000F2A8F"/>
    <w:rsid w:val="000F49EE"/>
    <w:rsid w:val="000F4E84"/>
    <w:rsid w:val="000F508E"/>
    <w:rsid w:val="000F69A0"/>
    <w:rsid w:val="000F7024"/>
    <w:rsid w:val="000F7A3F"/>
    <w:rsid w:val="000F7B3D"/>
    <w:rsid w:val="00100B08"/>
    <w:rsid w:val="00101031"/>
    <w:rsid w:val="00102392"/>
    <w:rsid w:val="00103002"/>
    <w:rsid w:val="00111347"/>
    <w:rsid w:val="00114377"/>
    <w:rsid w:val="00120F7E"/>
    <w:rsid w:val="00121191"/>
    <w:rsid w:val="001211F0"/>
    <w:rsid w:val="00122181"/>
    <w:rsid w:val="00125756"/>
    <w:rsid w:val="00127B2F"/>
    <w:rsid w:val="001313BC"/>
    <w:rsid w:val="00133856"/>
    <w:rsid w:val="00134857"/>
    <w:rsid w:val="00134E66"/>
    <w:rsid w:val="00135EB8"/>
    <w:rsid w:val="0014127A"/>
    <w:rsid w:val="00141912"/>
    <w:rsid w:val="00142376"/>
    <w:rsid w:val="0014360F"/>
    <w:rsid w:val="0014371E"/>
    <w:rsid w:val="00144A06"/>
    <w:rsid w:val="001469EB"/>
    <w:rsid w:val="00146B72"/>
    <w:rsid w:val="00146EC3"/>
    <w:rsid w:val="00147F8A"/>
    <w:rsid w:val="001540F4"/>
    <w:rsid w:val="001569F1"/>
    <w:rsid w:val="001602B0"/>
    <w:rsid w:val="001610BB"/>
    <w:rsid w:val="001616D5"/>
    <w:rsid w:val="00162BB6"/>
    <w:rsid w:val="001631FA"/>
    <w:rsid w:val="00165AC3"/>
    <w:rsid w:val="00167CC4"/>
    <w:rsid w:val="001715E0"/>
    <w:rsid w:val="0017428A"/>
    <w:rsid w:val="00174A3C"/>
    <w:rsid w:val="0017635D"/>
    <w:rsid w:val="00177AA3"/>
    <w:rsid w:val="00180AA9"/>
    <w:rsid w:val="00181E1F"/>
    <w:rsid w:val="00182646"/>
    <w:rsid w:val="001831CF"/>
    <w:rsid w:val="001833DB"/>
    <w:rsid w:val="001843E4"/>
    <w:rsid w:val="00184403"/>
    <w:rsid w:val="00192A90"/>
    <w:rsid w:val="001931F6"/>
    <w:rsid w:val="00193215"/>
    <w:rsid w:val="00196007"/>
    <w:rsid w:val="00196F78"/>
    <w:rsid w:val="00197F1C"/>
    <w:rsid w:val="001A0366"/>
    <w:rsid w:val="001A31E3"/>
    <w:rsid w:val="001B14FA"/>
    <w:rsid w:val="001B3572"/>
    <w:rsid w:val="001B3DBE"/>
    <w:rsid w:val="001C06D8"/>
    <w:rsid w:val="001C072E"/>
    <w:rsid w:val="001C490D"/>
    <w:rsid w:val="001C5AAA"/>
    <w:rsid w:val="001C63CC"/>
    <w:rsid w:val="001D03CF"/>
    <w:rsid w:val="001D1D79"/>
    <w:rsid w:val="001D2D78"/>
    <w:rsid w:val="001D363E"/>
    <w:rsid w:val="001D411E"/>
    <w:rsid w:val="001D4F24"/>
    <w:rsid w:val="001E2AA5"/>
    <w:rsid w:val="001E431E"/>
    <w:rsid w:val="001E56F0"/>
    <w:rsid w:val="001E7B59"/>
    <w:rsid w:val="001F0042"/>
    <w:rsid w:val="001F13D0"/>
    <w:rsid w:val="001F1409"/>
    <w:rsid w:val="001F4CB0"/>
    <w:rsid w:val="001F4E91"/>
    <w:rsid w:val="0020266D"/>
    <w:rsid w:val="00206367"/>
    <w:rsid w:val="0020662C"/>
    <w:rsid w:val="00213AFC"/>
    <w:rsid w:val="00213D40"/>
    <w:rsid w:val="00213E7B"/>
    <w:rsid w:val="00215C4C"/>
    <w:rsid w:val="00215D82"/>
    <w:rsid w:val="00216DEC"/>
    <w:rsid w:val="002179AA"/>
    <w:rsid w:val="00221511"/>
    <w:rsid w:val="00222427"/>
    <w:rsid w:val="002229B9"/>
    <w:rsid w:val="00225787"/>
    <w:rsid w:val="00227518"/>
    <w:rsid w:val="00233A48"/>
    <w:rsid w:val="00233F4A"/>
    <w:rsid w:val="00236148"/>
    <w:rsid w:val="00236361"/>
    <w:rsid w:val="00237FB4"/>
    <w:rsid w:val="002407A6"/>
    <w:rsid w:val="0024144E"/>
    <w:rsid w:val="002414EE"/>
    <w:rsid w:val="002435B7"/>
    <w:rsid w:val="00245261"/>
    <w:rsid w:val="002473DB"/>
    <w:rsid w:val="00250258"/>
    <w:rsid w:val="002514DA"/>
    <w:rsid w:val="00251776"/>
    <w:rsid w:val="00253A95"/>
    <w:rsid w:val="00255B12"/>
    <w:rsid w:val="00257C26"/>
    <w:rsid w:val="002620DB"/>
    <w:rsid w:val="00263FFA"/>
    <w:rsid w:val="00280006"/>
    <w:rsid w:val="002808FF"/>
    <w:rsid w:val="00280A1F"/>
    <w:rsid w:val="002821CB"/>
    <w:rsid w:val="00282BEB"/>
    <w:rsid w:val="00282D2B"/>
    <w:rsid w:val="0028355D"/>
    <w:rsid w:val="00283B7F"/>
    <w:rsid w:val="002848EB"/>
    <w:rsid w:val="002870B0"/>
    <w:rsid w:val="00290613"/>
    <w:rsid w:val="00290F50"/>
    <w:rsid w:val="00291A05"/>
    <w:rsid w:val="00296E0D"/>
    <w:rsid w:val="002A0E86"/>
    <w:rsid w:val="002A2F25"/>
    <w:rsid w:val="002A3FE6"/>
    <w:rsid w:val="002A4D13"/>
    <w:rsid w:val="002A5C47"/>
    <w:rsid w:val="002A62BA"/>
    <w:rsid w:val="002A6C98"/>
    <w:rsid w:val="002A7BDA"/>
    <w:rsid w:val="002B0749"/>
    <w:rsid w:val="002B074C"/>
    <w:rsid w:val="002B54E2"/>
    <w:rsid w:val="002C013D"/>
    <w:rsid w:val="002C03C1"/>
    <w:rsid w:val="002C1DA6"/>
    <w:rsid w:val="002C3648"/>
    <w:rsid w:val="002C4503"/>
    <w:rsid w:val="002C5633"/>
    <w:rsid w:val="002C579E"/>
    <w:rsid w:val="002D08AD"/>
    <w:rsid w:val="002D1490"/>
    <w:rsid w:val="002D17FA"/>
    <w:rsid w:val="002D221C"/>
    <w:rsid w:val="002D2E5B"/>
    <w:rsid w:val="002D5986"/>
    <w:rsid w:val="002D6DBA"/>
    <w:rsid w:val="002D769A"/>
    <w:rsid w:val="002E0A43"/>
    <w:rsid w:val="002E16EE"/>
    <w:rsid w:val="002E1874"/>
    <w:rsid w:val="002E1D6E"/>
    <w:rsid w:val="002E37CE"/>
    <w:rsid w:val="002E451F"/>
    <w:rsid w:val="002E4550"/>
    <w:rsid w:val="002E460A"/>
    <w:rsid w:val="002E6DE2"/>
    <w:rsid w:val="002F0977"/>
    <w:rsid w:val="002F13A5"/>
    <w:rsid w:val="002F343A"/>
    <w:rsid w:val="00302C66"/>
    <w:rsid w:val="003054A3"/>
    <w:rsid w:val="00305855"/>
    <w:rsid w:val="003078C2"/>
    <w:rsid w:val="00307D70"/>
    <w:rsid w:val="00310ABB"/>
    <w:rsid w:val="003114AE"/>
    <w:rsid w:val="00311E4C"/>
    <w:rsid w:val="003154F4"/>
    <w:rsid w:val="00315EF8"/>
    <w:rsid w:val="00317864"/>
    <w:rsid w:val="0032271F"/>
    <w:rsid w:val="00323F1A"/>
    <w:rsid w:val="003348D7"/>
    <w:rsid w:val="00334F2C"/>
    <w:rsid w:val="00335B20"/>
    <w:rsid w:val="00342D1B"/>
    <w:rsid w:val="0034403E"/>
    <w:rsid w:val="00344664"/>
    <w:rsid w:val="00346CCB"/>
    <w:rsid w:val="003521F3"/>
    <w:rsid w:val="003526EC"/>
    <w:rsid w:val="00352AD8"/>
    <w:rsid w:val="003534FE"/>
    <w:rsid w:val="0035384B"/>
    <w:rsid w:val="00355594"/>
    <w:rsid w:val="00357649"/>
    <w:rsid w:val="0035779E"/>
    <w:rsid w:val="003613B5"/>
    <w:rsid w:val="0036270A"/>
    <w:rsid w:val="00363C14"/>
    <w:rsid w:val="0036443D"/>
    <w:rsid w:val="003665AA"/>
    <w:rsid w:val="003709FE"/>
    <w:rsid w:val="0037657D"/>
    <w:rsid w:val="00384DD9"/>
    <w:rsid w:val="00387A8D"/>
    <w:rsid w:val="00391232"/>
    <w:rsid w:val="00392B56"/>
    <w:rsid w:val="00395283"/>
    <w:rsid w:val="003B4736"/>
    <w:rsid w:val="003B686D"/>
    <w:rsid w:val="003B74EF"/>
    <w:rsid w:val="003C107F"/>
    <w:rsid w:val="003C1CE0"/>
    <w:rsid w:val="003C4C95"/>
    <w:rsid w:val="003C6307"/>
    <w:rsid w:val="003C7AD5"/>
    <w:rsid w:val="003D26D9"/>
    <w:rsid w:val="003D34F1"/>
    <w:rsid w:val="003D4D19"/>
    <w:rsid w:val="003D58C0"/>
    <w:rsid w:val="003D737A"/>
    <w:rsid w:val="003E3C93"/>
    <w:rsid w:val="003E4D03"/>
    <w:rsid w:val="003F03FB"/>
    <w:rsid w:val="003F0D13"/>
    <w:rsid w:val="003F2B9C"/>
    <w:rsid w:val="003F2BA3"/>
    <w:rsid w:val="003F3A69"/>
    <w:rsid w:val="003F3E17"/>
    <w:rsid w:val="003F451F"/>
    <w:rsid w:val="003F4DB7"/>
    <w:rsid w:val="003F7D86"/>
    <w:rsid w:val="004001BA"/>
    <w:rsid w:val="00400574"/>
    <w:rsid w:val="004011B5"/>
    <w:rsid w:val="004034EF"/>
    <w:rsid w:val="00404A89"/>
    <w:rsid w:val="00405D1A"/>
    <w:rsid w:val="00406216"/>
    <w:rsid w:val="00406747"/>
    <w:rsid w:val="00407122"/>
    <w:rsid w:val="00407855"/>
    <w:rsid w:val="0041054C"/>
    <w:rsid w:val="00410F8E"/>
    <w:rsid w:val="004133C7"/>
    <w:rsid w:val="00413FA6"/>
    <w:rsid w:val="004154D7"/>
    <w:rsid w:val="00420BC2"/>
    <w:rsid w:val="00422761"/>
    <w:rsid w:val="00423D49"/>
    <w:rsid w:val="00426224"/>
    <w:rsid w:val="004269E1"/>
    <w:rsid w:val="00427A1A"/>
    <w:rsid w:val="00430A4E"/>
    <w:rsid w:val="00432861"/>
    <w:rsid w:val="00434656"/>
    <w:rsid w:val="00434C94"/>
    <w:rsid w:val="004373AD"/>
    <w:rsid w:val="00437935"/>
    <w:rsid w:val="00437A80"/>
    <w:rsid w:val="00442211"/>
    <w:rsid w:val="00446439"/>
    <w:rsid w:val="00447B49"/>
    <w:rsid w:val="00450274"/>
    <w:rsid w:val="00451D09"/>
    <w:rsid w:val="0045252A"/>
    <w:rsid w:val="0045388A"/>
    <w:rsid w:val="00453EFB"/>
    <w:rsid w:val="004543CB"/>
    <w:rsid w:val="00454C79"/>
    <w:rsid w:val="004558A1"/>
    <w:rsid w:val="00456595"/>
    <w:rsid w:val="00457A6F"/>
    <w:rsid w:val="0046045F"/>
    <w:rsid w:val="00460C37"/>
    <w:rsid w:val="00461597"/>
    <w:rsid w:val="004616AD"/>
    <w:rsid w:val="00463298"/>
    <w:rsid w:val="00463810"/>
    <w:rsid w:val="0046410C"/>
    <w:rsid w:val="00464374"/>
    <w:rsid w:val="00464DDC"/>
    <w:rsid w:val="0046759F"/>
    <w:rsid w:val="004725B5"/>
    <w:rsid w:val="00474B72"/>
    <w:rsid w:val="00475166"/>
    <w:rsid w:val="0047735B"/>
    <w:rsid w:val="00482173"/>
    <w:rsid w:val="0048547F"/>
    <w:rsid w:val="00491622"/>
    <w:rsid w:val="00493130"/>
    <w:rsid w:val="00493C01"/>
    <w:rsid w:val="00495735"/>
    <w:rsid w:val="0049637C"/>
    <w:rsid w:val="00496672"/>
    <w:rsid w:val="004A27EE"/>
    <w:rsid w:val="004A3A7E"/>
    <w:rsid w:val="004B0303"/>
    <w:rsid w:val="004B0C87"/>
    <w:rsid w:val="004B3F0D"/>
    <w:rsid w:val="004B5C13"/>
    <w:rsid w:val="004B77DC"/>
    <w:rsid w:val="004C2A92"/>
    <w:rsid w:val="004C3344"/>
    <w:rsid w:val="004C38FF"/>
    <w:rsid w:val="004C3F62"/>
    <w:rsid w:val="004C44C1"/>
    <w:rsid w:val="004D0981"/>
    <w:rsid w:val="004D1804"/>
    <w:rsid w:val="004D457E"/>
    <w:rsid w:val="004D524E"/>
    <w:rsid w:val="004D6A7A"/>
    <w:rsid w:val="004E0EA1"/>
    <w:rsid w:val="004E13A3"/>
    <w:rsid w:val="004E13C5"/>
    <w:rsid w:val="004E30F0"/>
    <w:rsid w:val="004E6D00"/>
    <w:rsid w:val="004F304E"/>
    <w:rsid w:val="004F572E"/>
    <w:rsid w:val="004F63E2"/>
    <w:rsid w:val="004F7051"/>
    <w:rsid w:val="004F7F0B"/>
    <w:rsid w:val="005019CF"/>
    <w:rsid w:val="00503261"/>
    <w:rsid w:val="00504119"/>
    <w:rsid w:val="005055F9"/>
    <w:rsid w:val="00506414"/>
    <w:rsid w:val="0050652F"/>
    <w:rsid w:val="00506A8B"/>
    <w:rsid w:val="00506FE7"/>
    <w:rsid w:val="00514215"/>
    <w:rsid w:val="00514747"/>
    <w:rsid w:val="00514C4B"/>
    <w:rsid w:val="005154A9"/>
    <w:rsid w:val="005169EC"/>
    <w:rsid w:val="00522687"/>
    <w:rsid w:val="005229FA"/>
    <w:rsid w:val="0052467A"/>
    <w:rsid w:val="0052546F"/>
    <w:rsid w:val="00525FE6"/>
    <w:rsid w:val="00527EDB"/>
    <w:rsid w:val="0053078C"/>
    <w:rsid w:val="00530F12"/>
    <w:rsid w:val="005320C6"/>
    <w:rsid w:val="00532C83"/>
    <w:rsid w:val="00534389"/>
    <w:rsid w:val="0053639D"/>
    <w:rsid w:val="00540C4B"/>
    <w:rsid w:val="00540DF6"/>
    <w:rsid w:val="0054109E"/>
    <w:rsid w:val="005417E9"/>
    <w:rsid w:val="00542321"/>
    <w:rsid w:val="00542532"/>
    <w:rsid w:val="0054324F"/>
    <w:rsid w:val="0054492E"/>
    <w:rsid w:val="00547A22"/>
    <w:rsid w:val="005519D6"/>
    <w:rsid w:val="005538B9"/>
    <w:rsid w:val="00554E59"/>
    <w:rsid w:val="00556534"/>
    <w:rsid w:val="0055683E"/>
    <w:rsid w:val="005570EF"/>
    <w:rsid w:val="00560DBE"/>
    <w:rsid w:val="00560F5E"/>
    <w:rsid w:val="00562141"/>
    <w:rsid w:val="00562F4B"/>
    <w:rsid w:val="00563C36"/>
    <w:rsid w:val="00565E05"/>
    <w:rsid w:val="0056618D"/>
    <w:rsid w:val="0057545C"/>
    <w:rsid w:val="005801E7"/>
    <w:rsid w:val="00584627"/>
    <w:rsid w:val="005858D5"/>
    <w:rsid w:val="00591970"/>
    <w:rsid w:val="00591FC3"/>
    <w:rsid w:val="00592407"/>
    <w:rsid w:val="0059289B"/>
    <w:rsid w:val="005930E9"/>
    <w:rsid w:val="00594E2A"/>
    <w:rsid w:val="005967A3"/>
    <w:rsid w:val="005974CA"/>
    <w:rsid w:val="0059761B"/>
    <w:rsid w:val="005A0569"/>
    <w:rsid w:val="005A663C"/>
    <w:rsid w:val="005A67DA"/>
    <w:rsid w:val="005B2BAC"/>
    <w:rsid w:val="005B2CD9"/>
    <w:rsid w:val="005C019F"/>
    <w:rsid w:val="005C072A"/>
    <w:rsid w:val="005C17F0"/>
    <w:rsid w:val="005C2F92"/>
    <w:rsid w:val="005C3ACA"/>
    <w:rsid w:val="005C45C3"/>
    <w:rsid w:val="005D0559"/>
    <w:rsid w:val="005D0EB9"/>
    <w:rsid w:val="005D10D6"/>
    <w:rsid w:val="005D38BC"/>
    <w:rsid w:val="005D3D58"/>
    <w:rsid w:val="005D5366"/>
    <w:rsid w:val="005D6BBA"/>
    <w:rsid w:val="005D74E1"/>
    <w:rsid w:val="005E00E8"/>
    <w:rsid w:val="005E322A"/>
    <w:rsid w:val="005E4D52"/>
    <w:rsid w:val="005E500A"/>
    <w:rsid w:val="005E5341"/>
    <w:rsid w:val="005E6ACC"/>
    <w:rsid w:val="005E6DC9"/>
    <w:rsid w:val="005E793C"/>
    <w:rsid w:val="005F166C"/>
    <w:rsid w:val="005F4358"/>
    <w:rsid w:val="005F4FE1"/>
    <w:rsid w:val="00600608"/>
    <w:rsid w:val="0060132F"/>
    <w:rsid w:val="0060372D"/>
    <w:rsid w:val="006042EB"/>
    <w:rsid w:val="00605161"/>
    <w:rsid w:val="00606949"/>
    <w:rsid w:val="00610ECB"/>
    <w:rsid w:val="0061177C"/>
    <w:rsid w:val="00620D20"/>
    <w:rsid w:val="00621748"/>
    <w:rsid w:val="006221F9"/>
    <w:rsid w:val="00622AC4"/>
    <w:rsid w:val="00623081"/>
    <w:rsid w:val="00623CED"/>
    <w:rsid w:val="00624820"/>
    <w:rsid w:val="00626CAD"/>
    <w:rsid w:val="0062722E"/>
    <w:rsid w:val="00627C16"/>
    <w:rsid w:val="006319DC"/>
    <w:rsid w:val="0063247D"/>
    <w:rsid w:val="00632D4E"/>
    <w:rsid w:val="00633725"/>
    <w:rsid w:val="00633D26"/>
    <w:rsid w:val="00636AC4"/>
    <w:rsid w:val="00637569"/>
    <w:rsid w:val="00641C77"/>
    <w:rsid w:val="00643B97"/>
    <w:rsid w:val="006445E0"/>
    <w:rsid w:val="00644C45"/>
    <w:rsid w:val="006451B3"/>
    <w:rsid w:val="00646640"/>
    <w:rsid w:val="00646DE3"/>
    <w:rsid w:val="00647646"/>
    <w:rsid w:val="00651369"/>
    <w:rsid w:val="00651A13"/>
    <w:rsid w:val="006550E5"/>
    <w:rsid w:val="00660CDE"/>
    <w:rsid w:val="00663F5E"/>
    <w:rsid w:val="00665324"/>
    <w:rsid w:val="0066574B"/>
    <w:rsid w:val="00667709"/>
    <w:rsid w:val="00667B60"/>
    <w:rsid w:val="006709C2"/>
    <w:rsid w:val="00671CA9"/>
    <w:rsid w:val="00671E07"/>
    <w:rsid w:val="00674887"/>
    <w:rsid w:val="0067690B"/>
    <w:rsid w:val="00681358"/>
    <w:rsid w:val="00681CAC"/>
    <w:rsid w:val="00681D9F"/>
    <w:rsid w:val="00687746"/>
    <w:rsid w:val="00691C4D"/>
    <w:rsid w:val="00691E1B"/>
    <w:rsid w:val="00692D82"/>
    <w:rsid w:val="00693D31"/>
    <w:rsid w:val="00694068"/>
    <w:rsid w:val="00697FCA"/>
    <w:rsid w:val="006A04AA"/>
    <w:rsid w:val="006A0A98"/>
    <w:rsid w:val="006A1387"/>
    <w:rsid w:val="006A1551"/>
    <w:rsid w:val="006A3D1B"/>
    <w:rsid w:val="006A439E"/>
    <w:rsid w:val="006A5263"/>
    <w:rsid w:val="006A6B40"/>
    <w:rsid w:val="006B0149"/>
    <w:rsid w:val="006B2956"/>
    <w:rsid w:val="006B2C76"/>
    <w:rsid w:val="006B36CB"/>
    <w:rsid w:val="006B402F"/>
    <w:rsid w:val="006B64C3"/>
    <w:rsid w:val="006C0184"/>
    <w:rsid w:val="006C0AAF"/>
    <w:rsid w:val="006C157C"/>
    <w:rsid w:val="006C19BB"/>
    <w:rsid w:val="006C1C4C"/>
    <w:rsid w:val="006C4051"/>
    <w:rsid w:val="006C47E5"/>
    <w:rsid w:val="006C76A3"/>
    <w:rsid w:val="006C7B3B"/>
    <w:rsid w:val="006D1456"/>
    <w:rsid w:val="006D151C"/>
    <w:rsid w:val="006D2C65"/>
    <w:rsid w:val="006D73AB"/>
    <w:rsid w:val="006E032B"/>
    <w:rsid w:val="006E14B5"/>
    <w:rsid w:val="006E49E6"/>
    <w:rsid w:val="006E5A3C"/>
    <w:rsid w:val="006E75A8"/>
    <w:rsid w:val="006F1563"/>
    <w:rsid w:val="006F256A"/>
    <w:rsid w:val="006F4791"/>
    <w:rsid w:val="006F5744"/>
    <w:rsid w:val="006F6578"/>
    <w:rsid w:val="006F6680"/>
    <w:rsid w:val="00700011"/>
    <w:rsid w:val="00701518"/>
    <w:rsid w:val="007018BD"/>
    <w:rsid w:val="00703EAC"/>
    <w:rsid w:val="00703FCA"/>
    <w:rsid w:val="0070589C"/>
    <w:rsid w:val="00705AE1"/>
    <w:rsid w:val="00706E64"/>
    <w:rsid w:val="00707866"/>
    <w:rsid w:val="00707C1E"/>
    <w:rsid w:val="00713DEF"/>
    <w:rsid w:val="00714595"/>
    <w:rsid w:val="007145C5"/>
    <w:rsid w:val="00724604"/>
    <w:rsid w:val="00724C55"/>
    <w:rsid w:val="007258EE"/>
    <w:rsid w:val="00726636"/>
    <w:rsid w:val="00731DBB"/>
    <w:rsid w:val="00732B79"/>
    <w:rsid w:val="00735339"/>
    <w:rsid w:val="0073569E"/>
    <w:rsid w:val="0073690B"/>
    <w:rsid w:val="00740644"/>
    <w:rsid w:val="00740C6F"/>
    <w:rsid w:val="007420C2"/>
    <w:rsid w:val="00742138"/>
    <w:rsid w:val="00742994"/>
    <w:rsid w:val="00743F7A"/>
    <w:rsid w:val="00745BFC"/>
    <w:rsid w:val="00747007"/>
    <w:rsid w:val="00750919"/>
    <w:rsid w:val="00754560"/>
    <w:rsid w:val="0075472B"/>
    <w:rsid w:val="00756859"/>
    <w:rsid w:val="00760C71"/>
    <w:rsid w:val="00760F84"/>
    <w:rsid w:val="007631FD"/>
    <w:rsid w:val="007637C3"/>
    <w:rsid w:val="007642DF"/>
    <w:rsid w:val="007662A4"/>
    <w:rsid w:val="007674C5"/>
    <w:rsid w:val="00767EA4"/>
    <w:rsid w:val="007704B4"/>
    <w:rsid w:val="00771EAD"/>
    <w:rsid w:val="00772E61"/>
    <w:rsid w:val="00773824"/>
    <w:rsid w:val="00774385"/>
    <w:rsid w:val="00776DCE"/>
    <w:rsid w:val="00780099"/>
    <w:rsid w:val="00780C8C"/>
    <w:rsid w:val="007825DE"/>
    <w:rsid w:val="00783329"/>
    <w:rsid w:val="00783867"/>
    <w:rsid w:val="00783ED6"/>
    <w:rsid w:val="00787493"/>
    <w:rsid w:val="007922CD"/>
    <w:rsid w:val="007939C3"/>
    <w:rsid w:val="00793CEE"/>
    <w:rsid w:val="007941E1"/>
    <w:rsid w:val="00797230"/>
    <w:rsid w:val="007A2886"/>
    <w:rsid w:val="007A39C3"/>
    <w:rsid w:val="007A406A"/>
    <w:rsid w:val="007B0EC3"/>
    <w:rsid w:val="007B199B"/>
    <w:rsid w:val="007B25FE"/>
    <w:rsid w:val="007B31FB"/>
    <w:rsid w:val="007B64CD"/>
    <w:rsid w:val="007C1B97"/>
    <w:rsid w:val="007C3235"/>
    <w:rsid w:val="007C4178"/>
    <w:rsid w:val="007C5E42"/>
    <w:rsid w:val="007D18A7"/>
    <w:rsid w:val="007D37DA"/>
    <w:rsid w:val="007D3B39"/>
    <w:rsid w:val="007D5D25"/>
    <w:rsid w:val="007D6794"/>
    <w:rsid w:val="007E1275"/>
    <w:rsid w:val="007E1353"/>
    <w:rsid w:val="007E14DF"/>
    <w:rsid w:val="007E40D2"/>
    <w:rsid w:val="007E5927"/>
    <w:rsid w:val="007E777F"/>
    <w:rsid w:val="007F2FC6"/>
    <w:rsid w:val="007F3CAD"/>
    <w:rsid w:val="007F5BB3"/>
    <w:rsid w:val="007F6CF1"/>
    <w:rsid w:val="007F75B4"/>
    <w:rsid w:val="0080062A"/>
    <w:rsid w:val="00801061"/>
    <w:rsid w:val="008016F3"/>
    <w:rsid w:val="00802B98"/>
    <w:rsid w:val="00802D98"/>
    <w:rsid w:val="008037DB"/>
    <w:rsid w:val="00804318"/>
    <w:rsid w:val="00805A54"/>
    <w:rsid w:val="00805A79"/>
    <w:rsid w:val="0080655C"/>
    <w:rsid w:val="00810D63"/>
    <w:rsid w:val="008111D9"/>
    <w:rsid w:val="00812A46"/>
    <w:rsid w:val="008176C5"/>
    <w:rsid w:val="00817D7B"/>
    <w:rsid w:val="0082007E"/>
    <w:rsid w:val="00820229"/>
    <w:rsid w:val="00820399"/>
    <w:rsid w:val="00821B00"/>
    <w:rsid w:val="00821FB0"/>
    <w:rsid w:val="008237A5"/>
    <w:rsid w:val="0082620C"/>
    <w:rsid w:val="0083026A"/>
    <w:rsid w:val="008322BE"/>
    <w:rsid w:val="00834F12"/>
    <w:rsid w:val="008352BB"/>
    <w:rsid w:val="008353FB"/>
    <w:rsid w:val="00835FCB"/>
    <w:rsid w:val="008373DD"/>
    <w:rsid w:val="00840706"/>
    <w:rsid w:val="008419A5"/>
    <w:rsid w:val="0084385E"/>
    <w:rsid w:val="00844764"/>
    <w:rsid w:val="0084588C"/>
    <w:rsid w:val="00845A1C"/>
    <w:rsid w:val="00847FBF"/>
    <w:rsid w:val="008511B4"/>
    <w:rsid w:val="00851A50"/>
    <w:rsid w:val="00852DE9"/>
    <w:rsid w:val="00852FAF"/>
    <w:rsid w:val="008558A3"/>
    <w:rsid w:val="00857A42"/>
    <w:rsid w:val="00862334"/>
    <w:rsid w:val="00862CE3"/>
    <w:rsid w:val="008645D3"/>
    <w:rsid w:val="00865A08"/>
    <w:rsid w:val="0086678B"/>
    <w:rsid w:val="0086773D"/>
    <w:rsid w:val="00867EDE"/>
    <w:rsid w:val="0087307E"/>
    <w:rsid w:val="00874480"/>
    <w:rsid w:val="0087450D"/>
    <w:rsid w:val="0087666B"/>
    <w:rsid w:val="008825CD"/>
    <w:rsid w:val="00882768"/>
    <w:rsid w:val="0088352D"/>
    <w:rsid w:val="00883BCE"/>
    <w:rsid w:val="008910D8"/>
    <w:rsid w:val="008913DE"/>
    <w:rsid w:val="00893543"/>
    <w:rsid w:val="00897F77"/>
    <w:rsid w:val="008A060B"/>
    <w:rsid w:val="008A0E31"/>
    <w:rsid w:val="008A2784"/>
    <w:rsid w:val="008A28E0"/>
    <w:rsid w:val="008A2986"/>
    <w:rsid w:val="008A3DB1"/>
    <w:rsid w:val="008A54A3"/>
    <w:rsid w:val="008A5F63"/>
    <w:rsid w:val="008B6BE6"/>
    <w:rsid w:val="008C15DB"/>
    <w:rsid w:val="008C32E3"/>
    <w:rsid w:val="008C4EC5"/>
    <w:rsid w:val="008C6C7F"/>
    <w:rsid w:val="008D20F6"/>
    <w:rsid w:val="008D2266"/>
    <w:rsid w:val="008D3A0F"/>
    <w:rsid w:val="008D426F"/>
    <w:rsid w:val="008D43EB"/>
    <w:rsid w:val="008D54A1"/>
    <w:rsid w:val="008D5B35"/>
    <w:rsid w:val="008D7CF5"/>
    <w:rsid w:val="008E0FDD"/>
    <w:rsid w:val="008E1044"/>
    <w:rsid w:val="008E11AE"/>
    <w:rsid w:val="008E3E35"/>
    <w:rsid w:val="008E5351"/>
    <w:rsid w:val="008E68FF"/>
    <w:rsid w:val="008E6D13"/>
    <w:rsid w:val="008F0530"/>
    <w:rsid w:val="008F5382"/>
    <w:rsid w:val="008F7706"/>
    <w:rsid w:val="00900688"/>
    <w:rsid w:val="00905429"/>
    <w:rsid w:val="00907ACD"/>
    <w:rsid w:val="0091011E"/>
    <w:rsid w:val="009140A3"/>
    <w:rsid w:val="00914251"/>
    <w:rsid w:val="009146E1"/>
    <w:rsid w:val="00916F02"/>
    <w:rsid w:val="00920410"/>
    <w:rsid w:val="00921488"/>
    <w:rsid w:val="0092309A"/>
    <w:rsid w:val="00923C57"/>
    <w:rsid w:val="00923D05"/>
    <w:rsid w:val="00924756"/>
    <w:rsid w:val="009262F3"/>
    <w:rsid w:val="009357C5"/>
    <w:rsid w:val="00936584"/>
    <w:rsid w:val="009405DB"/>
    <w:rsid w:val="0094265D"/>
    <w:rsid w:val="00943D47"/>
    <w:rsid w:val="00944AEC"/>
    <w:rsid w:val="009467E3"/>
    <w:rsid w:val="00946BE0"/>
    <w:rsid w:val="009509FB"/>
    <w:rsid w:val="009532EC"/>
    <w:rsid w:val="0095350B"/>
    <w:rsid w:val="00954DFC"/>
    <w:rsid w:val="00955B05"/>
    <w:rsid w:val="0095778D"/>
    <w:rsid w:val="009603D4"/>
    <w:rsid w:val="00960478"/>
    <w:rsid w:val="00961194"/>
    <w:rsid w:val="009646F6"/>
    <w:rsid w:val="009647F5"/>
    <w:rsid w:val="00967A01"/>
    <w:rsid w:val="00970CCC"/>
    <w:rsid w:val="00971B48"/>
    <w:rsid w:val="0097211C"/>
    <w:rsid w:val="00972D1A"/>
    <w:rsid w:val="00973DC9"/>
    <w:rsid w:val="00973DF6"/>
    <w:rsid w:val="0097494E"/>
    <w:rsid w:val="0097619C"/>
    <w:rsid w:val="00977A19"/>
    <w:rsid w:val="00983512"/>
    <w:rsid w:val="009858D7"/>
    <w:rsid w:val="009862F7"/>
    <w:rsid w:val="00986629"/>
    <w:rsid w:val="00987B89"/>
    <w:rsid w:val="00990575"/>
    <w:rsid w:val="00990C00"/>
    <w:rsid w:val="00994EFE"/>
    <w:rsid w:val="009951C7"/>
    <w:rsid w:val="009978D6"/>
    <w:rsid w:val="009A02D0"/>
    <w:rsid w:val="009A26C0"/>
    <w:rsid w:val="009A2735"/>
    <w:rsid w:val="009A367E"/>
    <w:rsid w:val="009A3985"/>
    <w:rsid w:val="009A6288"/>
    <w:rsid w:val="009B0BFB"/>
    <w:rsid w:val="009B1BE6"/>
    <w:rsid w:val="009B21CC"/>
    <w:rsid w:val="009B2319"/>
    <w:rsid w:val="009B309F"/>
    <w:rsid w:val="009B46FA"/>
    <w:rsid w:val="009B64F7"/>
    <w:rsid w:val="009B6BEF"/>
    <w:rsid w:val="009B6EDA"/>
    <w:rsid w:val="009B76AA"/>
    <w:rsid w:val="009B786E"/>
    <w:rsid w:val="009C0E36"/>
    <w:rsid w:val="009C24C5"/>
    <w:rsid w:val="009C4133"/>
    <w:rsid w:val="009C43DE"/>
    <w:rsid w:val="009C5C50"/>
    <w:rsid w:val="009C6463"/>
    <w:rsid w:val="009C7065"/>
    <w:rsid w:val="009D129A"/>
    <w:rsid w:val="009D285B"/>
    <w:rsid w:val="009D2A82"/>
    <w:rsid w:val="009D6E5F"/>
    <w:rsid w:val="009D7114"/>
    <w:rsid w:val="009E02A6"/>
    <w:rsid w:val="009E5106"/>
    <w:rsid w:val="009E7284"/>
    <w:rsid w:val="009F026D"/>
    <w:rsid w:val="009F3E0B"/>
    <w:rsid w:val="009F40A0"/>
    <w:rsid w:val="009F542B"/>
    <w:rsid w:val="009F611F"/>
    <w:rsid w:val="009F62C0"/>
    <w:rsid w:val="009F6908"/>
    <w:rsid w:val="009F70AF"/>
    <w:rsid w:val="00A05E07"/>
    <w:rsid w:val="00A10395"/>
    <w:rsid w:val="00A13508"/>
    <w:rsid w:val="00A23C5C"/>
    <w:rsid w:val="00A24082"/>
    <w:rsid w:val="00A26B7C"/>
    <w:rsid w:val="00A271C2"/>
    <w:rsid w:val="00A27878"/>
    <w:rsid w:val="00A30252"/>
    <w:rsid w:val="00A30989"/>
    <w:rsid w:val="00A30CB0"/>
    <w:rsid w:val="00A30E70"/>
    <w:rsid w:val="00A322C4"/>
    <w:rsid w:val="00A333A1"/>
    <w:rsid w:val="00A34AC4"/>
    <w:rsid w:val="00A37CA2"/>
    <w:rsid w:val="00A37FB4"/>
    <w:rsid w:val="00A40663"/>
    <w:rsid w:val="00A41737"/>
    <w:rsid w:val="00A41960"/>
    <w:rsid w:val="00A42218"/>
    <w:rsid w:val="00A42938"/>
    <w:rsid w:val="00A50510"/>
    <w:rsid w:val="00A51B32"/>
    <w:rsid w:val="00A5399F"/>
    <w:rsid w:val="00A545F8"/>
    <w:rsid w:val="00A54732"/>
    <w:rsid w:val="00A56343"/>
    <w:rsid w:val="00A6715B"/>
    <w:rsid w:val="00A67A03"/>
    <w:rsid w:val="00A70EF4"/>
    <w:rsid w:val="00A71775"/>
    <w:rsid w:val="00A7296F"/>
    <w:rsid w:val="00A747E2"/>
    <w:rsid w:val="00A76796"/>
    <w:rsid w:val="00A76D18"/>
    <w:rsid w:val="00A7729F"/>
    <w:rsid w:val="00A80926"/>
    <w:rsid w:val="00A80BDF"/>
    <w:rsid w:val="00A82372"/>
    <w:rsid w:val="00A85397"/>
    <w:rsid w:val="00A86270"/>
    <w:rsid w:val="00A865CE"/>
    <w:rsid w:val="00A92E6B"/>
    <w:rsid w:val="00A96DD6"/>
    <w:rsid w:val="00A97D17"/>
    <w:rsid w:val="00AA3AAC"/>
    <w:rsid w:val="00AA3B4B"/>
    <w:rsid w:val="00AA5242"/>
    <w:rsid w:val="00AA6A84"/>
    <w:rsid w:val="00AA722C"/>
    <w:rsid w:val="00AB0E7A"/>
    <w:rsid w:val="00AB4670"/>
    <w:rsid w:val="00AB60D9"/>
    <w:rsid w:val="00AC0EFD"/>
    <w:rsid w:val="00AC1B66"/>
    <w:rsid w:val="00AC2A3E"/>
    <w:rsid w:val="00AC3FC3"/>
    <w:rsid w:val="00AC7439"/>
    <w:rsid w:val="00AD0279"/>
    <w:rsid w:val="00AD2002"/>
    <w:rsid w:val="00AD23F5"/>
    <w:rsid w:val="00AD41F7"/>
    <w:rsid w:val="00AD6BD3"/>
    <w:rsid w:val="00AD6EB9"/>
    <w:rsid w:val="00AE0942"/>
    <w:rsid w:val="00AE0956"/>
    <w:rsid w:val="00AE0FB8"/>
    <w:rsid w:val="00AE1642"/>
    <w:rsid w:val="00AE1CA7"/>
    <w:rsid w:val="00AE3A8B"/>
    <w:rsid w:val="00AE4DF9"/>
    <w:rsid w:val="00AE6098"/>
    <w:rsid w:val="00AE6AD5"/>
    <w:rsid w:val="00AE6E18"/>
    <w:rsid w:val="00AF0D38"/>
    <w:rsid w:val="00AF2CFC"/>
    <w:rsid w:val="00AF39FA"/>
    <w:rsid w:val="00AF3FA8"/>
    <w:rsid w:val="00AF4D8B"/>
    <w:rsid w:val="00B0020F"/>
    <w:rsid w:val="00B02950"/>
    <w:rsid w:val="00B03C52"/>
    <w:rsid w:val="00B06B6A"/>
    <w:rsid w:val="00B077A2"/>
    <w:rsid w:val="00B12A6A"/>
    <w:rsid w:val="00B14B17"/>
    <w:rsid w:val="00B17B6A"/>
    <w:rsid w:val="00B203F0"/>
    <w:rsid w:val="00B20B7B"/>
    <w:rsid w:val="00B20FA7"/>
    <w:rsid w:val="00B214FE"/>
    <w:rsid w:val="00B229D7"/>
    <w:rsid w:val="00B25608"/>
    <w:rsid w:val="00B25C69"/>
    <w:rsid w:val="00B275D8"/>
    <w:rsid w:val="00B30FDD"/>
    <w:rsid w:val="00B3217A"/>
    <w:rsid w:val="00B321B0"/>
    <w:rsid w:val="00B32D8C"/>
    <w:rsid w:val="00B36BC4"/>
    <w:rsid w:val="00B37D11"/>
    <w:rsid w:val="00B415A2"/>
    <w:rsid w:val="00B43D01"/>
    <w:rsid w:val="00B44D79"/>
    <w:rsid w:val="00B46775"/>
    <w:rsid w:val="00B46D7E"/>
    <w:rsid w:val="00B51C18"/>
    <w:rsid w:val="00B53C6C"/>
    <w:rsid w:val="00B55345"/>
    <w:rsid w:val="00B5567C"/>
    <w:rsid w:val="00B62603"/>
    <w:rsid w:val="00B62C35"/>
    <w:rsid w:val="00B633BB"/>
    <w:rsid w:val="00B6422E"/>
    <w:rsid w:val="00B658DA"/>
    <w:rsid w:val="00B65BDE"/>
    <w:rsid w:val="00B66EAA"/>
    <w:rsid w:val="00B672B5"/>
    <w:rsid w:val="00B7011A"/>
    <w:rsid w:val="00B714BE"/>
    <w:rsid w:val="00B71E45"/>
    <w:rsid w:val="00B84818"/>
    <w:rsid w:val="00B8571B"/>
    <w:rsid w:val="00B90BE1"/>
    <w:rsid w:val="00B914EF"/>
    <w:rsid w:val="00B95F6C"/>
    <w:rsid w:val="00B96BF6"/>
    <w:rsid w:val="00B96E82"/>
    <w:rsid w:val="00BA082D"/>
    <w:rsid w:val="00BA192D"/>
    <w:rsid w:val="00BA1BA9"/>
    <w:rsid w:val="00BA4398"/>
    <w:rsid w:val="00BA55BF"/>
    <w:rsid w:val="00BA571B"/>
    <w:rsid w:val="00BA6A0C"/>
    <w:rsid w:val="00BB0309"/>
    <w:rsid w:val="00BB4E81"/>
    <w:rsid w:val="00BB6CB0"/>
    <w:rsid w:val="00BC2414"/>
    <w:rsid w:val="00BC5869"/>
    <w:rsid w:val="00BC617B"/>
    <w:rsid w:val="00BC68AC"/>
    <w:rsid w:val="00BD0C0C"/>
    <w:rsid w:val="00BD21BE"/>
    <w:rsid w:val="00BD4EE5"/>
    <w:rsid w:val="00BD567F"/>
    <w:rsid w:val="00BD5982"/>
    <w:rsid w:val="00BD7590"/>
    <w:rsid w:val="00BE1B49"/>
    <w:rsid w:val="00BE2ED4"/>
    <w:rsid w:val="00BE46F4"/>
    <w:rsid w:val="00BE6E13"/>
    <w:rsid w:val="00BE6E9A"/>
    <w:rsid w:val="00BE70B7"/>
    <w:rsid w:val="00BF20A3"/>
    <w:rsid w:val="00BF2280"/>
    <w:rsid w:val="00BF4BB0"/>
    <w:rsid w:val="00BF4BB3"/>
    <w:rsid w:val="00BF4E18"/>
    <w:rsid w:val="00BF563F"/>
    <w:rsid w:val="00BF66FD"/>
    <w:rsid w:val="00BF6B86"/>
    <w:rsid w:val="00BF71F9"/>
    <w:rsid w:val="00C020AD"/>
    <w:rsid w:val="00C036FD"/>
    <w:rsid w:val="00C03861"/>
    <w:rsid w:val="00C043BD"/>
    <w:rsid w:val="00C04E60"/>
    <w:rsid w:val="00C0536C"/>
    <w:rsid w:val="00C059AE"/>
    <w:rsid w:val="00C05E35"/>
    <w:rsid w:val="00C06411"/>
    <w:rsid w:val="00C111DC"/>
    <w:rsid w:val="00C11B73"/>
    <w:rsid w:val="00C127B5"/>
    <w:rsid w:val="00C16B8B"/>
    <w:rsid w:val="00C16D69"/>
    <w:rsid w:val="00C1766D"/>
    <w:rsid w:val="00C17F58"/>
    <w:rsid w:val="00C20946"/>
    <w:rsid w:val="00C23269"/>
    <w:rsid w:val="00C2365B"/>
    <w:rsid w:val="00C2743C"/>
    <w:rsid w:val="00C301AF"/>
    <w:rsid w:val="00C3466C"/>
    <w:rsid w:val="00C37B35"/>
    <w:rsid w:val="00C40735"/>
    <w:rsid w:val="00C4568D"/>
    <w:rsid w:val="00C47364"/>
    <w:rsid w:val="00C47850"/>
    <w:rsid w:val="00C5054F"/>
    <w:rsid w:val="00C528B6"/>
    <w:rsid w:val="00C550D7"/>
    <w:rsid w:val="00C5712B"/>
    <w:rsid w:val="00C57BF9"/>
    <w:rsid w:val="00C57CC2"/>
    <w:rsid w:val="00C61785"/>
    <w:rsid w:val="00C631E2"/>
    <w:rsid w:val="00C63FD1"/>
    <w:rsid w:val="00C64DD0"/>
    <w:rsid w:val="00C6500B"/>
    <w:rsid w:val="00C65CF2"/>
    <w:rsid w:val="00C676E2"/>
    <w:rsid w:val="00C67718"/>
    <w:rsid w:val="00C710FE"/>
    <w:rsid w:val="00C76B6F"/>
    <w:rsid w:val="00C80BE8"/>
    <w:rsid w:val="00C83097"/>
    <w:rsid w:val="00C9001E"/>
    <w:rsid w:val="00C91913"/>
    <w:rsid w:val="00C91C9F"/>
    <w:rsid w:val="00C91EB4"/>
    <w:rsid w:val="00C929F4"/>
    <w:rsid w:val="00C94236"/>
    <w:rsid w:val="00C94B8C"/>
    <w:rsid w:val="00C958CA"/>
    <w:rsid w:val="00C97AC1"/>
    <w:rsid w:val="00CA0D0B"/>
    <w:rsid w:val="00CA170B"/>
    <w:rsid w:val="00CA280C"/>
    <w:rsid w:val="00CA424C"/>
    <w:rsid w:val="00CA454B"/>
    <w:rsid w:val="00CA749B"/>
    <w:rsid w:val="00CB0C2D"/>
    <w:rsid w:val="00CB0D8C"/>
    <w:rsid w:val="00CB2627"/>
    <w:rsid w:val="00CB5CCE"/>
    <w:rsid w:val="00CC2D0F"/>
    <w:rsid w:val="00CC4E13"/>
    <w:rsid w:val="00CC7472"/>
    <w:rsid w:val="00CD00AD"/>
    <w:rsid w:val="00CD152B"/>
    <w:rsid w:val="00CD23E0"/>
    <w:rsid w:val="00CD35DE"/>
    <w:rsid w:val="00CD3B64"/>
    <w:rsid w:val="00CE0D94"/>
    <w:rsid w:val="00CE2537"/>
    <w:rsid w:val="00CE3273"/>
    <w:rsid w:val="00CE4DDD"/>
    <w:rsid w:val="00CE5B1D"/>
    <w:rsid w:val="00CE5D87"/>
    <w:rsid w:val="00CE6806"/>
    <w:rsid w:val="00CF0D16"/>
    <w:rsid w:val="00CF0D19"/>
    <w:rsid w:val="00CF1813"/>
    <w:rsid w:val="00CF2CAD"/>
    <w:rsid w:val="00CF45C9"/>
    <w:rsid w:val="00D0059A"/>
    <w:rsid w:val="00D007F3"/>
    <w:rsid w:val="00D059DE"/>
    <w:rsid w:val="00D06B5B"/>
    <w:rsid w:val="00D109B5"/>
    <w:rsid w:val="00D12B0F"/>
    <w:rsid w:val="00D13C59"/>
    <w:rsid w:val="00D13E99"/>
    <w:rsid w:val="00D1466B"/>
    <w:rsid w:val="00D14F3F"/>
    <w:rsid w:val="00D20317"/>
    <w:rsid w:val="00D21770"/>
    <w:rsid w:val="00D2232E"/>
    <w:rsid w:val="00D265EC"/>
    <w:rsid w:val="00D26B69"/>
    <w:rsid w:val="00D27A2F"/>
    <w:rsid w:val="00D306C0"/>
    <w:rsid w:val="00D33049"/>
    <w:rsid w:val="00D33ACE"/>
    <w:rsid w:val="00D34453"/>
    <w:rsid w:val="00D35C87"/>
    <w:rsid w:val="00D35F66"/>
    <w:rsid w:val="00D40753"/>
    <w:rsid w:val="00D461EB"/>
    <w:rsid w:val="00D468D5"/>
    <w:rsid w:val="00D47003"/>
    <w:rsid w:val="00D47B5A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381B"/>
    <w:rsid w:val="00D54201"/>
    <w:rsid w:val="00D54CD0"/>
    <w:rsid w:val="00D5742E"/>
    <w:rsid w:val="00D57653"/>
    <w:rsid w:val="00D63C3D"/>
    <w:rsid w:val="00D64952"/>
    <w:rsid w:val="00D64D35"/>
    <w:rsid w:val="00D65C2E"/>
    <w:rsid w:val="00D66FA8"/>
    <w:rsid w:val="00D70363"/>
    <w:rsid w:val="00D70597"/>
    <w:rsid w:val="00D72CC7"/>
    <w:rsid w:val="00D74887"/>
    <w:rsid w:val="00D75D83"/>
    <w:rsid w:val="00D760AB"/>
    <w:rsid w:val="00D77832"/>
    <w:rsid w:val="00D81EBB"/>
    <w:rsid w:val="00D82BAA"/>
    <w:rsid w:val="00D83B75"/>
    <w:rsid w:val="00D84F2F"/>
    <w:rsid w:val="00D8566E"/>
    <w:rsid w:val="00D87314"/>
    <w:rsid w:val="00D8785D"/>
    <w:rsid w:val="00D91768"/>
    <w:rsid w:val="00D927ED"/>
    <w:rsid w:val="00D96ADA"/>
    <w:rsid w:val="00DA356B"/>
    <w:rsid w:val="00DA4EAB"/>
    <w:rsid w:val="00DB3DA0"/>
    <w:rsid w:val="00DB4F86"/>
    <w:rsid w:val="00DB5119"/>
    <w:rsid w:val="00DB6C6C"/>
    <w:rsid w:val="00DC0EA4"/>
    <w:rsid w:val="00DC1AD8"/>
    <w:rsid w:val="00DC1D71"/>
    <w:rsid w:val="00DC3D82"/>
    <w:rsid w:val="00DC4708"/>
    <w:rsid w:val="00DC780D"/>
    <w:rsid w:val="00DD0146"/>
    <w:rsid w:val="00DD096A"/>
    <w:rsid w:val="00DD108F"/>
    <w:rsid w:val="00DD3F61"/>
    <w:rsid w:val="00DD4CFC"/>
    <w:rsid w:val="00DD5595"/>
    <w:rsid w:val="00DD6494"/>
    <w:rsid w:val="00DD6717"/>
    <w:rsid w:val="00DD704F"/>
    <w:rsid w:val="00DD73AC"/>
    <w:rsid w:val="00DE0E27"/>
    <w:rsid w:val="00DE4308"/>
    <w:rsid w:val="00DE4F9D"/>
    <w:rsid w:val="00DE500C"/>
    <w:rsid w:val="00DE5AC6"/>
    <w:rsid w:val="00DE6207"/>
    <w:rsid w:val="00DE735B"/>
    <w:rsid w:val="00DE79B0"/>
    <w:rsid w:val="00DF2C64"/>
    <w:rsid w:val="00DF3EDB"/>
    <w:rsid w:val="00DF6CD4"/>
    <w:rsid w:val="00DF7989"/>
    <w:rsid w:val="00DF799B"/>
    <w:rsid w:val="00E02700"/>
    <w:rsid w:val="00E0376E"/>
    <w:rsid w:val="00E056D6"/>
    <w:rsid w:val="00E06391"/>
    <w:rsid w:val="00E0727A"/>
    <w:rsid w:val="00E07C04"/>
    <w:rsid w:val="00E11588"/>
    <w:rsid w:val="00E125DE"/>
    <w:rsid w:val="00E12BA2"/>
    <w:rsid w:val="00E12FE0"/>
    <w:rsid w:val="00E173AA"/>
    <w:rsid w:val="00E23073"/>
    <w:rsid w:val="00E235F2"/>
    <w:rsid w:val="00E24C02"/>
    <w:rsid w:val="00E25126"/>
    <w:rsid w:val="00E26AFA"/>
    <w:rsid w:val="00E27849"/>
    <w:rsid w:val="00E339B5"/>
    <w:rsid w:val="00E371D7"/>
    <w:rsid w:val="00E4071E"/>
    <w:rsid w:val="00E43268"/>
    <w:rsid w:val="00E463D4"/>
    <w:rsid w:val="00E51960"/>
    <w:rsid w:val="00E534A2"/>
    <w:rsid w:val="00E602A9"/>
    <w:rsid w:val="00E625CE"/>
    <w:rsid w:val="00E62E83"/>
    <w:rsid w:val="00E649D8"/>
    <w:rsid w:val="00E66683"/>
    <w:rsid w:val="00E67A48"/>
    <w:rsid w:val="00E7206C"/>
    <w:rsid w:val="00E721C7"/>
    <w:rsid w:val="00E72979"/>
    <w:rsid w:val="00E729EF"/>
    <w:rsid w:val="00E73C77"/>
    <w:rsid w:val="00E74D78"/>
    <w:rsid w:val="00E74F4F"/>
    <w:rsid w:val="00E7734E"/>
    <w:rsid w:val="00E81217"/>
    <w:rsid w:val="00E829FC"/>
    <w:rsid w:val="00E85151"/>
    <w:rsid w:val="00E85978"/>
    <w:rsid w:val="00E86264"/>
    <w:rsid w:val="00E862E7"/>
    <w:rsid w:val="00E905A3"/>
    <w:rsid w:val="00E9193A"/>
    <w:rsid w:val="00E91EEC"/>
    <w:rsid w:val="00E92769"/>
    <w:rsid w:val="00E92894"/>
    <w:rsid w:val="00E95446"/>
    <w:rsid w:val="00E95E9E"/>
    <w:rsid w:val="00EA0D1A"/>
    <w:rsid w:val="00EA30D5"/>
    <w:rsid w:val="00EA396E"/>
    <w:rsid w:val="00EA54F4"/>
    <w:rsid w:val="00EB0B0C"/>
    <w:rsid w:val="00EB1BBD"/>
    <w:rsid w:val="00EB1CB4"/>
    <w:rsid w:val="00EB2393"/>
    <w:rsid w:val="00EB3834"/>
    <w:rsid w:val="00EB3DE3"/>
    <w:rsid w:val="00EB6308"/>
    <w:rsid w:val="00EC1441"/>
    <w:rsid w:val="00EC1AA1"/>
    <w:rsid w:val="00EC1CD6"/>
    <w:rsid w:val="00EC303C"/>
    <w:rsid w:val="00EC4576"/>
    <w:rsid w:val="00EC6FC3"/>
    <w:rsid w:val="00ED266C"/>
    <w:rsid w:val="00ED29D9"/>
    <w:rsid w:val="00ED3AFE"/>
    <w:rsid w:val="00ED4951"/>
    <w:rsid w:val="00ED4F14"/>
    <w:rsid w:val="00EE1D13"/>
    <w:rsid w:val="00EE2AB7"/>
    <w:rsid w:val="00EE4AB7"/>
    <w:rsid w:val="00EE53C5"/>
    <w:rsid w:val="00EE5869"/>
    <w:rsid w:val="00EE7CB5"/>
    <w:rsid w:val="00EF1773"/>
    <w:rsid w:val="00EF3505"/>
    <w:rsid w:val="00EF52E7"/>
    <w:rsid w:val="00F0280A"/>
    <w:rsid w:val="00F0376E"/>
    <w:rsid w:val="00F03FD6"/>
    <w:rsid w:val="00F069EA"/>
    <w:rsid w:val="00F14532"/>
    <w:rsid w:val="00F14A46"/>
    <w:rsid w:val="00F20056"/>
    <w:rsid w:val="00F214B3"/>
    <w:rsid w:val="00F23B6E"/>
    <w:rsid w:val="00F24FF8"/>
    <w:rsid w:val="00F26E96"/>
    <w:rsid w:val="00F26FC6"/>
    <w:rsid w:val="00F273ED"/>
    <w:rsid w:val="00F300D9"/>
    <w:rsid w:val="00F311CB"/>
    <w:rsid w:val="00F3209E"/>
    <w:rsid w:val="00F3653D"/>
    <w:rsid w:val="00F37E77"/>
    <w:rsid w:val="00F40CF0"/>
    <w:rsid w:val="00F45EEA"/>
    <w:rsid w:val="00F47837"/>
    <w:rsid w:val="00F50487"/>
    <w:rsid w:val="00F50496"/>
    <w:rsid w:val="00F50783"/>
    <w:rsid w:val="00F50E64"/>
    <w:rsid w:val="00F51A9C"/>
    <w:rsid w:val="00F51ED0"/>
    <w:rsid w:val="00F51FCE"/>
    <w:rsid w:val="00F532CB"/>
    <w:rsid w:val="00F57F43"/>
    <w:rsid w:val="00F60095"/>
    <w:rsid w:val="00F605D3"/>
    <w:rsid w:val="00F61346"/>
    <w:rsid w:val="00F621FA"/>
    <w:rsid w:val="00F64324"/>
    <w:rsid w:val="00F64607"/>
    <w:rsid w:val="00F650BA"/>
    <w:rsid w:val="00F70F1B"/>
    <w:rsid w:val="00F73AC2"/>
    <w:rsid w:val="00F74378"/>
    <w:rsid w:val="00F7652C"/>
    <w:rsid w:val="00F77596"/>
    <w:rsid w:val="00F80B5C"/>
    <w:rsid w:val="00F80F0E"/>
    <w:rsid w:val="00F81628"/>
    <w:rsid w:val="00F82336"/>
    <w:rsid w:val="00F83D55"/>
    <w:rsid w:val="00F83EAD"/>
    <w:rsid w:val="00F8659E"/>
    <w:rsid w:val="00F86BBA"/>
    <w:rsid w:val="00F86DBA"/>
    <w:rsid w:val="00F902AD"/>
    <w:rsid w:val="00F90D92"/>
    <w:rsid w:val="00F92AD8"/>
    <w:rsid w:val="00F93F32"/>
    <w:rsid w:val="00F948AC"/>
    <w:rsid w:val="00F94A7F"/>
    <w:rsid w:val="00FA21B4"/>
    <w:rsid w:val="00FA3501"/>
    <w:rsid w:val="00FA369D"/>
    <w:rsid w:val="00FA532C"/>
    <w:rsid w:val="00FA5477"/>
    <w:rsid w:val="00FA7217"/>
    <w:rsid w:val="00FB1886"/>
    <w:rsid w:val="00FB1B2A"/>
    <w:rsid w:val="00FB22D5"/>
    <w:rsid w:val="00FB25AB"/>
    <w:rsid w:val="00FB2B67"/>
    <w:rsid w:val="00FB3FFE"/>
    <w:rsid w:val="00FB59A3"/>
    <w:rsid w:val="00FB5C96"/>
    <w:rsid w:val="00FB65DC"/>
    <w:rsid w:val="00FB6D77"/>
    <w:rsid w:val="00FC04B9"/>
    <w:rsid w:val="00FC1698"/>
    <w:rsid w:val="00FC2958"/>
    <w:rsid w:val="00FC5EDE"/>
    <w:rsid w:val="00FC5F51"/>
    <w:rsid w:val="00FC6CB0"/>
    <w:rsid w:val="00FD31D6"/>
    <w:rsid w:val="00FD5096"/>
    <w:rsid w:val="00FD5122"/>
    <w:rsid w:val="00FD55C1"/>
    <w:rsid w:val="00FD5F25"/>
    <w:rsid w:val="00FE00BE"/>
    <w:rsid w:val="00FE4474"/>
    <w:rsid w:val="00FF3026"/>
    <w:rsid w:val="00FF337C"/>
    <w:rsid w:val="00FF4256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6E8DB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DDC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34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01B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F7FD24B5C3F1F2372B6C31F1DAB925E3B352CDCEFFCFB5CB24F033132FFF973946D2A8CEA588D0CC49297CE70E14EE2AA850DF05M7e3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DF7FD24B5C3F1F2372B6C31F1DAB925E3B352CDCEFFCFB5CB24F033132FFF973946D2A8C8A888D0CC49297CE70E14EE2AA850DF05M7e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56F04-A45D-439A-89D5-A45141751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4605</TotalTime>
  <Pages>6</Pages>
  <Words>2017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Максим Стаин</cp:lastModifiedBy>
  <cp:revision>1027</cp:revision>
  <cp:lastPrinted>2023-05-17T09:14:00Z</cp:lastPrinted>
  <dcterms:created xsi:type="dcterms:W3CDTF">2022-11-29T12:57:00Z</dcterms:created>
  <dcterms:modified xsi:type="dcterms:W3CDTF">2023-05-17T20:09:00Z</dcterms:modified>
</cp:coreProperties>
</file>