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Заказчик:</w:t>
      </w:r>
    </w:p>
    <w:p w:rsidR="00D32695" w:rsidRDefault="00120C59"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20C59">
        <w:rPr>
          <w:rFonts w:ascii="Times New Roman" w:hAnsi="Times New Roman" w:cs="Times New Roman"/>
          <w:iCs/>
          <w:color w:val="000000" w:themeColor="text1"/>
          <w:sz w:val="26"/>
          <w:szCs w:val="26"/>
        </w:rPr>
        <w:t>ГКУ ЛО Управление автомобильных дорог ЛО</w:t>
      </w:r>
    </w:p>
    <w:p w:rsidR="00120C59" w:rsidRDefault="00120C59"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120C59">
        <w:rPr>
          <w:rFonts w:ascii="Times New Roman" w:hAnsi="Times New Roman" w:cs="Times New Roman"/>
          <w:iCs/>
          <w:color w:val="000000" w:themeColor="text1"/>
          <w:sz w:val="26"/>
          <w:szCs w:val="26"/>
        </w:rPr>
        <w:t>info@ленавтодор</w:t>
      </w:r>
      <w:proofErr w:type="gramStart"/>
      <w:r w:rsidRPr="00120C59">
        <w:rPr>
          <w:rFonts w:ascii="Times New Roman" w:hAnsi="Times New Roman" w:cs="Times New Roman"/>
          <w:iCs/>
          <w:color w:val="000000" w:themeColor="text1"/>
          <w:sz w:val="26"/>
          <w:szCs w:val="26"/>
        </w:rPr>
        <w:t>.р</w:t>
      </w:r>
      <w:proofErr w:type="gramEnd"/>
      <w:r w:rsidRPr="00120C59">
        <w:rPr>
          <w:rFonts w:ascii="Times New Roman" w:hAnsi="Times New Roman" w:cs="Times New Roman"/>
          <w:iCs/>
          <w:color w:val="000000" w:themeColor="text1"/>
          <w:sz w:val="26"/>
          <w:szCs w:val="26"/>
        </w:rPr>
        <w:t>ф</w:t>
      </w:r>
      <w:proofErr w:type="spellEnd"/>
      <w:r w:rsidRPr="00120C59">
        <w:rPr>
          <w:rFonts w:ascii="Times New Roman" w:hAnsi="Times New Roman" w:cs="Times New Roman"/>
          <w:iCs/>
          <w:color w:val="000000" w:themeColor="text1"/>
          <w:sz w:val="26"/>
          <w:szCs w:val="26"/>
        </w:rPr>
        <w:t>; dorzakaz@yandex.ru</w:t>
      </w:r>
    </w:p>
    <w:p w:rsidR="00120C59" w:rsidRDefault="00120C59"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Уполномоченный орган:</w:t>
      </w:r>
    </w:p>
    <w:p w:rsidR="00D32695" w:rsidRDefault="00120C59"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20C59">
        <w:rPr>
          <w:rFonts w:ascii="Times New Roman" w:hAnsi="Times New Roman" w:cs="Times New Roman"/>
          <w:iCs/>
          <w:color w:val="000000" w:themeColor="text1"/>
          <w:sz w:val="26"/>
          <w:szCs w:val="26"/>
        </w:rPr>
        <w:t>Комитет государственного заказа ЛО</w:t>
      </w:r>
    </w:p>
    <w:p w:rsidR="00120C59" w:rsidRDefault="00120C59"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20C59">
        <w:rPr>
          <w:rFonts w:ascii="Times New Roman" w:hAnsi="Times New Roman" w:cs="Times New Roman"/>
          <w:iCs/>
          <w:color w:val="000000" w:themeColor="text1"/>
          <w:sz w:val="26"/>
          <w:szCs w:val="26"/>
        </w:rPr>
        <w:t>konkurs@lenreg.ru; syu_sokolovskiy@lenreg.ru</w:t>
      </w:r>
    </w:p>
    <w:p w:rsidR="00120C59" w:rsidRDefault="00120C59"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Заявитель:</w:t>
      </w: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 xml:space="preserve">Индивидуальный предприниматель </w:t>
      </w:r>
      <w:proofErr w:type="spellStart"/>
      <w:r w:rsidRPr="00D32695">
        <w:rPr>
          <w:rFonts w:ascii="Times New Roman" w:hAnsi="Times New Roman" w:cs="Times New Roman"/>
          <w:iCs/>
          <w:color w:val="000000" w:themeColor="text1"/>
          <w:sz w:val="26"/>
          <w:szCs w:val="26"/>
        </w:rPr>
        <w:t>Блинова</w:t>
      </w:r>
      <w:proofErr w:type="spellEnd"/>
      <w:r>
        <w:rPr>
          <w:rFonts w:ascii="Times New Roman" w:hAnsi="Times New Roman" w:cs="Times New Roman"/>
          <w:iCs/>
          <w:color w:val="000000" w:themeColor="text1"/>
          <w:sz w:val="26"/>
          <w:szCs w:val="26"/>
        </w:rPr>
        <w:t xml:space="preserve"> </w:t>
      </w:r>
      <w:r w:rsidRPr="00D32695">
        <w:rPr>
          <w:rFonts w:ascii="Times New Roman" w:hAnsi="Times New Roman" w:cs="Times New Roman"/>
          <w:iCs/>
          <w:color w:val="000000" w:themeColor="text1"/>
          <w:sz w:val="26"/>
          <w:szCs w:val="26"/>
        </w:rPr>
        <w:t>Надежда Алексеевна</w:t>
      </w: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nadya.blinova.00@internet.ru</w:t>
      </w:r>
    </w:p>
    <w:p w:rsid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Оператор электронной площадки:</w:t>
      </w: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АО «АГЗ РТ»</w:t>
      </w:r>
    </w:p>
    <w:p w:rsidR="00D32695" w:rsidRP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2695">
        <w:rPr>
          <w:rFonts w:ascii="Times New Roman" w:hAnsi="Times New Roman" w:cs="Times New Roman"/>
          <w:iCs/>
          <w:color w:val="000000" w:themeColor="text1"/>
          <w:sz w:val="26"/>
          <w:szCs w:val="26"/>
        </w:rPr>
        <w:t>agzrt@tatar.ru</w:t>
      </w:r>
    </w:p>
    <w:p w:rsid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695" w:rsidRDefault="00D32695" w:rsidP="00D32695">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w:t>
      </w:r>
      <w:r w:rsidR="00120C59">
        <w:rPr>
          <w:rFonts w:ascii="Times New Roman" w:hAnsi="Times New Roman" w:cs="Times New Roman"/>
          <w:iCs/>
          <w:color w:val="000000" w:themeColor="text1"/>
          <w:sz w:val="26"/>
          <w:szCs w:val="26"/>
        </w:rPr>
        <w:t xml:space="preserve"> </w:t>
      </w:r>
      <w:r w:rsidR="00120C59" w:rsidRPr="00120C59">
        <w:rPr>
          <w:rFonts w:ascii="Times New Roman" w:hAnsi="Times New Roman" w:cs="Times New Roman"/>
          <w:iCs/>
          <w:color w:val="000000" w:themeColor="text1"/>
          <w:sz w:val="26"/>
          <w:szCs w:val="26"/>
        </w:rPr>
        <w:t>0145200000423000401</w:t>
      </w:r>
    </w:p>
    <w:p w:rsidR="00F70676" w:rsidRDefault="00F97836" w:rsidP="00F97836">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D322EE" w:rsidRDefault="00D322EE" w:rsidP="00F97836">
      <w:pPr>
        <w:tabs>
          <w:tab w:val="left" w:pos="7545"/>
          <w:tab w:val="left" w:pos="7965"/>
        </w:tabs>
        <w:suppressAutoHyphens/>
        <w:spacing w:after="0" w:line="240" w:lineRule="auto"/>
        <w:ind w:right="-142"/>
        <w:rPr>
          <w:rFonts w:ascii="Times New Roman" w:hAnsi="Times New Roman" w:cs="Times New Roman"/>
          <w:bCs/>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575552">
        <w:rPr>
          <w:rFonts w:ascii="Times New Roman" w:hAnsi="Times New Roman" w:cs="Times New Roman"/>
          <w:bCs/>
          <w:sz w:val="26"/>
          <w:szCs w:val="26"/>
        </w:rPr>
        <w:t>948</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C343E0"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F70676">
        <w:rPr>
          <w:rFonts w:ascii="Times New Roman" w:hAnsi="Times New Roman" w:cs="Times New Roman"/>
          <w:sz w:val="26"/>
          <w:szCs w:val="26"/>
        </w:rPr>
        <w:t xml:space="preserve"> </w:t>
      </w:r>
      <w:r>
        <w:rPr>
          <w:rFonts w:ascii="Times New Roman" w:hAnsi="Times New Roman" w:cs="Times New Roman"/>
          <w:sz w:val="26"/>
          <w:szCs w:val="26"/>
        </w:rPr>
        <w:t>мая</w:t>
      </w:r>
      <w:r w:rsidR="00575552">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906CE" w:rsidRDefault="002906CE" w:rsidP="00F70676">
      <w:pPr>
        <w:pStyle w:val="HTML"/>
        <w:ind w:firstLine="709"/>
        <w:jc w:val="both"/>
        <w:rPr>
          <w:rFonts w:ascii="Times New Roman" w:eastAsiaTheme="minorHAnsi" w:hAnsi="Times New Roman" w:cs="Times New Roman"/>
          <w:sz w:val="26"/>
          <w:szCs w:val="26"/>
          <w:lang w:eastAsia="en-US"/>
        </w:rPr>
      </w:pP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w:t>
      </w:r>
      <w:r>
        <w:rPr>
          <w:rFonts w:ascii="Times New Roman" w:hAnsi="Times New Roman" w:cs="Times New Roman"/>
          <w:sz w:val="26"/>
          <w:szCs w:val="26"/>
        </w:rPr>
        <w:lastRenderedPageBreak/>
        <w:t>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EE0DFB"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907DAC">
        <w:rPr>
          <w:rFonts w:ascii="Times New Roman" w:hAnsi="Times New Roman" w:cs="Times New Roman"/>
          <w:sz w:val="26"/>
          <w:szCs w:val="26"/>
        </w:rPr>
        <w:t xml:space="preserve"> (</w:t>
      </w:r>
      <w:proofErr w:type="spellStart"/>
      <w:r w:rsidR="00907DAC">
        <w:rPr>
          <w:rFonts w:ascii="Times New Roman" w:hAnsi="Times New Roman" w:cs="Times New Roman"/>
          <w:sz w:val="26"/>
          <w:szCs w:val="26"/>
        </w:rPr>
        <w:t>вх</w:t>
      </w:r>
      <w:proofErr w:type="spellEnd"/>
      <w:r w:rsidR="00907DAC">
        <w:rPr>
          <w:rFonts w:ascii="Times New Roman" w:hAnsi="Times New Roman" w:cs="Times New Roman"/>
          <w:sz w:val="26"/>
          <w:szCs w:val="26"/>
        </w:rPr>
        <w:t>. № 4418</w:t>
      </w:r>
      <w:r w:rsidR="00D32695" w:rsidRPr="00D32695">
        <w:rPr>
          <w:rFonts w:ascii="Times New Roman" w:hAnsi="Times New Roman" w:cs="Times New Roman"/>
          <w:sz w:val="26"/>
          <w:szCs w:val="26"/>
        </w:rPr>
        <w:t>-ИП/23</w:t>
      </w:r>
      <w:r w:rsidR="00752709">
        <w:rPr>
          <w:rFonts w:ascii="Times New Roman" w:hAnsi="Times New Roman" w:cs="Times New Roman"/>
          <w:sz w:val="26"/>
          <w:szCs w:val="26"/>
        </w:rPr>
        <w:t xml:space="preserve"> от 28.04</w:t>
      </w:r>
      <w:r w:rsidR="00D32695">
        <w:rPr>
          <w:rFonts w:ascii="Times New Roman" w:hAnsi="Times New Roman" w:cs="Times New Roman"/>
          <w:sz w:val="26"/>
          <w:szCs w:val="26"/>
        </w:rPr>
        <w:t>.2023</w:t>
      </w:r>
      <w:r w:rsidR="00D32695" w:rsidRPr="00D32695">
        <w:rPr>
          <w:rFonts w:ascii="Times New Roman" w:hAnsi="Times New Roman" w:cs="Times New Roman"/>
          <w:sz w:val="26"/>
          <w:szCs w:val="26"/>
        </w:rPr>
        <w:t>) на положения извещения при проведении открытого конкурса в электронной форме «</w:t>
      </w:r>
      <w:r w:rsidR="00907DAC" w:rsidRPr="00907DAC">
        <w:rPr>
          <w:rFonts w:ascii="Times New Roman" w:hAnsi="Times New Roman" w:cs="Times New Roman"/>
          <w:sz w:val="26"/>
          <w:szCs w:val="26"/>
        </w:rPr>
        <w:t xml:space="preserve">Выполнение работ по ремонту автомобильной дороги общего пользования регионального значения «Павловск – Косые Мосты» км 0+000 - км 8+600 в </w:t>
      </w:r>
      <w:proofErr w:type="spellStart"/>
      <w:r w:rsidR="00907DAC" w:rsidRPr="00907DAC">
        <w:rPr>
          <w:rFonts w:ascii="Times New Roman" w:hAnsi="Times New Roman" w:cs="Times New Roman"/>
          <w:sz w:val="26"/>
          <w:szCs w:val="26"/>
        </w:rPr>
        <w:t>Тосненском</w:t>
      </w:r>
      <w:proofErr w:type="spellEnd"/>
      <w:r w:rsidR="00907DAC" w:rsidRPr="00907DAC">
        <w:rPr>
          <w:rFonts w:ascii="Times New Roman" w:hAnsi="Times New Roman" w:cs="Times New Roman"/>
          <w:sz w:val="26"/>
          <w:szCs w:val="26"/>
        </w:rPr>
        <w:t xml:space="preserve"> районе Ленинградской обл</w:t>
      </w:r>
      <w:r w:rsidR="00907DAC">
        <w:rPr>
          <w:rFonts w:ascii="Times New Roman" w:hAnsi="Times New Roman" w:cs="Times New Roman"/>
          <w:sz w:val="26"/>
          <w:szCs w:val="26"/>
        </w:rPr>
        <w:t>асти</w:t>
      </w:r>
      <w:r w:rsidR="00D32695" w:rsidRPr="00D32695">
        <w:rPr>
          <w:rFonts w:ascii="Times New Roman" w:hAnsi="Times New Roman" w:cs="Times New Roman"/>
          <w:sz w:val="26"/>
          <w:szCs w:val="26"/>
        </w:rPr>
        <w:t>».</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E9180F">
        <w:rPr>
          <w:rFonts w:ascii="Times New Roman" w:hAnsi="Times New Roman" w:cs="Times New Roman"/>
          <w:sz w:val="26"/>
          <w:szCs w:val="26"/>
        </w:rPr>
        <w:t>17</w:t>
      </w:r>
      <w:r w:rsidRPr="000B3078">
        <w:rPr>
          <w:rFonts w:ascii="Times New Roman" w:hAnsi="Times New Roman" w:cs="Times New Roman"/>
          <w:sz w:val="26"/>
          <w:szCs w:val="26"/>
        </w:rPr>
        <w:t>.</w:t>
      </w:r>
      <w:r w:rsidR="00E9180F">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E9180F">
        <w:rPr>
          <w:rFonts w:ascii="Times New Roman" w:hAnsi="Times New Roman" w:cs="Times New Roman"/>
          <w:sz w:val="26"/>
          <w:szCs w:val="26"/>
        </w:rPr>
        <w:t xml:space="preserve"> </w:t>
      </w:r>
      <w:r w:rsidR="00E9180F" w:rsidRPr="00E9180F">
        <w:rPr>
          <w:rFonts w:ascii="Times New Roman" w:hAnsi="Times New Roman" w:cs="Times New Roman"/>
          <w:sz w:val="26"/>
          <w:szCs w:val="26"/>
        </w:rPr>
        <w:t>242 531 759,35</w:t>
      </w:r>
      <w:r w:rsidR="00D322EE">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C73B6D">
      <w:pPr>
        <w:spacing w:after="0" w:line="240" w:lineRule="auto"/>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Pr>
          <w:rFonts w:ascii="Times New Roman" w:hAnsi="Times New Roman" w:cs="Times New Roman"/>
          <w:sz w:val="26"/>
          <w:szCs w:val="26"/>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Pr>
          <w:rFonts w:ascii="Times New Roman" w:hAnsi="Times New Roman" w:cs="Times New Roman"/>
          <w:sz w:val="26"/>
          <w:szCs w:val="26"/>
        </w:rPr>
        <w:lastRenderedPageBreak/>
        <w:t>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B8721E" w:rsidRDefault="00B8721E" w:rsidP="009E260E">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rsidR="009E260E" w:rsidRPr="003059D7" w:rsidRDefault="009E260E" w:rsidP="009E260E">
      <w:pPr>
        <w:spacing w:after="0" w:line="240" w:lineRule="auto"/>
        <w:ind w:firstLine="709"/>
        <w:jc w:val="both"/>
        <w:rPr>
          <w:rFonts w:ascii="Times New Roman" w:hAnsi="Times New Roman" w:cs="Times New Roman"/>
          <w:sz w:val="26"/>
          <w:szCs w:val="26"/>
        </w:rPr>
      </w:pPr>
      <w:r w:rsidRPr="003059D7">
        <w:rPr>
          <w:rFonts w:ascii="Times New Roman" w:hAnsi="Times New Roman" w:cs="Times New Roman"/>
          <w:sz w:val="26"/>
          <w:szCs w:val="26"/>
        </w:rPr>
        <w:t>Согласно 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9E260E" w:rsidRPr="003059D7" w:rsidRDefault="000B3078" w:rsidP="009E260E">
      <w:pPr>
        <w:spacing w:after="0" w:line="240" w:lineRule="auto"/>
        <w:ind w:firstLine="709"/>
        <w:jc w:val="both"/>
        <w:rPr>
          <w:rFonts w:ascii="Times New Roman" w:hAnsi="Times New Roman" w:cs="Times New Roman"/>
          <w:sz w:val="26"/>
          <w:szCs w:val="26"/>
        </w:rPr>
      </w:pPr>
      <w:r w:rsidRPr="003059D7">
        <w:rPr>
          <w:rFonts w:ascii="Times New Roman" w:hAnsi="Times New Roman" w:cs="Times New Roman"/>
          <w:sz w:val="26"/>
          <w:szCs w:val="26"/>
        </w:rPr>
        <w:t>Комиссией</w:t>
      </w:r>
      <w:r w:rsidR="009E260E" w:rsidRPr="003059D7">
        <w:rPr>
          <w:rFonts w:ascii="Times New Roman" w:hAnsi="Times New Roman" w:cs="Times New Roman"/>
          <w:sz w:val="26"/>
          <w:szCs w:val="26"/>
        </w:rPr>
        <w:t xml:space="preserve"> установлено, что извещением об осуществлении закупки предусмотрены требования к составу заявки (Приложение № 5 к извещению), предусматривающие следующее положение к форме подачи заявки: </w:t>
      </w:r>
    </w:p>
    <w:p w:rsidR="00A72580" w:rsidRPr="00A72580" w:rsidRDefault="00A72580" w:rsidP="00A72580">
      <w:pPr>
        <w:spacing w:after="0" w:line="240" w:lineRule="auto"/>
        <w:ind w:firstLine="709"/>
        <w:jc w:val="both"/>
        <w:rPr>
          <w:rFonts w:ascii="Times New Roman" w:hAnsi="Times New Roman" w:cs="Times New Roman"/>
          <w:sz w:val="26"/>
          <w:szCs w:val="26"/>
        </w:rPr>
      </w:pPr>
      <w:proofErr w:type="gramStart"/>
      <w:r w:rsidRPr="003059D7">
        <w:rPr>
          <w:rFonts w:ascii="Times New Roman" w:hAnsi="Times New Roman" w:cs="Times New Roman"/>
          <w:sz w:val="26"/>
          <w:szCs w:val="26"/>
        </w:rPr>
        <w:lastRenderedPageBreak/>
        <w:t>«</w:t>
      </w:r>
      <w:r w:rsidRPr="00A72580">
        <w:rPr>
          <w:rFonts w:ascii="Times New Roman" w:hAnsi="Times New Roman" w:cs="Times New Roman"/>
          <w:sz w:val="26"/>
          <w:szCs w:val="26"/>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w:t>
      </w:r>
      <w:proofErr w:type="gramEnd"/>
      <w:r w:rsidRPr="00A72580">
        <w:rPr>
          <w:rFonts w:ascii="Times New Roman" w:hAnsi="Times New Roman" w:cs="Times New Roman"/>
          <w:sz w:val="26"/>
          <w:szCs w:val="26"/>
        </w:rPr>
        <w:t xml:space="preserve"> </w:t>
      </w:r>
      <w:proofErr w:type="gramStart"/>
      <w:r w:rsidRPr="00A72580">
        <w:rPr>
          <w:rFonts w:ascii="Times New Roman" w:hAnsi="Times New Roman" w:cs="Times New Roman"/>
          <w:sz w:val="26"/>
          <w:szCs w:val="26"/>
        </w:rPr>
        <w:t>работ, составленные при исполнении такого договора (договоров), документов, подтверждающих исполнение договора (КС-2</w:t>
      </w:r>
      <w:r w:rsidRPr="00A72580">
        <w:rPr>
          <w:rFonts w:ascii="Times New Roman" w:hAnsi="Times New Roman" w:cs="Times New Roman"/>
          <w:sz w:val="26"/>
          <w:szCs w:val="26"/>
        </w:rPr>
        <w:footnoteReference w:id="1"/>
      </w:r>
      <w:r w:rsidRPr="00A72580">
        <w:rPr>
          <w:rFonts w:ascii="Times New Roman" w:hAnsi="Times New Roman" w:cs="Times New Roman"/>
          <w:sz w:val="26"/>
          <w:szCs w:val="26"/>
        </w:rPr>
        <w:t>, КС-3</w:t>
      </w:r>
      <w:r w:rsidRPr="00A72580">
        <w:rPr>
          <w:rFonts w:ascii="Times New Roman" w:hAnsi="Times New Roman" w:cs="Times New Roman"/>
          <w:sz w:val="26"/>
          <w:szCs w:val="26"/>
        </w:rPr>
        <w:footnoteReference w:id="2"/>
      </w:r>
      <w:r w:rsidRPr="00A72580">
        <w:rPr>
          <w:rFonts w:ascii="Times New Roman" w:hAnsi="Times New Roman" w:cs="Times New Roman"/>
          <w:sz w:val="26"/>
          <w:szCs w:val="26"/>
        </w:rPr>
        <w:t>), а также справку</w:t>
      </w:r>
      <w:r w:rsidRPr="00A72580">
        <w:rPr>
          <w:rFonts w:ascii="Times New Roman" w:hAnsi="Times New Roman" w:cs="Times New Roman"/>
          <w:sz w:val="26"/>
          <w:szCs w:val="26"/>
        </w:rPr>
        <w:footnoteReference w:id="3"/>
      </w:r>
      <w:r w:rsidRPr="00A72580">
        <w:rPr>
          <w:rFonts w:ascii="Times New Roman" w:hAnsi="Times New Roman" w:cs="Times New Roman"/>
          <w:sz w:val="26"/>
          <w:szCs w:val="26"/>
        </w:rPr>
        <w:t xml:space="preserve">, </w:t>
      </w:r>
      <w:bookmarkStart w:id="0" w:name="_Hlk95317768"/>
      <w:r w:rsidRPr="00A72580">
        <w:rPr>
          <w:rFonts w:ascii="Times New Roman" w:hAnsi="Times New Roman" w:cs="Times New Roman"/>
          <w:sz w:val="26"/>
          <w:szCs w:val="26"/>
        </w:rPr>
        <w:t>содержащую информацию о квалификации участника в части наличия опыта выполнения</w:t>
      </w:r>
      <w:bookmarkEnd w:id="0"/>
      <w:r w:rsidRPr="00A72580">
        <w:rPr>
          <w:rFonts w:ascii="Times New Roman" w:hAnsi="Times New Roman" w:cs="Times New Roman"/>
          <w:sz w:val="26"/>
          <w:szCs w:val="26"/>
        </w:rPr>
        <w:t xml:space="preserve"> работ по ремонту, содержанию, капитальному ремонту, строительству, реконструкции автомобильной дороги,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w:t>
      </w:r>
      <w:proofErr w:type="gramEnd"/>
      <w:r w:rsidRPr="00A72580">
        <w:rPr>
          <w:rFonts w:ascii="Times New Roman" w:hAnsi="Times New Roman" w:cs="Times New Roman"/>
          <w:sz w:val="26"/>
          <w:szCs w:val="26"/>
        </w:rPr>
        <w:t xml:space="preserve">, </w:t>
      </w:r>
      <w:proofErr w:type="gramStart"/>
      <w:r w:rsidRPr="00A72580">
        <w:rPr>
          <w:rFonts w:ascii="Times New Roman" w:hAnsi="Times New Roman" w:cs="Times New Roman"/>
          <w:sz w:val="26"/>
          <w:szCs w:val="26"/>
        </w:rPr>
        <w:t>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w:t>
      </w:r>
      <w:r w:rsidRPr="00A72580">
        <w:rPr>
          <w:rFonts w:ascii="Times New Roman" w:hAnsi="Times New Roman" w:cs="Times New Roman"/>
          <w:sz w:val="26"/>
          <w:szCs w:val="26"/>
        </w:rPr>
        <w:footnoteReference w:id="4"/>
      </w:r>
      <w:r w:rsidRPr="00A72580">
        <w:rPr>
          <w:rFonts w:ascii="Times New Roman" w:hAnsi="Times New Roman" w:cs="Times New Roman"/>
          <w:sz w:val="26"/>
          <w:szCs w:val="26"/>
        </w:rPr>
        <w:t>,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w:t>
      </w:r>
      <w:proofErr w:type="gramEnd"/>
      <w:r w:rsidRPr="00A72580">
        <w:rPr>
          <w:rFonts w:ascii="Times New Roman" w:hAnsi="Times New Roman" w:cs="Times New Roman"/>
          <w:sz w:val="26"/>
          <w:szCs w:val="26"/>
        </w:rPr>
        <w:t xml:space="preserve"> (</w:t>
      </w:r>
      <w:proofErr w:type="gramStart"/>
      <w:r w:rsidRPr="00A72580">
        <w:rPr>
          <w:rFonts w:ascii="Times New Roman" w:hAnsi="Times New Roman" w:cs="Times New Roman"/>
          <w:sz w:val="26"/>
          <w:szCs w:val="26"/>
        </w:rPr>
        <w:t>дополнительным соглашениям) (при наличии), наименовании заказчика, наименовании (наименованиях) автомобильной дороги (автомобильных дорог),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 КС-2, проценте выполненных работ, соответствующих акту о приемке</w:t>
      </w:r>
      <w:proofErr w:type="gramEnd"/>
      <w:r w:rsidRPr="00A72580">
        <w:rPr>
          <w:rFonts w:ascii="Times New Roman" w:hAnsi="Times New Roman" w:cs="Times New Roman"/>
          <w:sz w:val="26"/>
          <w:szCs w:val="26"/>
        </w:rPr>
        <w:t xml:space="preserve"> </w:t>
      </w:r>
      <w:proofErr w:type="gramStart"/>
      <w:r w:rsidRPr="00A72580">
        <w:rPr>
          <w:rFonts w:ascii="Times New Roman" w:hAnsi="Times New Roman" w:cs="Times New Roman"/>
          <w:sz w:val="26"/>
          <w:szCs w:val="26"/>
        </w:rPr>
        <w:t xml:space="preserve">выполненных работ по унифицированной форме КС-2, от общего объема работ, соответствующих разделу (виду) работ, номере и дате составления справки о </w:t>
      </w:r>
      <w:r w:rsidRPr="00A72580">
        <w:rPr>
          <w:rFonts w:ascii="Times New Roman" w:hAnsi="Times New Roman" w:cs="Times New Roman"/>
          <w:sz w:val="26"/>
          <w:szCs w:val="26"/>
        </w:rPr>
        <w:lastRenderedPageBreak/>
        <w:t>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 затрат по унифицированной форме КС-3, ссылке</w:t>
      </w:r>
      <w:proofErr w:type="gramEnd"/>
      <w:r w:rsidRPr="00A72580">
        <w:rPr>
          <w:rFonts w:ascii="Times New Roman" w:hAnsi="Times New Roman" w:cs="Times New Roman"/>
          <w:sz w:val="26"/>
          <w:szCs w:val="26"/>
        </w:rPr>
        <w:t xml:space="preserve"> на карточку контракта (договора) в ЕИС (при наличии), о выполненных видах</w:t>
      </w:r>
      <w:r w:rsidRPr="00A72580">
        <w:rPr>
          <w:rFonts w:ascii="Times New Roman" w:hAnsi="Times New Roman" w:cs="Times New Roman"/>
          <w:sz w:val="26"/>
          <w:szCs w:val="26"/>
        </w:rPr>
        <w:footnoteReference w:id="5"/>
      </w:r>
      <w:r w:rsidRPr="00A72580">
        <w:rPr>
          <w:rFonts w:ascii="Times New Roman" w:hAnsi="Times New Roman" w:cs="Times New Roman"/>
          <w:sz w:val="26"/>
          <w:szCs w:val="26"/>
        </w:rPr>
        <w:t xml:space="preserve"> работ с описанием порядка выполнения таких работ</w:t>
      </w:r>
      <w:r w:rsidRPr="00A72580">
        <w:rPr>
          <w:rFonts w:ascii="Times New Roman" w:hAnsi="Times New Roman" w:cs="Times New Roman"/>
          <w:sz w:val="26"/>
          <w:szCs w:val="26"/>
        </w:rPr>
        <w:footnoteReference w:id="6"/>
      </w:r>
      <w:r w:rsidRPr="00A72580">
        <w:rPr>
          <w:rFonts w:ascii="Times New Roman" w:hAnsi="Times New Roman" w:cs="Times New Roman"/>
          <w:sz w:val="26"/>
          <w:szCs w:val="26"/>
        </w:rPr>
        <w:t>, привлеченных трудовых ресурсах</w:t>
      </w:r>
      <w:r w:rsidRPr="00A72580">
        <w:rPr>
          <w:rFonts w:ascii="Times New Roman" w:hAnsi="Times New Roman" w:cs="Times New Roman"/>
          <w:sz w:val="26"/>
          <w:szCs w:val="26"/>
        </w:rPr>
        <w:footnoteReference w:id="7"/>
      </w:r>
      <w:r w:rsidRPr="00A72580">
        <w:rPr>
          <w:rFonts w:ascii="Times New Roman" w:hAnsi="Times New Roman" w:cs="Times New Roman"/>
          <w:sz w:val="26"/>
          <w:szCs w:val="26"/>
        </w:rPr>
        <w:t>, использованном оборудовании</w:t>
      </w:r>
      <w:r w:rsidRPr="00A72580">
        <w:rPr>
          <w:rFonts w:ascii="Times New Roman" w:hAnsi="Times New Roman" w:cs="Times New Roman"/>
          <w:sz w:val="26"/>
          <w:szCs w:val="26"/>
        </w:rPr>
        <w:footnoteReference w:id="8"/>
      </w:r>
      <w:r w:rsidRPr="00A72580">
        <w:rPr>
          <w:rFonts w:ascii="Times New Roman" w:hAnsi="Times New Roman" w:cs="Times New Roman"/>
          <w:sz w:val="26"/>
          <w:szCs w:val="26"/>
        </w:rPr>
        <w:t>.</w:t>
      </w:r>
    </w:p>
    <w:p w:rsidR="00A72580" w:rsidRPr="00A72580" w:rsidRDefault="00A72580" w:rsidP="00A72580">
      <w:pPr>
        <w:spacing w:after="0" w:line="240" w:lineRule="auto"/>
        <w:ind w:firstLine="709"/>
        <w:jc w:val="both"/>
        <w:rPr>
          <w:rFonts w:ascii="Times New Roman" w:hAnsi="Times New Roman" w:cs="Times New Roman"/>
          <w:sz w:val="26"/>
          <w:szCs w:val="26"/>
        </w:rPr>
      </w:pPr>
      <w:r w:rsidRPr="00A72580">
        <w:rPr>
          <w:rFonts w:ascii="Times New Roman" w:hAnsi="Times New Roman" w:cs="Times New Roman"/>
          <w:sz w:val="26"/>
          <w:szCs w:val="26"/>
        </w:rPr>
        <w:t>К оценке принимаются документы в случае их представления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 Документы должны быть представлены в читаемом виде, с возможностью идентифицировать подписи и печати, содержащиеся в документе.</w:t>
      </w:r>
    </w:p>
    <w:p w:rsidR="00A72580" w:rsidRPr="00A72580" w:rsidRDefault="00A72580" w:rsidP="00A72580">
      <w:pPr>
        <w:spacing w:after="0" w:line="240" w:lineRule="auto"/>
        <w:ind w:firstLine="709"/>
        <w:jc w:val="both"/>
        <w:rPr>
          <w:rFonts w:ascii="Times New Roman" w:hAnsi="Times New Roman" w:cs="Times New Roman"/>
          <w:sz w:val="26"/>
          <w:szCs w:val="26"/>
        </w:rPr>
      </w:pPr>
      <w:r w:rsidRPr="00A72580">
        <w:rPr>
          <w:rFonts w:ascii="Times New Roman" w:hAnsi="Times New Roman" w:cs="Times New Roman"/>
          <w:sz w:val="26"/>
          <w:szCs w:val="26"/>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sidRPr="00A72580">
        <w:rPr>
          <w:rFonts w:ascii="Times New Roman" w:hAnsi="Times New Roman" w:cs="Times New Roman"/>
          <w:sz w:val="26"/>
          <w:szCs w:val="26"/>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sidRPr="00A72580">
        <w:rPr>
          <w:rFonts w:ascii="Times New Roman" w:hAnsi="Times New Roman" w:cs="Times New Roman"/>
          <w:sz w:val="26"/>
          <w:szCs w:val="26"/>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A72580" w:rsidRPr="00A72580" w:rsidRDefault="00A72580" w:rsidP="00A72580">
      <w:pPr>
        <w:spacing w:after="0" w:line="240" w:lineRule="auto"/>
        <w:ind w:firstLine="709"/>
        <w:jc w:val="both"/>
        <w:rPr>
          <w:rFonts w:ascii="Times New Roman" w:hAnsi="Times New Roman" w:cs="Times New Roman"/>
          <w:sz w:val="26"/>
          <w:szCs w:val="26"/>
        </w:rPr>
      </w:pPr>
      <w:r w:rsidRPr="00A72580">
        <w:rPr>
          <w:rFonts w:ascii="Times New Roman" w:hAnsi="Times New Roman" w:cs="Times New Roman"/>
          <w:sz w:val="26"/>
          <w:szCs w:val="26"/>
        </w:rPr>
        <w:t>Справка, содержащая информацию о квалификации участника в части наличия опыта выполнения работ по ремонту, содержанию, капитальному ремонту, строительству, реконструкции автомобильной дороги, представляется по форме:</w:t>
      </w:r>
    </w:p>
    <w:p w:rsidR="00A72580" w:rsidRPr="00A72580" w:rsidRDefault="00A72580" w:rsidP="00A72580">
      <w:pPr>
        <w:spacing w:after="0" w:line="240" w:lineRule="auto"/>
        <w:ind w:firstLine="709"/>
        <w:jc w:val="both"/>
        <w:rPr>
          <w:rFonts w:ascii="Times New Roman" w:hAnsi="Times New Roman" w:cs="Times New Roman"/>
          <w:sz w:val="26"/>
          <w:szCs w:val="26"/>
        </w:rPr>
      </w:pPr>
      <w:r w:rsidRPr="00A72580">
        <w:rPr>
          <w:rFonts w:ascii="Times New Roman" w:hAnsi="Times New Roman" w:cs="Times New Roman"/>
          <w:sz w:val="26"/>
          <w:szCs w:val="26"/>
        </w:rPr>
        <w:t>Таблица №1</w:t>
      </w:r>
    </w:p>
    <w:p w:rsidR="00A72580" w:rsidRPr="00A72580" w:rsidRDefault="00A72580" w:rsidP="00A72580">
      <w:pPr>
        <w:spacing w:after="0" w:line="240" w:lineRule="auto"/>
        <w:ind w:firstLine="709"/>
        <w:jc w:val="both"/>
        <w:rPr>
          <w:rFonts w:ascii="Times New Roman" w:hAnsi="Times New Roman" w:cs="Times New Roman"/>
          <w:sz w:val="26"/>
          <w:szCs w:val="26"/>
        </w:rPr>
      </w:pPr>
      <w:r w:rsidRPr="00A72580">
        <w:rPr>
          <w:rFonts w:ascii="Times New Roman" w:hAnsi="Times New Roman" w:cs="Times New Roman"/>
          <w:sz w:val="26"/>
          <w:szCs w:val="26"/>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
        <w:gridCol w:w="376"/>
        <w:gridCol w:w="376"/>
        <w:gridCol w:w="376"/>
        <w:gridCol w:w="376"/>
        <w:gridCol w:w="376"/>
        <w:gridCol w:w="376"/>
        <w:gridCol w:w="376"/>
        <w:gridCol w:w="376"/>
        <w:gridCol w:w="376"/>
        <w:gridCol w:w="376"/>
        <w:gridCol w:w="376"/>
        <w:gridCol w:w="376"/>
        <w:gridCol w:w="377"/>
        <w:gridCol w:w="377"/>
        <w:gridCol w:w="377"/>
        <w:gridCol w:w="377"/>
        <w:gridCol w:w="377"/>
        <w:gridCol w:w="377"/>
        <w:gridCol w:w="377"/>
        <w:gridCol w:w="377"/>
        <w:gridCol w:w="377"/>
        <w:gridCol w:w="377"/>
        <w:gridCol w:w="377"/>
        <w:gridCol w:w="377"/>
        <w:gridCol w:w="377"/>
        <w:gridCol w:w="377"/>
      </w:tblGrid>
      <w:tr w:rsidR="00500B1A" w:rsidRPr="003B217C" w:rsidTr="001B4031">
        <w:trPr>
          <w:trHeight w:val="330"/>
        </w:trPr>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2</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3</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4</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5</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6</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7</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8</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9</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10</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11</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12</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13</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14</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15</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16</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17</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18</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19</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20</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21</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22</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23</w:t>
            </w: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Графа № 24</w:t>
            </w:r>
          </w:p>
        </w:tc>
        <w:tc>
          <w:tcPr>
            <w:tcW w:w="0" w:type="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 xml:space="preserve">Графа № </w:t>
            </w:r>
            <w:r>
              <w:rPr>
                <w:sz w:val="12"/>
                <w:szCs w:val="14"/>
              </w:rPr>
              <w:t>25</w:t>
            </w:r>
          </w:p>
        </w:tc>
        <w:tc>
          <w:tcPr>
            <w:tcW w:w="0" w:type="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 xml:space="preserve">Графа № </w:t>
            </w:r>
            <w:r>
              <w:rPr>
                <w:sz w:val="12"/>
                <w:szCs w:val="14"/>
              </w:rPr>
              <w:t>26</w:t>
            </w:r>
          </w:p>
        </w:tc>
        <w:tc>
          <w:tcPr>
            <w:tcW w:w="0" w:type="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r w:rsidRPr="003B217C">
              <w:rPr>
                <w:sz w:val="12"/>
                <w:szCs w:val="14"/>
              </w:rPr>
              <w:t xml:space="preserve">Графа № </w:t>
            </w:r>
            <w:r>
              <w:rPr>
                <w:sz w:val="12"/>
                <w:szCs w:val="14"/>
              </w:rPr>
              <w:t>27</w:t>
            </w:r>
          </w:p>
        </w:tc>
      </w:tr>
      <w:tr w:rsidR="00500B1A" w:rsidRPr="003B217C" w:rsidTr="001B4031">
        <w:trPr>
          <w:trHeight w:val="165"/>
        </w:trPr>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shd w:val="clear" w:color="auto" w:fill="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c>
          <w:tcPr>
            <w:tcW w:w="0" w:type="auto"/>
          </w:tcPr>
          <w:p w:rsidR="00500B1A" w:rsidRPr="003B217C" w:rsidRDefault="00500B1A" w:rsidP="001B4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
              <w:jc w:val="both"/>
              <w:rPr>
                <w:sz w:val="12"/>
                <w:szCs w:val="14"/>
              </w:rPr>
            </w:pPr>
          </w:p>
        </w:tc>
      </w:tr>
    </w:tbl>
    <w:p w:rsidR="00500B1A" w:rsidRDefault="00500B1A" w:rsidP="00A72580">
      <w:pPr>
        <w:spacing w:after="0" w:line="240" w:lineRule="auto"/>
        <w:ind w:firstLine="709"/>
        <w:jc w:val="both"/>
        <w:rPr>
          <w:rFonts w:ascii="Times New Roman" w:hAnsi="Times New Roman" w:cs="Times New Roman"/>
          <w:sz w:val="26"/>
          <w:szCs w:val="26"/>
        </w:rPr>
      </w:pPr>
    </w:p>
    <w:p w:rsidR="000B3078" w:rsidRPr="00992826" w:rsidRDefault="00A72580" w:rsidP="00992826">
      <w:pPr>
        <w:spacing w:after="0" w:line="240" w:lineRule="auto"/>
        <w:ind w:firstLine="709"/>
        <w:jc w:val="both"/>
        <w:rPr>
          <w:rFonts w:ascii="Times New Roman" w:hAnsi="Times New Roman" w:cs="Times New Roman"/>
          <w:sz w:val="26"/>
          <w:szCs w:val="26"/>
        </w:rPr>
      </w:pPr>
      <w:r w:rsidRPr="00A72580">
        <w:rPr>
          <w:rFonts w:ascii="Times New Roman" w:hAnsi="Times New Roman" w:cs="Times New Roman"/>
          <w:sz w:val="26"/>
          <w:szCs w:val="26"/>
        </w:rPr>
        <w:t xml:space="preserve">Порядок (инструкция) заполнения формы «Сведения о наибольшей цене одного из исполненных договоров»: В графе № 1 участнику следует указать наименование участника, являющегося стороной направленного в качестве подтверждающего наличие </w:t>
      </w:r>
      <w:r w:rsidRPr="00A72580">
        <w:rPr>
          <w:rFonts w:ascii="Times New Roman" w:hAnsi="Times New Roman" w:cs="Times New Roman"/>
          <w:sz w:val="26"/>
          <w:szCs w:val="26"/>
        </w:rPr>
        <w:lastRenderedPageBreak/>
        <w:t>у участника закупки выполнения работы договора.   В графе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sidRPr="00A72580">
        <w:rPr>
          <w:rFonts w:ascii="Times New Roman" w:hAnsi="Times New Roman" w:cs="Times New Roman"/>
          <w:sz w:val="26"/>
          <w:szCs w:val="26"/>
        </w:rPr>
        <w:t xml:space="preserve"> (-</w:t>
      </w:r>
      <w:proofErr w:type="gramEnd"/>
      <w:r w:rsidRPr="00A72580">
        <w:rPr>
          <w:rFonts w:ascii="Times New Roman" w:hAnsi="Times New Roman" w:cs="Times New Roman"/>
          <w:sz w:val="26"/>
          <w:szCs w:val="26"/>
        </w:rPr>
        <w:t xml:space="preserve">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w:t>
      </w:r>
      <w:proofErr w:type="gramStart"/>
      <w:r w:rsidRPr="00A72580">
        <w:rPr>
          <w:rFonts w:ascii="Times New Roman" w:hAnsi="Times New Roman" w:cs="Times New Roman"/>
          <w:sz w:val="26"/>
          <w:szCs w:val="26"/>
        </w:rPr>
        <w:t>В графе № 14 участнику следует указать наименование (наименования) автомобильной дороги (автомобильных дорог), соответствующего (соответствующих) направленному в качестве подтверждающего наличие у участника закупки выполнения работы договору.</w:t>
      </w:r>
      <w:proofErr w:type="gramEnd"/>
      <w:r w:rsidRPr="00A72580">
        <w:rPr>
          <w:rFonts w:ascii="Times New Roman" w:hAnsi="Times New Roman" w:cs="Times New Roman"/>
          <w:sz w:val="26"/>
          <w:szCs w:val="26"/>
        </w:rPr>
        <w:t xml:space="preserve">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r w:rsidR="00C57081">
        <w:rPr>
          <w:rFonts w:ascii="Times New Roman" w:hAnsi="Times New Roman" w:cs="Times New Roman"/>
          <w:sz w:val="26"/>
          <w:szCs w:val="26"/>
        </w:rPr>
        <w:t>»</w:t>
      </w:r>
      <w:r w:rsidRPr="00A72580">
        <w:rPr>
          <w:rFonts w:ascii="Times New Roman" w:hAnsi="Times New Roman" w:cs="Times New Roman"/>
          <w:sz w:val="26"/>
          <w:szCs w:val="26"/>
        </w:rPr>
        <w:t>.</w:t>
      </w:r>
    </w:p>
    <w:p w:rsidR="00CB61ED" w:rsidRPr="003C078D" w:rsidRDefault="000B3078" w:rsidP="000B3078">
      <w:pPr>
        <w:spacing w:after="0" w:line="240" w:lineRule="auto"/>
        <w:ind w:firstLine="709"/>
        <w:jc w:val="both"/>
        <w:rPr>
          <w:rFonts w:ascii="Times New Roman" w:hAnsi="Times New Roman" w:cs="Times New Roman"/>
          <w:sz w:val="26"/>
          <w:szCs w:val="26"/>
          <w:shd w:val="clear" w:color="auto" w:fill="FFFFFF"/>
        </w:rPr>
      </w:pPr>
      <w:proofErr w:type="gramStart"/>
      <w:r w:rsidRPr="003C078D">
        <w:rPr>
          <w:rFonts w:ascii="Times New Roman" w:hAnsi="Times New Roman" w:cs="Times New Roman"/>
          <w:sz w:val="26"/>
          <w:szCs w:val="26"/>
          <w:shd w:val="clear" w:color="auto" w:fill="FFFFFF"/>
        </w:rPr>
        <w:t>Исходя из указанных положений следует</w:t>
      </w:r>
      <w:proofErr w:type="gramEnd"/>
      <w:r w:rsidRPr="003C078D">
        <w:rPr>
          <w:rFonts w:ascii="Times New Roman" w:hAnsi="Times New Roman" w:cs="Times New Roman"/>
          <w:sz w:val="26"/>
          <w:szCs w:val="26"/>
          <w:shd w:val="clear" w:color="auto" w:fill="FFFFFF"/>
        </w:rPr>
        <w:t xml:space="preserve">, что потенциальному участнику необходимо представить документы, подтверждающие наличие у участника закупки опыта, в том числе, </w:t>
      </w:r>
      <w:r w:rsidR="00CB61ED" w:rsidRPr="00CB61ED">
        <w:rPr>
          <w:rFonts w:ascii="Times New Roman" w:hAnsi="Times New Roman" w:cs="Times New Roman"/>
          <w:sz w:val="26"/>
          <w:szCs w:val="26"/>
          <w:shd w:val="clear" w:color="auto" w:fill="FFFFFF"/>
        </w:rPr>
        <w:t xml:space="preserve">предложение участника закупки в отношении квалификации по </w:t>
      </w:r>
      <w:r w:rsidR="00CB61ED" w:rsidRPr="00CB61ED">
        <w:rPr>
          <w:rFonts w:ascii="Times New Roman" w:hAnsi="Times New Roman" w:cs="Times New Roman"/>
          <w:sz w:val="26"/>
          <w:szCs w:val="26"/>
          <w:shd w:val="clear" w:color="auto" w:fill="FFFFFF"/>
        </w:rPr>
        <w:lastRenderedPageBreak/>
        <w:t>установленной в извещении форме документа</w:t>
      </w:r>
      <w:r w:rsidRPr="003C078D">
        <w:rPr>
          <w:rFonts w:ascii="Times New Roman" w:hAnsi="Times New Roman" w:cs="Times New Roman"/>
          <w:sz w:val="26"/>
          <w:szCs w:val="26"/>
          <w:shd w:val="clear" w:color="auto" w:fill="FFFFFF"/>
        </w:rPr>
        <w:t>. Под «</w:t>
      </w:r>
      <w:r w:rsidR="00CB61ED" w:rsidRPr="00CB61ED">
        <w:rPr>
          <w:rFonts w:ascii="Times New Roman" w:hAnsi="Times New Roman" w:cs="Times New Roman"/>
          <w:sz w:val="26"/>
          <w:szCs w:val="26"/>
          <w:shd w:val="clear" w:color="auto" w:fill="FFFFFF"/>
        </w:rPr>
        <w:t>предложение</w:t>
      </w:r>
      <w:r w:rsidR="00CB61ED">
        <w:rPr>
          <w:rFonts w:ascii="Times New Roman" w:hAnsi="Times New Roman" w:cs="Times New Roman"/>
          <w:sz w:val="26"/>
          <w:szCs w:val="26"/>
          <w:shd w:val="clear" w:color="auto" w:fill="FFFFFF"/>
        </w:rPr>
        <w:t>м</w:t>
      </w:r>
      <w:r w:rsidR="00CB61ED" w:rsidRPr="00CB61ED">
        <w:rPr>
          <w:rFonts w:ascii="Times New Roman" w:hAnsi="Times New Roman" w:cs="Times New Roman"/>
          <w:sz w:val="26"/>
          <w:szCs w:val="26"/>
          <w:shd w:val="clear" w:color="auto" w:fill="FFFFFF"/>
        </w:rPr>
        <w:t xml:space="preserve"> участника закупки</w:t>
      </w:r>
      <w:r w:rsidRPr="003C078D">
        <w:rPr>
          <w:rFonts w:ascii="Times New Roman" w:hAnsi="Times New Roman" w:cs="Times New Roman"/>
          <w:sz w:val="26"/>
          <w:szCs w:val="26"/>
          <w:shd w:val="clear" w:color="auto" w:fill="FFFFFF"/>
        </w:rPr>
        <w:t xml:space="preserve">» Заказчик понимает выраженные в табличной форме сведения по оцениваемым по критерию «Квалификация участников закупки» контрактам, а </w:t>
      </w:r>
      <w:r w:rsidR="00CB61ED">
        <w:rPr>
          <w:rFonts w:ascii="Times New Roman" w:hAnsi="Times New Roman" w:cs="Times New Roman"/>
          <w:sz w:val="26"/>
          <w:szCs w:val="26"/>
          <w:shd w:val="clear" w:color="auto" w:fill="FFFFFF"/>
        </w:rPr>
        <w:t xml:space="preserve">именно содержащий информацию о </w:t>
      </w:r>
      <w:r w:rsidR="00CB61ED" w:rsidRPr="00CB61ED">
        <w:rPr>
          <w:rFonts w:ascii="Times New Roman" w:hAnsi="Times New Roman" w:cs="Times New Roman"/>
          <w:sz w:val="26"/>
          <w:szCs w:val="26"/>
          <w:shd w:val="clear" w:color="auto" w:fill="FFFFFF"/>
        </w:rPr>
        <w:t>квалификации участника в части наличия опыта выполнения работ на автомобильной дороге,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 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 ,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 (дополнительным соглашениям) (при наличии), наименовании (наименованиях) автомобильной дороги (автомобильных дорог),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 КС-2, проценте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 затрат по унифицированной форме КС-3, ссылке на карточку контракта (договора) в ЕИС (при наличии), о выполненных видах  работ с описанием</w:t>
      </w:r>
      <w:r w:rsidR="00E80ADF">
        <w:rPr>
          <w:rFonts w:ascii="Times New Roman" w:hAnsi="Times New Roman" w:cs="Times New Roman"/>
          <w:sz w:val="26"/>
          <w:szCs w:val="26"/>
          <w:shd w:val="clear" w:color="auto" w:fill="FFFFFF"/>
        </w:rPr>
        <w:t xml:space="preserve"> порядка выполнения таких работ</w:t>
      </w:r>
      <w:r w:rsidR="00CB61ED" w:rsidRPr="00CB61ED">
        <w:rPr>
          <w:rFonts w:ascii="Times New Roman" w:hAnsi="Times New Roman" w:cs="Times New Roman"/>
          <w:sz w:val="26"/>
          <w:szCs w:val="26"/>
          <w:shd w:val="clear" w:color="auto" w:fill="FFFFFF"/>
        </w:rPr>
        <w:t>, привлеченных трудовых ресурсах , использованном оборудовании , наименовании и расширении файлов, подтверждающих квалификацию участника.</w:t>
      </w:r>
    </w:p>
    <w:p w:rsidR="003F3AFC" w:rsidRPr="00CB61ED" w:rsidRDefault="003F3AFC" w:rsidP="003F3AFC">
      <w:pPr>
        <w:spacing w:after="0" w:line="240" w:lineRule="auto"/>
        <w:ind w:firstLine="709"/>
        <w:jc w:val="both"/>
        <w:rPr>
          <w:rFonts w:ascii="Times New Roman" w:hAnsi="Times New Roman" w:cs="Times New Roman"/>
          <w:bCs/>
          <w:sz w:val="26"/>
          <w:szCs w:val="26"/>
          <w:shd w:val="clear" w:color="auto" w:fill="FFFFFF"/>
        </w:rPr>
      </w:pPr>
      <w:proofErr w:type="gramStart"/>
      <w:r w:rsidRPr="003C078D">
        <w:rPr>
          <w:rFonts w:ascii="Times New Roman" w:hAnsi="Times New Roman" w:cs="Times New Roman"/>
          <w:sz w:val="26"/>
          <w:szCs w:val="26"/>
          <w:shd w:val="clear" w:color="auto" w:fill="FFFFFF"/>
        </w:rPr>
        <w:t xml:space="preserve">Комиссия отмечает, что </w:t>
      </w:r>
      <w:r w:rsidRPr="00CB61ED">
        <w:rPr>
          <w:rFonts w:ascii="Times New Roman" w:hAnsi="Times New Roman" w:cs="Times New Roman"/>
          <w:bCs/>
          <w:sz w:val="26"/>
          <w:szCs w:val="26"/>
          <w:shd w:val="clear" w:color="auto" w:fill="FFFFFF"/>
        </w:rPr>
        <w:t>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roofErr w:type="gramEnd"/>
    </w:p>
    <w:p w:rsidR="003F3AFC" w:rsidRDefault="003F3AFC" w:rsidP="003F3AFC">
      <w:pPr>
        <w:autoSpaceDE w:val="0"/>
        <w:autoSpaceDN w:val="0"/>
        <w:adjustRightInd w:val="0"/>
        <w:spacing w:after="0" w:line="240" w:lineRule="auto"/>
        <w:ind w:firstLine="709"/>
        <w:jc w:val="both"/>
        <w:rPr>
          <w:rFonts w:ascii="Times New Roman" w:hAnsi="Times New Roman" w:cs="Times New Roman"/>
          <w:bCs/>
          <w:sz w:val="26"/>
          <w:szCs w:val="26"/>
          <w:lang w:bidi="ru-RU"/>
        </w:rPr>
      </w:pPr>
      <w:r>
        <w:rPr>
          <w:rFonts w:ascii="Times New Roman" w:hAnsi="Times New Roman" w:cs="Times New Roman"/>
          <w:bCs/>
          <w:sz w:val="26"/>
          <w:szCs w:val="26"/>
          <w:shd w:val="clear" w:color="auto" w:fill="FFFFFF"/>
        </w:rPr>
        <w:t xml:space="preserve">Кроме того, </w:t>
      </w:r>
      <w:r>
        <w:rPr>
          <w:rFonts w:ascii="Times New Roman" w:hAnsi="Times New Roman" w:cs="Times New Roman"/>
          <w:bCs/>
          <w:sz w:val="26"/>
          <w:szCs w:val="26"/>
          <w:lang w:bidi="ru-RU"/>
        </w:rPr>
        <w:t>участникам закупки нужно будет предоставить сведения</w:t>
      </w:r>
      <w:r w:rsidRPr="00A46A44">
        <w:rPr>
          <w:rFonts w:ascii="Times New Roman" w:hAnsi="Times New Roman" w:cs="Times New Roman"/>
          <w:sz w:val="26"/>
          <w:szCs w:val="26"/>
          <w:shd w:val="clear" w:color="auto" w:fill="FFFFFF"/>
        </w:rPr>
        <w:t xml:space="preserve"> </w:t>
      </w:r>
      <w:r w:rsidRPr="00CB61ED">
        <w:rPr>
          <w:rFonts w:ascii="Times New Roman" w:hAnsi="Times New Roman" w:cs="Times New Roman"/>
          <w:sz w:val="26"/>
          <w:szCs w:val="26"/>
          <w:shd w:val="clear" w:color="auto" w:fill="FFFFFF"/>
        </w:rPr>
        <w:t>о выполненных видах  работ с описанием порядка выполнения таких работ</w:t>
      </w:r>
      <w:r>
        <w:rPr>
          <w:rFonts w:ascii="Times New Roman" w:hAnsi="Times New Roman" w:cs="Times New Roman"/>
          <w:sz w:val="26"/>
          <w:szCs w:val="26"/>
          <w:shd w:val="clear" w:color="auto" w:fill="FFFFFF"/>
        </w:rPr>
        <w:t xml:space="preserve">, сведения в </w:t>
      </w:r>
      <w:r>
        <w:rPr>
          <w:rFonts w:ascii="Times New Roman" w:hAnsi="Times New Roman" w:cs="Times New Roman"/>
          <w:bCs/>
          <w:sz w:val="26"/>
          <w:szCs w:val="26"/>
          <w:lang w:bidi="ru-RU"/>
        </w:rPr>
        <w:t xml:space="preserve">отношении </w:t>
      </w:r>
      <w:r w:rsidRPr="006463AC">
        <w:rPr>
          <w:rFonts w:ascii="Times New Roman" w:hAnsi="Times New Roman" w:cs="Times New Roman"/>
          <w:bCs/>
          <w:sz w:val="26"/>
          <w:szCs w:val="26"/>
          <w:lang w:bidi="ru-RU"/>
        </w:rPr>
        <w:t>привлеченных трудовых ресурсах</w:t>
      </w:r>
      <w:r>
        <w:rPr>
          <w:rFonts w:ascii="Times New Roman" w:hAnsi="Times New Roman" w:cs="Times New Roman"/>
          <w:bCs/>
          <w:sz w:val="26"/>
          <w:szCs w:val="26"/>
          <w:lang w:bidi="ru-RU"/>
        </w:rPr>
        <w:t>, а именно информацию о к</w:t>
      </w:r>
      <w:r w:rsidRPr="00A46A44">
        <w:rPr>
          <w:rFonts w:ascii="Times New Roman" w:hAnsi="Times New Roman" w:cs="Times New Roman"/>
          <w:bCs/>
          <w:sz w:val="26"/>
          <w:szCs w:val="26"/>
          <w:shd w:val="clear" w:color="auto" w:fill="FFFFFF"/>
        </w:rPr>
        <w:t>валификаци</w:t>
      </w:r>
      <w:r>
        <w:rPr>
          <w:rFonts w:ascii="Times New Roman" w:hAnsi="Times New Roman" w:cs="Times New Roman"/>
          <w:bCs/>
          <w:sz w:val="26"/>
          <w:szCs w:val="26"/>
          <w:shd w:val="clear" w:color="auto" w:fill="FFFFFF"/>
        </w:rPr>
        <w:t xml:space="preserve">и </w:t>
      </w:r>
      <w:r w:rsidRPr="00A46A44">
        <w:rPr>
          <w:rFonts w:ascii="Times New Roman" w:hAnsi="Times New Roman" w:cs="Times New Roman"/>
          <w:bCs/>
          <w:sz w:val="26"/>
          <w:szCs w:val="26"/>
          <w:shd w:val="clear" w:color="auto" w:fill="FFFFFF"/>
        </w:rPr>
        <w:t>реальной рабочей силы, задействованной при выполнении работ,</w:t>
      </w:r>
      <w:r>
        <w:rPr>
          <w:rFonts w:ascii="Times New Roman" w:hAnsi="Times New Roman" w:cs="Times New Roman"/>
          <w:bCs/>
          <w:sz w:val="26"/>
          <w:szCs w:val="26"/>
          <w:shd w:val="clear" w:color="auto" w:fill="FFFFFF"/>
        </w:rPr>
        <w:t xml:space="preserve"> сведения об </w:t>
      </w:r>
      <w:r w:rsidRPr="00CB61ED">
        <w:rPr>
          <w:rFonts w:ascii="Times New Roman" w:hAnsi="Times New Roman" w:cs="Times New Roman"/>
          <w:sz w:val="26"/>
          <w:szCs w:val="26"/>
          <w:shd w:val="clear" w:color="auto" w:fill="FFFFFF"/>
        </w:rPr>
        <w:t>использованном оборудовании</w:t>
      </w:r>
      <w:r>
        <w:rPr>
          <w:rFonts w:ascii="Times New Roman" w:hAnsi="Times New Roman" w:cs="Times New Roman"/>
          <w:sz w:val="26"/>
          <w:szCs w:val="26"/>
          <w:shd w:val="clear" w:color="auto" w:fill="FFFFFF"/>
        </w:rPr>
        <w:t xml:space="preserve">, </w:t>
      </w:r>
      <w:r w:rsidRPr="00A46A44">
        <w:rPr>
          <w:rFonts w:ascii="Times New Roman" w:hAnsi="Times New Roman" w:cs="Times New Roman"/>
          <w:bCs/>
          <w:sz w:val="26"/>
          <w:szCs w:val="26"/>
          <w:shd w:val="clear" w:color="auto" w:fill="FFFFFF"/>
        </w:rPr>
        <w:t>инвентар</w:t>
      </w:r>
      <w:r>
        <w:rPr>
          <w:rFonts w:ascii="Times New Roman" w:hAnsi="Times New Roman" w:cs="Times New Roman"/>
          <w:bCs/>
          <w:sz w:val="26"/>
          <w:szCs w:val="26"/>
          <w:shd w:val="clear" w:color="auto" w:fill="FFFFFF"/>
        </w:rPr>
        <w:t>е</w:t>
      </w:r>
      <w:r w:rsidRPr="00A46A44">
        <w:rPr>
          <w:rFonts w:ascii="Times New Roman" w:hAnsi="Times New Roman" w:cs="Times New Roman"/>
          <w:bCs/>
          <w:sz w:val="26"/>
          <w:szCs w:val="26"/>
          <w:shd w:val="clear" w:color="auto" w:fill="FFFFFF"/>
        </w:rPr>
        <w:t xml:space="preserve"> и ины</w:t>
      </w:r>
      <w:r>
        <w:rPr>
          <w:rFonts w:ascii="Times New Roman" w:hAnsi="Times New Roman" w:cs="Times New Roman"/>
          <w:bCs/>
          <w:sz w:val="26"/>
          <w:szCs w:val="26"/>
          <w:shd w:val="clear" w:color="auto" w:fill="FFFFFF"/>
        </w:rPr>
        <w:t>х</w:t>
      </w:r>
      <w:r w:rsidRPr="00A46A44">
        <w:rPr>
          <w:rFonts w:ascii="Times New Roman" w:hAnsi="Times New Roman" w:cs="Times New Roman"/>
          <w:bCs/>
          <w:sz w:val="26"/>
          <w:szCs w:val="26"/>
          <w:shd w:val="clear" w:color="auto" w:fill="FFFFFF"/>
        </w:rPr>
        <w:t xml:space="preserve"> средства</w:t>
      </w:r>
      <w:r>
        <w:rPr>
          <w:rFonts w:ascii="Times New Roman" w:hAnsi="Times New Roman" w:cs="Times New Roman"/>
          <w:bCs/>
          <w:sz w:val="26"/>
          <w:szCs w:val="26"/>
          <w:shd w:val="clear" w:color="auto" w:fill="FFFFFF"/>
        </w:rPr>
        <w:t>х, использованных</w:t>
      </w:r>
      <w:r w:rsidRPr="00A46A44">
        <w:rPr>
          <w:rFonts w:ascii="Times New Roman" w:hAnsi="Times New Roman" w:cs="Times New Roman"/>
          <w:bCs/>
          <w:sz w:val="26"/>
          <w:szCs w:val="26"/>
          <w:shd w:val="clear" w:color="auto" w:fill="FFFFFF"/>
        </w:rPr>
        <w:t xml:space="preserve"> при выполнении работ.</w:t>
      </w:r>
    </w:p>
    <w:p w:rsidR="003F3AFC" w:rsidRPr="00BF2504" w:rsidRDefault="003F3AFC" w:rsidP="003F3AFC">
      <w:pPr>
        <w:spacing w:after="0" w:line="240" w:lineRule="auto"/>
        <w:ind w:firstLine="709"/>
        <w:jc w:val="both"/>
        <w:rPr>
          <w:rFonts w:ascii="Times New Roman" w:eastAsia="Times New Roman" w:hAnsi="Times New Roman" w:cs="Times New Roman"/>
          <w:bCs/>
          <w:sz w:val="26"/>
          <w:szCs w:val="26"/>
        </w:rPr>
      </w:pPr>
      <w:proofErr w:type="gramStart"/>
      <w:r w:rsidRPr="00753EEE">
        <w:rPr>
          <w:rFonts w:ascii="Times New Roman" w:eastAsia="Times New Roman" w:hAnsi="Times New Roman" w:cs="Times New Roman"/>
          <w:sz w:val="26"/>
          <w:szCs w:val="26"/>
        </w:rPr>
        <w:t xml:space="preserve">По мнению </w:t>
      </w:r>
      <w:r w:rsidRPr="00BF2504">
        <w:rPr>
          <w:rFonts w:ascii="Times New Roman" w:eastAsia="Times New Roman" w:hAnsi="Times New Roman" w:cs="Times New Roman"/>
          <w:sz w:val="26"/>
          <w:szCs w:val="26"/>
        </w:rPr>
        <w:t>Комиссии, в качестве документов, подтверждающих исполнение контракта (договора) могут быть, например, товарные накладные, акты выполненных работ, разрешение на ввод объекта в эксплуатацию и др. Предоставление участником в составе заявки подробного описания того, как</w:t>
      </w:r>
      <w:r w:rsidRPr="00BF2504">
        <w:rPr>
          <w:rFonts w:ascii="Times New Roman" w:eastAsia="Times New Roman" w:hAnsi="Times New Roman" w:cs="Times New Roman"/>
          <w:bCs/>
          <w:sz w:val="26"/>
          <w:szCs w:val="26"/>
        </w:rPr>
        <w:t xml:space="preserve"> он исполнил контракт (какими </w:t>
      </w:r>
      <w:r w:rsidRPr="00BF2504">
        <w:rPr>
          <w:rFonts w:ascii="Times New Roman" w:eastAsia="Times New Roman" w:hAnsi="Times New Roman" w:cs="Times New Roman"/>
          <w:bCs/>
          <w:sz w:val="26"/>
          <w:szCs w:val="26"/>
        </w:rPr>
        <w:lastRenderedPageBreak/>
        <w:t xml:space="preserve">сотрудниками, каким оборудованием, описывая технологические процессы и </w:t>
      </w:r>
      <w:proofErr w:type="spellStart"/>
      <w:r w:rsidRPr="00BF2504">
        <w:rPr>
          <w:rFonts w:ascii="Times New Roman" w:eastAsia="Times New Roman" w:hAnsi="Times New Roman" w:cs="Times New Roman"/>
          <w:bCs/>
          <w:sz w:val="26"/>
          <w:szCs w:val="26"/>
        </w:rPr>
        <w:t>тп</w:t>
      </w:r>
      <w:proofErr w:type="spellEnd"/>
      <w:r w:rsidRPr="00BF2504">
        <w:rPr>
          <w:rFonts w:ascii="Times New Roman" w:eastAsia="Times New Roman" w:hAnsi="Times New Roman" w:cs="Times New Roman"/>
          <w:bCs/>
          <w:sz w:val="26"/>
          <w:szCs w:val="26"/>
        </w:rPr>
        <w:t xml:space="preserve">.), </w:t>
      </w:r>
      <w:r w:rsidRPr="00BF2504">
        <w:rPr>
          <w:rFonts w:ascii="Times New Roman" w:eastAsia="Times New Roman" w:hAnsi="Times New Roman" w:cs="Times New Roman"/>
          <w:sz w:val="26"/>
          <w:szCs w:val="26"/>
        </w:rPr>
        <w:t>по мнению Комиссии, не может являться обязательным документом, так как данные сведения не</w:t>
      </w:r>
      <w:proofErr w:type="gramEnd"/>
      <w:r w:rsidRPr="00BF2504">
        <w:rPr>
          <w:rFonts w:ascii="Times New Roman" w:eastAsia="Times New Roman" w:hAnsi="Times New Roman" w:cs="Times New Roman"/>
          <w:sz w:val="26"/>
          <w:szCs w:val="26"/>
        </w:rPr>
        <w:t xml:space="preserve"> подтверждают факт исполнения контракта.</w:t>
      </w:r>
    </w:p>
    <w:p w:rsidR="003F3AFC" w:rsidRPr="00CB61ED" w:rsidRDefault="003F3AFC" w:rsidP="003F3AFC">
      <w:pPr>
        <w:spacing w:after="0" w:line="240" w:lineRule="auto"/>
        <w:ind w:firstLine="709"/>
        <w:jc w:val="both"/>
        <w:rPr>
          <w:rFonts w:ascii="Times New Roman" w:hAnsi="Times New Roman" w:cs="Times New Roman"/>
          <w:bCs/>
          <w:sz w:val="26"/>
          <w:szCs w:val="26"/>
          <w:shd w:val="clear" w:color="auto" w:fill="FFFFFF"/>
        </w:rPr>
      </w:pPr>
      <w:proofErr w:type="gramStart"/>
      <w:r w:rsidRPr="00CB61ED">
        <w:rPr>
          <w:rFonts w:ascii="Times New Roman" w:hAnsi="Times New Roman" w:cs="Times New Roman"/>
          <w:bCs/>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roofErr w:type="gramEnd"/>
    </w:p>
    <w:p w:rsidR="003F3AFC" w:rsidRPr="00B7723B" w:rsidRDefault="00B7723B" w:rsidP="003F3AFC">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Таким образом, Комиссия</w:t>
      </w:r>
      <w:r w:rsidR="003F3AFC" w:rsidRPr="00CB61ED">
        <w:rPr>
          <w:rFonts w:ascii="Times New Roman" w:hAnsi="Times New Roman" w:cs="Times New Roman"/>
          <w:bCs/>
          <w:sz w:val="26"/>
          <w:szCs w:val="26"/>
          <w:shd w:val="clear" w:color="auto" w:fill="FFFFFF"/>
        </w:rPr>
        <w:t xml:space="preserve">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sidR="003F3AFC" w:rsidRPr="00CB61ED">
        <w:rPr>
          <w:rFonts w:ascii="Times New Roman" w:hAnsi="Times New Roman" w:cs="Times New Roman"/>
          <w:bCs/>
          <w:sz w:val="26"/>
          <w:szCs w:val="26"/>
          <w:shd w:val="clear" w:color="auto" w:fill="FFFFFF"/>
        </w:rPr>
        <w:t>порядка оценки заявок участников открытого конкурса</w:t>
      </w:r>
      <w:proofErr w:type="gramEnd"/>
      <w:r w:rsidR="003F3AFC" w:rsidRPr="00CB61ED">
        <w:rPr>
          <w:rFonts w:ascii="Times New Roman" w:hAnsi="Times New Roman" w:cs="Times New Roman"/>
          <w:bCs/>
          <w:sz w:val="26"/>
          <w:szCs w:val="26"/>
          <w:shd w:val="clear" w:color="auto" w:fill="FFFFFF"/>
        </w:rPr>
        <w:t xml:space="preserve"> в электронной форме.</w:t>
      </w:r>
    </w:p>
    <w:p w:rsidR="008D3502" w:rsidRDefault="001B4031" w:rsidP="001B4031">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Относительно довода подателя жалобы</w:t>
      </w:r>
      <w:r w:rsidR="00B7723B">
        <w:rPr>
          <w:rFonts w:ascii="Times New Roman" w:hAnsi="Times New Roman" w:cs="Times New Roman"/>
          <w:bCs/>
          <w:sz w:val="26"/>
          <w:szCs w:val="26"/>
          <w:shd w:val="clear" w:color="auto" w:fill="FFFFFF"/>
        </w:rPr>
        <w:t>, касающегося</w:t>
      </w:r>
      <w:r w:rsidR="008D3502">
        <w:rPr>
          <w:rFonts w:ascii="Times New Roman" w:hAnsi="Times New Roman" w:cs="Times New Roman"/>
          <w:bCs/>
          <w:sz w:val="26"/>
          <w:szCs w:val="26"/>
          <w:shd w:val="clear" w:color="auto" w:fill="FFFFFF"/>
        </w:rPr>
        <w:t xml:space="preserve"> установления в </w:t>
      </w:r>
      <w:r>
        <w:rPr>
          <w:rFonts w:ascii="Times New Roman" w:hAnsi="Times New Roman" w:cs="Times New Roman"/>
          <w:bCs/>
          <w:sz w:val="26"/>
          <w:szCs w:val="26"/>
          <w:shd w:val="clear" w:color="auto" w:fill="FFFFFF"/>
        </w:rPr>
        <w:t xml:space="preserve">извещении </w:t>
      </w:r>
      <w:r w:rsidR="008D3502">
        <w:rPr>
          <w:rFonts w:ascii="Times New Roman" w:hAnsi="Times New Roman" w:cs="Times New Roman"/>
          <w:bCs/>
          <w:sz w:val="26"/>
          <w:szCs w:val="26"/>
          <w:shd w:val="clear" w:color="auto" w:fill="FFFFFF"/>
        </w:rPr>
        <w:t>избыточного</w:t>
      </w:r>
      <w:r>
        <w:rPr>
          <w:rFonts w:ascii="Times New Roman" w:hAnsi="Times New Roman" w:cs="Times New Roman"/>
          <w:bCs/>
          <w:sz w:val="26"/>
          <w:szCs w:val="26"/>
          <w:shd w:val="clear" w:color="auto" w:fill="FFFFFF"/>
        </w:rPr>
        <w:t xml:space="preserve"> условия</w:t>
      </w:r>
      <w:r w:rsidR="008D3502">
        <w:rPr>
          <w:rFonts w:ascii="Times New Roman" w:hAnsi="Times New Roman" w:cs="Times New Roman"/>
          <w:bCs/>
          <w:sz w:val="26"/>
          <w:szCs w:val="26"/>
          <w:shd w:val="clear" w:color="auto" w:fill="FFFFFF"/>
        </w:rPr>
        <w:t xml:space="preserve"> о начислении баллов </w:t>
      </w:r>
      <w:r w:rsidR="008D3502" w:rsidRPr="008D3502">
        <w:rPr>
          <w:rFonts w:ascii="Times New Roman" w:hAnsi="Times New Roman" w:cs="Times New Roman"/>
          <w:bCs/>
          <w:sz w:val="26"/>
          <w:szCs w:val="26"/>
          <w:shd w:val="clear" w:color="auto" w:fill="FFFFFF"/>
        </w:rPr>
        <w:t>по показателю оценки «Наибольшая цена о</w:t>
      </w:r>
      <w:r w:rsidR="008D3502">
        <w:rPr>
          <w:rFonts w:ascii="Times New Roman" w:hAnsi="Times New Roman" w:cs="Times New Roman"/>
          <w:bCs/>
          <w:sz w:val="26"/>
          <w:szCs w:val="26"/>
          <w:shd w:val="clear" w:color="auto" w:fill="FFFFFF"/>
        </w:rPr>
        <w:t>дного из исполненных договоров»</w:t>
      </w:r>
      <w:r>
        <w:rPr>
          <w:rFonts w:ascii="Times New Roman" w:hAnsi="Times New Roman" w:cs="Times New Roman"/>
          <w:bCs/>
          <w:sz w:val="26"/>
          <w:szCs w:val="26"/>
          <w:shd w:val="clear" w:color="auto" w:fill="FFFFFF"/>
        </w:rPr>
        <w:t>,</w:t>
      </w:r>
      <w:r w:rsidR="008D3502">
        <w:rPr>
          <w:rFonts w:ascii="Times New Roman" w:hAnsi="Times New Roman" w:cs="Times New Roman"/>
          <w:bCs/>
          <w:sz w:val="26"/>
          <w:szCs w:val="26"/>
          <w:shd w:val="clear" w:color="auto" w:fill="FFFFFF"/>
        </w:rPr>
        <w:t xml:space="preserve"> Комиссия поясняет следующее.</w:t>
      </w:r>
    </w:p>
    <w:p w:rsidR="009047B8" w:rsidRDefault="009047B8" w:rsidP="001B4031">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 извещении установлено:</w:t>
      </w:r>
    </w:p>
    <w:p w:rsidR="00D20BF3" w:rsidRDefault="009047B8" w:rsidP="001B4031">
      <w:pPr>
        <w:spacing w:after="0" w:line="240" w:lineRule="auto"/>
        <w:ind w:firstLine="709"/>
        <w:jc w:val="both"/>
        <w:rPr>
          <w:rFonts w:ascii="Times New Roman" w:hAnsi="Times New Roman" w:cs="Times New Roman"/>
          <w:bCs/>
          <w:sz w:val="26"/>
          <w:szCs w:val="26"/>
          <w:shd w:val="clear" w:color="auto" w:fill="FFFFFF"/>
        </w:rPr>
      </w:pPr>
      <w:r w:rsidRPr="009047B8">
        <w:rPr>
          <w:rFonts w:ascii="Times New Roman" w:hAnsi="Times New Roman" w:cs="Times New Roman"/>
          <w:bCs/>
          <w:sz w:val="26"/>
          <w:szCs w:val="26"/>
          <w:shd w:val="clear" w:color="auto" w:fill="FFFFFF"/>
        </w:rPr>
        <w:t>«В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w:t>
      </w:r>
      <w:r w:rsidR="0052378C">
        <w:rPr>
          <w:rFonts w:ascii="Times New Roman" w:hAnsi="Times New Roman" w:cs="Times New Roman"/>
          <w:bCs/>
          <w:sz w:val="26"/>
          <w:szCs w:val="26"/>
          <w:shd w:val="clear" w:color="auto" w:fill="FFFFFF"/>
        </w:rPr>
        <w:t xml:space="preserve"> </w:t>
      </w:r>
    </w:p>
    <w:p w:rsidR="001B4031" w:rsidRDefault="00D20BF3" w:rsidP="001B4031">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Проанализировав нормы действующего законодательства, Комиссия пришла к выводу</w:t>
      </w:r>
      <w:r w:rsidR="00FC4231">
        <w:rPr>
          <w:rFonts w:ascii="Times New Roman" w:hAnsi="Times New Roman" w:cs="Times New Roman"/>
          <w:bCs/>
          <w:sz w:val="26"/>
          <w:szCs w:val="26"/>
          <w:shd w:val="clear" w:color="auto" w:fill="FFFFFF"/>
        </w:rPr>
        <w:t xml:space="preserve">, что </w:t>
      </w:r>
      <w:r w:rsidR="00F845AC">
        <w:rPr>
          <w:rFonts w:ascii="Times New Roman" w:hAnsi="Times New Roman" w:cs="Times New Roman"/>
          <w:bCs/>
          <w:sz w:val="26"/>
          <w:szCs w:val="26"/>
          <w:shd w:val="clear" w:color="auto" w:fill="FFFFFF"/>
        </w:rPr>
        <w:t>установленное требование</w:t>
      </w:r>
      <w:r w:rsidR="0052378C">
        <w:rPr>
          <w:rFonts w:ascii="Times New Roman" w:hAnsi="Times New Roman" w:cs="Times New Roman"/>
          <w:bCs/>
          <w:sz w:val="26"/>
          <w:szCs w:val="26"/>
          <w:shd w:val="clear" w:color="auto" w:fill="FFFFFF"/>
        </w:rPr>
        <w:t xml:space="preserve"> является правомерным и не противоречит </w:t>
      </w:r>
      <w:r w:rsidR="008F12CC">
        <w:rPr>
          <w:rFonts w:ascii="Times New Roman" w:hAnsi="Times New Roman" w:cs="Times New Roman"/>
          <w:bCs/>
          <w:sz w:val="26"/>
          <w:szCs w:val="26"/>
          <w:shd w:val="clear" w:color="auto" w:fill="FFFFFF"/>
        </w:rPr>
        <w:t>Закону</w:t>
      </w:r>
      <w:r w:rsidR="00FC4231">
        <w:rPr>
          <w:rFonts w:ascii="Times New Roman" w:hAnsi="Times New Roman" w:cs="Times New Roman"/>
          <w:bCs/>
          <w:sz w:val="26"/>
          <w:szCs w:val="26"/>
          <w:shd w:val="clear" w:color="auto" w:fill="FFFFFF"/>
        </w:rPr>
        <w:t xml:space="preserve"> </w:t>
      </w:r>
      <w:r w:rsidR="0052378C">
        <w:rPr>
          <w:rFonts w:ascii="Times New Roman" w:hAnsi="Times New Roman" w:cs="Times New Roman"/>
          <w:bCs/>
          <w:sz w:val="26"/>
          <w:szCs w:val="26"/>
          <w:shd w:val="clear" w:color="auto" w:fill="FFFFFF"/>
        </w:rPr>
        <w:t xml:space="preserve">о контрактной системе и </w:t>
      </w:r>
      <w:r w:rsidR="008F12CC">
        <w:rPr>
          <w:rFonts w:ascii="Times New Roman" w:hAnsi="Times New Roman" w:cs="Times New Roman"/>
          <w:bCs/>
          <w:sz w:val="26"/>
          <w:szCs w:val="26"/>
          <w:shd w:val="clear" w:color="auto" w:fill="FFFFFF"/>
        </w:rPr>
        <w:t>Постановлению</w:t>
      </w:r>
      <w:r w:rsidR="0052378C">
        <w:rPr>
          <w:rFonts w:ascii="Times New Roman" w:hAnsi="Times New Roman" w:cs="Times New Roman"/>
          <w:bCs/>
          <w:sz w:val="26"/>
          <w:szCs w:val="26"/>
          <w:shd w:val="clear" w:color="auto" w:fill="FFFFFF"/>
        </w:rPr>
        <w:t xml:space="preserve"> Правительства №2604. </w:t>
      </w:r>
    </w:p>
    <w:p w:rsidR="0052378C" w:rsidRPr="001B4031" w:rsidRDefault="0052378C" w:rsidP="001B4031">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Таким образом, </w:t>
      </w:r>
      <w:r w:rsidR="00571DF2">
        <w:rPr>
          <w:rFonts w:ascii="Times New Roman" w:hAnsi="Times New Roman" w:cs="Times New Roman"/>
          <w:bCs/>
          <w:sz w:val="26"/>
          <w:szCs w:val="26"/>
          <w:shd w:val="clear" w:color="auto" w:fill="FFFFFF"/>
        </w:rPr>
        <w:t xml:space="preserve">вышеуказанный </w:t>
      </w:r>
      <w:r>
        <w:rPr>
          <w:rFonts w:ascii="Times New Roman" w:hAnsi="Times New Roman" w:cs="Times New Roman"/>
          <w:bCs/>
          <w:sz w:val="26"/>
          <w:szCs w:val="26"/>
          <w:shd w:val="clear" w:color="auto" w:fill="FFFFFF"/>
        </w:rPr>
        <w:t>довод не находит своего подтверждения.</w:t>
      </w: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D32695" w:rsidRDefault="00F70676" w:rsidP="00D32695">
      <w:pPr>
        <w:pStyle w:val="a3"/>
        <w:widowControl w:val="0"/>
        <w:numPr>
          <w:ilvl w:val="0"/>
          <w:numId w:val="1"/>
        </w:numPr>
        <w:tabs>
          <w:tab w:val="left" w:pos="0"/>
        </w:tabs>
        <w:autoSpaceDE w:val="0"/>
        <w:autoSpaceDN w:val="0"/>
        <w:adjustRightInd w:val="0"/>
        <w:ind w:left="0" w:firstLine="425"/>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D32695">
        <w:rPr>
          <w:rFonts w:ascii="Times New Roman" w:hAnsi="Times New Roman" w:cs="Times New Roman"/>
          <w:bCs/>
          <w:iCs/>
          <w:sz w:val="26"/>
          <w:szCs w:val="26"/>
        </w:rPr>
        <w:t xml:space="preserve">ИП </w:t>
      </w:r>
      <w:proofErr w:type="spellStart"/>
      <w:r w:rsidR="00D32695">
        <w:rPr>
          <w:rFonts w:ascii="Times New Roman" w:hAnsi="Times New Roman" w:cs="Times New Roman"/>
          <w:bCs/>
          <w:iCs/>
          <w:sz w:val="26"/>
          <w:szCs w:val="26"/>
        </w:rPr>
        <w:t>Блиновой</w:t>
      </w:r>
      <w:proofErr w:type="spellEnd"/>
      <w:r w:rsidR="00D32695" w:rsidRPr="00D32695">
        <w:rPr>
          <w:rFonts w:ascii="Times New Roman" w:hAnsi="Times New Roman" w:cs="Times New Roman"/>
          <w:bCs/>
          <w:iCs/>
          <w:sz w:val="26"/>
          <w:szCs w:val="26"/>
        </w:rPr>
        <w:t xml:space="preserve"> Н</w:t>
      </w:r>
      <w:r w:rsidR="00D32695">
        <w:rPr>
          <w:rFonts w:ascii="Times New Roman" w:hAnsi="Times New Roman" w:cs="Times New Roman"/>
          <w:bCs/>
          <w:iCs/>
          <w:sz w:val="26"/>
          <w:szCs w:val="26"/>
        </w:rPr>
        <w:t>.</w:t>
      </w:r>
      <w:r w:rsidR="00D32695" w:rsidRPr="00D32695">
        <w:rPr>
          <w:rFonts w:ascii="Times New Roman" w:hAnsi="Times New Roman" w:cs="Times New Roman"/>
          <w:bCs/>
          <w:iCs/>
          <w:sz w:val="26"/>
          <w:szCs w:val="26"/>
        </w:rPr>
        <w:t xml:space="preserve"> А</w:t>
      </w:r>
      <w:r w:rsidR="00D32695">
        <w:rPr>
          <w:rFonts w:ascii="Times New Roman" w:hAnsi="Times New Roman" w:cs="Times New Roman"/>
          <w:bCs/>
          <w:iCs/>
          <w:sz w:val="26"/>
          <w:szCs w:val="26"/>
        </w:rPr>
        <w:t>.</w:t>
      </w:r>
      <w:r w:rsidR="0089481E" w:rsidRPr="00D32695">
        <w:rPr>
          <w:rFonts w:ascii="Times New Roman" w:hAnsi="Times New Roman" w:cs="Times New Roman"/>
          <w:bCs/>
          <w:iCs/>
          <w:sz w:val="26"/>
          <w:szCs w:val="26"/>
        </w:rPr>
        <w:t xml:space="preserve"> </w:t>
      </w:r>
      <w:r w:rsidR="008F12CC">
        <w:rPr>
          <w:rFonts w:ascii="Times New Roman" w:hAnsi="Times New Roman" w:cs="Times New Roman"/>
          <w:bCs/>
          <w:iCs/>
          <w:sz w:val="26"/>
          <w:szCs w:val="26"/>
        </w:rPr>
        <w:t xml:space="preserve">частично </w:t>
      </w:r>
      <w:r w:rsidR="00CA29FF" w:rsidRPr="00D32695">
        <w:rPr>
          <w:rFonts w:ascii="Times New Roman" w:hAnsi="Times New Roman" w:cs="Times New Roman"/>
          <w:bCs/>
          <w:sz w:val="26"/>
          <w:szCs w:val="26"/>
        </w:rPr>
        <w:t>обоснованной</w:t>
      </w:r>
      <w:r w:rsidRPr="00D32695">
        <w:rPr>
          <w:rFonts w:ascii="Times New Roman" w:hAnsi="Times New Roman" w:cs="Times New Roman"/>
          <w:bCs/>
          <w:sz w:val="26"/>
          <w:szCs w:val="26"/>
        </w:rPr>
        <w:t>;</w:t>
      </w:r>
    </w:p>
    <w:p w:rsidR="00FC685C" w:rsidRPr="00082C90"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Признать в действиях Заказчика нарушение пункта</w:t>
      </w:r>
      <w:r w:rsidRPr="00082C90">
        <w:rPr>
          <w:rFonts w:ascii="Times New Roman" w:hAnsi="Times New Roman" w:cs="Times New Roman"/>
          <w:sz w:val="26"/>
          <w:szCs w:val="26"/>
        </w:rPr>
        <w:t xml:space="preserve"> </w:t>
      </w:r>
      <w:r w:rsidR="00CA29FF" w:rsidRPr="00082C90">
        <w:rPr>
          <w:rFonts w:ascii="Times New Roman" w:hAnsi="Times New Roman" w:cs="Times New Roman"/>
          <w:sz w:val="26"/>
          <w:szCs w:val="26"/>
        </w:rPr>
        <w:t>4</w:t>
      </w:r>
      <w:r w:rsidRPr="00082C90">
        <w:rPr>
          <w:rFonts w:ascii="Times New Roman" w:hAnsi="Times New Roman" w:cs="Times New Roman"/>
          <w:sz w:val="26"/>
          <w:szCs w:val="26"/>
        </w:rPr>
        <w:t xml:space="preserve"> части 2 статьи 42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191AA5" w:rsidRPr="00191AA5" w:rsidRDefault="00191AA5" w:rsidP="00191AA5">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B673F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F70676"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082C90" w:rsidRDefault="00082C90"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32695" w:rsidRDefault="00D32695" w:rsidP="00D32695">
      <w:pPr>
        <w:widowControl w:val="0"/>
        <w:tabs>
          <w:tab w:val="left" w:pos="993"/>
        </w:tabs>
        <w:autoSpaceDE w:val="0"/>
        <w:autoSpaceDN w:val="0"/>
        <w:adjustRightInd w:val="0"/>
        <w:spacing w:after="0" w:line="240" w:lineRule="auto"/>
        <w:ind w:firstLine="709"/>
        <w:jc w:val="both"/>
      </w:pPr>
    </w:p>
    <w:p w:rsidR="00934375" w:rsidRPr="00F97836" w:rsidRDefault="00934375" w:rsidP="00082C90">
      <w:pPr>
        <w:rPr>
          <w:rFonts w:ascii="Times New Roman" w:eastAsia="Times New Roman" w:hAnsi="Times New Roman" w:cs="Times New Roman"/>
          <w:sz w:val="26"/>
          <w:szCs w:val="26"/>
        </w:rPr>
      </w:pPr>
      <w:bookmarkStart w:id="1" w:name="_GoBack"/>
      <w:bookmarkEnd w:id="1"/>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031" w:rsidRDefault="001B4031" w:rsidP="009E260E">
      <w:pPr>
        <w:spacing w:after="0" w:line="240" w:lineRule="auto"/>
      </w:pPr>
      <w:r>
        <w:separator/>
      </w:r>
    </w:p>
  </w:endnote>
  <w:endnote w:type="continuationSeparator" w:id="0">
    <w:p w:rsidR="001B4031" w:rsidRDefault="001B4031"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031" w:rsidRDefault="001B4031" w:rsidP="009E260E">
      <w:pPr>
        <w:spacing w:after="0" w:line="240" w:lineRule="auto"/>
      </w:pPr>
      <w:r>
        <w:separator/>
      </w:r>
    </w:p>
  </w:footnote>
  <w:footnote w:type="continuationSeparator" w:id="0">
    <w:p w:rsidR="001B4031" w:rsidRDefault="001B4031" w:rsidP="009E260E">
      <w:pPr>
        <w:spacing w:after="0" w:line="240" w:lineRule="auto"/>
      </w:pPr>
      <w:r>
        <w:continuationSeparator/>
      </w:r>
    </w:p>
  </w:footnote>
  <w:footnote w:id="1">
    <w:p w:rsidR="001B4031" w:rsidRPr="007B004E" w:rsidRDefault="001B4031" w:rsidP="00A72580">
      <w:pPr>
        <w:pStyle w:val="a6"/>
        <w:jc w:val="both"/>
        <w:rPr>
          <w:sz w:val="16"/>
        </w:rPr>
      </w:pPr>
      <w:r w:rsidRPr="007B004E">
        <w:rPr>
          <w:rStyle w:val="a8"/>
          <w:sz w:val="16"/>
        </w:rPr>
        <w:footnoteRef/>
      </w:r>
      <w:r w:rsidRPr="007B004E">
        <w:rPr>
          <w:sz w:val="16"/>
        </w:rPr>
        <w:t xml:space="preserve"> Здесь и далее - либо аналогичный документ, соответствующий по содержанию акту КС-2</w:t>
      </w:r>
      <w:r>
        <w:rPr>
          <w:sz w:val="16"/>
        </w:rPr>
        <w:t>,</w:t>
      </w:r>
      <w:r w:rsidRPr="00754A1A">
        <w:rPr>
          <w:sz w:val="16"/>
        </w:rPr>
        <w:t xml:space="preserve"> составленный при исполнении договора и предусмотренный абзацем третьим подпункта "в" </w:t>
      </w:r>
      <w:r>
        <w:rPr>
          <w:sz w:val="16"/>
        </w:rPr>
        <w:t>пункта 28 Положения.</w:t>
      </w:r>
    </w:p>
  </w:footnote>
  <w:footnote w:id="2">
    <w:p w:rsidR="001B4031" w:rsidRDefault="001B4031" w:rsidP="00A72580">
      <w:pPr>
        <w:pStyle w:val="a6"/>
        <w:jc w:val="both"/>
      </w:pPr>
      <w:r w:rsidRPr="007B004E">
        <w:rPr>
          <w:rStyle w:val="a8"/>
          <w:sz w:val="16"/>
        </w:rPr>
        <w:footnoteRef/>
      </w:r>
      <w:r w:rsidRPr="007B004E">
        <w:rPr>
          <w:sz w:val="16"/>
        </w:rPr>
        <w:t xml:space="preserve"> Здесь и далее - либо аналогичный документ, соответствующий по содержанию </w:t>
      </w:r>
      <w:r>
        <w:rPr>
          <w:sz w:val="16"/>
        </w:rPr>
        <w:t>справке</w:t>
      </w:r>
      <w:r w:rsidRPr="007B004E">
        <w:rPr>
          <w:sz w:val="16"/>
        </w:rPr>
        <w:t xml:space="preserve"> КС-</w:t>
      </w:r>
      <w:r>
        <w:rPr>
          <w:sz w:val="16"/>
        </w:rPr>
        <w:t>3,</w:t>
      </w:r>
      <w:r w:rsidRPr="00754A1A">
        <w:rPr>
          <w:sz w:val="16"/>
        </w:rPr>
        <w:t xml:space="preserve"> составленн</w:t>
      </w:r>
      <w:r>
        <w:rPr>
          <w:sz w:val="16"/>
        </w:rPr>
        <w:t>ой</w:t>
      </w:r>
      <w:r w:rsidRPr="00754A1A">
        <w:rPr>
          <w:sz w:val="16"/>
        </w:rPr>
        <w:t xml:space="preserve"> при исполнении договора и предусмотренный абзацем третьим подпункта "в" </w:t>
      </w:r>
      <w:r>
        <w:rPr>
          <w:sz w:val="16"/>
        </w:rPr>
        <w:t>пункта 28 Положения.</w:t>
      </w:r>
    </w:p>
  </w:footnote>
  <w:footnote w:id="3">
    <w:p w:rsidR="001B4031" w:rsidRDefault="001B4031" w:rsidP="00A72580">
      <w:pPr>
        <w:pStyle w:val="a6"/>
        <w:jc w:val="both"/>
      </w:pPr>
      <w:r>
        <w:rPr>
          <w:rStyle w:val="a8"/>
        </w:rPr>
        <w:footnoteRef/>
      </w:r>
      <w:r>
        <w:t xml:space="preserve"> </w:t>
      </w:r>
      <w:r w:rsidRPr="00C8715D">
        <w:rPr>
          <w:sz w:val="16"/>
        </w:rPr>
        <w:t xml:space="preserve">Справка </w:t>
      </w:r>
      <w:r>
        <w:rPr>
          <w:sz w:val="16"/>
        </w:rPr>
        <w:t xml:space="preserve">о наличии </w:t>
      </w:r>
      <w:r w:rsidRPr="00C8715D">
        <w:rPr>
          <w:sz w:val="16"/>
        </w:rPr>
        <w:t xml:space="preserve">должна быть представлена по форме таблицы № 1 </w:t>
      </w:r>
      <w:r>
        <w:rPr>
          <w:sz w:val="16"/>
        </w:rPr>
        <w:t>настоящего приложения</w:t>
      </w:r>
      <w:r w:rsidRPr="00C8715D">
        <w:rPr>
          <w:sz w:val="16"/>
        </w:rPr>
        <w:t xml:space="preserve"> к извещению с учетом инструкции по заполнению такой формы.</w:t>
      </w:r>
    </w:p>
  </w:footnote>
  <w:footnote w:id="4">
    <w:p w:rsidR="001B4031" w:rsidRDefault="001B4031" w:rsidP="00A72580">
      <w:pPr>
        <w:pStyle w:val="a6"/>
        <w:jc w:val="both"/>
      </w:pPr>
      <w:r>
        <w:rPr>
          <w:rStyle w:val="a8"/>
        </w:rPr>
        <w:footnoteRef/>
      </w:r>
      <w:r>
        <w:t xml:space="preserve"> </w:t>
      </w:r>
      <w:r w:rsidRPr="00D26DB2">
        <w:rPr>
          <w:sz w:val="16"/>
        </w:rPr>
        <w:t xml:space="preserve">При указании характера вносимых дополнительным соглашением (дополнительными соглашениями) к </w:t>
      </w:r>
      <w:r>
        <w:rPr>
          <w:sz w:val="16"/>
        </w:rPr>
        <w:t xml:space="preserve">договору </w:t>
      </w:r>
      <w:r w:rsidRPr="00D26DB2">
        <w:rPr>
          <w:sz w:val="16"/>
        </w:rPr>
        <w:t xml:space="preserve">(при наличии) корректировок участнику следует </w:t>
      </w:r>
      <w:proofErr w:type="gramStart"/>
      <w:r w:rsidRPr="00D26DB2">
        <w:rPr>
          <w:sz w:val="16"/>
        </w:rPr>
        <w:t>указать о наличии</w:t>
      </w:r>
      <w:proofErr w:type="gramEnd"/>
      <w:r w:rsidRPr="00D26DB2">
        <w:rPr>
          <w:sz w:val="16"/>
        </w:rPr>
        <w:t xml:space="preserve"> изменений такими корректировками существенных условий </w:t>
      </w:r>
      <w:r>
        <w:rPr>
          <w:sz w:val="16"/>
        </w:rPr>
        <w:t xml:space="preserve">договора </w:t>
      </w:r>
      <w:r w:rsidRPr="00D26DB2">
        <w:rPr>
          <w:sz w:val="16"/>
        </w:rPr>
        <w:t xml:space="preserve">(при наличии), а также пояснения о предмете соответствующих корректировок. При указании пояснений о предмете соответствующих корректировок участнику следует учитывать необходимость представления сведений, отражающих суть внесенных дополнительным соглашением (дополнительными соглашениями) к </w:t>
      </w:r>
      <w:r>
        <w:rPr>
          <w:sz w:val="16"/>
        </w:rPr>
        <w:t xml:space="preserve">договору </w:t>
      </w:r>
      <w:r w:rsidRPr="00D26DB2">
        <w:rPr>
          <w:sz w:val="16"/>
        </w:rPr>
        <w:t xml:space="preserve">изменений. В случае наличия приложения (приложений) к дополнительному соглашению (дополнительным соглашениям) к </w:t>
      </w:r>
      <w:r>
        <w:rPr>
          <w:sz w:val="16"/>
        </w:rPr>
        <w:t xml:space="preserve">договору </w:t>
      </w:r>
      <w:r w:rsidRPr="00D26DB2">
        <w:rPr>
          <w:sz w:val="16"/>
        </w:rPr>
        <w:t xml:space="preserve">при указании характера вносимых корректировок участнику следует указать наименование раздела </w:t>
      </w:r>
      <w:r>
        <w:rPr>
          <w:sz w:val="16"/>
        </w:rPr>
        <w:t xml:space="preserve">договора, </w:t>
      </w:r>
      <w:r w:rsidRPr="00D26DB2">
        <w:rPr>
          <w:sz w:val="16"/>
        </w:rPr>
        <w:t xml:space="preserve">в который вносятся корректировки соответствующим приложением (приложениями) к дополнительному соглашению (дополнительным соглашениям) к </w:t>
      </w:r>
      <w:r>
        <w:rPr>
          <w:sz w:val="16"/>
        </w:rPr>
        <w:t>договору</w:t>
      </w:r>
      <w:r w:rsidRPr="00D26DB2">
        <w:rPr>
          <w:sz w:val="16"/>
        </w:rPr>
        <w:t>. При этом</w:t>
      </w:r>
      <w:proofErr w:type="gramStart"/>
      <w:r w:rsidRPr="00D26DB2">
        <w:rPr>
          <w:sz w:val="16"/>
        </w:rPr>
        <w:t>,</w:t>
      </w:r>
      <w:proofErr w:type="gramEnd"/>
      <w:r w:rsidRPr="00D26DB2">
        <w:rPr>
          <w:sz w:val="16"/>
        </w:rPr>
        <w:t xml:space="preserve"> в случае внесения корректировок приложением к дополнительному соглашению (дополнительным соглашениям) к </w:t>
      </w:r>
      <w:r>
        <w:rPr>
          <w:sz w:val="16"/>
        </w:rPr>
        <w:t>договору</w:t>
      </w:r>
      <w:r w:rsidRPr="00D26DB2">
        <w:rPr>
          <w:sz w:val="16"/>
        </w:rPr>
        <w:t xml:space="preserve"> в расчет цены (стоимости) </w:t>
      </w:r>
      <w:r>
        <w:rPr>
          <w:sz w:val="16"/>
        </w:rPr>
        <w:t xml:space="preserve">договора, </w:t>
      </w:r>
      <w:r w:rsidRPr="00D26DB2">
        <w:rPr>
          <w:sz w:val="16"/>
        </w:rPr>
        <w:t>участнику следует указать цену (стоимость), утвержденную соответствующим дополнительным соглашением к</w:t>
      </w:r>
      <w:r w:rsidRPr="00834947">
        <w:rPr>
          <w:sz w:val="16"/>
        </w:rPr>
        <w:t xml:space="preserve"> </w:t>
      </w:r>
      <w:r>
        <w:rPr>
          <w:sz w:val="16"/>
        </w:rPr>
        <w:t xml:space="preserve">договору, </w:t>
      </w:r>
      <w:r w:rsidRPr="00D26DB2">
        <w:rPr>
          <w:sz w:val="16"/>
        </w:rPr>
        <w:t xml:space="preserve">с указанием разницы, а также наименовании разделов расчета цены (стоимости) </w:t>
      </w:r>
      <w:r>
        <w:rPr>
          <w:sz w:val="16"/>
        </w:rPr>
        <w:t xml:space="preserve">договора, </w:t>
      </w:r>
      <w:r w:rsidRPr="00D26DB2">
        <w:rPr>
          <w:sz w:val="16"/>
        </w:rPr>
        <w:t xml:space="preserve">цена (стоимость) которых была откорректирована соответствующим дополнительным соглашением к </w:t>
      </w:r>
      <w:r>
        <w:rPr>
          <w:sz w:val="16"/>
        </w:rPr>
        <w:t xml:space="preserve">договору, </w:t>
      </w:r>
      <w:r w:rsidRPr="00D26DB2">
        <w:rPr>
          <w:sz w:val="16"/>
        </w:rPr>
        <w:t xml:space="preserve">с указанием разницы. В случае внесения корректировок дополнительным соглашением к </w:t>
      </w:r>
      <w:r>
        <w:rPr>
          <w:sz w:val="16"/>
        </w:rPr>
        <w:t xml:space="preserve">договору </w:t>
      </w:r>
      <w:r w:rsidRPr="00D26DB2">
        <w:rPr>
          <w:sz w:val="16"/>
        </w:rPr>
        <w:t xml:space="preserve">в сроки выполнения работ, участнику следует указать количество дней, на которое срок окончания выполнения работ был изменен, с указанием на характер </w:t>
      </w:r>
      <w:proofErr w:type="gramStart"/>
      <w:r w:rsidRPr="00D26DB2">
        <w:rPr>
          <w:sz w:val="16"/>
        </w:rPr>
        <w:t>изменения срока окончания выполнения работ</w:t>
      </w:r>
      <w:proofErr w:type="gramEnd"/>
      <w:r w:rsidRPr="00D26DB2">
        <w:rPr>
          <w:sz w:val="16"/>
        </w:rPr>
        <w:t xml:space="preserve">. При указании характера изменения срока окончания работ, утвержденного дополнительным соглашением к </w:t>
      </w:r>
      <w:r>
        <w:rPr>
          <w:sz w:val="16"/>
        </w:rPr>
        <w:t xml:space="preserve">договору, </w:t>
      </w:r>
      <w:r w:rsidRPr="00D26DB2">
        <w:rPr>
          <w:sz w:val="16"/>
        </w:rPr>
        <w:t xml:space="preserve">участнику следует представить сведения об увеличении либо уменьшении такого срока. В случае внесения корректировок дополнительным соглашением к </w:t>
      </w:r>
      <w:r>
        <w:rPr>
          <w:sz w:val="16"/>
        </w:rPr>
        <w:t xml:space="preserve">договору </w:t>
      </w:r>
      <w:r w:rsidRPr="00D26DB2">
        <w:rPr>
          <w:sz w:val="16"/>
        </w:rPr>
        <w:t xml:space="preserve">в техническое задание, участнику следует указать корректируемое, а также корректирующее положение в соответствии с дополнительным соглашением к </w:t>
      </w:r>
      <w:r>
        <w:rPr>
          <w:sz w:val="16"/>
        </w:rPr>
        <w:t xml:space="preserve">договору. </w:t>
      </w:r>
      <w:r w:rsidRPr="009B124F">
        <w:rPr>
          <w:sz w:val="16"/>
        </w:rPr>
        <w:t xml:space="preserve">К оценке принимаются </w:t>
      </w:r>
      <w:r>
        <w:rPr>
          <w:sz w:val="16"/>
        </w:rPr>
        <w:t>договоры</w:t>
      </w:r>
      <w:r w:rsidRPr="009B124F">
        <w:rPr>
          <w:sz w:val="16"/>
        </w:rPr>
        <w:t xml:space="preserve"> с указанием сведений о дополнительном соглашении (дополнительных соглашениях) к </w:t>
      </w:r>
      <w:r>
        <w:rPr>
          <w:sz w:val="16"/>
        </w:rPr>
        <w:t xml:space="preserve">договору </w:t>
      </w:r>
      <w:r w:rsidRPr="009B124F">
        <w:rPr>
          <w:sz w:val="16"/>
        </w:rPr>
        <w:t xml:space="preserve">(при наличии), о сути дополнительного соглашения (дополнительных соглашений) к </w:t>
      </w:r>
      <w:r>
        <w:rPr>
          <w:sz w:val="16"/>
        </w:rPr>
        <w:t xml:space="preserve">договору </w:t>
      </w:r>
      <w:r w:rsidRPr="009B124F">
        <w:rPr>
          <w:sz w:val="16"/>
        </w:rPr>
        <w:t xml:space="preserve">(при наличии) с указанием раздела </w:t>
      </w:r>
      <w:r>
        <w:rPr>
          <w:sz w:val="16"/>
        </w:rPr>
        <w:t xml:space="preserve">договора, </w:t>
      </w:r>
      <w:r w:rsidRPr="009B124F">
        <w:rPr>
          <w:sz w:val="16"/>
        </w:rPr>
        <w:t xml:space="preserve">затронутого дополнительным соглашением (дополнительными соглашениями) к </w:t>
      </w:r>
      <w:r>
        <w:rPr>
          <w:sz w:val="16"/>
        </w:rPr>
        <w:t>договору</w:t>
      </w:r>
      <w:r w:rsidRPr="009B124F">
        <w:rPr>
          <w:sz w:val="16"/>
        </w:rPr>
        <w:t>.</w:t>
      </w:r>
    </w:p>
  </w:footnote>
  <w:footnote w:id="5">
    <w:p w:rsidR="001B4031" w:rsidRPr="009456DC" w:rsidRDefault="001B4031" w:rsidP="00A72580">
      <w:pPr>
        <w:pStyle w:val="a6"/>
        <w:jc w:val="both"/>
        <w:rPr>
          <w:sz w:val="16"/>
          <w:szCs w:val="16"/>
        </w:rPr>
      </w:pPr>
      <w:r w:rsidRPr="009456DC">
        <w:rPr>
          <w:rStyle w:val="a8"/>
          <w:sz w:val="16"/>
          <w:szCs w:val="16"/>
        </w:rPr>
        <w:footnoteRef/>
      </w:r>
      <w:r w:rsidRPr="009456DC">
        <w:rPr>
          <w:sz w:val="16"/>
          <w:szCs w:val="16"/>
        </w:rPr>
        <w:t xml:space="preserve"> Под описанием порядка выполнения работ понимается представление сведений о выполненных работах, позволяющих определить предмет представленного к оценке договора, при этом соответствующее описание не должно содержать противоречивые сведения, в том числе о видах работ, соответствующих приказу Минтранса России от 16.11.2012 № 402</w:t>
      </w:r>
      <w:r>
        <w:rPr>
          <w:sz w:val="16"/>
          <w:szCs w:val="16"/>
        </w:rPr>
        <w:t>.</w:t>
      </w:r>
    </w:p>
  </w:footnote>
  <w:footnote w:id="6">
    <w:p w:rsidR="001B4031" w:rsidRPr="009456DC" w:rsidRDefault="001B4031" w:rsidP="00A72580">
      <w:pPr>
        <w:pStyle w:val="a6"/>
        <w:jc w:val="both"/>
        <w:rPr>
          <w:sz w:val="16"/>
          <w:szCs w:val="16"/>
        </w:rPr>
      </w:pPr>
      <w:r w:rsidRPr="009456DC">
        <w:rPr>
          <w:rStyle w:val="a8"/>
          <w:sz w:val="16"/>
          <w:szCs w:val="16"/>
        </w:rPr>
        <w:footnoteRef/>
      </w:r>
      <w:r w:rsidRPr="009456DC">
        <w:rPr>
          <w:sz w:val="16"/>
          <w:szCs w:val="16"/>
        </w:rPr>
        <w:t xml:space="preserve"> Комплекс мер и технологических решений, примененных при выполнении работ.</w:t>
      </w:r>
    </w:p>
  </w:footnote>
  <w:footnote w:id="7">
    <w:p w:rsidR="001B4031" w:rsidRPr="009456DC" w:rsidRDefault="001B4031" w:rsidP="00A72580">
      <w:pPr>
        <w:pStyle w:val="a6"/>
        <w:jc w:val="both"/>
        <w:rPr>
          <w:sz w:val="16"/>
          <w:szCs w:val="16"/>
        </w:rPr>
      </w:pPr>
      <w:r w:rsidRPr="009456DC">
        <w:rPr>
          <w:rStyle w:val="a8"/>
          <w:sz w:val="16"/>
          <w:szCs w:val="16"/>
        </w:rPr>
        <w:footnoteRef/>
      </w:r>
      <w:r w:rsidRPr="009456DC">
        <w:rPr>
          <w:sz w:val="16"/>
          <w:szCs w:val="16"/>
        </w:rPr>
        <w:t xml:space="preserve"> Квалификация реальной рабочей силы, задействованной при выполнении работ, выраженная в обладании навыками, необходимыми при выполнении работ, а также сертификатами, лицензиями, образованием и иными документами, наличие которых могло требоваться исходя из выполненных работ.</w:t>
      </w:r>
    </w:p>
  </w:footnote>
  <w:footnote w:id="8">
    <w:p w:rsidR="001B4031" w:rsidRDefault="001B4031" w:rsidP="00A72580">
      <w:pPr>
        <w:pStyle w:val="a6"/>
        <w:jc w:val="both"/>
      </w:pPr>
      <w:r w:rsidRPr="009456DC">
        <w:rPr>
          <w:rStyle w:val="a8"/>
          <w:sz w:val="16"/>
          <w:szCs w:val="16"/>
        </w:rPr>
        <w:footnoteRef/>
      </w:r>
      <w:r w:rsidRPr="009456DC">
        <w:rPr>
          <w:sz w:val="16"/>
          <w:szCs w:val="16"/>
        </w:rPr>
        <w:t xml:space="preserve"> Оборудование, инвентарь и иные средства, использованные при выполнении работ.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470CD"/>
    <w:rsid w:val="00082C90"/>
    <w:rsid w:val="00086AFC"/>
    <w:rsid w:val="000B3078"/>
    <w:rsid w:val="000C0D21"/>
    <w:rsid w:val="00101E3D"/>
    <w:rsid w:val="00120C59"/>
    <w:rsid w:val="00191AA5"/>
    <w:rsid w:val="001A1A7E"/>
    <w:rsid w:val="001A3BCF"/>
    <w:rsid w:val="001B4031"/>
    <w:rsid w:val="001B52DC"/>
    <w:rsid w:val="001E54E0"/>
    <w:rsid w:val="002158A6"/>
    <w:rsid w:val="002906CE"/>
    <w:rsid w:val="00295BE2"/>
    <w:rsid w:val="003059D7"/>
    <w:rsid w:val="00312BBC"/>
    <w:rsid w:val="00333D27"/>
    <w:rsid w:val="003F3AFC"/>
    <w:rsid w:val="004E3578"/>
    <w:rsid w:val="00500B1A"/>
    <w:rsid w:val="0052378C"/>
    <w:rsid w:val="0053171B"/>
    <w:rsid w:val="00553705"/>
    <w:rsid w:val="00571DF2"/>
    <w:rsid w:val="00575552"/>
    <w:rsid w:val="005937E8"/>
    <w:rsid w:val="005C4C74"/>
    <w:rsid w:val="005E3604"/>
    <w:rsid w:val="00632AC4"/>
    <w:rsid w:val="006463AC"/>
    <w:rsid w:val="00664472"/>
    <w:rsid w:val="00683D73"/>
    <w:rsid w:val="00696CEA"/>
    <w:rsid w:val="006F367A"/>
    <w:rsid w:val="00752709"/>
    <w:rsid w:val="00753EEE"/>
    <w:rsid w:val="007E6895"/>
    <w:rsid w:val="007F0A9A"/>
    <w:rsid w:val="00823FEE"/>
    <w:rsid w:val="0082468A"/>
    <w:rsid w:val="0089481E"/>
    <w:rsid w:val="008D3502"/>
    <w:rsid w:val="008D3F94"/>
    <w:rsid w:val="008E4646"/>
    <w:rsid w:val="008E5169"/>
    <w:rsid w:val="008F12CC"/>
    <w:rsid w:val="009047B8"/>
    <w:rsid w:val="00907DAC"/>
    <w:rsid w:val="00920238"/>
    <w:rsid w:val="00934375"/>
    <w:rsid w:val="0096118C"/>
    <w:rsid w:val="00973165"/>
    <w:rsid w:val="00974D18"/>
    <w:rsid w:val="00992826"/>
    <w:rsid w:val="009E260E"/>
    <w:rsid w:val="00A00477"/>
    <w:rsid w:val="00A33C52"/>
    <w:rsid w:val="00A463EE"/>
    <w:rsid w:val="00A72580"/>
    <w:rsid w:val="00A73091"/>
    <w:rsid w:val="00AF3D15"/>
    <w:rsid w:val="00AF4872"/>
    <w:rsid w:val="00B03896"/>
    <w:rsid w:val="00B7723B"/>
    <w:rsid w:val="00B8721E"/>
    <w:rsid w:val="00BA511C"/>
    <w:rsid w:val="00BF2504"/>
    <w:rsid w:val="00C11841"/>
    <w:rsid w:val="00C343E0"/>
    <w:rsid w:val="00C57081"/>
    <w:rsid w:val="00C73B6D"/>
    <w:rsid w:val="00C9034B"/>
    <w:rsid w:val="00CA29FF"/>
    <w:rsid w:val="00CB61ED"/>
    <w:rsid w:val="00D20BF3"/>
    <w:rsid w:val="00D30B9D"/>
    <w:rsid w:val="00D322EE"/>
    <w:rsid w:val="00D32695"/>
    <w:rsid w:val="00E1783A"/>
    <w:rsid w:val="00E62344"/>
    <w:rsid w:val="00E750D6"/>
    <w:rsid w:val="00E80ADF"/>
    <w:rsid w:val="00E9180F"/>
    <w:rsid w:val="00E93658"/>
    <w:rsid w:val="00EC5EDC"/>
    <w:rsid w:val="00EE0DFB"/>
    <w:rsid w:val="00EE30C9"/>
    <w:rsid w:val="00EF3739"/>
    <w:rsid w:val="00F156E7"/>
    <w:rsid w:val="00F171FC"/>
    <w:rsid w:val="00F70676"/>
    <w:rsid w:val="00F845AC"/>
    <w:rsid w:val="00F96022"/>
    <w:rsid w:val="00F97836"/>
    <w:rsid w:val="00FC4231"/>
    <w:rsid w:val="00FC685C"/>
    <w:rsid w:val="00FE2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530A3-D48E-4F77-A29A-AE3E9478B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10</Pages>
  <Words>4344</Words>
  <Characters>24764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70</cp:revision>
  <cp:lastPrinted>2022-06-23T10:29:00Z</cp:lastPrinted>
  <dcterms:created xsi:type="dcterms:W3CDTF">2022-06-14T07:40:00Z</dcterms:created>
  <dcterms:modified xsi:type="dcterms:W3CDTF">2023-05-15T13:08:00Z</dcterms:modified>
</cp:coreProperties>
</file>