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4" w:type="dxa"/>
        <w:tblLayout w:type="fixed"/>
        <w:tblLook w:val="0000" w:firstRow="0" w:lastRow="0" w:firstColumn="0" w:lastColumn="0" w:noHBand="0" w:noVBand="0"/>
      </w:tblPr>
      <w:tblGrid>
        <w:gridCol w:w="653"/>
        <w:gridCol w:w="1723"/>
        <w:gridCol w:w="426"/>
        <w:gridCol w:w="2435"/>
        <w:gridCol w:w="5077"/>
      </w:tblGrid>
      <w:tr w:rsidR="00233AA6" w:rsidRPr="00233AA6" w14:paraId="4F493889" w14:textId="77777777" w:rsidTr="00D867BB">
        <w:trPr>
          <w:trHeight w:val="2344"/>
        </w:trPr>
        <w:tc>
          <w:tcPr>
            <w:tcW w:w="5237" w:type="dxa"/>
            <w:gridSpan w:val="4"/>
          </w:tcPr>
          <w:p w14:paraId="7AF84CD9" w14:textId="77777777" w:rsidR="00855EC6" w:rsidRPr="00233AA6" w:rsidRDefault="00855EC6">
            <w:pPr>
              <w:pStyle w:val="a4"/>
            </w:pPr>
            <w:r w:rsidRPr="00233AA6">
              <w:rPr>
                <w:noProof/>
              </w:rPr>
              <w:drawing>
                <wp:inline distT="0" distB="0" distL="0" distR="0" wp14:anchorId="74B72819" wp14:editId="318A4470">
                  <wp:extent cx="609600" cy="685800"/>
                  <wp:effectExtent l="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14:paraId="22A92036" w14:textId="77777777" w:rsidR="00855EC6" w:rsidRPr="00233AA6" w:rsidRDefault="00855EC6">
            <w:pPr>
              <w:pStyle w:val="a4"/>
              <w:rPr>
                <w:sz w:val="6"/>
                <w:szCs w:val="6"/>
              </w:rPr>
            </w:pPr>
          </w:p>
          <w:p w14:paraId="4D45895D" w14:textId="77777777" w:rsidR="009F329B" w:rsidRPr="00233AA6" w:rsidRDefault="00CB51AE">
            <w:pPr>
              <w:pStyle w:val="a4"/>
            </w:pPr>
            <w:r w:rsidRPr="00233AA6">
              <w:fldChar w:fldCharType="begin"/>
            </w:r>
            <w:r w:rsidR="00C67944" w:rsidRPr="00233AA6">
              <w:instrText xml:space="preserve"> SEQ CHAPTER \h \r 1</w:instrText>
            </w:r>
            <w:r w:rsidRPr="00233AA6">
              <w:fldChar w:fldCharType="end"/>
            </w:r>
            <w:r w:rsidRPr="00233AA6">
              <w:rPr>
                <w:sz w:val="16"/>
              </w:rPr>
              <w:fldChar w:fldCharType="begin"/>
            </w:r>
            <w:r w:rsidR="00C67944" w:rsidRPr="00233AA6">
              <w:rPr>
                <w:sz w:val="16"/>
              </w:rPr>
              <w:instrText xml:space="preserve"> SEQ CHAPTER \h \r 1</w:instrText>
            </w:r>
            <w:r w:rsidRPr="00233AA6">
              <w:rPr>
                <w:sz w:val="16"/>
              </w:rPr>
              <w:fldChar w:fldCharType="end"/>
            </w:r>
            <w:r w:rsidR="009F329B" w:rsidRPr="00233AA6">
              <w:t>ФЕДЕРАЛЬНАЯ</w:t>
            </w:r>
            <w:r w:rsidR="009F329B" w:rsidRPr="00233AA6">
              <w:br/>
              <w:t>АНТИМОНОПОЛЬНАЯ СЛУЖБА</w:t>
            </w:r>
          </w:p>
          <w:p w14:paraId="7FB39524" w14:textId="77777777" w:rsidR="009F329B" w:rsidRPr="00233AA6" w:rsidRDefault="009F329B">
            <w:pPr>
              <w:jc w:val="center"/>
              <w:rPr>
                <w:b/>
                <w:bCs/>
                <w:sz w:val="12"/>
              </w:rPr>
            </w:pPr>
          </w:p>
          <w:p w14:paraId="276D768C" w14:textId="77777777" w:rsidR="009F329B" w:rsidRPr="00233AA6" w:rsidRDefault="009F329B">
            <w:pPr>
              <w:jc w:val="center"/>
              <w:rPr>
                <w:b/>
                <w:bCs/>
                <w:sz w:val="26"/>
              </w:rPr>
            </w:pPr>
            <w:r w:rsidRPr="00233AA6">
              <w:rPr>
                <w:b/>
                <w:bCs/>
                <w:sz w:val="26"/>
              </w:rPr>
              <w:t>УПРАВЛЕНИЕ</w:t>
            </w:r>
          </w:p>
          <w:p w14:paraId="2D69A510" w14:textId="77777777" w:rsidR="00E17667" w:rsidRPr="00233AA6" w:rsidRDefault="00E17667">
            <w:pPr>
              <w:jc w:val="center"/>
              <w:rPr>
                <w:b/>
                <w:bCs/>
                <w:sz w:val="25"/>
                <w:szCs w:val="25"/>
              </w:rPr>
            </w:pPr>
            <w:r w:rsidRPr="00233AA6">
              <w:rPr>
                <w:b/>
                <w:bCs/>
                <w:sz w:val="25"/>
                <w:szCs w:val="25"/>
              </w:rPr>
              <w:t>Федеральной антимонопольной службы</w:t>
            </w:r>
          </w:p>
          <w:p w14:paraId="48EE263C" w14:textId="77777777" w:rsidR="009F329B" w:rsidRPr="00233AA6" w:rsidRDefault="009F329B">
            <w:pPr>
              <w:jc w:val="center"/>
              <w:rPr>
                <w:b/>
                <w:bCs/>
                <w:sz w:val="25"/>
                <w:szCs w:val="25"/>
              </w:rPr>
            </w:pPr>
            <w:r w:rsidRPr="00233AA6">
              <w:rPr>
                <w:b/>
                <w:bCs/>
                <w:sz w:val="25"/>
                <w:szCs w:val="25"/>
              </w:rPr>
              <w:t>по Ямало-Ненецкому</w:t>
            </w:r>
            <w:r w:rsidR="00A816FA" w:rsidRPr="00233AA6">
              <w:rPr>
                <w:b/>
                <w:bCs/>
                <w:sz w:val="25"/>
                <w:szCs w:val="25"/>
              </w:rPr>
              <w:t xml:space="preserve"> </w:t>
            </w:r>
            <w:r w:rsidRPr="00233AA6">
              <w:rPr>
                <w:b/>
                <w:bCs/>
                <w:sz w:val="25"/>
                <w:szCs w:val="25"/>
              </w:rPr>
              <w:t>автономному округу</w:t>
            </w:r>
          </w:p>
          <w:p w14:paraId="733DBA50" w14:textId="77777777" w:rsidR="009F329B" w:rsidRPr="00233AA6" w:rsidRDefault="009F329B">
            <w:pPr>
              <w:jc w:val="center"/>
              <w:rPr>
                <w:b/>
                <w:bCs/>
                <w:sz w:val="16"/>
              </w:rPr>
            </w:pPr>
          </w:p>
          <w:p w14:paraId="22218C32" w14:textId="77777777" w:rsidR="009F329B" w:rsidRPr="00233AA6" w:rsidRDefault="009F329B">
            <w:pPr>
              <w:jc w:val="center"/>
              <w:rPr>
                <w:sz w:val="18"/>
              </w:rPr>
            </w:pPr>
            <w:r w:rsidRPr="00233AA6">
              <w:rPr>
                <w:sz w:val="18"/>
              </w:rPr>
              <w:t>ул. Губкина, д.13, г. Салехард, 629001</w:t>
            </w:r>
          </w:p>
          <w:p w14:paraId="7C0C1AD3" w14:textId="77777777" w:rsidR="009F329B" w:rsidRPr="00233AA6" w:rsidRDefault="009F329B">
            <w:pPr>
              <w:jc w:val="center"/>
              <w:rPr>
                <w:sz w:val="18"/>
              </w:rPr>
            </w:pPr>
            <w:r w:rsidRPr="00233AA6">
              <w:rPr>
                <w:sz w:val="18"/>
              </w:rPr>
              <w:t>тел.(34922) 3-41-26</w:t>
            </w:r>
            <w:r w:rsidR="00A007A5" w:rsidRPr="00233AA6">
              <w:rPr>
                <w:sz w:val="18"/>
              </w:rPr>
              <w:t>, факс (34922) 3-47-08</w:t>
            </w:r>
          </w:p>
          <w:p w14:paraId="776E077C" w14:textId="77777777" w:rsidR="009F329B" w:rsidRPr="00233AA6" w:rsidRDefault="009F329B" w:rsidP="007C7C92">
            <w:pPr>
              <w:jc w:val="center"/>
              <w:rPr>
                <w:sz w:val="18"/>
              </w:rPr>
            </w:pPr>
            <w:r w:rsidRPr="00233AA6">
              <w:rPr>
                <w:sz w:val="18"/>
                <w:lang w:val="en-US"/>
              </w:rPr>
              <w:t>e</w:t>
            </w:r>
            <w:r w:rsidRPr="00233AA6">
              <w:rPr>
                <w:sz w:val="18"/>
              </w:rPr>
              <w:t>-</w:t>
            </w:r>
            <w:r w:rsidRPr="00233AA6">
              <w:rPr>
                <w:sz w:val="18"/>
                <w:lang w:val="en-US"/>
              </w:rPr>
              <w:t>mail</w:t>
            </w:r>
            <w:r w:rsidRPr="00233AA6">
              <w:rPr>
                <w:sz w:val="18"/>
              </w:rPr>
              <w:t xml:space="preserve">: </w:t>
            </w:r>
            <w:hyperlink r:id="rId9" w:history="1">
              <w:r w:rsidRPr="00233AA6">
                <w:rPr>
                  <w:rStyle w:val="a3"/>
                  <w:color w:val="auto"/>
                  <w:sz w:val="18"/>
                  <w:u w:val="none"/>
                  <w:lang w:val="en-US"/>
                </w:rPr>
                <w:t>to</w:t>
              </w:r>
              <w:r w:rsidRPr="00233AA6">
                <w:rPr>
                  <w:rStyle w:val="a3"/>
                  <w:color w:val="auto"/>
                  <w:sz w:val="18"/>
                  <w:u w:val="none"/>
                </w:rPr>
                <w:t>89@</w:t>
              </w:r>
              <w:proofErr w:type="spellStart"/>
              <w:r w:rsidRPr="00233AA6">
                <w:rPr>
                  <w:rStyle w:val="a3"/>
                  <w:color w:val="auto"/>
                  <w:sz w:val="18"/>
                  <w:u w:val="none"/>
                  <w:lang w:val="en-US"/>
                </w:rPr>
                <w:t>fas</w:t>
              </w:r>
              <w:proofErr w:type="spellEnd"/>
              <w:r w:rsidRPr="00233AA6">
                <w:rPr>
                  <w:rStyle w:val="a3"/>
                  <w:color w:val="auto"/>
                  <w:sz w:val="18"/>
                  <w:u w:val="none"/>
                </w:rPr>
                <w:t>.</w:t>
              </w:r>
              <w:proofErr w:type="spellStart"/>
              <w:r w:rsidRPr="00233AA6">
                <w:rPr>
                  <w:rStyle w:val="a3"/>
                  <w:color w:val="auto"/>
                  <w:sz w:val="18"/>
                  <w:u w:val="none"/>
                  <w:lang w:val="en-US"/>
                </w:rPr>
                <w:t>gov</w:t>
              </w:r>
              <w:proofErr w:type="spellEnd"/>
              <w:r w:rsidRPr="00233AA6">
                <w:rPr>
                  <w:rStyle w:val="a3"/>
                  <w:color w:val="auto"/>
                  <w:sz w:val="18"/>
                  <w:u w:val="none"/>
                </w:rPr>
                <w:t>.</w:t>
              </w:r>
              <w:proofErr w:type="spellStart"/>
              <w:r w:rsidRPr="00233AA6">
                <w:rPr>
                  <w:rStyle w:val="a3"/>
                  <w:color w:val="auto"/>
                  <w:sz w:val="18"/>
                  <w:u w:val="none"/>
                  <w:lang w:val="en-US"/>
                </w:rPr>
                <w:t>ru</w:t>
              </w:r>
              <w:proofErr w:type="spellEnd"/>
            </w:hyperlink>
          </w:p>
          <w:p w14:paraId="5322238C" w14:textId="77777777" w:rsidR="009F329B" w:rsidRPr="00233AA6" w:rsidRDefault="009F329B" w:rsidP="007C7C92">
            <w:pPr>
              <w:jc w:val="center"/>
            </w:pPr>
          </w:p>
        </w:tc>
        <w:tc>
          <w:tcPr>
            <w:tcW w:w="5077" w:type="dxa"/>
            <w:vMerge w:val="restart"/>
          </w:tcPr>
          <w:p w14:paraId="5FBA834E" w14:textId="77777777" w:rsidR="00813234" w:rsidRPr="00233AA6" w:rsidRDefault="00813234" w:rsidP="00B617FA">
            <w:pPr>
              <w:pStyle w:val="a4"/>
              <w:jc w:val="both"/>
              <w:rPr>
                <w:b w:val="0"/>
                <w:sz w:val="28"/>
                <w:szCs w:val="28"/>
              </w:rPr>
            </w:pPr>
          </w:p>
          <w:p w14:paraId="114C3230" w14:textId="77777777" w:rsidR="00AF3D89" w:rsidRPr="00233AA6" w:rsidRDefault="00AF3D89" w:rsidP="00AF3D89">
            <w:pPr>
              <w:ind w:left="317"/>
              <w:rPr>
                <w:sz w:val="22"/>
                <w:szCs w:val="22"/>
              </w:rPr>
            </w:pPr>
          </w:p>
          <w:p w14:paraId="332E0FAA" w14:textId="77777777" w:rsidR="00681543" w:rsidRPr="00233AA6" w:rsidRDefault="00681543" w:rsidP="00335F50">
            <w:pPr>
              <w:pStyle w:val="ConsNonformat"/>
              <w:ind w:left="459"/>
              <w:rPr>
                <w:rFonts w:ascii="Times New Roman" w:hAnsi="Times New Roman" w:cs="Times New Roman"/>
                <w:b/>
                <w:bCs/>
                <w:sz w:val="26"/>
                <w:szCs w:val="26"/>
                <w:u w:val="single"/>
              </w:rPr>
            </w:pPr>
          </w:p>
          <w:p w14:paraId="091BB764" w14:textId="77777777" w:rsidR="00681543" w:rsidRPr="00233AA6" w:rsidRDefault="00681543" w:rsidP="00335F50">
            <w:pPr>
              <w:pStyle w:val="ConsNonformat"/>
              <w:ind w:left="459"/>
              <w:rPr>
                <w:rFonts w:ascii="Times New Roman" w:hAnsi="Times New Roman" w:cs="Times New Roman"/>
                <w:b/>
                <w:bCs/>
                <w:sz w:val="27"/>
                <w:szCs w:val="27"/>
                <w:u w:val="single"/>
              </w:rPr>
            </w:pPr>
          </w:p>
          <w:p w14:paraId="360C9BB2" w14:textId="77777777" w:rsidR="00440AD5" w:rsidRPr="00233AA6" w:rsidRDefault="00440AD5" w:rsidP="00335F50">
            <w:pPr>
              <w:pStyle w:val="ConsNonformat"/>
              <w:ind w:left="459"/>
              <w:rPr>
                <w:rFonts w:ascii="Times New Roman" w:hAnsi="Times New Roman" w:cs="Times New Roman"/>
                <w:b/>
                <w:bCs/>
                <w:sz w:val="27"/>
                <w:szCs w:val="27"/>
                <w:u w:val="single"/>
              </w:rPr>
            </w:pPr>
          </w:p>
          <w:p w14:paraId="1CBDBE5A" w14:textId="77777777" w:rsidR="00440AD5" w:rsidRPr="00233AA6" w:rsidRDefault="00440AD5" w:rsidP="00335F50">
            <w:pPr>
              <w:pStyle w:val="ConsNonformat"/>
              <w:ind w:left="459"/>
              <w:rPr>
                <w:rFonts w:ascii="Times New Roman" w:hAnsi="Times New Roman" w:cs="Times New Roman"/>
                <w:b/>
                <w:bCs/>
                <w:sz w:val="27"/>
                <w:szCs w:val="27"/>
                <w:u w:val="single"/>
              </w:rPr>
            </w:pPr>
          </w:p>
          <w:p w14:paraId="4DC64F7C" w14:textId="77777777" w:rsidR="00AB07B6" w:rsidRPr="00233AA6" w:rsidRDefault="00AB07B6" w:rsidP="00AB07B6">
            <w:pPr>
              <w:pStyle w:val="a4"/>
              <w:ind w:left="459"/>
              <w:jc w:val="left"/>
              <w:rPr>
                <w:sz w:val="26"/>
                <w:szCs w:val="26"/>
                <w:u w:val="single"/>
              </w:rPr>
            </w:pPr>
            <w:r w:rsidRPr="00233AA6">
              <w:rPr>
                <w:sz w:val="26"/>
                <w:szCs w:val="26"/>
                <w:u w:val="single"/>
              </w:rPr>
              <w:t>Заявитель:</w:t>
            </w:r>
          </w:p>
          <w:p w14:paraId="2CEEECB8" w14:textId="77777777" w:rsidR="005D69AE" w:rsidRPr="00233AA6" w:rsidRDefault="005D69AE" w:rsidP="005D69AE">
            <w:pPr>
              <w:pStyle w:val="ConsNonformat"/>
              <w:ind w:left="459"/>
              <w:rPr>
                <w:rFonts w:ascii="Times New Roman" w:hAnsi="Times New Roman" w:cs="Times New Roman"/>
                <w:sz w:val="26"/>
                <w:szCs w:val="26"/>
              </w:rPr>
            </w:pPr>
            <w:r w:rsidRPr="00233AA6">
              <w:rPr>
                <w:rFonts w:ascii="Times New Roman" w:hAnsi="Times New Roman" w:cs="Times New Roman"/>
                <w:sz w:val="26"/>
                <w:szCs w:val="26"/>
              </w:rPr>
              <w:t>ИП Звонарева Мария Даниловна</w:t>
            </w:r>
          </w:p>
          <w:p w14:paraId="091A5CF8" w14:textId="64FC0970" w:rsidR="00AB07B6" w:rsidRPr="00233AA6" w:rsidRDefault="005D69AE" w:rsidP="005D69AE">
            <w:pPr>
              <w:pStyle w:val="ConsNonformat"/>
              <w:ind w:left="459"/>
              <w:rPr>
                <w:rStyle w:val="a3"/>
                <w:rFonts w:ascii="Times New Roman" w:hAnsi="Times New Roman" w:cs="Times New Roman"/>
                <w:color w:val="auto"/>
                <w:sz w:val="26"/>
                <w:szCs w:val="26"/>
              </w:rPr>
            </w:pPr>
            <w:r w:rsidRPr="00233AA6">
              <w:rPr>
                <w:rFonts w:ascii="Times New Roman" w:hAnsi="Times New Roman" w:cs="Times New Roman"/>
                <w:sz w:val="26"/>
                <w:szCs w:val="26"/>
              </w:rPr>
              <w:t>m.zvon46@mail.ru</w:t>
            </w:r>
          </w:p>
          <w:p w14:paraId="536D4F6A" w14:textId="77777777" w:rsidR="00AB07B6" w:rsidRPr="00233AA6" w:rsidRDefault="00AB07B6" w:rsidP="00AB07B6">
            <w:pPr>
              <w:pStyle w:val="ConsNonformat"/>
              <w:ind w:left="459"/>
              <w:rPr>
                <w:rStyle w:val="a3"/>
                <w:rFonts w:ascii="Times New Roman" w:hAnsi="Times New Roman" w:cs="Times New Roman"/>
                <w:color w:val="auto"/>
                <w:sz w:val="26"/>
                <w:szCs w:val="26"/>
              </w:rPr>
            </w:pPr>
          </w:p>
          <w:p w14:paraId="238C6DA0" w14:textId="77777777" w:rsidR="00AB07B6" w:rsidRPr="00233AA6" w:rsidRDefault="00AB07B6" w:rsidP="00AB07B6">
            <w:pPr>
              <w:pStyle w:val="ConsNonformat"/>
              <w:ind w:left="459"/>
              <w:rPr>
                <w:rFonts w:ascii="Times New Roman" w:hAnsi="Times New Roman" w:cs="Times New Roman"/>
                <w:b/>
                <w:bCs/>
                <w:sz w:val="26"/>
                <w:szCs w:val="26"/>
                <w:u w:val="single"/>
              </w:rPr>
            </w:pPr>
            <w:r w:rsidRPr="00233AA6">
              <w:rPr>
                <w:rFonts w:ascii="Times New Roman" w:hAnsi="Times New Roman" w:cs="Times New Roman"/>
                <w:b/>
                <w:bCs/>
                <w:sz w:val="26"/>
                <w:szCs w:val="26"/>
                <w:u w:val="single"/>
              </w:rPr>
              <w:t>Заказчик:</w:t>
            </w:r>
          </w:p>
          <w:p w14:paraId="0CCAA4F4" w14:textId="77777777" w:rsidR="005D69AE" w:rsidRPr="00233AA6" w:rsidRDefault="005D69AE" w:rsidP="005D69AE">
            <w:pPr>
              <w:ind w:left="493"/>
              <w:rPr>
                <w:sz w:val="26"/>
                <w:szCs w:val="26"/>
                <w:lang w:eastAsia="en-US"/>
              </w:rPr>
            </w:pPr>
            <w:r w:rsidRPr="00233AA6">
              <w:rPr>
                <w:sz w:val="26"/>
                <w:szCs w:val="26"/>
                <w:lang w:eastAsia="en-US"/>
              </w:rPr>
              <w:t>ГБУЗ ЯНАО «</w:t>
            </w:r>
            <w:proofErr w:type="spellStart"/>
            <w:r w:rsidRPr="00233AA6">
              <w:rPr>
                <w:sz w:val="26"/>
                <w:szCs w:val="26"/>
                <w:lang w:eastAsia="en-US"/>
              </w:rPr>
              <w:t>Новоуренгойская</w:t>
            </w:r>
            <w:proofErr w:type="spellEnd"/>
            <w:r w:rsidRPr="00233AA6">
              <w:rPr>
                <w:sz w:val="26"/>
                <w:szCs w:val="26"/>
                <w:lang w:eastAsia="en-US"/>
              </w:rPr>
              <w:t xml:space="preserve"> ЦГБ»</w:t>
            </w:r>
          </w:p>
          <w:p w14:paraId="55602B44" w14:textId="5526D6FE" w:rsidR="00AB07B6" w:rsidRPr="00233AA6" w:rsidRDefault="005D69AE" w:rsidP="005D69AE">
            <w:pPr>
              <w:ind w:left="493"/>
              <w:rPr>
                <w:rStyle w:val="a3"/>
                <w:color w:val="auto"/>
                <w:sz w:val="26"/>
                <w:szCs w:val="26"/>
              </w:rPr>
            </w:pPr>
            <w:r w:rsidRPr="00233AA6">
              <w:rPr>
                <w:sz w:val="26"/>
                <w:szCs w:val="26"/>
                <w:lang w:eastAsia="en-US"/>
              </w:rPr>
              <w:t>cgb-urengoy@yandex.ru</w:t>
            </w:r>
          </w:p>
          <w:p w14:paraId="6568BBAC" w14:textId="77777777" w:rsidR="00AB07B6" w:rsidRPr="00233AA6" w:rsidRDefault="00AB07B6" w:rsidP="00AB07B6">
            <w:pPr>
              <w:ind w:left="493"/>
              <w:rPr>
                <w:rStyle w:val="a3"/>
                <w:color w:val="auto"/>
                <w:sz w:val="26"/>
                <w:szCs w:val="26"/>
              </w:rPr>
            </w:pPr>
          </w:p>
          <w:p w14:paraId="7DF4ABDE" w14:textId="77777777" w:rsidR="00AB07B6" w:rsidRPr="00233AA6" w:rsidRDefault="00AB07B6" w:rsidP="00AB07B6">
            <w:pPr>
              <w:ind w:left="493"/>
              <w:rPr>
                <w:rStyle w:val="a3"/>
                <w:b/>
                <w:color w:val="auto"/>
                <w:sz w:val="26"/>
                <w:szCs w:val="26"/>
              </w:rPr>
            </w:pPr>
            <w:r w:rsidRPr="00233AA6">
              <w:rPr>
                <w:rStyle w:val="a3"/>
                <w:b/>
                <w:color w:val="auto"/>
                <w:sz w:val="26"/>
                <w:szCs w:val="26"/>
              </w:rPr>
              <w:t xml:space="preserve">Уполномоченный орган: </w:t>
            </w:r>
          </w:p>
          <w:p w14:paraId="2E72638D" w14:textId="77777777" w:rsidR="00AB07B6" w:rsidRPr="00233AA6" w:rsidRDefault="00AB07B6" w:rsidP="00AB07B6">
            <w:pPr>
              <w:ind w:left="493"/>
              <w:rPr>
                <w:rStyle w:val="a3"/>
                <w:color w:val="auto"/>
                <w:sz w:val="26"/>
                <w:szCs w:val="26"/>
                <w:u w:val="none"/>
              </w:rPr>
            </w:pPr>
            <w:r w:rsidRPr="00233AA6">
              <w:rPr>
                <w:rStyle w:val="a3"/>
                <w:color w:val="auto"/>
                <w:sz w:val="26"/>
                <w:szCs w:val="26"/>
                <w:u w:val="none"/>
              </w:rPr>
              <w:t>Департамент государственного заказа ЯНАО</w:t>
            </w:r>
          </w:p>
          <w:p w14:paraId="7561F475" w14:textId="77777777" w:rsidR="00AB07B6" w:rsidRPr="00233AA6" w:rsidRDefault="00B27EC1" w:rsidP="00AB07B6">
            <w:pPr>
              <w:ind w:left="493"/>
              <w:rPr>
                <w:rStyle w:val="a3"/>
                <w:color w:val="auto"/>
                <w:sz w:val="26"/>
                <w:szCs w:val="26"/>
              </w:rPr>
            </w:pPr>
            <w:hyperlink r:id="rId10" w:history="1">
              <w:r w:rsidR="00AB07B6" w:rsidRPr="00233AA6">
                <w:rPr>
                  <w:rStyle w:val="a3"/>
                  <w:color w:val="auto"/>
                  <w:sz w:val="26"/>
                  <w:szCs w:val="26"/>
                </w:rPr>
                <w:t>dgz@dgz.yanao.ru</w:t>
              </w:r>
            </w:hyperlink>
          </w:p>
          <w:p w14:paraId="49EC1D58" w14:textId="77777777" w:rsidR="00AB07B6" w:rsidRPr="00233AA6" w:rsidRDefault="00AB07B6" w:rsidP="00AB07B6">
            <w:pPr>
              <w:rPr>
                <w:sz w:val="26"/>
                <w:szCs w:val="26"/>
              </w:rPr>
            </w:pPr>
          </w:p>
          <w:p w14:paraId="022EA817" w14:textId="77777777" w:rsidR="00AB07B6" w:rsidRPr="00233AA6" w:rsidRDefault="00AB07B6" w:rsidP="00AB07B6">
            <w:pPr>
              <w:pStyle w:val="ConsNonformat"/>
              <w:ind w:left="459"/>
              <w:rPr>
                <w:rFonts w:ascii="Times New Roman" w:hAnsi="Times New Roman" w:cs="Times New Roman"/>
                <w:b/>
                <w:bCs/>
                <w:sz w:val="26"/>
                <w:szCs w:val="26"/>
                <w:u w:val="single"/>
              </w:rPr>
            </w:pPr>
            <w:r w:rsidRPr="00233AA6">
              <w:rPr>
                <w:rFonts w:ascii="Times New Roman" w:hAnsi="Times New Roman" w:cs="Times New Roman"/>
                <w:b/>
                <w:bCs/>
                <w:sz w:val="26"/>
                <w:szCs w:val="26"/>
                <w:u w:val="single"/>
              </w:rPr>
              <w:t xml:space="preserve">Электронная площадка </w:t>
            </w:r>
          </w:p>
          <w:p w14:paraId="7DF4593E" w14:textId="77777777" w:rsidR="005D69AE" w:rsidRPr="00233AA6" w:rsidRDefault="005D69AE" w:rsidP="005D69AE">
            <w:pPr>
              <w:ind w:left="318" w:firstLine="175"/>
              <w:contextualSpacing/>
              <w:rPr>
                <w:sz w:val="26"/>
                <w:szCs w:val="26"/>
              </w:rPr>
            </w:pPr>
            <w:r w:rsidRPr="00233AA6">
              <w:rPr>
                <w:sz w:val="26"/>
                <w:szCs w:val="26"/>
              </w:rPr>
              <w:t>АО «ЕЭТП»</w:t>
            </w:r>
          </w:p>
          <w:p w14:paraId="19FB0DB2" w14:textId="221091F1" w:rsidR="006C1E84" w:rsidRPr="00233AA6" w:rsidRDefault="005D69AE" w:rsidP="005D69AE">
            <w:pPr>
              <w:ind w:left="351" w:firstLine="142"/>
              <w:contextualSpacing/>
              <w:rPr>
                <w:sz w:val="26"/>
                <w:szCs w:val="26"/>
              </w:rPr>
            </w:pPr>
            <w:r w:rsidRPr="00233AA6">
              <w:rPr>
                <w:sz w:val="26"/>
                <w:szCs w:val="26"/>
              </w:rPr>
              <w:t>ko@roseltorg.ru</w:t>
            </w:r>
          </w:p>
        </w:tc>
      </w:tr>
      <w:tr w:rsidR="00233AA6" w:rsidRPr="00233AA6" w14:paraId="2C563899" w14:textId="77777777" w:rsidTr="00D867BB">
        <w:trPr>
          <w:trHeight w:val="363"/>
        </w:trPr>
        <w:tc>
          <w:tcPr>
            <w:tcW w:w="2376" w:type="dxa"/>
            <w:gridSpan w:val="2"/>
            <w:tcBorders>
              <w:bottom w:val="single" w:sz="4" w:space="0" w:color="auto"/>
            </w:tcBorders>
            <w:shd w:val="clear" w:color="auto" w:fill="auto"/>
            <w:vAlign w:val="bottom"/>
          </w:tcPr>
          <w:p w14:paraId="470AB590" w14:textId="77777777" w:rsidR="009F329B" w:rsidRPr="00233AA6" w:rsidRDefault="009F329B" w:rsidP="009F329B">
            <w:pPr>
              <w:jc w:val="center"/>
            </w:pPr>
          </w:p>
        </w:tc>
        <w:tc>
          <w:tcPr>
            <w:tcW w:w="426" w:type="dxa"/>
            <w:vAlign w:val="center"/>
          </w:tcPr>
          <w:p w14:paraId="00E42E55" w14:textId="77777777" w:rsidR="009F329B" w:rsidRPr="00233AA6" w:rsidRDefault="009F329B" w:rsidP="009F329B">
            <w:pPr>
              <w:jc w:val="center"/>
            </w:pPr>
            <w:r w:rsidRPr="00233AA6">
              <w:rPr>
                <w:sz w:val="22"/>
              </w:rPr>
              <w:t>№</w:t>
            </w:r>
          </w:p>
        </w:tc>
        <w:tc>
          <w:tcPr>
            <w:tcW w:w="2435" w:type="dxa"/>
            <w:tcBorders>
              <w:bottom w:val="single" w:sz="4" w:space="0" w:color="auto"/>
            </w:tcBorders>
            <w:vAlign w:val="bottom"/>
          </w:tcPr>
          <w:p w14:paraId="4CD21E43" w14:textId="77777777" w:rsidR="009F329B" w:rsidRPr="00233AA6" w:rsidRDefault="009F329B" w:rsidP="009F329B">
            <w:pPr>
              <w:jc w:val="center"/>
            </w:pPr>
          </w:p>
        </w:tc>
        <w:tc>
          <w:tcPr>
            <w:tcW w:w="5077" w:type="dxa"/>
            <w:vMerge/>
          </w:tcPr>
          <w:p w14:paraId="33DFD0B3" w14:textId="77777777" w:rsidR="009F329B" w:rsidRPr="00233AA6" w:rsidRDefault="009F329B" w:rsidP="000C627A">
            <w:pPr>
              <w:rPr>
                <w:b/>
                <w:szCs w:val="28"/>
              </w:rPr>
            </w:pPr>
          </w:p>
        </w:tc>
      </w:tr>
      <w:tr w:rsidR="00233AA6" w:rsidRPr="00233AA6" w14:paraId="68F69CF5" w14:textId="77777777" w:rsidTr="00D867BB">
        <w:trPr>
          <w:trHeight w:val="369"/>
        </w:trPr>
        <w:tc>
          <w:tcPr>
            <w:tcW w:w="653" w:type="dxa"/>
            <w:vAlign w:val="bottom"/>
          </w:tcPr>
          <w:p w14:paraId="02C609B2" w14:textId="77777777" w:rsidR="009F329B" w:rsidRPr="00233AA6" w:rsidRDefault="009F329B" w:rsidP="00F51B61">
            <w:pPr>
              <w:ind w:left="-109"/>
              <w:rPr>
                <w:sz w:val="18"/>
              </w:rPr>
            </w:pPr>
            <w:r w:rsidRPr="00233AA6">
              <w:rPr>
                <w:sz w:val="22"/>
              </w:rPr>
              <w:t>На №</w:t>
            </w:r>
          </w:p>
        </w:tc>
        <w:tc>
          <w:tcPr>
            <w:tcW w:w="1723" w:type="dxa"/>
            <w:tcBorders>
              <w:bottom w:val="single" w:sz="4" w:space="0" w:color="auto"/>
            </w:tcBorders>
            <w:vAlign w:val="bottom"/>
          </w:tcPr>
          <w:p w14:paraId="026EA96A" w14:textId="77777777" w:rsidR="009F329B" w:rsidRPr="00233AA6" w:rsidRDefault="009F329B" w:rsidP="005A4856">
            <w:pPr>
              <w:ind w:right="-275"/>
              <w:rPr>
                <w:sz w:val="22"/>
                <w:szCs w:val="22"/>
              </w:rPr>
            </w:pPr>
          </w:p>
        </w:tc>
        <w:tc>
          <w:tcPr>
            <w:tcW w:w="426" w:type="dxa"/>
            <w:tcBorders>
              <w:left w:val="nil"/>
            </w:tcBorders>
            <w:vAlign w:val="bottom"/>
          </w:tcPr>
          <w:p w14:paraId="6A660061" w14:textId="77777777" w:rsidR="009F329B" w:rsidRPr="00233AA6" w:rsidRDefault="009F329B" w:rsidP="00EB0B99">
            <w:pPr>
              <w:jc w:val="center"/>
              <w:rPr>
                <w:sz w:val="22"/>
                <w:szCs w:val="22"/>
              </w:rPr>
            </w:pPr>
            <w:r w:rsidRPr="00233AA6">
              <w:rPr>
                <w:sz w:val="22"/>
                <w:szCs w:val="22"/>
              </w:rPr>
              <w:t>от</w:t>
            </w:r>
          </w:p>
        </w:tc>
        <w:tc>
          <w:tcPr>
            <w:tcW w:w="2435" w:type="dxa"/>
            <w:tcBorders>
              <w:bottom w:val="single" w:sz="4" w:space="0" w:color="auto"/>
            </w:tcBorders>
            <w:vAlign w:val="bottom"/>
          </w:tcPr>
          <w:p w14:paraId="662974E7" w14:textId="77777777" w:rsidR="009F329B" w:rsidRPr="00233AA6" w:rsidRDefault="009F329B" w:rsidP="00A91C40">
            <w:pPr>
              <w:jc w:val="center"/>
              <w:rPr>
                <w:sz w:val="22"/>
                <w:szCs w:val="22"/>
              </w:rPr>
            </w:pPr>
          </w:p>
        </w:tc>
        <w:tc>
          <w:tcPr>
            <w:tcW w:w="5077" w:type="dxa"/>
            <w:vMerge/>
          </w:tcPr>
          <w:p w14:paraId="5F76BB26" w14:textId="77777777" w:rsidR="009F329B" w:rsidRPr="00233AA6" w:rsidRDefault="009F329B" w:rsidP="000C627A">
            <w:pPr>
              <w:rPr>
                <w:b/>
                <w:szCs w:val="28"/>
              </w:rPr>
            </w:pPr>
          </w:p>
        </w:tc>
      </w:tr>
      <w:tr w:rsidR="009F329B" w:rsidRPr="00233AA6" w14:paraId="77C82167" w14:textId="77777777" w:rsidTr="00D867BB">
        <w:trPr>
          <w:trHeight w:val="174"/>
        </w:trPr>
        <w:tc>
          <w:tcPr>
            <w:tcW w:w="5237" w:type="dxa"/>
            <w:gridSpan w:val="4"/>
          </w:tcPr>
          <w:p w14:paraId="57F06262" w14:textId="77777777" w:rsidR="00DF0957" w:rsidRPr="00233AA6" w:rsidRDefault="00DF0957" w:rsidP="00DF0957">
            <w:pPr>
              <w:rPr>
                <w:sz w:val="26"/>
                <w:szCs w:val="26"/>
              </w:rPr>
            </w:pPr>
          </w:p>
          <w:p w14:paraId="3BFB1B59" w14:textId="77777777" w:rsidR="00034649" w:rsidRPr="00233AA6" w:rsidRDefault="00034649" w:rsidP="005A4856">
            <w:pPr>
              <w:rPr>
                <w:sz w:val="26"/>
                <w:szCs w:val="26"/>
              </w:rPr>
            </w:pPr>
          </w:p>
        </w:tc>
        <w:tc>
          <w:tcPr>
            <w:tcW w:w="5077" w:type="dxa"/>
            <w:vMerge/>
          </w:tcPr>
          <w:p w14:paraId="2B5505B1" w14:textId="77777777" w:rsidR="009F329B" w:rsidRPr="00233AA6" w:rsidRDefault="009F329B" w:rsidP="00182B97">
            <w:pPr>
              <w:pStyle w:val="a4"/>
              <w:ind w:left="546"/>
              <w:jc w:val="both"/>
              <w:rPr>
                <w:b w:val="0"/>
                <w:sz w:val="28"/>
                <w:szCs w:val="28"/>
              </w:rPr>
            </w:pPr>
          </w:p>
        </w:tc>
      </w:tr>
    </w:tbl>
    <w:p w14:paraId="53B65EE8" w14:textId="77777777" w:rsidR="00FD2B08" w:rsidRPr="00233AA6" w:rsidRDefault="00FD2B08" w:rsidP="003065D1">
      <w:pPr>
        <w:tabs>
          <w:tab w:val="left" w:pos="5940"/>
        </w:tabs>
        <w:spacing w:after="120"/>
        <w:jc w:val="both"/>
        <w:rPr>
          <w:sz w:val="26"/>
          <w:szCs w:val="26"/>
        </w:rPr>
      </w:pPr>
    </w:p>
    <w:p w14:paraId="2EC69965" w14:textId="5F36A67C" w:rsidR="000A1B41" w:rsidRPr="00233AA6" w:rsidRDefault="00335F50" w:rsidP="00335F50">
      <w:pPr>
        <w:tabs>
          <w:tab w:val="left" w:pos="709"/>
        </w:tabs>
        <w:jc w:val="center"/>
        <w:rPr>
          <w:b/>
          <w:sz w:val="26"/>
          <w:szCs w:val="26"/>
        </w:rPr>
      </w:pPr>
      <w:r w:rsidRPr="00233AA6">
        <w:rPr>
          <w:b/>
          <w:sz w:val="26"/>
          <w:szCs w:val="26"/>
        </w:rPr>
        <w:t xml:space="preserve">Решение № </w:t>
      </w:r>
      <w:r w:rsidR="00AB07B6" w:rsidRPr="00233AA6">
        <w:rPr>
          <w:b/>
          <w:sz w:val="26"/>
          <w:szCs w:val="26"/>
        </w:rPr>
        <w:t>089/06/49-</w:t>
      </w:r>
      <w:r w:rsidR="005D69AE" w:rsidRPr="00233AA6">
        <w:rPr>
          <w:b/>
          <w:sz w:val="26"/>
          <w:szCs w:val="26"/>
        </w:rPr>
        <w:t>301</w:t>
      </w:r>
      <w:r w:rsidR="00AB07B6" w:rsidRPr="00233AA6">
        <w:rPr>
          <w:b/>
          <w:sz w:val="26"/>
          <w:szCs w:val="26"/>
        </w:rPr>
        <w:t>/202</w:t>
      </w:r>
      <w:r w:rsidR="005D69AE" w:rsidRPr="00233AA6">
        <w:rPr>
          <w:b/>
          <w:sz w:val="26"/>
          <w:szCs w:val="26"/>
        </w:rPr>
        <w:t>3</w:t>
      </w:r>
    </w:p>
    <w:p w14:paraId="0F8C86BA" w14:textId="420CC5EC" w:rsidR="00335F50" w:rsidRPr="00233AA6" w:rsidRDefault="00335F50" w:rsidP="00335F50">
      <w:pPr>
        <w:tabs>
          <w:tab w:val="left" w:pos="709"/>
        </w:tabs>
        <w:jc w:val="center"/>
        <w:rPr>
          <w:sz w:val="26"/>
          <w:szCs w:val="26"/>
        </w:rPr>
      </w:pPr>
      <w:r w:rsidRPr="00233AA6">
        <w:rPr>
          <w:sz w:val="26"/>
          <w:szCs w:val="26"/>
        </w:rPr>
        <w:t xml:space="preserve">по жалобе </w:t>
      </w:r>
      <w:r w:rsidR="005D69AE" w:rsidRPr="00233AA6">
        <w:rPr>
          <w:sz w:val="26"/>
          <w:szCs w:val="26"/>
        </w:rPr>
        <w:t>ИП Звонарева Мария Даниловна</w:t>
      </w:r>
    </w:p>
    <w:p w14:paraId="1D193D9A" w14:textId="470CB0C1" w:rsidR="00335F50" w:rsidRPr="00233AA6" w:rsidRDefault="00335F50" w:rsidP="00335F50">
      <w:pPr>
        <w:tabs>
          <w:tab w:val="left" w:pos="709"/>
        </w:tabs>
        <w:jc w:val="center"/>
        <w:rPr>
          <w:sz w:val="26"/>
          <w:szCs w:val="26"/>
          <w:lang w:bidi="ru-RU"/>
        </w:rPr>
      </w:pPr>
      <w:r w:rsidRPr="00233AA6">
        <w:rPr>
          <w:sz w:val="26"/>
          <w:szCs w:val="26"/>
        </w:rPr>
        <w:t>(извещение №</w:t>
      </w:r>
      <w:r w:rsidR="000A1B41" w:rsidRPr="00233AA6">
        <w:rPr>
          <w:sz w:val="26"/>
          <w:szCs w:val="26"/>
        </w:rPr>
        <w:t xml:space="preserve"> </w:t>
      </w:r>
      <w:r w:rsidR="005D69AE" w:rsidRPr="00233AA6">
        <w:rPr>
          <w:sz w:val="26"/>
          <w:szCs w:val="26"/>
        </w:rPr>
        <w:t>0190200000323004590</w:t>
      </w:r>
      <w:r w:rsidRPr="00233AA6">
        <w:rPr>
          <w:sz w:val="26"/>
          <w:szCs w:val="26"/>
        </w:rPr>
        <w:t>)</w:t>
      </w:r>
    </w:p>
    <w:p w14:paraId="6C5D00FA" w14:textId="77777777" w:rsidR="00335F50" w:rsidRPr="00233AA6" w:rsidRDefault="00335F50" w:rsidP="00335F50">
      <w:pPr>
        <w:tabs>
          <w:tab w:val="left" w:pos="709"/>
        </w:tabs>
        <w:rPr>
          <w:b/>
          <w:sz w:val="26"/>
          <w:szCs w:val="26"/>
        </w:rPr>
      </w:pPr>
    </w:p>
    <w:p w14:paraId="46FB7453" w14:textId="429B517A" w:rsidR="00335F50" w:rsidRPr="00233AA6" w:rsidRDefault="00161350" w:rsidP="00335F50">
      <w:pPr>
        <w:tabs>
          <w:tab w:val="left" w:pos="709"/>
        </w:tabs>
        <w:rPr>
          <w:sz w:val="26"/>
          <w:szCs w:val="26"/>
        </w:rPr>
      </w:pPr>
      <w:r w:rsidRPr="00233AA6">
        <w:rPr>
          <w:sz w:val="26"/>
          <w:szCs w:val="26"/>
        </w:rPr>
        <w:t>05</w:t>
      </w:r>
      <w:r w:rsidR="00CF1DA9" w:rsidRPr="00233AA6">
        <w:rPr>
          <w:sz w:val="26"/>
          <w:szCs w:val="26"/>
        </w:rPr>
        <w:t xml:space="preserve"> </w:t>
      </w:r>
      <w:r w:rsidRPr="00233AA6">
        <w:rPr>
          <w:sz w:val="26"/>
          <w:szCs w:val="26"/>
        </w:rPr>
        <w:t xml:space="preserve">мая </w:t>
      </w:r>
      <w:r w:rsidR="00525F30" w:rsidRPr="00233AA6">
        <w:rPr>
          <w:sz w:val="26"/>
          <w:szCs w:val="26"/>
        </w:rPr>
        <w:t>202</w:t>
      </w:r>
      <w:r w:rsidRPr="00233AA6">
        <w:rPr>
          <w:sz w:val="26"/>
          <w:szCs w:val="26"/>
        </w:rPr>
        <w:t>3</w:t>
      </w:r>
      <w:r w:rsidR="00335F50" w:rsidRPr="00233AA6">
        <w:rPr>
          <w:sz w:val="26"/>
          <w:szCs w:val="26"/>
        </w:rPr>
        <w:t xml:space="preserve"> года                   </w:t>
      </w:r>
      <w:r w:rsidR="00377963" w:rsidRPr="00233AA6">
        <w:rPr>
          <w:sz w:val="26"/>
          <w:szCs w:val="26"/>
        </w:rPr>
        <w:t xml:space="preserve">    </w:t>
      </w:r>
      <w:r w:rsidR="00335F50" w:rsidRPr="00233AA6">
        <w:rPr>
          <w:sz w:val="26"/>
          <w:szCs w:val="26"/>
        </w:rPr>
        <w:t xml:space="preserve">                 </w:t>
      </w:r>
      <w:r w:rsidR="000A1B41" w:rsidRPr="00233AA6">
        <w:rPr>
          <w:sz w:val="26"/>
          <w:szCs w:val="26"/>
        </w:rPr>
        <w:t xml:space="preserve"> </w:t>
      </w:r>
      <w:r w:rsidR="00335F50" w:rsidRPr="00233AA6">
        <w:rPr>
          <w:sz w:val="26"/>
          <w:szCs w:val="26"/>
        </w:rPr>
        <w:t xml:space="preserve">                     </w:t>
      </w:r>
      <w:r w:rsidR="0044122A" w:rsidRPr="00233AA6">
        <w:rPr>
          <w:sz w:val="26"/>
          <w:szCs w:val="26"/>
        </w:rPr>
        <w:t xml:space="preserve">      </w:t>
      </w:r>
      <w:r w:rsidRPr="00233AA6">
        <w:rPr>
          <w:sz w:val="26"/>
          <w:szCs w:val="26"/>
        </w:rPr>
        <w:t xml:space="preserve">       </w:t>
      </w:r>
      <w:r w:rsidR="0044122A" w:rsidRPr="00233AA6">
        <w:rPr>
          <w:sz w:val="26"/>
          <w:szCs w:val="26"/>
        </w:rPr>
        <w:t xml:space="preserve">   </w:t>
      </w:r>
      <w:r w:rsidR="00C62398" w:rsidRPr="00233AA6">
        <w:rPr>
          <w:sz w:val="26"/>
          <w:szCs w:val="26"/>
        </w:rPr>
        <w:t xml:space="preserve">  </w:t>
      </w:r>
      <w:r w:rsidR="0044122A" w:rsidRPr="00233AA6">
        <w:rPr>
          <w:sz w:val="26"/>
          <w:szCs w:val="26"/>
        </w:rPr>
        <w:t xml:space="preserve">    </w:t>
      </w:r>
      <w:r w:rsidR="00D867BB" w:rsidRPr="00233AA6">
        <w:rPr>
          <w:sz w:val="26"/>
          <w:szCs w:val="26"/>
        </w:rPr>
        <w:t xml:space="preserve">  </w:t>
      </w:r>
      <w:r w:rsidR="00F630A9" w:rsidRPr="00233AA6">
        <w:rPr>
          <w:sz w:val="26"/>
          <w:szCs w:val="26"/>
        </w:rPr>
        <w:t xml:space="preserve">      </w:t>
      </w:r>
      <w:r w:rsidR="00DE2299" w:rsidRPr="00233AA6">
        <w:rPr>
          <w:sz w:val="26"/>
          <w:szCs w:val="26"/>
        </w:rPr>
        <w:t xml:space="preserve">   </w:t>
      </w:r>
      <w:r w:rsidR="009B42B2" w:rsidRPr="00233AA6">
        <w:rPr>
          <w:sz w:val="26"/>
          <w:szCs w:val="26"/>
        </w:rPr>
        <w:t xml:space="preserve"> </w:t>
      </w:r>
      <w:r w:rsidR="00335F50" w:rsidRPr="00233AA6">
        <w:rPr>
          <w:sz w:val="26"/>
          <w:szCs w:val="26"/>
        </w:rPr>
        <w:t xml:space="preserve"> </w:t>
      </w:r>
      <w:r w:rsidR="00681543" w:rsidRPr="00233AA6">
        <w:rPr>
          <w:sz w:val="26"/>
          <w:szCs w:val="26"/>
        </w:rPr>
        <w:t xml:space="preserve">  </w:t>
      </w:r>
      <w:r w:rsidR="005267E1" w:rsidRPr="00233AA6">
        <w:rPr>
          <w:sz w:val="26"/>
          <w:szCs w:val="26"/>
        </w:rPr>
        <w:t xml:space="preserve">     </w:t>
      </w:r>
      <w:r w:rsidR="00335F50" w:rsidRPr="00233AA6">
        <w:rPr>
          <w:sz w:val="26"/>
          <w:szCs w:val="26"/>
        </w:rPr>
        <w:t>г. Салехард</w:t>
      </w:r>
    </w:p>
    <w:p w14:paraId="37AA7795" w14:textId="77777777" w:rsidR="00335F50" w:rsidRPr="00233AA6" w:rsidRDefault="00335F50" w:rsidP="00335F50">
      <w:pPr>
        <w:tabs>
          <w:tab w:val="left" w:pos="709"/>
        </w:tabs>
        <w:ind w:firstLine="567"/>
        <w:jc w:val="center"/>
        <w:rPr>
          <w:sz w:val="26"/>
          <w:szCs w:val="26"/>
        </w:rPr>
      </w:pPr>
    </w:p>
    <w:p w14:paraId="21BA6A65" w14:textId="77777777" w:rsidR="00335F50" w:rsidRPr="00233AA6" w:rsidRDefault="00335F50" w:rsidP="00FB3974">
      <w:pPr>
        <w:ind w:firstLine="709"/>
        <w:contextualSpacing/>
        <w:jc w:val="both"/>
        <w:rPr>
          <w:sz w:val="26"/>
          <w:szCs w:val="26"/>
        </w:rPr>
      </w:pPr>
      <w:r w:rsidRPr="00233AA6">
        <w:rPr>
          <w:sz w:val="26"/>
          <w:szCs w:val="26"/>
        </w:rPr>
        <w:t xml:space="preserve">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Комиссия, Управление) в составе: </w:t>
      </w:r>
    </w:p>
    <w:p w14:paraId="07906150" w14:textId="77777777" w:rsidR="00D867BB" w:rsidRPr="00233AA6" w:rsidRDefault="00D867BB" w:rsidP="00FB3974">
      <w:pPr>
        <w:pStyle w:val="a4"/>
        <w:ind w:firstLine="709"/>
        <w:contextualSpacing/>
        <w:jc w:val="both"/>
        <w:rPr>
          <w:b w:val="0"/>
          <w:sz w:val="26"/>
          <w:szCs w:val="26"/>
        </w:rPr>
      </w:pPr>
      <w:r w:rsidRPr="00233AA6">
        <w:rPr>
          <w:b w:val="0"/>
          <w:sz w:val="26"/>
          <w:szCs w:val="26"/>
        </w:rPr>
        <w:t>Председателя Комиссии:</w:t>
      </w:r>
    </w:p>
    <w:p w14:paraId="48F1EB84" w14:textId="104549E5" w:rsidR="00D867BB" w:rsidRPr="00233AA6" w:rsidRDefault="008D1B82" w:rsidP="00FB3974">
      <w:pPr>
        <w:pStyle w:val="a4"/>
        <w:ind w:firstLine="709"/>
        <w:contextualSpacing/>
        <w:jc w:val="both"/>
        <w:rPr>
          <w:b w:val="0"/>
          <w:sz w:val="26"/>
          <w:szCs w:val="26"/>
        </w:rPr>
      </w:pPr>
      <w:r w:rsidRPr="008D1B82">
        <w:rPr>
          <w:b w:val="0"/>
          <w:sz w:val="26"/>
          <w:szCs w:val="26"/>
        </w:rPr>
        <w:t>&lt;</w:t>
      </w:r>
      <w:r>
        <w:rPr>
          <w:b w:val="0"/>
          <w:sz w:val="26"/>
          <w:szCs w:val="26"/>
        </w:rPr>
        <w:t>……</w:t>
      </w:r>
      <w:r w:rsidRPr="008D1B82">
        <w:rPr>
          <w:b w:val="0"/>
          <w:sz w:val="26"/>
          <w:szCs w:val="26"/>
        </w:rPr>
        <w:t>.</w:t>
      </w:r>
      <w:r>
        <w:rPr>
          <w:b w:val="0"/>
          <w:sz w:val="26"/>
          <w:szCs w:val="26"/>
          <w:lang w:val="en-US"/>
        </w:rPr>
        <w:t>&gt;</w:t>
      </w:r>
      <w:r w:rsidR="00D867BB" w:rsidRPr="00233AA6">
        <w:rPr>
          <w:b w:val="0"/>
          <w:sz w:val="26"/>
          <w:szCs w:val="26"/>
        </w:rPr>
        <w:t xml:space="preserve"> </w:t>
      </w:r>
    </w:p>
    <w:p w14:paraId="03E4FC4D" w14:textId="77777777" w:rsidR="00D867BB" w:rsidRPr="00233AA6" w:rsidRDefault="00D867BB" w:rsidP="00FB3974">
      <w:pPr>
        <w:pStyle w:val="a4"/>
        <w:ind w:firstLine="709"/>
        <w:contextualSpacing/>
        <w:jc w:val="both"/>
        <w:rPr>
          <w:b w:val="0"/>
          <w:sz w:val="26"/>
          <w:szCs w:val="26"/>
        </w:rPr>
      </w:pPr>
      <w:r w:rsidRPr="00233AA6">
        <w:rPr>
          <w:b w:val="0"/>
          <w:sz w:val="26"/>
          <w:szCs w:val="26"/>
        </w:rPr>
        <w:t>Членов Комиссии:</w:t>
      </w:r>
    </w:p>
    <w:p w14:paraId="02AFC52E" w14:textId="69A07DE2" w:rsidR="00D867BB" w:rsidRPr="00233AA6" w:rsidRDefault="008D1B82" w:rsidP="00FB3974">
      <w:pPr>
        <w:pStyle w:val="a4"/>
        <w:ind w:firstLine="709"/>
        <w:contextualSpacing/>
        <w:jc w:val="both"/>
        <w:rPr>
          <w:b w:val="0"/>
          <w:sz w:val="26"/>
          <w:szCs w:val="26"/>
        </w:rPr>
      </w:pPr>
      <w:r w:rsidRPr="008D1B82">
        <w:rPr>
          <w:b w:val="0"/>
          <w:bCs w:val="0"/>
          <w:sz w:val="26"/>
          <w:szCs w:val="26"/>
        </w:rPr>
        <w:t>&lt;…….&gt;</w:t>
      </w:r>
      <w:r w:rsidR="00D867BB" w:rsidRPr="00233AA6">
        <w:rPr>
          <w:b w:val="0"/>
          <w:sz w:val="26"/>
          <w:szCs w:val="26"/>
        </w:rPr>
        <w:t>;</w:t>
      </w:r>
    </w:p>
    <w:p w14:paraId="2C2C39D3" w14:textId="6A7F9BAD" w:rsidR="00335F50" w:rsidRPr="00233AA6" w:rsidRDefault="008D1B82" w:rsidP="00FB3974">
      <w:pPr>
        <w:tabs>
          <w:tab w:val="left" w:pos="709"/>
        </w:tabs>
        <w:ind w:firstLine="709"/>
        <w:jc w:val="both"/>
        <w:rPr>
          <w:bCs/>
          <w:sz w:val="26"/>
          <w:szCs w:val="26"/>
        </w:rPr>
      </w:pPr>
      <w:r w:rsidRPr="008D1B82">
        <w:rPr>
          <w:bCs/>
          <w:sz w:val="26"/>
          <w:szCs w:val="26"/>
        </w:rPr>
        <w:t>&lt;…….&gt;</w:t>
      </w:r>
      <w:r w:rsidR="00D867BB" w:rsidRPr="00233AA6">
        <w:rPr>
          <w:bCs/>
          <w:sz w:val="26"/>
          <w:szCs w:val="26"/>
        </w:rPr>
        <w:t>,</w:t>
      </w:r>
    </w:p>
    <w:p w14:paraId="37B30B67" w14:textId="5AEE0DC8" w:rsidR="00307538" w:rsidRPr="00233AA6" w:rsidRDefault="00307538" w:rsidP="00FB3974">
      <w:pPr>
        <w:tabs>
          <w:tab w:val="left" w:pos="709"/>
        </w:tabs>
        <w:ind w:firstLine="709"/>
        <w:jc w:val="both"/>
        <w:rPr>
          <w:bCs/>
          <w:sz w:val="26"/>
          <w:szCs w:val="26"/>
        </w:rPr>
      </w:pPr>
      <w:r w:rsidRPr="00233AA6">
        <w:rPr>
          <w:bCs/>
          <w:sz w:val="26"/>
          <w:szCs w:val="26"/>
        </w:rPr>
        <w:t>При участии:</w:t>
      </w:r>
    </w:p>
    <w:p w14:paraId="50760FD8" w14:textId="3FBB05E0" w:rsidR="007A1845" w:rsidRPr="00233AA6" w:rsidRDefault="008D1B82" w:rsidP="00FB3974">
      <w:pPr>
        <w:tabs>
          <w:tab w:val="left" w:pos="709"/>
        </w:tabs>
        <w:ind w:firstLine="709"/>
        <w:jc w:val="both"/>
        <w:rPr>
          <w:bCs/>
          <w:sz w:val="26"/>
          <w:szCs w:val="26"/>
        </w:rPr>
      </w:pPr>
      <w:r w:rsidRPr="008D1B82">
        <w:rPr>
          <w:bCs/>
          <w:sz w:val="26"/>
          <w:szCs w:val="26"/>
        </w:rPr>
        <w:t>&lt;</w:t>
      </w:r>
      <w:proofErr w:type="gramStart"/>
      <w:r w:rsidRPr="008D1B82">
        <w:rPr>
          <w:bCs/>
          <w:sz w:val="26"/>
          <w:szCs w:val="26"/>
        </w:rPr>
        <w:t>…….</w:t>
      </w:r>
      <w:proofErr w:type="gramEnd"/>
      <w:r w:rsidRPr="008D1B82">
        <w:rPr>
          <w:bCs/>
          <w:sz w:val="26"/>
          <w:szCs w:val="26"/>
        </w:rPr>
        <w:t>&gt;</w:t>
      </w:r>
      <w:r w:rsidR="00170FAE" w:rsidRPr="00233AA6">
        <w:rPr>
          <w:bCs/>
          <w:sz w:val="26"/>
          <w:szCs w:val="26"/>
        </w:rPr>
        <w:t xml:space="preserve"> – представителя </w:t>
      </w:r>
      <w:r w:rsidR="000A1B41" w:rsidRPr="00233AA6">
        <w:rPr>
          <w:bCs/>
          <w:sz w:val="26"/>
          <w:szCs w:val="26"/>
        </w:rPr>
        <w:t>За</w:t>
      </w:r>
      <w:r w:rsidR="004F2821" w:rsidRPr="00233AA6">
        <w:rPr>
          <w:bCs/>
          <w:sz w:val="26"/>
          <w:szCs w:val="26"/>
        </w:rPr>
        <w:t xml:space="preserve">явителя </w:t>
      </w:r>
      <w:r w:rsidR="000A1B41" w:rsidRPr="00233AA6">
        <w:rPr>
          <w:bCs/>
          <w:sz w:val="26"/>
          <w:szCs w:val="26"/>
        </w:rPr>
        <w:t>по доверенности</w:t>
      </w:r>
      <w:r w:rsidR="007A1845" w:rsidRPr="00233AA6">
        <w:rPr>
          <w:bCs/>
          <w:sz w:val="26"/>
          <w:szCs w:val="26"/>
        </w:rPr>
        <w:t>;</w:t>
      </w:r>
    </w:p>
    <w:p w14:paraId="2C19B4AA" w14:textId="5BFF681A" w:rsidR="000A1B41" w:rsidRPr="00233AA6" w:rsidRDefault="008D1B82" w:rsidP="00FB3974">
      <w:pPr>
        <w:tabs>
          <w:tab w:val="left" w:pos="709"/>
        </w:tabs>
        <w:ind w:firstLine="709"/>
        <w:jc w:val="both"/>
        <w:rPr>
          <w:bCs/>
          <w:sz w:val="26"/>
          <w:szCs w:val="26"/>
        </w:rPr>
      </w:pPr>
      <w:r w:rsidRPr="008D1B82">
        <w:rPr>
          <w:bCs/>
          <w:sz w:val="26"/>
          <w:szCs w:val="26"/>
        </w:rPr>
        <w:t>&lt;</w:t>
      </w:r>
      <w:proofErr w:type="gramStart"/>
      <w:r w:rsidRPr="008D1B82">
        <w:rPr>
          <w:bCs/>
          <w:sz w:val="26"/>
          <w:szCs w:val="26"/>
        </w:rPr>
        <w:t>…….</w:t>
      </w:r>
      <w:proofErr w:type="gramEnd"/>
      <w:r w:rsidRPr="008D1B82">
        <w:rPr>
          <w:bCs/>
          <w:sz w:val="26"/>
          <w:szCs w:val="26"/>
        </w:rPr>
        <w:t>&gt;</w:t>
      </w:r>
      <w:r w:rsidR="00B27A3E" w:rsidRPr="00233AA6">
        <w:rPr>
          <w:bCs/>
          <w:sz w:val="26"/>
          <w:szCs w:val="26"/>
        </w:rPr>
        <w:t xml:space="preserve"> - представителя </w:t>
      </w:r>
      <w:r w:rsidR="007A1845" w:rsidRPr="00233AA6">
        <w:rPr>
          <w:bCs/>
          <w:sz w:val="26"/>
          <w:szCs w:val="26"/>
        </w:rPr>
        <w:t>Уполномоченного органа</w:t>
      </w:r>
      <w:r w:rsidR="00B27A3E" w:rsidRPr="00233AA6">
        <w:rPr>
          <w:bCs/>
          <w:sz w:val="26"/>
          <w:szCs w:val="26"/>
        </w:rPr>
        <w:t xml:space="preserve"> </w:t>
      </w:r>
      <w:r w:rsidR="007A1845" w:rsidRPr="00233AA6">
        <w:rPr>
          <w:bCs/>
          <w:sz w:val="26"/>
          <w:szCs w:val="26"/>
        </w:rPr>
        <w:t>по доверенности</w:t>
      </w:r>
      <w:r w:rsidR="00170FAE" w:rsidRPr="00233AA6">
        <w:rPr>
          <w:bCs/>
          <w:sz w:val="26"/>
          <w:szCs w:val="26"/>
        </w:rPr>
        <w:t>;</w:t>
      </w:r>
    </w:p>
    <w:p w14:paraId="4A2B9433" w14:textId="350B7D7D" w:rsidR="00170FAE" w:rsidRPr="00233AA6" w:rsidRDefault="008D1B82" w:rsidP="00FB3974">
      <w:pPr>
        <w:pStyle w:val="a4"/>
        <w:ind w:firstLine="709"/>
        <w:jc w:val="both"/>
        <w:rPr>
          <w:b w:val="0"/>
          <w:sz w:val="26"/>
          <w:szCs w:val="26"/>
        </w:rPr>
      </w:pPr>
      <w:r w:rsidRPr="008D1B82">
        <w:rPr>
          <w:b w:val="0"/>
          <w:sz w:val="26"/>
          <w:szCs w:val="26"/>
        </w:rPr>
        <w:t>&lt;</w:t>
      </w:r>
      <w:proofErr w:type="gramStart"/>
      <w:r w:rsidRPr="008D1B82">
        <w:rPr>
          <w:b w:val="0"/>
          <w:sz w:val="26"/>
          <w:szCs w:val="26"/>
        </w:rPr>
        <w:t>…….</w:t>
      </w:r>
      <w:proofErr w:type="gramEnd"/>
      <w:r w:rsidRPr="008D1B82">
        <w:rPr>
          <w:b w:val="0"/>
          <w:sz w:val="26"/>
          <w:szCs w:val="26"/>
        </w:rPr>
        <w:t>&gt;</w:t>
      </w:r>
      <w:r w:rsidR="00170FAE" w:rsidRPr="00233AA6">
        <w:rPr>
          <w:b w:val="0"/>
          <w:sz w:val="26"/>
          <w:szCs w:val="26"/>
        </w:rPr>
        <w:t xml:space="preserve"> – представителя Заказчика по доверенности,</w:t>
      </w:r>
    </w:p>
    <w:p w14:paraId="30DFFF50" w14:textId="0C9756F4" w:rsidR="00335F50" w:rsidRPr="00233AA6" w:rsidRDefault="00335F50" w:rsidP="00FB3974">
      <w:pPr>
        <w:pStyle w:val="a4"/>
        <w:ind w:firstLine="709"/>
        <w:jc w:val="both"/>
        <w:rPr>
          <w:b w:val="0"/>
          <w:sz w:val="26"/>
          <w:szCs w:val="26"/>
        </w:rPr>
      </w:pPr>
      <w:r w:rsidRPr="00233AA6">
        <w:rPr>
          <w:b w:val="0"/>
          <w:sz w:val="26"/>
          <w:szCs w:val="26"/>
        </w:rPr>
        <w:t>рассмотрев</w:t>
      </w:r>
      <w:r w:rsidR="00420D3F" w:rsidRPr="00233AA6">
        <w:rPr>
          <w:b w:val="0"/>
          <w:sz w:val="26"/>
          <w:szCs w:val="26"/>
        </w:rPr>
        <w:t xml:space="preserve"> посредством системы видеоконференцсвязи </w:t>
      </w:r>
      <w:r w:rsidRPr="00233AA6">
        <w:rPr>
          <w:b w:val="0"/>
          <w:sz w:val="26"/>
          <w:szCs w:val="26"/>
        </w:rPr>
        <w:t xml:space="preserve">жалобу </w:t>
      </w:r>
      <w:r w:rsidR="000617C0" w:rsidRPr="00233AA6">
        <w:rPr>
          <w:b w:val="0"/>
          <w:sz w:val="26"/>
          <w:szCs w:val="26"/>
        </w:rPr>
        <w:t>ИП Звонарев</w:t>
      </w:r>
      <w:r w:rsidR="00B27A3E" w:rsidRPr="00233AA6">
        <w:rPr>
          <w:b w:val="0"/>
          <w:sz w:val="26"/>
          <w:szCs w:val="26"/>
        </w:rPr>
        <w:t>ой</w:t>
      </w:r>
      <w:r w:rsidR="000617C0" w:rsidRPr="00233AA6">
        <w:rPr>
          <w:b w:val="0"/>
          <w:sz w:val="26"/>
          <w:szCs w:val="26"/>
        </w:rPr>
        <w:t xml:space="preserve"> Мари</w:t>
      </w:r>
      <w:r w:rsidR="00B27A3E" w:rsidRPr="00233AA6">
        <w:rPr>
          <w:b w:val="0"/>
          <w:sz w:val="26"/>
          <w:szCs w:val="26"/>
        </w:rPr>
        <w:t>и</w:t>
      </w:r>
      <w:r w:rsidR="000617C0" w:rsidRPr="00233AA6">
        <w:rPr>
          <w:b w:val="0"/>
          <w:sz w:val="26"/>
          <w:szCs w:val="26"/>
        </w:rPr>
        <w:t xml:space="preserve"> Даниловн</w:t>
      </w:r>
      <w:r w:rsidR="00B27A3E" w:rsidRPr="00233AA6">
        <w:rPr>
          <w:b w:val="0"/>
          <w:sz w:val="26"/>
          <w:szCs w:val="26"/>
        </w:rPr>
        <w:t>ы</w:t>
      </w:r>
      <w:r w:rsidR="00AB07B6" w:rsidRPr="00233AA6">
        <w:rPr>
          <w:b w:val="0"/>
          <w:sz w:val="26"/>
          <w:szCs w:val="26"/>
        </w:rPr>
        <w:t xml:space="preserve"> на действия </w:t>
      </w:r>
      <w:r w:rsidR="00C03C54" w:rsidRPr="00233AA6">
        <w:rPr>
          <w:b w:val="0"/>
          <w:sz w:val="26"/>
          <w:szCs w:val="26"/>
        </w:rPr>
        <w:t xml:space="preserve">Комиссии по осуществлению закупок для нужд Ямало-ненецкого автономного округа (далее – Комиссия </w:t>
      </w:r>
      <w:r w:rsidR="00A020AC" w:rsidRPr="00233AA6">
        <w:rPr>
          <w:b w:val="0"/>
          <w:sz w:val="26"/>
          <w:szCs w:val="26"/>
        </w:rPr>
        <w:t>по осуществлению закупок</w:t>
      </w:r>
      <w:r w:rsidR="00C03C54" w:rsidRPr="00233AA6">
        <w:rPr>
          <w:b w:val="0"/>
          <w:sz w:val="26"/>
          <w:szCs w:val="26"/>
        </w:rPr>
        <w:t>)</w:t>
      </w:r>
      <w:r w:rsidR="00AB07B6" w:rsidRPr="00233AA6">
        <w:rPr>
          <w:b w:val="0"/>
          <w:sz w:val="26"/>
          <w:szCs w:val="26"/>
        </w:rPr>
        <w:t xml:space="preserve"> </w:t>
      </w:r>
      <w:r w:rsidR="00A020AC" w:rsidRPr="00233AA6">
        <w:rPr>
          <w:b w:val="0"/>
          <w:sz w:val="26"/>
          <w:szCs w:val="26"/>
        </w:rPr>
        <w:t xml:space="preserve">при осуществлении закупки способом электронного аукциона на поставку  изделий медицинского назначения, начальная (максимальная) цена контракта – 3 256 225,00 </w:t>
      </w:r>
      <w:r w:rsidR="00A020AC" w:rsidRPr="00233AA6">
        <w:rPr>
          <w:b w:val="0"/>
          <w:sz w:val="26"/>
          <w:szCs w:val="26"/>
        </w:rPr>
        <w:lastRenderedPageBreak/>
        <w:t>рублей (извещение № 0190200000323004590)</w:t>
      </w:r>
      <w:r w:rsidRPr="00233AA6">
        <w:rPr>
          <w:b w:val="0"/>
          <w:sz w:val="26"/>
          <w:szCs w:val="26"/>
        </w:rPr>
        <w:t xml:space="preserve">, на официальном сайте Единой информационной системы в сфере закупок Российской Федерации </w:t>
      </w:r>
      <w:r w:rsidR="00410BFA" w:rsidRPr="00233AA6">
        <w:rPr>
          <w:b w:val="0"/>
          <w:sz w:val="26"/>
          <w:szCs w:val="26"/>
        </w:rPr>
        <w:t>–</w:t>
      </w:r>
      <w:r w:rsidRPr="00233AA6">
        <w:rPr>
          <w:b w:val="0"/>
          <w:sz w:val="26"/>
          <w:szCs w:val="26"/>
          <w:lang w:val="en-US"/>
        </w:rPr>
        <w:t>www</w:t>
      </w:r>
      <w:r w:rsidR="00410BFA" w:rsidRPr="00233AA6">
        <w:rPr>
          <w:b w:val="0"/>
          <w:sz w:val="26"/>
          <w:szCs w:val="26"/>
        </w:rPr>
        <w:t>.</w:t>
      </w:r>
      <w:proofErr w:type="spellStart"/>
      <w:r w:rsidRPr="00233AA6">
        <w:rPr>
          <w:b w:val="0"/>
          <w:sz w:val="26"/>
          <w:szCs w:val="26"/>
          <w:lang w:val="en-US"/>
        </w:rPr>
        <w:t>zakupki</w:t>
      </w:r>
      <w:proofErr w:type="spellEnd"/>
      <w:r w:rsidRPr="00233AA6">
        <w:rPr>
          <w:b w:val="0"/>
          <w:sz w:val="26"/>
          <w:szCs w:val="26"/>
        </w:rPr>
        <w:t>.</w:t>
      </w:r>
      <w:proofErr w:type="spellStart"/>
      <w:r w:rsidRPr="00233AA6">
        <w:rPr>
          <w:b w:val="0"/>
          <w:sz w:val="26"/>
          <w:szCs w:val="26"/>
          <w:lang w:val="en-US"/>
        </w:rPr>
        <w:t>gov</w:t>
      </w:r>
      <w:proofErr w:type="spellEnd"/>
      <w:r w:rsidRPr="00233AA6">
        <w:rPr>
          <w:b w:val="0"/>
          <w:sz w:val="26"/>
          <w:szCs w:val="26"/>
        </w:rPr>
        <w:t>.</w:t>
      </w:r>
      <w:proofErr w:type="spellStart"/>
      <w:r w:rsidRPr="00233AA6">
        <w:rPr>
          <w:b w:val="0"/>
          <w:sz w:val="26"/>
          <w:szCs w:val="26"/>
          <w:lang w:val="en-US"/>
        </w:rPr>
        <w:t>ru</w:t>
      </w:r>
      <w:proofErr w:type="spellEnd"/>
      <w:r w:rsidR="00410BFA" w:rsidRPr="00233AA6">
        <w:rPr>
          <w:b w:val="0"/>
          <w:sz w:val="26"/>
          <w:szCs w:val="26"/>
        </w:rPr>
        <w:t xml:space="preserve"> </w:t>
      </w:r>
      <w:r w:rsidRPr="00233AA6">
        <w:rPr>
          <w:b w:val="0"/>
          <w:sz w:val="26"/>
          <w:szCs w:val="26"/>
        </w:rPr>
        <w:t xml:space="preserve"> (далее – Аукцион, Официальный сайт</w:t>
      </w:r>
      <w:hyperlink r:id="rId11" w:tgtFrame="_blank" w:history="1"/>
      <w:r w:rsidRPr="00233AA6">
        <w:rPr>
          <w:b w:val="0"/>
          <w:sz w:val="26"/>
          <w:szCs w:val="26"/>
        </w:rPr>
        <w:t>)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соответствии с Административным регламентом, утвержденным приказом ФАС России от 19.11.2014 № 727/14 (далее - Административный регламент),</w:t>
      </w:r>
    </w:p>
    <w:p w14:paraId="1C5269CB" w14:textId="77777777" w:rsidR="00335F50" w:rsidRPr="00233AA6" w:rsidRDefault="00335F50" w:rsidP="00FB3974">
      <w:pPr>
        <w:tabs>
          <w:tab w:val="left" w:pos="709"/>
        </w:tabs>
        <w:jc w:val="both"/>
        <w:rPr>
          <w:sz w:val="26"/>
          <w:szCs w:val="26"/>
        </w:rPr>
      </w:pPr>
    </w:p>
    <w:p w14:paraId="20B16066" w14:textId="77777777" w:rsidR="00335F50" w:rsidRPr="00233AA6" w:rsidRDefault="00335F50" w:rsidP="00FB3974">
      <w:pPr>
        <w:tabs>
          <w:tab w:val="left" w:pos="709"/>
        </w:tabs>
        <w:jc w:val="center"/>
        <w:rPr>
          <w:b/>
          <w:bCs/>
          <w:sz w:val="26"/>
          <w:szCs w:val="26"/>
        </w:rPr>
      </w:pPr>
      <w:r w:rsidRPr="00233AA6">
        <w:rPr>
          <w:b/>
          <w:bCs/>
          <w:sz w:val="26"/>
          <w:szCs w:val="26"/>
        </w:rPr>
        <w:t>УСТАНОВИЛА:</w:t>
      </w:r>
    </w:p>
    <w:p w14:paraId="4FCBDFC0" w14:textId="77777777" w:rsidR="00335F50" w:rsidRPr="00233AA6" w:rsidRDefault="00335F50" w:rsidP="00FB3974">
      <w:pPr>
        <w:tabs>
          <w:tab w:val="left" w:pos="709"/>
        </w:tabs>
        <w:ind w:firstLine="851"/>
        <w:jc w:val="center"/>
        <w:rPr>
          <w:b/>
          <w:bCs/>
          <w:sz w:val="26"/>
          <w:szCs w:val="26"/>
        </w:rPr>
      </w:pPr>
    </w:p>
    <w:p w14:paraId="5B53B984" w14:textId="6FEA3629" w:rsidR="00335F50" w:rsidRPr="00233AA6" w:rsidRDefault="00335F50" w:rsidP="00FB3974">
      <w:pPr>
        <w:ind w:firstLine="709"/>
        <w:jc w:val="both"/>
        <w:rPr>
          <w:sz w:val="26"/>
          <w:szCs w:val="26"/>
        </w:rPr>
      </w:pPr>
      <w:r w:rsidRPr="00233AA6">
        <w:rPr>
          <w:sz w:val="26"/>
          <w:szCs w:val="26"/>
        </w:rPr>
        <w:t xml:space="preserve">В Управление поступила жалоба Заявителя на действия </w:t>
      </w:r>
      <w:r w:rsidR="0013552E" w:rsidRPr="00233AA6">
        <w:rPr>
          <w:sz w:val="26"/>
          <w:szCs w:val="26"/>
        </w:rPr>
        <w:t>Комисси</w:t>
      </w:r>
      <w:r w:rsidR="00596632" w:rsidRPr="00233AA6">
        <w:rPr>
          <w:sz w:val="26"/>
          <w:szCs w:val="26"/>
        </w:rPr>
        <w:t>и</w:t>
      </w:r>
      <w:r w:rsidR="0013552E" w:rsidRPr="00233AA6">
        <w:rPr>
          <w:sz w:val="26"/>
          <w:szCs w:val="26"/>
        </w:rPr>
        <w:t xml:space="preserve"> </w:t>
      </w:r>
      <w:r w:rsidR="00A020AC" w:rsidRPr="00233AA6">
        <w:rPr>
          <w:sz w:val="26"/>
          <w:szCs w:val="26"/>
        </w:rPr>
        <w:t>по осуществлению закупок</w:t>
      </w:r>
      <w:r w:rsidRPr="00233AA6">
        <w:rPr>
          <w:sz w:val="26"/>
          <w:szCs w:val="26"/>
        </w:rPr>
        <w:t>.</w:t>
      </w:r>
    </w:p>
    <w:p w14:paraId="3600E4F4" w14:textId="75C93E7B" w:rsidR="00FE0673" w:rsidRPr="00233AA6" w:rsidRDefault="00FE0673" w:rsidP="00FB3974">
      <w:pPr>
        <w:ind w:firstLine="709"/>
        <w:jc w:val="both"/>
        <w:rPr>
          <w:bCs/>
          <w:sz w:val="26"/>
          <w:szCs w:val="26"/>
        </w:rPr>
      </w:pPr>
      <w:r w:rsidRPr="00233AA6">
        <w:rPr>
          <w:bCs/>
          <w:sz w:val="26"/>
          <w:szCs w:val="26"/>
        </w:rPr>
        <w:t xml:space="preserve">Заявитель считает, что действия </w:t>
      </w:r>
      <w:r w:rsidR="0013552E" w:rsidRPr="00233AA6">
        <w:rPr>
          <w:bCs/>
          <w:sz w:val="26"/>
          <w:szCs w:val="26"/>
        </w:rPr>
        <w:t>Комисси</w:t>
      </w:r>
      <w:r w:rsidR="00A020AC" w:rsidRPr="00233AA6">
        <w:rPr>
          <w:bCs/>
          <w:sz w:val="26"/>
          <w:szCs w:val="26"/>
        </w:rPr>
        <w:t>и</w:t>
      </w:r>
      <w:r w:rsidR="0013552E" w:rsidRPr="00233AA6">
        <w:rPr>
          <w:bCs/>
          <w:sz w:val="26"/>
          <w:szCs w:val="26"/>
        </w:rPr>
        <w:t xml:space="preserve"> </w:t>
      </w:r>
      <w:r w:rsidR="00A020AC" w:rsidRPr="00233AA6">
        <w:rPr>
          <w:bCs/>
          <w:sz w:val="26"/>
          <w:szCs w:val="26"/>
        </w:rPr>
        <w:t xml:space="preserve">по осуществлению закупок </w:t>
      </w:r>
      <w:r w:rsidRPr="00233AA6">
        <w:rPr>
          <w:bCs/>
          <w:sz w:val="26"/>
          <w:szCs w:val="26"/>
        </w:rPr>
        <w:t>противоречат требованиям Закона о контрактной системе.</w:t>
      </w:r>
      <w:r w:rsidR="00D8756A" w:rsidRPr="00233AA6">
        <w:rPr>
          <w:bCs/>
          <w:sz w:val="26"/>
          <w:szCs w:val="26"/>
        </w:rPr>
        <w:t xml:space="preserve"> </w:t>
      </w:r>
    </w:p>
    <w:p w14:paraId="5B5C42F9" w14:textId="33C13BF8" w:rsidR="00FE0673" w:rsidRPr="00233AA6" w:rsidRDefault="00FE0673" w:rsidP="00FB3974">
      <w:pPr>
        <w:ind w:firstLine="709"/>
        <w:jc w:val="both"/>
        <w:rPr>
          <w:bCs/>
          <w:sz w:val="26"/>
          <w:szCs w:val="26"/>
        </w:rPr>
      </w:pPr>
      <w:r w:rsidRPr="00233AA6">
        <w:rPr>
          <w:bCs/>
          <w:sz w:val="26"/>
          <w:szCs w:val="26"/>
        </w:rPr>
        <w:t xml:space="preserve">Заказчик, Уполномоченный орган с доводами Заявителя не согласились, представили возражения и сообщили, что при проведении </w:t>
      </w:r>
      <w:r w:rsidR="00410BFA" w:rsidRPr="00233AA6">
        <w:rPr>
          <w:bCs/>
          <w:sz w:val="26"/>
          <w:szCs w:val="26"/>
        </w:rPr>
        <w:t>Аукциона</w:t>
      </w:r>
      <w:r w:rsidRPr="00233AA6">
        <w:rPr>
          <w:bCs/>
          <w:sz w:val="26"/>
          <w:szCs w:val="26"/>
        </w:rPr>
        <w:t>, действовали в соответствии с положениями Закона о контрактной системе.</w:t>
      </w:r>
    </w:p>
    <w:p w14:paraId="7D823E98" w14:textId="353A18DB" w:rsidR="00335F50" w:rsidRPr="00233AA6" w:rsidRDefault="00335F50" w:rsidP="00FB3974">
      <w:pPr>
        <w:ind w:firstLine="709"/>
        <w:jc w:val="both"/>
        <w:rPr>
          <w:sz w:val="26"/>
          <w:szCs w:val="26"/>
        </w:rPr>
      </w:pPr>
      <w:r w:rsidRPr="00233AA6">
        <w:rPr>
          <w:sz w:val="26"/>
          <w:szCs w:val="26"/>
        </w:rPr>
        <w:t xml:space="preserve">В соответствии с извещением, документацией об </w:t>
      </w:r>
      <w:r w:rsidR="00410BFA" w:rsidRPr="00233AA6">
        <w:rPr>
          <w:sz w:val="26"/>
          <w:szCs w:val="26"/>
        </w:rPr>
        <w:t>Аукционе</w:t>
      </w:r>
      <w:r w:rsidRPr="00233AA6">
        <w:rPr>
          <w:sz w:val="26"/>
          <w:szCs w:val="26"/>
        </w:rPr>
        <w:t>, протоколами, составленными при осуществлении закупки:</w:t>
      </w:r>
    </w:p>
    <w:p w14:paraId="08A83BE4" w14:textId="772171D7" w:rsidR="00335F50" w:rsidRPr="00233AA6" w:rsidRDefault="00335F50" w:rsidP="00FB3974">
      <w:pPr>
        <w:pStyle w:val="ab"/>
        <w:numPr>
          <w:ilvl w:val="0"/>
          <w:numId w:val="6"/>
        </w:numPr>
        <w:ind w:left="0" w:firstLine="709"/>
        <w:jc w:val="both"/>
        <w:rPr>
          <w:sz w:val="26"/>
          <w:szCs w:val="26"/>
        </w:rPr>
      </w:pPr>
      <w:r w:rsidRPr="00233AA6">
        <w:rPr>
          <w:sz w:val="26"/>
          <w:szCs w:val="26"/>
        </w:rPr>
        <w:t>извещение размещено в единой информационной системе в сфере закупок (далее –ЕИС) на Официальном сайте</w:t>
      </w:r>
      <w:r w:rsidR="00596632" w:rsidRPr="00233AA6">
        <w:rPr>
          <w:sz w:val="26"/>
          <w:szCs w:val="26"/>
        </w:rPr>
        <w:t xml:space="preserve"> 13.04.2023</w:t>
      </w:r>
      <w:r w:rsidRPr="00233AA6">
        <w:rPr>
          <w:sz w:val="26"/>
          <w:szCs w:val="26"/>
        </w:rPr>
        <w:t xml:space="preserve">; </w:t>
      </w:r>
    </w:p>
    <w:p w14:paraId="4C53747B" w14:textId="61F0946B" w:rsidR="00C62398" w:rsidRPr="00233AA6" w:rsidRDefault="00335F50" w:rsidP="00FB3974">
      <w:pPr>
        <w:pStyle w:val="ab"/>
        <w:numPr>
          <w:ilvl w:val="0"/>
          <w:numId w:val="6"/>
        </w:numPr>
        <w:jc w:val="both"/>
        <w:rPr>
          <w:sz w:val="26"/>
          <w:szCs w:val="26"/>
        </w:rPr>
      </w:pPr>
      <w:r w:rsidRPr="00233AA6">
        <w:rPr>
          <w:sz w:val="26"/>
          <w:szCs w:val="26"/>
        </w:rPr>
        <w:t xml:space="preserve">дата и время окончания </w:t>
      </w:r>
      <w:r w:rsidR="007618ED" w:rsidRPr="00233AA6">
        <w:rPr>
          <w:sz w:val="26"/>
          <w:szCs w:val="26"/>
        </w:rPr>
        <w:t xml:space="preserve">срока </w:t>
      </w:r>
      <w:r w:rsidRPr="00233AA6">
        <w:rPr>
          <w:sz w:val="26"/>
          <w:szCs w:val="26"/>
        </w:rPr>
        <w:t xml:space="preserve">подачи заявок – </w:t>
      </w:r>
      <w:r w:rsidR="00596632" w:rsidRPr="00233AA6">
        <w:rPr>
          <w:rStyle w:val="sectioninfo"/>
          <w:sz w:val="26"/>
          <w:szCs w:val="26"/>
        </w:rPr>
        <w:t>25</w:t>
      </w:r>
      <w:r w:rsidR="00AB07B6" w:rsidRPr="00233AA6">
        <w:rPr>
          <w:rStyle w:val="sectioninfo"/>
          <w:sz w:val="26"/>
          <w:szCs w:val="26"/>
        </w:rPr>
        <w:t>.</w:t>
      </w:r>
      <w:r w:rsidR="00596632" w:rsidRPr="00233AA6">
        <w:rPr>
          <w:rStyle w:val="sectioninfo"/>
          <w:sz w:val="26"/>
          <w:szCs w:val="26"/>
        </w:rPr>
        <w:t>04</w:t>
      </w:r>
      <w:r w:rsidR="00AB07B6" w:rsidRPr="00233AA6">
        <w:rPr>
          <w:rStyle w:val="sectioninfo"/>
          <w:sz w:val="26"/>
          <w:szCs w:val="26"/>
        </w:rPr>
        <w:t>.202</w:t>
      </w:r>
      <w:r w:rsidR="00596632" w:rsidRPr="00233AA6">
        <w:rPr>
          <w:rStyle w:val="sectioninfo"/>
          <w:sz w:val="26"/>
          <w:szCs w:val="26"/>
        </w:rPr>
        <w:t>3</w:t>
      </w:r>
      <w:r w:rsidR="00AB07B6" w:rsidRPr="00233AA6">
        <w:rPr>
          <w:rStyle w:val="sectioninfo"/>
          <w:sz w:val="26"/>
          <w:szCs w:val="26"/>
        </w:rPr>
        <w:t xml:space="preserve"> </w:t>
      </w:r>
      <w:r w:rsidR="00596632" w:rsidRPr="00233AA6">
        <w:rPr>
          <w:rStyle w:val="sectioninfo"/>
          <w:sz w:val="26"/>
          <w:szCs w:val="26"/>
        </w:rPr>
        <w:t>08</w:t>
      </w:r>
      <w:r w:rsidR="00AB07B6" w:rsidRPr="00233AA6">
        <w:rPr>
          <w:rStyle w:val="sectioninfo"/>
          <w:sz w:val="26"/>
          <w:szCs w:val="26"/>
        </w:rPr>
        <w:t>:00</w:t>
      </w:r>
      <w:r w:rsidR="007618ED" w:rsidRPr="00233AA6">
        <w:rPr>
          <w:rStyle w:val="sectioninfo"/>
          <w:sz w:val="26"/>
          <w:szCs w:val="26"/>
        </w:rPr>
        <w:t xml:space="preserve"> (Мск+2)</w:t>
      </w:r>
      <w:r w:rsidR="00C62398" w:rsidRPr="00233AA6">
        <w:rPr>
          <w:sz w:val="26"/>
          <w:szCs w:val="26"/>
        </w:rPr>
        <w:t>;</w:t>
      </w:r>
    </w:p>
    <w:p w14:paraId="04932B04" w14:textId="3BA11D1E" w:rsidR="007618ED" w:rsidRPr="00233AA6" w:rsidRDefault="0070711D" w:rsidP="00FB3974">
      <w:pPr>
        <w:pStyle w:val="ab"/>
        <w:numPr>
          <w:ilvl w:val="0"/>
          <w:numId w:val="6"/>
        </w:numPr>
        <w:ind w:left="0" w:firstLine="709"/>
        <w:jc w:val="both"/>
        <w:rPr>
          <w:sz w:val="26"/>
          <w:szCs w:val="26"/>
        </w:rPr>
      </w:pPr>
      <w:r w:rsidRPr="00233AA6">
        <w:rPr>
          <w:sz w:val="26"/>
          <w:szCs w:val="26"/>
        </w:rPr>
        <w:t>дата проведения процедуры подачи предложений о цене контракта либо о сумме цен единиц товара, работы, услуги</w:t>
      </w:r>
      <w:r w:rsidR="007618ED" w:rsidRPr="00233AA6">
        <w:rPr>
          <w:sz w:val="26"/>
          <w:szCs w:val="26"/>
        </w:rPr>
        <w:t xml:space="preserve">– </w:t>
      </w:r>
      <w:r w:rsidR="00596632" w:rsidRPr="00233AA6">
        <w:rPr>
          <w:sz w:val="26"/>
          <w:szCs w:val="26"/>
        </w:rPr>
        <w:t>25</w:t>
      </w:r>
      <w:r w:rsidR="007618ED" w:rsidRPr="00233AA6">
        <w:rPr>
          <w:sz w:val="26"/>
          <w:szCs w:val="26"/>
        </w:rPr>
        <w:t>.</w:t>
      </w:r>
      <w:r w:rsidR="00596632" w:rsidRPr="00233AA6">
        <w:rPr>
          <w:sz w:val="26"/>
          <w:szCs w:val="26"/>
        </w:rPr>
        <w:t>04</w:t>
      </w:r>
      <w:r w:rsidR="007618ED" w:rsidRPr="00233AA6">
        <w:rPr>
          <w:sz w:val="26"/>
          <w:szCs w:val="26"/>
        </w:rPr>
        <w:t>.202</w:t>
      </w:r>
      <w:r w:rsidR="00596632" w:rsidRPr="00233AA6">
        <w:rPr>
          <w:sz w:val="26"/>
          <w:szCs w:val="26"/>
        </w:rPr>
        <w:t>3;</w:t>
      </w:r>
    </w:p>
    <w:p w14:paraId="60A96BCD" w14:textId="75CFB008" w:rsidR="00525F30" w:rsidRPr="00233AA6" w:rsidRDefault="00C62398" w:rsidP="00FB3974">
      <w:pPr>
        <w:pStyle w:val="ab"/>
        <w:numPr>
          <w:ilvl w:val="0"/>
          <w:numId w:val="6"/>
        </w:numPr>
        <w:ind w:left="0" w:firstLine="709"/>
        <w:jc w:val="both"/>
        <w:rPr>
          <w:sz w:val="26"/>
          <w:szCs w:val="26"/>
        </w:rPr>
      </w:pPr>
      <w:r w:rsidRPr="00233AA6">
        <w:rPr>
          <w:sz w:val="26"/>
          <w:szCs w:val="26"/>
        </w:rPr>
        <w:t xml:space="preserve">дата подведения итогов определения поставщика (подрядчика, исполнителя) – </w:t>
      </w:r>
      <w:r w:rsidR="00596632" w:rsidRPr="00233AA6">
        <w:rPr>
          <w:sz w:val="26"/>
          <w:szCs w:val="26"/>
        </w:rPr>
        <w:t>27</w:t>
      </w:r>
      <w:r w:rsidR="00AB07B6" w:rsidRPr="00233AA6">
        <w:rPr>
          <w:sz w:val="26"/>
          <w:szCs w:val="26"/>
        </w:rPr>
        <w:t>.</w:t>
      </w:r>
      <w:r w:rsidR="00596632" w:rsidRPr="00233AA6">
        <w:rPr>
          <w:sz w:val="26"/>
          <w:szCs w:val="26"/>
        </w:rPr>
        <w:t>04</w:t>
      </w:r>
      <w:r w:rsidR="00AB07B6" w:rsidRPr="00233AA6">
        <w:rPr>
          <w:sz w:val="26"/>
          <w:szCs w:val="26"/>
        </w:rPr>
        <w:t>.202</w:t>
      </w:r>
      <w:r w:rsidR="00596632" w:rsidRPr="00233AA6">
        <w:rPr>
          <w:sz w:val="26"/>
          <w:szCs w:val="26"/>
        </w:rPr>
        <w:t>3</w:t>
      </w:r>
      <w:r w:rsidR="00512346" w:rsidRPr="00233AA6">
        <w:rPr>
          <w:sz w:val="26"/>
          <w:szCs w:val="26"/>
        </w:rPr>
        <w:t>.</w:t>
      </w:r>
    </w:p>
    <w:p w14:paraId="41FB6072" w14:textId="77777777" w:rsidR="00335F50" w:rsidRPr="00233AA6" w:rsidRDefault="00335F50" w:rsidP="00FB3974">
      <w:pPr>
        <w:ind w:firstLine="709"/>
        <w:jc w:val="both"/>
        <w:rPr>
          <w:sz w:val="26"/>
          <w:szCs w:val="26"/>
        </w:rPr>
      </w:pPr>
      <w:r w:rsidRPr="00233AA6">
        <w:rPr>
          <w:sz w:val="26"/>
          <w:szCs w:val="26"/>
        </w:rPr>
        <w:t>Жалоба подана в соответствии с Законом о контрактной системе, с соблюдением требований, предусмотренных статьей 105 Закона о контрактной системе.</w:t>
      </w:r>
    </w:p>
    <w:p w14:paraId="50573CA2" w14:textId="77777777" w:rsidR="00C44253" w:rsidRPr="00233AA6" w:rsidRDefault="00D867BB" w:rsidP="00FB3974">
      <w:pPr>
        <w:pStyle w:val="af1"/>
        <w:tabs>
          <w:tab w:val="left" w:pos="0"/>
        </w:tabs>
        <w:ind w:firstLine="709"/>
        <w:jc w:val="both"/>
        <w:rPr>
          <w:rFonts w:ascii="Times New Roman" w:hAnsi="Times New Roman" w:cs="Times New Roman"/>
          <w:sz w:val="26"/>
          <w:szCs w:val="26"/>
        </w:rPr>
      </w:pPr>
      <w:r w:rsidRPr="00233AA6">
        <w:rPr>
          <w:rFonts w:ascii="Times New Roman" w:hAnsi="Times New Roman" w:cs="Times New Roman"/>
          <w:sz w:val="26"/>
          <w:szCs w:val="26"/>
        </w:rPr>
        <w:t>Из жалобы Заявителя следует, что</w:t>
      </w:r>
      <w:r w:rsidR="00410BFA" w:rsidRPr="00233AA6">
        <w:rPr>
          <w:rFonts w:ascii="Times New Roman" w:hAnsi="Times New Roman" w:cs="Times New Roman"/>
          <w:sz w:val="26"/>
          <w:szCs w:val="26"/>
        </w:rPr>
        <w:t xml:space="preserve"> </w:t>
      </w:r>
      <w:r w:rsidR="0013552E" w:rsidRPr="00233AA6">
        <w:rPr>
          <w:rFonts w:ascii="Times New Roman" w:hAnsi="Times New Roman" w:cs="Times New Roman"/>
          <w:sz w:val="26"/>
          <w:szCs w:val="26"/>
        </w:rPr>
        <w:t xml:space="preserve">Комиссия </w:t>
      </w:r>
      <w:r w:rsidR="00F96381" w:rsidRPr="00233AA6">
        <w:rPr>
          <w:rFonts w:ascii="Times New Roman" w:hAnsi="Times New Roman" w:cs="Times New Roman"/>
          <w:sz w:val="26"/>
          <w:szCs w:val="26"/>
        </w:rPr>
        <w:t>по осуществлению закупок</w:t>
      </w:r>
      <w:r w:rsidR="00F96381" w:rsidRPr="00233AA6">
        <w:rPr>
          <w:sz w:val="26"/>
          <w:szCs w:val="26"/>
        </w:rPr>
        <w:t xml:space="preserve"> </w:t>
      </w:r>
      <w:r w:rsidR="00800DDA" w:rsidRPr="00233AA6">
        <w:rPr>
          <w:rFonts w:ascii="Times New Roman" w:hAnsi="Times New Roman" w:cs="Times New Roman"/>
          <w:sz w:val="26"/>
          <w:szCs w:val="26"/>
        </w:rPr>
        <w:t>неправомерно признала заявку</w:t>
      </w:r>
      <w:r w:rsidR="00190F2C" w:rsidRPr="00233AA6">
        <w:rPr>
          <w:rFonts w:ascii="Times New Roman" w:hAnsi="Times New Roman" w:cs="Times New Roman"/>
          <w:sz w:val="26"/>
          <w:szCs w:val="26"/>
        </w:rPr>
        <w:t xml:space="preserve"> участника </w:t>
      </w:r>
      <w:r w:rsidR="00800DDA" w:rsidRPr="00233AA6">
        <w:rPr>
          <w:rFonts w:ascii="Times New Roman" w:hAnsi="Times New Roman" w:cs="Times New Roman"/>
          <w:sz w:val="26"/>
          <w:szCs w:val="26"/>
        </w:rPr>
        <w:t>с идентификационным номером №</w:t>
      </w:r>
      <w:r w:rsidR="00F96381" w:rsidRPr="00233AA6">
        <w:rPr>
          <w:rFonts w:ascii="Times New Roman" w:hAnsi="Times New Roman" w:cs="Times New Roman"/>
          <w:sz w:val="26"/>
          <w:szCs w:val="26"/>
        </w:rPr>
        <w:t xml:space="preserve"> </w:t>
      </w:r>
      <w:r w:rsidR="002E6E83" w:rsidRPr="00233AA6">
        <w:rPr>
          <w:rFonts w:ascii="Times New Roman" w:hAnsi="Times New Roman" w:cs="Times New Roman"/>
          <w:sz w:val="26"/>
          <w:szCs w:val="26"/>
        </w:rPr>
        <w:t>2 соответствующей</w:t>
      </w:r>
      <w:r w:rsidR="00800DDA" w:rsidRPr="00233AA6">
        <w:rPr>
          <w:rFonts w:ascii="Times New Roman" w:hAnsi="Times New Roman" w:cs="Times New Roman"/>
          <w:sz w:val="26"/>
          <w:szCs w:val="26"/>
        </w:rPr>
        <w:t xml:space="preserve"> </w:t>
      </w:r>
      <w:r w:rsidR="00190F2C" w:rsidRPr="00233AA6">
        <w:rPr>
          <w:rFonts w:ascii="Times New Roman" w:hAnsi="Times New Roman" w:cs="Times New Roman"/>
          <w:sz w:val="26"/>
          <w:szCs w:val="26"/>
        </w:rPr>
        <w:t xml:space="preserve">требованиям, установленным в </w:t>
      </w:r>
      <w:r w:rsidR="00F96381" w:rsidRPr="00233AA6">
        <w:rPr>
          <w:rFonts w:ascii="Times New Roman" w:hAnsi="Times New Roman" w:cs="Times New Roman"/>
          <w:sz w:val="26"/>
          <w:szCs w:val="26"/>
        </w:rPr>
        <w:t>извещени</w:t>
      </w:r>
      <w:r w:rsidR="00190F2C" w:rsidRPr="00233AA6">
        <w:rPr>
          <w:rFonts w:ascii="Times New Roman" w:hAnsi="Times New Roman" w:cs="Times New Roman"/>
          <w:sz w:val="26"/>
          <w:szCs w:val="26"/>
        </w:rPr>
        <w:t>и</w:t>
      </w:r>
      <w:r w:rsidR="00F96381" w:rsidRPr="00233AA6">
        <w:rPr>
          <w:rFonts w:ascii="Times New Roman" w:hAnsi="Times New Roman" w:cs="Times New Roman"/>
          <w:sz w:val="26"/>
          <w:szCs w:val="26"/>
        </w:rPr>
        <w:t xml:space="preserve"> об осуществлении закупки</w:t>
      </w:r>
      <w:r w:rsidR="002E6E83" w:rsidRPr="00233AA6">
        <w:rPr>
          <w:rFonts w:ascii="Times New Roman" w:hAnsi="Times New Roman" w:cs="Times New Roman"/>
          <w:sz w:val="26"/>
          <w:szCs w:val="26"/>
        </w:rPr>
        <w:t xml:space="preserve">, так как заявка этого участника содержит информацию и </w:t>
      </w:r>
      <w:r w:rsidR="00FE156F" w:rsidRPr="00233AA6">
        <w:rPr>
          <w:rFonts w:ascii="Times New Roman" w:hAnsi="Times New Roman" w:cs="Times New Roman"/>
          <w:sz w:val="26"/>
          <w:szCs w:val="26"/>
        </w:rPr>
        <w:t>документы,</w:t>
      </w:r>
      <w:r w:rsidR="002E6E83" w:rsidRPr="00233AA6">
        <w:rPr>
          <w:rFonts w:ascii="Times New Roman" w:hAnsi="Times New Roman" w:cs="Times New Roman"/>
          <w:sz w:val="26"/>
          <w:szCs w:val="26"/>
        </w:rPr>
        <w:t xml:space="preserve"> не соответствующие установленным требованиям и подлежит отклонению</w:t>
      </w:r>
      <w:r w:rsidR="00AB07B6" w:rsidRPr="00233AA6">
        <w:rPr>
          <w:rFonts w:ascii="Times New Roman" w:hAnsi="Times New Roman" w:cs="Times New Roman"/>
          <w:sz w:val="26"/>
          <w:szCs w:val="26"/>
        </w:rPr>
        <w:t>.</w:t>
      </w:r>
      <w:r w:rsidR="00800DDA" w:rsidRPr="00233AA6">
        <w:rPr>
          <w:rFonts w:ascii="Times New Roman" w:hAnsi="Times New Roman" w:cs="Times New Roman"/>
          <w:sz w:val="26"/>
          <w:szCs w:val="26"/>
        </w:rPr>
        <w:t xml:space="preserve"> </w:t>
      </w:r>
    </w:p>
    <w:p w14:paraId="47785A91" w14:textId="1939499C" w:rsidR="00134A4E" w:rsidRPr="00233AA6" w:rsidRDefault="00862C0F" w:rsidP="00107B7F">
      <w:pPr>
        <w:pStyle w:val="af1"/>
        <w:tabs>
          <w:tab w:val="left" w:pos="0"/>
        </w:tabs>
        <w:ind w:firstLine="709"/>
        <w:jc w:val="both"/>
        <w:rPr>
          <w:rFonts w:ascii="Times New Roman" w:hAnsi="Times New Roman" w:cs="Times New Roman"/>
          <w:sz w:val="26"/>
          <w:szCs w:val="26"/>
        </w:rPr>
      </w:pPr>
      <w:r w:rsidRPr="00233AA6">
        <w:rPr>
          <w:rFonts w:ascii="Times New Roman" w:hAnsi="Times New Roman" w:cs="Times New Roman"/>
          <w:sz w:val="26"/>
          <w:szCs w:val="26"/>
        </w:rPr>
        <w:t>Заявитель сообщил</w:t>
      </w:r>
      <w:r w:rsidR="002E3E29" w:rsidRPr="00233AA6">
        <w:rPr>
          <w:rFonts w:ascii="Times New Roman" w:hAnsi="Times New Roman" w:cs="Times New Roman"/>
          <w:sz w:val="26"/>
          <w:szCs w:val="26"/>
        </w:rPr>
        <w:t xml:space="preserve">, что </w:t>
      </w:r>
      <w:r w:rsidR="00134A4E" w:rsidRPr="00233AA6">
        <w:rPr>
          <w:rFonts w:ascii="Times New Roman" w:hAnsi="Times New Roman" w:cs="Times New Roman"/>
          <w:sz w:val="26"/>
          <w:szCs w:val="26"/>
        </w:rPr>
        <w:t xml:space="preserve">приложенные данным участником выписки из реестра </w:t>
      </w:r>
      <w:proofErr w:type="spellStart"/>
      <w:r w:rsidR="00134A4E" w:rsidRPr="00233AA6">
        <w:rPr>
          <w:rFonts w:ascii="Times New Roman" w:hAnsi="Times New Roman" w:cs="Times New Roman"/>
          <w:sz w:val="26"/>
          <w:szCs w:val="26"/>
        </w:rPr>
        <w:t>Минпромторга</w:t>
      </w:r>
      <w:proofErr w:type="spellEnd"/>
      <w:r w:rsidR="00134A4E" w:rsidRPr="00233AA6">
        <w:rPr>
          <w:rFonts w:ascii="Times New Roman" w:hAnsi="Times New Roman" w:cs="Times New Roman"/>
          <w:sz w:val="26"/>
          <w:szCs w:val="26"/>
        </w:rPr>
        <w:t xml:space="preserve"> Российской Федерации: 2760\2\2022 и 2760\4\2022 от 16.09.2022 предназначены для изделия из нитрила (код медицинского изделия 185700 «Перчатки хирургические </w:t>
      </w:r>
      <w:proofErr w:type="spellStart"/>
      <w:r w:rsidR="00134A4E" w:rsidRPr="00233AA6">
        <w:rPr>
          <w:rFonts w:ascii="Times New Roman" w:hAnsi="Times New Roman" w:cs="Times New Roman"/>
          <w:sz w:val="26"/>
          <w:szCs w:val="26"/>
        </w:rPr>
        <w:t>нитриловые</w:t>
      </w:r>
      <w:proofErr w:type="spellEnd"/>
      <w:r w:rsidR="00134A4E" w:rsidRPr="00233AA6">
        <w:rPr>
          <w:rFonts w:ascii="Times New Roman" w:hAnsi="Times New Roman" w:cs="Times New Roman"/>
          <w:sz w:val="26"/>
          <w:szCs w:val="26"/>
        </w:rPr>
        <w:t xml:space="preserve">, </w:t>
      </w:r>
      <w:proofErr w:type="spellStart"/>
      <w:r w:rsidR="00134A4E" w:rsidRPr="00233AA6">
        <w:rPr>
          <w:rFonts w:ascii="Times New Roman" w:hAnsi="Times New Roman" w:cs="Times New Roman"/>
          <w:sz w:val="26"/>
          <w:szCs w:val="26"/>
        </w:rPr>
        <w:t>неопудренные</w:t>
      </w:r>
      <w:proofErr w:type="spellEnd"/>
      <w:r w:rsidR="00134A4E" w:rsidRPr="00233AA6">
        <w:rPr>
          <w:rFonts w:ascii="Times New Roman" w:hAnsi="Times New Roman" w:cs="Times New Roman"/>
          <w:sz w:val="26"/>
          <w:szCs w:val="26"/>
        </w:rPr>
        <w:t xml:space="preserve">»; код медицинского изделия 185720 «Перчатки хирургические </w:t>
      </w:r>
      <w:proofErr w:type="spellStart"/>
      <w:r w:rsidR="00134A4E" w:rsidRPr="00233AA6">
        <w:rPr>
          <w:rFonts w:ascii="Times New Roman" w:hAnsi="Times New Roman" w:cs="Times New Roman"/>
          <w:sz w:val="26"/>
          <w:szCs w:val="26"/>
        </w:rPr>
        <w:t>нитриловые</w:t>
      </w:r>
      <w:proofErr w:type="spellEnd"/>
      <w:r w:rsidR="00134A4E" w:rsidRPr="00233AA6">
        <w:rPr>
          <w:rFonts w:ascii="Times New Roman" w:hAnsi="Times New Roman" w:cs="Times New Roman"/>
          <w:sz w:val="26"/>
          <w:szCs w:val="26"/>
        </w:rPr>
        <w:t xml:space="preserve">, </w:t>
      </w:r>
      <w:proofErr w:type="spellStart"/>
      <w:r w:rsidR="00134A4E" w:rsidRPr="00233AA6">
        <w:rPr>
          <w:rFonts w:ascii="Times New Roman" w:hAnsi="Times New Roman" w:cs="Times New Roman"/>
          <w:sz w:val="26"/>
          <w:szCs w:val="26"/>
        </w:rPr>
        <w:t>неопудренные</w:t>
      </w:r>
      <w:proofErr w:type="spellEnd"/>
      <w:r w:rsidR="00134A4E" w:rsidRPr="00233AA6">
        <w:rPr>
          <w:rFonts w:ascii="Times New Roman" w:hAnsi="Times New Roman" w:cs="Times New Roman"/>
          <w:sz w:val="26"/>
          <w:szCs w:val="26"/>
        </w:rPr>
        <w:t>»), что не соответствует требованиям документации электронного аукциона.</w:t>
      </w:r>
    </w:p>
    <w:p w14:paraId="35031986" w14:textId="01EBD76F" w:rsidR="00800DDA" w:rsidRPr="00233AA6" w:rsidRDefault="00B5684C" w:rsidP="00FB3974">
      <w:pPr>
        <w:pStyle w:val="af1"/>
        <w:tabs>
          <w:tab w:val="left" w:pos="0"/>
        </w:tabs>
        <w:ind w:firstLine="709"/>
        <w:jc w:val="both"/>
        <w:rPr>
          <w:rFonts w:ascii="Times New Roman" w:hAnsi="Times New Roman" w:cs="Times New Roman"/>
          <w:sz w:val="26"/>
          <w:szCs w:val="26"/>
        </w:rPr>
      </w:pPr>
      <w:r w:rsidRPr="00233AA6">
        <w:rPr>
          <w:rFonts w:ascii="Times New Roman" w:hAnsi="Times New Roman" w:cs="Times New Roman"/>
          <w:sz w:val="26"/>
          <w:szCs w:val="26"/>
        </w:rPr>
        <w:t>Заказчик, Уполномоченный орган с доводами жалобы не согласились, представили письменные возражения</w:t>
      </w:r>
      <w:r w:rsidR="00E54378" w:rsidRPr="00233AA6">
        <w:rPr>
          <w:rFonts w:ascii="Times New Roman" w:hAnsi="Times New Roman" w:cs="Times New Roman"/>
          <w:sz w:val="26"/>
          <w:szCs w:val="26"/>
        </w:rPr>
        <w:t>.</w:t>
      </w:r>
    </w:p>
    <w:p w14:paraId="1D576B7B" w14:textId="758690E7" w:rsidR="00E54378" w:rsidRPr="00233AA6" w:rsidRDefault="00E54378" w:rsidP="00E54378">
      <w:pPr>
        <w:pStyle w:val="af1"/>
        <w:tabs>
          <w:tab w:val="left" w:pos="0"/>
        </w:tabs>
        <w:ind w:firstLine="709"/>
        <w:jc w:val="both"/>
        <w:rPr>
          <w:rFonts w:ascii="Times New Roman" w:hAnsi="Times New Roman" w:cs="Times New Roman"/>
          <w:sz w:val="26"/>
          <w:szCs w:val="26"/>
        </w:rPr>
      </w:pPr>
      <w:r w:rsidRPr="00233AA6">
        <w:rPr>
          <w:rFonts w:ascii="Times New Roman" w:hAnsi="Times New Roman" w:cs="Times New Roman"/>
          <w:sz w:val="26"/>
          <w:szCs w:val="26"/>
        </w:rPr>
        <w:t>Заказчик сообщил, что участник с идентификационным номером № 2 в сост</w:t>
      </w:r>
      <w:r w:rsidR="002A28CA" w:rsidRPr="00233AA6">
        <w:rPr>
          <w:rFonts w:ascii="Times New Roman" w:hAnsi="Times New Roman" w:cs="Times New Roman"/>
          <w:sz w:val="26"/>
          <w:szCs w:val="26"/>
        </w:rPr>
        <w:t>а</w:t>
      </w:r>
      <w:r w:rsidRPr="00233AA6">
        <w:rPr>
          <w:rFonts w:ascii="Times New Roman" w:hAnsi="Times New Roman" w:cs="Times New Roman"/>
          <w:sz w:val="26"/>
          <w:szCs w:val="26"/>
        </w:rPr>
        <w:t>ве заявки представил регистрационное удостоверение ФСР 2011/12251 на Перчатки латексные стерильные одноразовые по ТУ 2514-009-18078209-2011 в следующих исполнениях: - хирургические «</w:t>
      </w:r>
      <w:proofErr w:type="spellStart"/>
      <w:r w:rsidRPr="00233AA6">
        <w:rPr>
          <w:rFonts w:ascii="Times New Roman" w:hAnsi="Times New Roman" w:cs="Times New Roman"/>
          <w:sz w:val="26"/>
          <w:szCs w:val="26"/>
        </w:rPr>
        <w:t>ДиаКлассик</w:t>
      </w:r>
      <w:proofErr w:type="spellEnd"/>
      <w:r w:rsidRPr="00233AA6">
        <w:rPr>
          <w:rFonts w:ascii="Times New Roman" w:hAnsi="Times New Roman" w:cs="Times New Roman"/>
          <w:sz w:val="26"/>
          <w:szCs w:val="26"/>
        </w:rPr>
        <w:t xml:space="preserve">®» </w:t>
      </w:r>
      <w:proofErr w:type="spellStart"/>
      <w:r w:rsidRPr="00233AA6">
        <w:rPr>
          <w:rFonts w:ascii="Times New Roman" w:hAnsi="Times New Roman" w:cs="Times New Roman"/>
          <w:sz w:val="26"/>
          <w:szCs w:val="26"/>
        </w:rPr>
        <w:t>опудренные</w:t>
      </w:r>
      <w:proofErr w:type="spellEnd"/>
      <w:r w:rsidRPr="00233AA6">
        <w:rPr>
          <w:rFonts w:ascii="Times New Roman" w:hAnsi="Times New Roman" w:cs="Times New Roman"/>
          <w:sz w:val="26"/>
          <w:szCs w:val="26"/>
        </w:rPr>
        <w:t xml:space="preserve"> и </w:t>
      </w:r>
      <w:proofErr w:type="spellStart"/>
      <w:r w:rsidRPr="00233AA6">
        <w:rPr>
          <w:rFonts w:ascii="Times New Roman" w:hAnsi="Times New Roman" w:cs="Times New Roman"/>
          <w:sz w:val="26"/>
          <w:szCs w:val="26"/>
        </w:rPr>
        <w:t>неопудренные</w:t>
      </w:r>
      <w:proofErr w:type="spellEnd"/>
      <w:r w:rsidRPr="00233AA6">
        <w:rPr>
          <w:rFonts w:ascii="Times New Roman" w:hAnsi="Times New Roman" w:cs="Times New Roman"/>
          <w:sz w:val="26"/>
          <w:szCs w:val="26"/>
        </w:rPr>
        <w:t>, из натурального или синтетического латекса следующих типоразмеров: 6; 6,5; 7; 7,5; 8; 8,5; 9. - медицинские диагностические «</w:t>
      </w:r>
      <w:proofErr w:type="spellStart"/>
      <w:r w:rsidRPr="00233AA6">
        <w:rPr>
          <w:rFonts w:ascii="Times New Roman" w:hAnsi="Times New Roman" w:cs="Times New Roman"/>
          <w:sz w:val="26"/>
          <w:szCs w:val="26"/>
        </w:rPr>
        <w:t>ДиаКлиник</w:t>
      </w:r>
      <w:proofErr w:type="spellEnd"/>
      <w:r w:rsidRPr="00233AA6">
        <w:rPr>
          <w:rFonts w:ascii="Times New Roman" w:hAnsi="Times New Roman" w:cs="Times New Roman"/>
          <w:sz w:val="26"/>
          <w:szCs w:val="26"/>
        </w:rPr>
        <w:t xml:space="preserve">®» </w:t>
      </w:r>
      <w:proofErr w:type="spellStart"/>
      <w:r w:rsidRPr="00233AA6">
        <w:rPr>
          <w:rFonts w:ascii="Times New Roman" w:hAnsi="Times New Roman" w:cs="Times New Roman"/>
          <w:sz w:val="26"/>
          <w:szCs w:val="26"/>
        </w:rPr>
        <w:t>опудренные</w:t>
      </w:r>
      <w:proofErr w:type="spellEnd"/>
      <w:r w:rsidRPr="00233AA6">
        <w:rPr>
          <w:rFonts w:ascii="Times New Roman" w:hAnsi="Times New Roman" w:cs="Times New Roman"/>
          <w:sz w:val="26"/>
          <w:szCs w:val="26"/>
        </w:rPr>
        <w:t xml:space="preserve"> и </w:t>
      </w:r>
      <w:proofErr w:type="spellStart"/>
      <w:r w:rsidRPr="00233AA6">
        <w:rPr>
          <w:rFonts w:ascii="Times New Roman" w:hAnsi="Times New Roman" w:cs="Times New Roman"/>
          <w:sz w:val="26"/>
          <w:szCs w:val="26"/>
        </w:rPr>
        <w:t>неопудренные</w:t>
      </w:r>
      <w:proofErr w:type="spellEnd"/>
      <w:r w:rsidRPr="00233AA6">
        <w:rPr>
          <w:rFonts w:ascii="Times New Roman" w:hAnsi="Times New Roman" w:cs="Times New Roman"/>
          <w:sz w:val="26"/>
          <w:szCs w:val="26"/>
        </w:rPr>
        <w:t xml:space="preserve">, из </w:t>
      </w:r>
      <w:r w:rsidRPr="00233AA6">
        <w:rPr>
          <w:rFonts w:ascii="Times New Roman" w:hAnsi="Times New Roman" w:cs="Times New Roman"/>
          <w:sz w:val="26"/>
          <w:szCs w:val="26"/>
        </w:rPr>
        <w:lastRenderedPageBreak/>
        <w:t>натурального или синтетического латекса следующих типоразмеров: 6 (X-S) - сверхмалый; 6,5 (S) - малый; 7 (M) - средний; 7,5 (М) - средний; 8 (L) - большой; 8,5 (L) - большой; 9 (XL) – сверхбольшой.</w:t>
      </w:r>
    </w:p>
    <w:p w14:paraId="4FB47FC9" w14:textId="2FC4AAB3" w:rsidR="00E54378" w:rsidRPr="00233AA6" w:rsidRDefault="00E54378" w:rsidP="00E54378">
      <w:pPr>
        <w:pStyle w:val="af1"/>
        <w:tabs>
          <w:tab w:val="left" w:pos="0"/>
        </w:tabs>
        <w:ind w:firstLine="709"/>
        <w:jc w:val="both"/>
        <w:rPr>
          <w:rFonts w:ascii="Times New Roman" w:hAnsi="Times New Roman" w:cs="Times New Roman"/>
          <w:sz w:val="26"/>
          <w:szCs w:val="26"/>
        </w:rPr>
      </w:pPr>
      <w:r w:rsidRPr="00233AA6">
        <w:rPr>
          <w:rFonts w:ascii="Times New Roman" w:hAnsi="Times New Roman" w:cs="Times New Roman"/>
          <w:sz w:val="26"/>
          <w:szCs w:val="26"/>
        </w:rPr>
        <w:t>Также участник предоставил выписку из реестра промышленной продукции № 2760\2\2022, произведенной на территории Российской Федерации, а также информацию о совокупном количестве баллов за выполнение технологических операций, в соответствии с Постановлением Правительства РФ</w:t>
      </w:r>
      <w:r w:rsidR="00134A4E" w:rsidRPr="00233AA6">
        <w:rPr>
          <w:rFonts w:ascii="Times New Roman" w:hAnsi="Times New Roman" w:cs="Times New Roman"/>
          <w:sz w:val="26"/>
          <w:szCs w:val="26"/>
        </w:rPr>
        <w:t xml:space="preserve"> № 617</w:t>
      </w:r>
      <w:r w:rsidRPr="00233AA6">
        <w:rPr>
          <w:rFonts w:ascii="Times New Roman" w:hAnsi="Times New Roman" w:cs="Times New Roman"/>
          <w:sz w:val="26"/>
          <w:szCs w:val="26"/>
        </w:rPr>
        <w:t>.</w:t>
      </w:r>
      <w:r w:rsidR="002155AB" w:rsidRPr="00233AA6">
        <w:rPr>
          <w:rFonts w:ascii="Times New Roman" w:hAnsi="Times New Roman" w:cs="Times New Roman"/>
          <w:sz w:val="26"/>
          <w:szCs w:val="26"/>
        </w:rPr>
        <w:t xml:space="preserve"> </w:t>
      </w:r>
      <w:r w:rsidRPr="00233AA6">
        <w:rPr>
          <w:rFonts w:ascii="Times New Roman" w:hAnsi="Times New Roman" w:cs="Times New Roman"/>
          <w:sz w:val="26"/>
          <w:szCs w:val="26"/>
        </w:rPr>
        <w:t xml:space="preserve">Подтверждением является заключение </w:t>
      </w:r>
      <w:proofErr w:type="spellStart"/>
      <w:r w:rsidRPr="00233AA6">
        <w:rPr>
          <w:rFonts w:ascii="Times New Roman" w:hAnsi="Times New Roman" w:cs="Times New Roman"/>
          <w:sz w:val="26"/>
          <w:szCs w:val="26"/>
        </w:rPr>
        <w:t>Минпромторга</w:t>
      </w:r>
      <w:proofErr w:type="spellEnd"/>
      <w:r w:rsidRPr="00233AA6">
        <w:rPr>
          <w:rFonts w:ascii="Times New Roman" w:hAnsi="Times New Roman" w:cs="Times New Roman"/>
          <w:sz w:val="26"/>
          <w:szCs w:val="26"/>
        </w:rPr>
        <w:t xml:space="preserve"> России (Приложение 1 к Возражению). Представленная выписка соответствует потребности Заказчика.</w:t>
      </w:r>
    </w:p>
    <w:p w14:paraId="0FE8BFB7" w14:textId="77777777" w:rsidR="00FE156F" w:rsidRPr="00233AA6" w:rsidRDefault="00FE156F" w:rsidP="00FB3974">
      <w:pPr>
        <w:pStyle w:val="af1"/>
        <w:tabs>
          <w:tab w:val="left" w:pos="0"/>
        </w:tabs>
        <w:ind w:firstLine="709"/>
        <w:jc w:val="both"/>
        <w:rPr>
          <w:rFonts w:ascii="Times New Roman" w:hAnsi="Times New Roman" w:cs="Times New Roman"/>
          <w:sz w:val="26"/>
          <w:szCs w:val="26"/>
        </w:rPr>
      </w:pPr>
    </w:p>
    <w:p w14:paraId="1BA24E39" w14:textId="4FDE822C" w:rsidR="00CE6CF6" w:rsidRPr="00233AA6" w:rsidRDefault="00335F50" w:rsidP="00FB3974">
      <w:pPr>
        <w:pStyle w:val="af1"/>
        <w:tabs>
          <w:tab w:val="left" w:pos="0"/>
        </w:tabs>
        <w:ind w:firstLine="709"/>
        <w:jc w:val="both"/>
        <w:rPr>
          <w:rFonts w:ascii="Times New Roman" w:hAnsi="Times New Roman" w:cs="Times New Roman"/>
          <w:sz w:val="26"/>
          <w:szCs w:val="26"/>
        </w:rPr>
      </w:pPr>
      <w:r w:rsidRPr="00233AA6">
        <w:rPr>
          <w:rFonts w:ascii="Times New Roman" w:hAnsi="Times New Roman" w:cs="Times New Roman"/>
          <w:sz w:val="26"/>
          <w:szCs w:val="26"/>
        </w:rPr>
        <w:t>Проанализировав материалы дела, доводы на жалобу, проведя, в соответствии с п. 1 ч. 15 ст. 99 Закона о контрактной системе, внеплановую проверку соблюдения Заказчиком требований Закона о контрактной системе при осуществлении вышеуказанной закупки, Комиссия пришла к следующим выводам.</w:t>
      </w:r>
    </w:p>
    <w:p w14:paraId="27C18DA7" w14:textId="77777777" w:rsidR="00B768D5" w:rsidRPr="00233AA6" w:rsidRDefault="00B768D5" w:rsidP="00B768D5">
      <w:pPr>
        <w:pStyle w:val="af1"/>
        <w:tabs>
          <w:tab w:val="left" w:pos="0"/>
        </w:tabs>
        <w:ind w:firstLine="709"/>
        <w:jc w:val="both"/>
        <w:rPr>
          <w:rFonts w:ascii="Times New Roman" w:hAnsi="Times New Roman" w:cs="Times New Roman"/>
          <w:sz w:val="26"/>
          <w:szCs w:val="26"/>
        </w:rPr>
      </w:pPr>
      <w:r w:rsidRPr="00233AA6">
        <w:rPr>
          <w:rFonts w:ascii="Times New Roman" w:hAnsi="Times New Roman" w:cs="Times New Roman"/>
          <w:sz w:val="26"/>
          <w:szCs w:val="26"/>
        </w:rPr>
        <w:t>В силу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p>
    <w:p w14:paraId="47640341" w14:textId="77777777" w:rsidR="00B768D5" w:rsidRPr="00233AA6" w:rsidRDefault="00B768D5" w:rsidP="00B768D5">
      <w:pPr>
        <w:pStyle w:val="af1"/>
        <w:tabs>
          <w:tab w:val="left" w:pos="0"/>
        </w:tabs>
        <w:ind w:firstLine="709"/>
        <w:jc w:val="both"/>
        <w:rPr>
          <w:rFonts w:ascii="Times New Roman" w:hAnsi="Times New Roman" w:cs="Times New Roman"/>
          <w:sz w:val="26"/>
          <w:szCs w:val="26"/>
        </w:rPr>
      </w:pPr>
      <w:r w:rsidRPr="00233AA6">
        <w:rPr>
          <w:rFonts w:ascii="Times New Roman" w:hAnsi="Times New Roman" w:cs="Times New Roman"/>
          <w:sz w:val="26"/>
          <w:szCs w:val="26"/>
        </w:rPr>
        <w:t>В соответствии с пунктом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14:paraId="62DDA84E" w14:textId="77777777" w:rsidR="00B768D5" w:rsidRPr="00233AA6" w:rsidRDefault="00B768D5" w:rsidP="00B768D5">
      <w:pPr>
        <w:pStyle w:val="af1"/>
        <w:tabs>
          <w:tab w:val="left" w:pos="0"/>
        </w:tabs>
        <w:ind w:firstLine="709"/>
        <w:jc w:val="both"/>
        <w:rPr>
          <w:rFonts w:ascii="Times New Roman" w:hAnsi="Times New Roman" w:cs="Times New Roman"/>
          <w:sz w:val="26"/>
          <w:szCs w:val="26"/>
        </w:rPr>
      </w:pPr>
      <w:r w:rsidRPr="00233AA6">
        <w:rPr>
          <w:rFonts w:ascii="Times New Roman" w:hAnsi="Times New Roman" w:cs="Times New Roman"/>
          <w:sz w:val="26"/>
          <w:szCs w:val="26"/>
        </w:rPr>
        <w:t>Согласно пункту 5 части 1 статьи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в том числе информацию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14:paraId="6C8EB46A" w14:textId="77777777" w:rsidR="00B768D5" w:rsidRPr="00233AA6" w:rsidRDefault="00B768D5" w:rsidP="00B768D5">
      <w:pPr>
        <w:pStyle w:val="af1"/>
        <w:tabs>
          <w:tab w:val="left" w:pos="0"/>
        </w:tabs>
        <w:ind w:firstLine="709"/>
        <w:jc w:val="both"/>
        <w:rPr>
          <w:rFonts w:ascii="Times New Roman" w:hAnsi="Times New Roman" w:cs="Times New Roman"/>
          <w:sz w:val="26"/>
          <w:szCs w:val="26"/>
        </w:rPr>
      </w:pPr>
      <w:r w:rsidRPr="00233AA6">
        <w:rPr>
          <w:rFonts w:ascii="Times New Roman" w:hAnsi="Times New Roman" w:cs="Times New Roman"/>
          <w:sz w:val="26"/>
          <w:szCs w:val="26"/>
        </w:rPr>
        <w:t>В силу пункта 4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14:paraId="39AC3EEB" w14:textId="77777777" w:rsidR="00B768D5" w:rsidRPr="00233AA6" w:rsidRDefault="00B768D5" w:rsidP="00B768D5">
      <w:pPr>
        <w:pStyle w:val="af1"/>
        <w:tabs>
          <w:tab w:val="left" w:pos="0"/>
        </w:tabs>
        <w:ind w:firstLine="709"/>
        <w:jc w:val="both"/>
        <w:rPr>
          <w:rFonts w:ascii="Times New Roman" w:hAnsi="Times New Roman" w:cs="Times New Roman"/>
          <w:sz w:val="26"/>
          <w:szCs w:val="26"/>
        </w:rPr>
      </w:pPr>
      <w:r w:rsidRPr="00233AA6">
        <w:rPr>
          <w:rFonts w:ascii="Times New Roman" w:hAnsi="Times New Roman" w:cs="Times New Roman"/>
          <w:sz w:val="26"/>
          <w:szCs w:val="26"/>
        </w:rPr>
        <w:t>В соответствии с подпунктом «а» пункта 1 части 5 статьи 49 Закона о контрактной системе члены комиссии по осуществлению закупок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14:paraId="5B28E9FD" w14:textId="7F33F349" w:rsidR="00DE628A" w:rsidRPr="00233AA6" w:rsidRDefault="00B768D5" w:rsidP="00B768D5">
      <w:pPr>
        <w:pStyle w:val="af1"/>
        <w:tabs>
          <w:tab w:val="left" w:pos="0"/>
        </w:tabs>
        <w:ind w:firstLine="709"/>
        <w:jc w:val="both"/>
        <w:rPr>
          <w:rFonts w:ascii="Times New Roman" w:hAnsi="Times New Roman" w:cs="Times New Roman"/>
          <w:sz w:val="26"/>
          <w:szCs w:val="26"/>
        </w:rPr>
      </w:pPr>
      <w:r w:rsidRPr="00233AA6">
        <w:rPr>
          <w:rFonts w:ascii="Times New Roman" w:hAnsi="Times New Roman" w:cs="Times New Roman"/>
          <w:sz w:val="26"/>
          <w:szCs w:val="26"/>
        </w:rPr>
        <w:t>Постановлением Правительства РФ от 30.04.2020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Правительства РФ №</w:t>
      </w:r>
      <w:r w:rsidR="00C325E1" w:rsidRPr="00233AA6">
        <w:rPr>
          <w:rFonts w:ascii="Times New Roman" w:hAnsi="Times New Roman" w:cs="Times New Roman"/>
          <w:sz w:val="26"/>
          <w:szCs w:val="26"/>
        </w:rPr>
        <w:t xml:space="preserve"> </w:t>
      </w:r>
      <w:r w:rsidRPr="00233AA6">
        <w:rPr>
          <w:rFonts w:ascii="Times New Roman" w:hAnsi="Times New Roman" w:cs="Times New Roman"/>
          <w:sz w:val="26"/>
          <w:szCs w:val="26"/>
        </w:rPr>
        <w:t>617) установлены ограничения допуска отдельных видов промышленных товаров, происходящих из иностранных государств.</w:t>
      </w:r>
    </w:p>
    <w:p w14:paraId="70355A1D" w14:textId="25426546" w:rsidR="00B768D5" w:rsidRPr="00233AA6" w:rsidRDefault="00B40086" w:rsidP="00FB3974">
      <w:pPr>
        <w:pStyle w:val="af1"/>
        <w:tabs>
          <w:tab w:val="left" w:pos="0"/>
        </w:tabs>
        <w:ind w:firstLine="709"/>
        <w:jc w:val="both"/>
        <w:rPr>
          <w:rFonts w:ascii="Times New Roman" w:hAnsi="Times New Roman" w:cs="Times New Roman"/>
          <w:sz w:val="26"/>
          <w:szCs w:val="26"/>
        </w:rPr>
      </w:pPr>
      <w:r w:rsidRPr="00233AA6">
        <w:rPr>
          <w:rFonts w:ascii="Times New Roman" w:hAnsi="Times New Roman" w:cs="Times New Roman"/>
          <w:sz w:val="26"/>
          <w:szCs w:val="26"/>
        </w:rPr>
        <w:t>В силу пункта 7 Постановления Правительства РФ №</w:t>
      </w:r>
      <w:r w:rsidR="00C325E1" w:rsidRPr="00233AA6">
        <w:rPr>
          <w:rFonts w:ascii="Times New Roman" w:hAnsi="Times New Roman" w:cs="Times New Roman"/>
          <w:sz w:val="26"/>
          <w:szCs w:val="26"/>
        </w:rPr>
        <w:t xml:space="preserve"> </w:t>
      </w:r>
      <w:r w:rsidRPr="00233AA6">
        <w:rPr>
          <w:rFonts w:ascii="Times New Roman" w:hAnsi="Times New Roman" w:cs="Times New Roman"/>
          <w:sz w:val="26"/>
          <w:szCs w:val="26"/>
        </w:rPr>
        <w:t>617 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w:t>
      </w:r>
    </w:p>
    <w:p w14:paraId="2EF17893" w14:textId="0B28549B" w:rsidR="00B40086" w:rsidRPr="00233AA6" w:rsidRDefault="00B40086" w:rsidP="00B40086">
      <w:pPr>
        <w:pStyle w:val="af1"/>
        <w:tabs>
          <w:tab w:val="left" w:pos="0"/>
        </w:tabs>
        <w:ind w:firstLine="709"/>
        <w:jc w:val="both"/>
        <w:rPr>
          <w:rFonts w:ascii="Times New Roman" w:hAnsi="Times New Roman" w:cs="Times New Roman"/>
          <w:sz w:val="26"/>
          <w:szCs w:val="26"/>
        </w:rPr>
      </w:pPr>
      <w:r w:rsidRPr="00233AA6">
        <w:rPr>
          <w:rFonts w:ascii="Times New Roman" w:hAnsi="Times New Roman" w:cs="Times New Roman"/>
          <w:sz w:val="26"/>
          <w:szCs w:val="26"/>
        </w:rPr>
        <w:t>а)</w:t>
      </w:r>
      <w:r w:rsidRPr="00233AA6">
        <w:rPr>
          <w:rFonts w:ascii="Times New Roman" w:hAnsi="Times New Roman" w:cs="Times New Roman"/>
          <w:sz w:val="26"/>
          <w:szCs w:val="26"/>
        </w:rPr>
        <w:tab/>
        <w:t xml:space="preserve">указание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w:t>
      </w:r>
      <w:r w:rsidR="00C325E1" w:rsidRPr="00233AA6">
        <w:rPr>
          <w:rFonts w:ascii="Times New Roman" w:hAnsi="Times New Roman" w:cs="Times New Roman"/>
          <w:sz w:val="26"/>
          <w:szCs w:val="26"/>
        </w:rPr>
        <w:t>№</w:t>
      </w:r>
      <w:r w:rsidRPr="00233AA6">
        <w:rPr>
          <w:rFonts w:ascii="Times New Roman" w:hAnsi="Times New Roman" w:cs="Times New Roman"/>
          <w:sz w:val="26"/>
          <w:szCs w:val="26"/>
        </w:rPr>
        <w:t xml:space="preserve"> 719 </w:t>
      </w:r>
      <w:r w:rsidR="00C325E1" w:rsidRPr="00233AA6">
        <w:rPr>
          <w:rFonts w:ascii="Times New Roman" w:hAnsi="Times New Roman" w:cs="Times New Roman"/>
          <w:sz w:val="26"/>
          <w:szCs w:val="26"/>
        </w:rPr>
        <w:t>«</w:t>
      </w:r>
      <w:r w:rsidRPr="00233AA6">
        <w:rPr>
          <w:rFonts w:ascii="Times New Roman" w:hAnsi="Times New Roman" w:cs="Times New Roman"/>
          <w:sz w:val="26"/>
          <w:szCs w:val="26"/>
        </w:rPr>
        <w:t>О подтверждении производства промышленной продукции на территории Российской Федерации</w:t>
      </w:r>
      <w:r w:rsidR="00C325E1" w:rsidRPr="00233AA6">
        <w:rPr>
          <w:rFonts w:ascii="Times New Roman" w:hAnsi="Times New Roman" w:cs="Times New Roman"/>
          <w:sz w:val="26"/>
          <w:szCs w:val="26"/>
        </w:rPr>
        <w:t>»</w:t>
      </w:r>
      <w:r w:rsidRPr="00233AA6">
        <w:rPr>
          <w:rFonts w:ascii="Times New Roman" w:hAnsi="Times New Roman" w:cs="Times New Roman"/>
          <w:sz w:val="26"/>
          <w:szCs w:val="26"/>
        </w:rPr>
        <w:t xml:space="preserve">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14:paraId="26BF07B4" w14:textId="76C1BFB0" w:rsidR="00B768D5" w:rsidRPr="00233AA6" w:rsidRDefault="00B40086" w:rsidP="00FB3974">
      <w:pPr>
        <w:pStyle w:val="af1"/>
        <w:tabs>
          <w:tab w:val="left" w:pos="0"/>
        </w:tabs>
        <w:ind w:firstLine="709"/>
        <w:jc w:val="both"/>
        <w:rPr>
          <w:rFonts w:ascii="Times New Roman" w:hAnsi="Times New Roman" w:cs="Times New Roman"/>
          <w:sz w:val="26"/>
          <w:szCs w:val="26"/>
        </w:rPr>
      </w:pPr>
      <w:r w:rsidRPr="00233AA6">
        <w:rPr>
          <w:rFonts w:ascii="Times New Roman" w:hAnsi="Times New Roman" w:cs="Times New Roman"/>
          <w:sz w:val="26"/>
          <w:szCs w:val="26"/>
        </w:rPr>
        <w:t>б)</w:t>
      </w:r>
      <w:r w:rsidRPr="00233AA6">
        <w:rPr>
          <w:rFonts w:ascii="Times New Roman" w:hAnsi="Times New Roman" w:cs="Times New Roman"/>
          <w:sz w:val="26"/>
          <w:szCs w:val="26"/>
        </w:rPr>
        <w:tab/>
        <w:t xml:space="preserve">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w:t>
      </w:r>
      <w:r w:rsidR="00C325E1" w:rsidRPr="00233AA6">
        <w:rPr>
          <w:rFonts w:ascii="Times New Roman" w:hAnsi="Times New Roman" w:cs="Times New Roman"/>
          <w:sz w:val="26"/>
          <w:szCs w:val="26"/>
        </w:rPr>
        <w:t>№</w:t>
      </w:r>
      <w:r w:rsidRPr="00233AA6">
        <w:rPr>
          <w:rFonts w:ascii="Times New Roman" w:hAnsi="Times New Roman" w:cs="Times New Roman"/>
          <w:sz w:val="26"/>
          <w:szCs w:val="26"/>
        </w:rPr>
        <w:t xml:space="preserve"> 105 </w:t>
      </w:r>
      <w:r w:rsidR="00C325E1" w:rsidRPr="00233AA6">
        <w:rPr>
          <w:rFonts w:ascii="Times New Roman" w:hAnsi="Times New Roman" w:cs="Times New Roman"/>
          <w:sz w:val="26"/>
          <w:szCs w:val="26"/>
        </w:rPr>
        <w:t>«</w:t>
      </w:r>
      <w:r w:rsidRPr="00233AA6">
        <w:rPr>
          <w:rFonts w:ascii="Times New Roman" w:hAnsi="Times New Roman" w:cs="Times New Roman"/>
          <w:sz w:val="26"/>
          <w:szCs w:val="26"/>
        </w:rPr>
        <w:t>Об утверждении Правил определения страны происхождения отдельных видов товаров для целей государственных (муниципальных) закупок</w:t>
      </w:r>
      <w:r w:rsidR="00C325E1" w:rsidRPr="00233AA6">
        <w:rPr>
          <w:rFonts w:ascii="Times New Roman" w:hAnsi="Times New Roman" w:cs="Times New Roman"/>
          <w:sz w:val="26"/>
          <w:szCs w:val="26"/>
        </w:rPr>
        <w:t>»</w:t>
      </w:r>
      <w:r w:rsidRPr="00233AA6">
        <w:rPr>
          <w:rFonts w:ascii="Times New Roman" w:hAnsi="Times New Roman" w:cs="Times New Roman"/>
          <w:sz w:val="26"/>
          <w:szCs w:val="26"/>
        </w:rPr>
        <w:t xml:space="preserve"> (для продукции, в отношении которой установлены требования о совокупном количестве баллов)</w:t>
      </w:r>
      <w:r w:rsidR="005E30FA" w:rsidRPr="00233AA6">
        <w:rPr>
          <w:rFonts w:ascii="Times New Roman" w:hAnsi="Times New Roman" w:cs="Times New Roman"/>
          <w:sz w:val="26"/>
          <w:szCs w:val="26"/>
        </w:rPr>
        <w:t>.</w:t>
      </w:r>
    </w:p>
    <w:p w14:paraId="5F17440F" w14:textId="0532D811" w:rsidR="005E30FA" w:rsidRPr="00233AA6" w:rsidRDefault="0039327D" w:rsidP="005E30FA">
      <w:pPr>
        <w:pStyle w:val="af1"/>
        <w:tabs>
          <w:tab w:val="left" w:pos="0"/>
        </w:tabs>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w:t>
      </w:r>
      <w:r w:rsidR="005E30FA" w:rsidRPr="00233AA6">
        <w:rPr>
          <w:rFonts w:ascii="Times New Roman" w:hAnsi="Times New Roman" w:cs="Times New Roman"/>
          <w:sz w:val="26"/>
          <w:szCs w:val="26"/>
        </w:rPr>
        <w:t xml:space="preserve"> пункт</w:t>
      </w:r>
      <w:r>
        <w:rPr>
          <w:rFonts w:ascii="Times New Roman" w:hAnsi="Times New Roman" w:cs="Times New Roman"/>
          <w:sz w:val="26"/>
          <w:szCs w:val="26"/>
        </w:rPr>
        <w:t>ом</w:t>
      </w:r>
      <w:r w:rsidR="005E30FA" w:rsidRPr="00233AA6">
        <w:rPr>
          <w:rFonts w:ascii="Times New Roman" w:hAnsi="Times New Roman" w:cs="Times New Roman"/>
          <w:sz w:val="26"/>
          <w:szCs w:val="26"/>
        </w:rPr>
        <w:t xml:space="preserve"> 9 Постановления Правительства РФ №</w:t>
      </w:r>
      <w:r w:rsidR="00C325E1" w:rsidRPr="00233AA6">
        <w:rPr>
          <w:rFonts w:ascii="Times New Roman" w:hAnsi="Times New Roman" w:cs="Times New Roman"/>
          <w:sz w:val="26"/>
          <w:szCs w:val="26"/>
        </w:rPr>
        <w:t xml:space="preserve"> </w:t>
      </w:r>
      <w:r w:rsidR="005E30FA" w:rsidRPr="00233AA6">
        <w:rPr>
          <w:rFonts w:ascii="Times New Roman" w:hAnsi="Times New Roman" w:cs="Times New Roman"/>
          <w:sz w:val="26"/>
          <w:szCs w:val="26"/>
        </w:rPr>
        <w:t>617 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w:t>
      </w:r>
    </w:p>
    <w:p w14:paraId="420CC72C" w14:textId="77777777" w:rsidR="005E30FA" w:rsidRPr="00233AA6" w:rsidRDefault="005E30FA" w:rsidP="005E30FA">
      <w:pPr>
        <w:pStyle w:val="af1"/>
        <w:tabs>
          <w:tab w:val="left" w:pos="0"/>
        </w:tabs>
        <w:ind w:firstLine="709"/>
        <w:jc w:val="both"/>
        <w:rPr>
          <w:rFonts w:ascii="Times New Roman" w:hAnsi="Times New Roman" w:cs="Times New Roman"/>
          <w:sz w:val="26"/>
          <w:szCs w:val="26"/>
        </w:rPr>
      </w:pPr>
      <w:r w:rsidRPr="00233AA6">
        <w:rPr>
          <w:rFonts w:ascii="Times New Roman" w:hAnsi="Times New Roman" w:cs="Times New Roman"/>
          <w:sz w:val="26"/>
          <w:szCs w:val="26"/>
        </w:rPr>
        <w:t>Номера реестровых записей и совокупное количество баллов (при наличии) о поставляемом товаре включаются в контракт.</w:t>
      </w:r>
    </w:p>
    <w:p w14:paraId="1862F76A" w14:textId="7388F550" w:rsidR="005E30FA" w:rsidRPr="00233AA6" w:rsidRDefault="005E30FA" w:rsidP="005E30FA">
      <w:pPr>
        <w:pStyle w:val="af1"/>
        <w:tabs>
          <w:tab w:val="left" w:pos="0"/>
        </w:tabs>
        <w:ind w:firstLine="709"/>
        <w:jc w:val="both"/>
        <w:rPr>
          <w:rFonts w:ascii="Times New Roman" w:hAnsi="Times New Roman" w:cs="Times New Roman"/>
          <w:sz w:val="26"/>
          <w:szCs w:val="26"/>
        </w:rPr>
      </w:pPr>
      <w:r w:rsidRPr="00233AA6">
        <w:rPr>
          <w:rFonts w:ascii="Times New Roman" w:hAnsi="Times New Roman" w:cs="Times New Roman"/>
          <w:sz w:val="26"/>
          <w:szCs w:val="26"/>
        </w:rPr>
        <w:t xml:space="preserve">При исполнении контракта поставщик (подрядчик, исполнитель) при передаче товара (результатов работы) обязан представить заказчику документы, подтверждающие страну происхождения товара, на основании которых осуществляется включение продукции в реестр российской промышленной продукции или евразийский реестр промышленных товаров, предусмотренные постановлением Правительства Российской Федерации от 17 июля 2015 г. </w:t>
      </w:r>
      <w:r w:rsidR="00C325E1" w:rsidRPr="00233AA6">
        <w:rPr>
          <w:rFonts w:ascii="Times New Roman" w:hAnsi="Times New Roman" w:cs="Times New Roman"/>
          <w:sz w:val="26"/>
          <w:szCs w:val="26"/>
        </w:rPr>
        <w:t>№</w:t>
      </w:r>
      <w:r w:rsidRPr="00233AA6">
        <w:rPr>
          <w:rFonts w:ascii="Times New Roman" w:hAnsi="Times New Roman" w:cs="Times New Roman"/>
          <w:sz w:val="26"/>
          <w:szCs w:val="26"/>
        </w:rPr>
        <w:t xml:space="preserve"> 719 </w:t>
      </w:r>
      <w:r w:rsidR="00C325E1" w:rsidRPr="00233AA6">
        <w:rPr>
          <w:rFonts w:ascii="Times New Roman" w:hAnsi="Times New Roman" w:cs="Times New Roman"/>
          <w:sz w:val="26"/>
          <w:szCs w:val="26"/>
        </w:rPr>
        <w:t>«</w:t>
      </w:r>
      <w:r w:rsidRPr="00233AA6">
        <w:rPr>
          <w:rFonts w:ascii="Times New Roman" w:hAnsi="Times New Roman" w:cs="Times New Roman"/>
          <w:sz w:val="26"/>
          <w:szCs w:val="26"/>
        </w:rPr>
        <w:t xml:space="preserve">О подтверждении производства промышленной продукции на территории Российской Федерации" или решением Совета Евразийской экономической комиссии от 23 ноября 2020 г. </w:t>
      </w:r>
      <w:r w:rsidR="00C325E1" w:rsidRPr="00233AA6">
        <w:rPr>
          <w:rFonts w:ascii="Times New Roman" w:hAnsi="Times New Roman" w:cs="Times New Roman"/>
          <w:sz w:val="26"/>
          <w:szCs w:val="26"/>
        </w:rPr>
        <w:t>№</w:t>
      </w:r>
      <w:r w:rsidRPr="00233AA6">
        <w:rPr>
          <w:rFonts w:ascii="Times New Roman" w:hAnsi="Times New Roman" w:cs="Times New Roman"/>
          <w:sz w:val="26"/>
          <w:szCs w:val="26"/>
        </w:rPr>
        <w:t xml:space="preserve"> 105 </w:t>
      </w:r>
      <w:r w:rsidR="00C325E1" w:rsidRPr="00233AA6">
        <w:rPr>
          <w:rFonts w:ascii="Times New Roman" w:hAnsi="Times New Roman" w:cs="Times New Roman"/>
          <w:sz w:val="26"/>
          <w:szCs w:val="26"/>
        </w:rPr>
        <w:t>«</w:t>
      </w:r>
      <w:r w:rsidRPr="00233AA6">
        <w:rPr>
          <w:rFonts w:ascii="Times New Roman" w:hAnsi="Times New Roman" w:cs="Times New Roman"/>
          <w:sz w:val="26"/>
          <w:szCs w:val="26"/>
        </w:rPr>
        <w:t>Об утверждении Правил определения страны происхождения отдельных видов товаров для целей государственных (муниципальных) закупок</w:t>
      </w:r>
      <w:r w:rsidR="00C325E1" w:rsidRPr="00233AA6">
        <w:rPr>
          <w:rFonts w:ascii="Times New Roman" w:hAnsi="Times New Roman" w:cs="Times New Roman"/>
          <w:sz w:val="26"/>
          <w:szCs w:val="26"/>
        </w:rPr>
        <w:t>»</w:t>
      </w:r>
      <w:r w:rsidRPr="00233AA6">
        <w:rPr>
          <w:rFonts w:ascii="Times New Roman" w:hAnsi="Times New Roman" w:cs="Times New Roman"/>
          <w:sz w:val="26"/>
          <w:szCs w:val="26"/>
        </w:rPr>
        <w:t xml:space="preserve"> соответственно.</w:t>
      </w:r>
    </w:p>
    <w:p w14:paraId="5F8A4122" w14:textId="77777777" w:rsidR="00BE2961" w:rsidRPr="00233AA6" w:rsidRDefault="00BE2961" w:rsidP="005E30FA">
      <w:pPr>
        <w:pStyle w:val="af1"/>
        <w:tabs>
          <w:tab w:val="left" w:pos="0"/>
        </w:tabs>
        <w:ind w:firstLine="709"/>
        <w:jc w:val="both"/>
        <w:rPr>
          <w:rFonts w:ascii="Times New Roman" w:hAnsi="Times New Roman" w:cs="Times New Roman"/>
          <w:sz w:val="26"/>
          <w:szCs w:val="26"/>
        </w:rPr>
      </w:pPr>
    </w:p>
    <w:p w14:paraId="3A9073E2" w14:textId="059A4E3D" w:rsidR="00B71534" w:rsidRPr="00233AA6" w:rsidRDefault="00B71534" w:rsidP="00B71534">
      <w:pPr>
        <w:pStyle w:val="af1"/>
        <w:tabs>
          <w:tab w:val="left" w:pos="0"/>
        </w:tabs>
        <w:ind w:firstLine="709"/>
        <w:jc w:val="both"/>
        <w:rPr>
          <w:rFonts w:ascii="Times New Roman" w:hAnsi="Times New Roman" w:cs="Times New Roman"/>
          <w:sz w:val="26"/>
          <w:szCs w:val="26"/>
        </w:rPr>
      </w:pPr>
      <w:r w:rsidRPr="00233AA6">
        <w:rPr>
          <w:rFonts w:ascii="Times New Roman" w:hAnsi="Times New Roman" w:cs="Times New Roman"/>
          <w:sz w:val="26"/>
          <w:szCs w:val="26"/>
        </w:rPr>
        <w:t xml:space="preserve">Согласно </w:t>
      </w:r>
      <w:proofErr w:type="gramStart"/>
      <w:r w:rsidR="00D8691B" w:rsidRPr="00233AA6">
        <w:rPr>
          <w:rFonts w:ascii="Times New Roman" w:hAnsi="Times New Roman" w:cs="Times New Roman"/>
          <w:sz w:val="26"/>
          <w:szCs w:val="26"/>
        </w:rPr>
        <w:t>извещению</w:t>
      </w:r>
      <w:proofErr w:type="gramEnd"/>
      <w:r w:rsidRPr="00233AA6">
        <w:rPr>
          <w:rFonts w:ascii="Times New Roman" w:hAnsi="Times New Roman" w:cs="Times New Roman"/>
          <w:sz w:val="26"/>
          <w:szCs w:val="26"/>
        </w:rPr>
        <w:t xml:space="preserve"> об осуществлении закупки и прилагаемыми к извещению документами, Заказчиком предусмотрена поставка товара, включенного в позицию КТРУ - 22.19.60.113-00000001 «Перчатки хирургические из латекса гевеи, </w:t>
      </w:r>
      <w:proofErr w:type="spellStart"/>
      <w:r w:rsidRPr="00233AA6">
        <w:rPr>
          <w:rFonts w:ascii="Times New Roman" w:hAnsi="Times New Roman" w:cs="Times New Roman"/>
          <w:sz w:val="26"/>
          <w:szCs w:val="26"/>
        </w:rPr>
        <w:t>неопудренные</w:t>
      </w:r>
      <w:proofErr w:type="spellEnd"/>
      <w:r w:rsidRPr="00233AA6">
        <w:rPr>
          <w:rFonts w:ascii="Times New Roman" w:hAnsi="Times New Roman" w:cs="Times New Roman"/>
          <w:sz w:val="26"/>
          <w:szCs w:val="26"/>
        </w:rPr>
        <w:t>».</w:t>
      </w:r>
    </w:p>
    <w:p w14:paraId="17915E02" w14:textId="23D2206C" w:rsidR="00B71534" w:rsidRPr="00233AA6" w:rsidRDefault="00B609A5" w:rsidP="00BE2961">
      <w:pPr>
        <w:pStyle w:val="af1"/>
        <w:tabs>
          <w:tab w:val="left" w:pos="0"/>
        </w:tabs>
        <w:ind w:firstLine="709"/>
        <w:jc w:val="both"/>
        <w:rPr>
          <w:rFonts w:ascii="Times New Roman" w:hAnsi="Times New Roman" w:cs="Times New Roman"/>
          <w:sz w:val="26"/>
          <w:szCs w:val="26"/>
        </w:rPr>
      </w:pPr>
      <w:r w:rsidRPr="00233AA6">
        <w:rPr>
          <w:rFonts w:ascii="Times New Roman" w:hAnsi="Times New Roman" w:cs="Times New Roman"/>
          <w:sz w:val="26"/>
          <w:szCs w:val="26"/>
        </w:rPr>
        <w:t>Заказчиком во исполнение статьи 14 Закона о контрактной системе установлено ограничение допуска в соответствии с Постановлением Правительства РФ № 617.</w:t>
      </w:r>
    </w:p>
    <w:p w14:paraId="6B967205" w14:textId="34ED2FA1" w:rsidR="008671DC" w:rsidRPr="00233AA6" w:rsidRDefault="008671DC" w:rsidP="00BE2961">
      <w:pPr>
        <w:pStyle w:val="af1"/>
        <w:tabs>
          <w:tab w:val="left" w:pos="0"/>
        </w:tabs>
        <w:ind w:firstLine="709"/>
        <w:jc w:val="both"/>
        <w:rPr>
          <w:rFonts w:ascii="Times New Roman" w:hAnsi="Times New Roman" w:cs="Times New Roman"/>
          <w:sz w:val="26"/>
          <w:szCs w:val="26"/>
        </w:rPr>
      </w:pPr>
      <w:r w:rsidRPr="00233AA6">
        <w:rPr>
          <w:rFonts w:ascii="Times New Roman" w:hAnsi="Times New Roman" w:cs="Times New Roman"/>
          <w:sz w:val="26"/>
          <w:szCs w:val="26"/>
        </w:rPr>
        <w:t>В закупке приняли участие два участника</w:t>
      </w:r>
      <w:r w:rsidR="00322ED4" w:rsidRPr="00233AA6">
        <w:rPr>
          <w:rFonts w:ascii="Times New Roman" w:hAnsi="Times New Roman" w:cs="Times New Roman"/>
          <w:sz w:val="26"/>
          <w:szCs w:val="26"/>
        </w:rPr>
        <w:t xml:space="preserve"> с идентификационными номерами 1 и 2.</w:t>
      </w:r>
      <w:r w:rsidRPr="00233AA6">
        <w:rPr>
          <w:rFonts w:ascii="Times New Roman" w:hAnsi="Times New Roman" w:cs="Times New Roman"/>
          <w:sz w:val="26"/>
          <w:szCs w:val="26"/>
        </w:rPr>
        <w:t xml:space="preserve"> </w:t>
      </w:r>
    </w:p>
    <w:p w14:paraId="788BB144" w14:textId="77777777" w:rsidR="005430BF" w:rsidRPr="00233AA6" w:rsidRDefault="007D6608" w:rsidP="00FB7EDE">
      <w:pPr>
        <w:pStyle w:val="af1"/>
        <w:tabs>
          <w:tab w:val="left" w:pos="0"/>
        </w:tabs>
        <w:ind w:firstLine="709"/>
        <w:jc w:val="both"/>
        <w:rPr>
          <w:rFonts w:ascii="Times New Roman" w:hAnsi="Times New Roman" w:cs="Times New Roman"/>
          <w:sz w:val="26"/>
          <w:szCs w:val="26"/>
        </w:rPr>
      </w:pPr>
      <w:r w:rsidRPr="00233AA6">
        <w:rPr>
          <w:rFonts w:ascii="Times New Roman" w:hAnsi="Times New Roman" w:cs="Times New Roman"/>
          <w:sz w:val="26"/>
          <w:szCs w:val="26"/>
        </w:rPr>
        <w:t xml:space="preserve">Из </w:t>
      </w:r>
      <w:r w:rsidR="00AB07B6" w:rsidRPr="00233AA6">
        <w:rPr>
          <w:rFonts w:ascii="Times New Roman" w:hAnsi="Times New Roman" w:cs="Times New Roman"/>
          <w:sz w:val="26"/>
          <w:szCs w:val="26"/>
        </w:rPr>
        <w:t xml:space="preserve">Протокола подведения итогов определения поставщика (подрядчика, исполнителя) от </w:t>
      </w:r>
      <w:r w:rsidR="00586A0D" w:rsidRPr="00233AA6">
        <w:rPr>
          <w:rFonts w:ascii="Times New Roman" w:hAnsi="Times New Roman" w:cs="Times New Roman"/>
          <w:sz w:val="26"/>
          <w:szCs w:val="26"/>
        </w:rPr>
        <w:t>26.04.</w:t>
      </w:r>
      <w:r w:rsidR="00AB07B6" w:rsidRPr="00233AA6">
        <w:rPr>
          <w:rFonts w:ascii="Times New Roman" w:hAnsi="Times New Roman" w:cs="Times New Roman"/>
          <w:sz w:val="26"/>
          <w:szCs w:val="26"/>
        </w:rPr>
        <w:t>202</w:t>
      </w:r>
      <w:r w:rsidR="00586A0D" w:rsidRPr="00233AA6">
        <w:rPr>
          <w:rFonts w:ascii="Times New Roman" w:hAnsi="Times New Roman" w:cs="Times New Roman"/>
          <w:sz w:val="26"/>
          <w:szCs w:val="26"/>
        </w:rPr>
        <w:t>3</w:t>
      </w:r>
      <w:r w:rsidR="00AB07B6" w:rsidRPr="00233AA6">
        <w:rPr>
          <w:rFonts w:ascii="Times New Roman" w:hAnsi="Times New Roman" w:cs="Times New Roman"/>
          <w:sz w:val="26"/>
          <w:szCs w:val="26"/>
        </w:rPr>
        <w:t xml:space="preserve"> №ИЭА1 </w:t>
      </w:r>
      <w:r w:rsidRPr="00233AA6">
        <w:rPr>
          <w:rFonts w:ascii="Times New Roman" w:hAnsi="Times New Roman" w:cs="Times New Roman"/>
          <w:sz w:val="26"/>
          <w:szCs w:val="26"/>
        </w:rPr>
        <w:t>с</w:t>
      </w:r>
      <w:r w:rsidR="00D8756A" w:rsidRPr="00233AA6">
        <w:rPr>
          <w:rFonts w:ascii="Times New Roman" w:hAnsi="Times New Roman" w:cs="Times New Roman"/>
          <w:sz w:val="26"/>
          <w:szCs w:val="26"/>
        </w:rPr>
        <w:t>ледует</w:t>
      </w:r>
      <w:r w:rsidR="005430BF" w:rsidRPr="00233AA6">
        <w:rPr>
          <w:rFonts w:ascii="Times New Roman" w:hAnsi="Times New Roman" w:cs="Times New Roman"/>
          <w:sz w:val="26"/>
          <w:szCs w:val="26"/>
        </w:rPr>
        <w:t>:</w:t>
      </w:r>
    </w:p>
    <w:p w14:paraId="42B8A031" w14:textId="428CC53F" w:rsidR="005430BF" w:rsidRPr="00233AA6" w:rsidRDefault="005430BF" w:rsidP="00FB7EDE">
      <w:pPr>
        <w:pStyle w:val="af1"/>
        <w:tabs>
          <w:tab w:val="left" w:pos="0"/>
        </w:tabs>
        <w:ind w:firstLine="709"/>
        <w:jc w:val="both"/>
        <w:rPr>
          <w:rFonts w:ascii="Times New Roman" w:hAnsi="Times New Roman" w:cs="Times New Roman"/>
          <w:sz w:val="26"/>
          <w:szCs w:val="26"/>
        </w:rPr>
      </w:pPr>
      <w:r w:rsidRPr="00233AA6">
        <w:rPr>
          <w:rFonts w:ascii="Times New Roman" w:hAnsi="Times New Roman" w:cs="Times New Roman"/>
          <w:sz w:val="26"/>
          <w:szCs w:val="26"/>
        </w:rPr>
        <w:t>заявка с идентификационным номером 1 (заявитель) отклонена на основании п.4 ч.12. ст.48 Закона о контрактной системе, Постановления Правительства РФ № 617, заявка содержит предложение о поставке товара, страна происхождения которого, не является членом Евразийского экономического союза (Малайзия, Республика Индия, Китайская Народная Республика);</w:t>
      </w:r>
    </w:p>
    <w:p w14:paraId="33998C3D" w14:textId="180C6C16" w:rsidR="00377469" w:rsidRPr="00233AA6" w:rsidRDefault="005430BF" w:rsidP="00FB7EDE">
      <w:pPr>
        <w:pStyle w:val="af1"/>
        <w:tabs>
          <w:tab w:val="left" w:pos="0"/>
        </w:tabs>
        <w:ind w:firstLine="709"/>
        <w:jc w:val="both"/>
        <w:rPr>
          <w:rFonts w:ascii="Times New Roman" w:hAnsi="Times New Roman" w:cs="Times New Roman"/>
          <w:sz w:val="26"/>
          <w:szCs w:val="26"/>
        </w:rPr>
      </w:pPr>
      <w:r w:rsidRPr="00233AA6">
        <w:rPr>
          <w:rFonts w:ascii="Times New Roman" w:hAnsi="Times New Roman" w:cs="Times New Roman"/>
          <w:sz w:val="26"/>
          <w:szCs w:val="26"/>
        </w:rPr>
        <w:t>заявка с идентификационным номером 2 соответствует требованиям извещения об осуществлении закупки. В</w:t>
      </w:r>
      <w:r w:rsidR="00377469" w:rsidRPr="00233AA6">
        <w:rPr>
          <w:rFonts w:ascii="Times New Roman" w:hAnsi="Times New Roman" w:cs="Times New Roman"/>
          <w:sz w:val="26"/>
          <w:szCs w:val="26"/>
        </w:rPr>
        <w:t xml:space="preserve"> соответствии с п.25 ч.1 ст.93 Закона о контрактной системе К</w:t>
      </w:r>
      <w:r w:rsidR="00D8756A" w:rsidRPr="00233AA6">
        <w:rPr>
          <w:rFonts w:ascii="Times New Roman" w:hAnsi="Times New Roman" w:cs="Times New Roman"/>
          <w:sz w:val="26"/>
          <w:szCs w:val="26"/>
        </w:rPr>
        <w:t xml:space="preserve">омиссия </w:t>
      </w:r>
      <w:r w:rsidR="0013552E" w:rsidRPr="00233AA6">
        <w:rPr>
          <w:rFonts w:ascii="Times New Roman" w:hAnsi="Times New Roman" w:cs="Times New Roman"/>
          <w:sz w:val="26"/>
          <w:szCs w:val="26"/>
        </w:rPr>
        <w:t xml:space="preserve">по </w:t>
      </w:r>
      <w:r w:rsidR="00377469" w:rsidRPr="00233AA6">
        <w:rPr>
          <w:rFonts w:ascii="Times New Roman" w:hAnsi="Times New Roman" w:cs="Times New Roman"/>
          <w:sz w:val="26"/>
          <w:szCs w:val="26"/>
        </w:rPr>
        <w:t xml:space="preserve">осуществлению </w:t>
      </w:r>
      <w:r w:rsidR="0013552E" w:rsidRPr="00233AA6">
        <w:rPr>
          <w:rFonts w:ascii="Times New Roman" w:hAnsi="Times New Roman" w:cs="Times New Roman"/>
          <w:sz w:val="26"/>
          <w:szCs w:val="26"/>
        </w:rPr>
        <w:t>закуп</w:t>
      </w:r>
      <w:r w:rsidR="00377469" w:rsidRPr="00233AA6">
        <w:rPr>
          <w:rFonts w:ascii="Times New Roman" w:hAnsi="Times New Roman" w:cs="Times New Roman"/>
          <w:sz w:val="26"/>
          <w:szCs w:val="26"/>
        </w:rPr>
        <w:t>о</w:t>
      </w:r>
      <w:r w:rsidR="0013552E" w:rsidRPr="00233AA6">
        <w:rPr>
          <w:rFonts w:ascii="Times New Roman" w:hAnsi="Times New Roman" w:cs="Times New Roman"/>
          <w:sz w:val="26"/>
          <w:szCs w:val="26"/>
        </w:rPr>
        <w:t xml:space="preserve">к </w:t>
      </w:r>
      <w:r w:rsidR="0057386C" w:rsidRPr="00233AA6">
        <w:rPr>
          <w:rFonts w:ascii="Times New Roman" w:hAnsi="Times New Roman" w:cs="Times New Roman"/>
          <w:sz w:val="26"/>
          <w:szCs w:val="26"/>
        </w:rPr>
        <w:t xml:space="preserve">приняла решение </w:t>
      </w:r>
      <w:r w:rsidR="00377469" w:rsidRPr="00233AA6">
        <w:rPr>
          <w:rFonts w:ascii="Times New Roman" w:hAnsi="Times New Roman" w:cs="Times New Roman"/>
          <w:sz w:val="26"/>
          <w:szCs w:val="26"/>
        </w:rPr>
        <w:t>заключить контракт с участником с идентификационным номером 2</w:t>
      </w:r>
      <w:r w:rsidR="00060435" w:rsidRPr="00233AA6">
        <w:rPr>
          <w:rFonts w:ascii="Times New Roman" w:hAnsi="Times New Roman" w:cs="Times New Roman"/>
          <w:sz w:val="26"/>
          <w:szCs w:val="26"/>
        </w:rPr>
        <w:t xml:space="preserve"> (ООО «</w:t>
      </w:r>
      <w:proofErr w:type="spellStart"/>
      <w:r w:rsidR="00060435" w:rsidRPr="00233AA6">
        <w:rPr>
          <w:rFonts w:ascii="Times New Roman" w:hAnsi="Times New Roman" w:cs="Times New Roman"/>
          <w:sz w:val="26"/>
          <w:szCs w:val="26"/>
        </w:rPr>
        <w:t>Тюмкомпани</w:t>
      </w:r>
      <w:proofErr w:type="spellEnd"/>
      <w:r w:rsidR="00060435" w:rsidRPr="00233AA6">
        <w:rPr>
          <w:rFonts w:ascii="Times New Roman" w:hAnsi="Times New Roman" w:cs="Times New Roman"/>
          <w:sz w:val="26"/>
          <w:szCs w:val="26"/>
        </w:rPr>
        <w:t>»)</w:t>
      </w:r>
      <w:r w:rsidR="00377469" w:rsidRPr="00233AA6">
        <w:rPr>
          <w:rFonts w:ascii="Times New Roman" w:hAnsi="Times New Roman" w:cs="Times New Roman"/>
          <w:sz w:val="26"/>
          <w:szCs w:val="26"/>
        </w:rPr>
        <w:t>.</w:t>
      </w:r>
    </w:p>
    <w:p w14:paraId="04681E3A" w14:textId="37F45A9D" w:rsidR="007E582F" w:rsidRPr="00233AA6" w:rsidRDefault="008A1E64" w:rsidP="00107B7F">
      <w:pPr>
        <w:pStyle w:val="af1"/>
        <w:tabs>
          <w:tab w:val="left" w:pos="0"/>
        </w:tabs>
        <w:ind w:firstLine="709"/>
        <w:jc w:val="both"/>
        <w:rPr>
          <w:rFonts w:ascii="Times New Roman" w:hAnsi="Times New Roman" w:cs="Times New Roman"/>
          <w:sz w:val="26"/>
          <w:szCs w:val="26"/>
        </w:rPr>
      </w:pPr>
      <w:r w:rsidRPr="00233AA6">
        <w:rPr>
          <w:rFonts w:ascii="Times New Roman" w:hAnsi="Times New Roman" w:cs="Times New Roman"/>
          <w:sz w:val="26"/>
          <w:szCs w:val="26"/>
        </w:rPr>
        <w:t xml:space="preserve">Рассмотрев </w:t>
      </w:r>
      <w:r w:rsidR="00FB2DEC" w:rsidRPr="00233AA6">
        <w:rPr>
          <w:rFonts w:ascii="Times New Roman" w:hAnsi="Times New Roman" w:cs="Times New Roman"/>
          <w:sz w:val="26"/>
          <w:szCs w:val="26"/>
        </w:rPr>
        <w:t>заявку ООО «</w:t>
      </w:r>
      <w:proofErr w:type="spellStart"/>
      <w:r w:rsidR="00FB2DEC" w:rsidRPr="00233AA6">
        <w:rPr>
          <w:rFonts w:ascii="Times New Roman" w:hAnsi="Times New Roman" w:cs="Times New Roman"/>
          <w:sz w:val="26"/>
          <w:szCs w:val="26"/>
        </w:rPr>
        <w:t>ТюмКомпани</w:t>
      </w:r>
      <w:proofErr w:type="spellEnd"/>
      <w:r w:rsidR="00FB2DEC" w:rsidRPr="00233AA6">
        <w:rPr>
          <w:rFonts w:ascii="Times New Roman" w:hAnsi="Times New Roman" w:cs="Times New Roman"/>
          <w:sz w:val="26"/>
          <w:szCs w:val="26"/>
        </w:rPr>
        <w:t xml:space="preserve">» </w:t>
      </w:r>
      <w:r w:rsidR="007E582F" w:rsidRPr="00233AA6">
        <w:rPr>
          <w:rFonts w:ascii="Times New Roman" w:hAnsi="Times New Roman" w:cs="Times New Roman"/>
          <w:sz w:val="26"/>
          <w:szCs w:val="26"/>
        </w:rPr>
        <w:t>Комиссия Ямало-Ненецкого УФАС России установила, что участником закупки в составе своей заявки приложена копия регистрационного удостоверения № ФСР 2011/12251 от 13.05.2022 – «Перчатки латексные стерильные одноразовые по ТУ 2514-009-18078209-2011 в следующих исполнениях: - хирургические «</w:t>
      </w:r>
      <w:proofErr w:type="spellStart"/>
      <w:r w:rsidR="007E582F" w:rsidRPr="00233AA6">
        <w:rPr>
          <w:rFonts w:ascii="Times New Roman" w:hAnsi="Times New Roman" w:cs="Times New Roman"/>
          <w:sz w:val="26"/>
          <w:szCs w:val="26"/>
        </w:rPr>
        <w:t>ДиаКлассик</w:t>
      </w:r>
      <w:proofErr w:type="spellEnd"/>
      <w:r w:rsidR="007E582F" w:rsidRPr="00233AA6">
        <w:rPr>
          <w:rFonts w:ascii="Times New Roman" w:hAnsi="Times New Roman" w:cs="Times New Roman"/>
          <w:sz w:val="26"/>
          <w:szCs w:val="26"/>
        </w:rPr>
        <w:t xml:space="preserve">®» </w:t>
      </w:r>
      <w:proofErr w:type="spellStart"/>
      <w:r w:rsidR="007E582F" w:rsidRPr="00233AA6">
        <w:rPr>
          <w:rFonts w:ascii="Times New Roman" w:hAnsi="Times New Roman" w:cs="Times New Roman"/>
          <w:sz w:val="26"/>
          <w:szCs w:val="26"/>
        </w:rPr>
        <w:t>опудренные</w:t>
      </w:r>
      <w:proofErr w:type="spellEnd"/>
      <w:r w:rsidR="007E582F" w:rsidRPr="00233AA6">
        <w:rPr>
          <w:rFonts w:ascii="Times New Roman" w:hAnsi="Times New Roman" w:cs="Times New Roman"/>
          <w:sz w:val="26"/>
          <w:szCs w:val="26"/>
        </w:rPr>
        <w:t xml:space="preserve"> и </w:t>
      </w:r>
      <w:proofErr w:type="spellStart"/>
      <w:r w:rsidR="007E582F" w:rsidRPr="00233AA6">
        <w:rPr>
          <w:rFonts w:ascii="Times New Roman" w:hAnsi="Times New Roman" w:cs="Times New Roman"/>
          <w:sz w:val="26"/>
          <w:szCs w:val="26"/>
        </w:rPr>
        <w:t>неопудренные</w:t>
      </w:r>
      <w:proofErr w:type="spellEnd"/>
      <w:r w:rsidR="007E582F" w:rsidRPr="00233AA6">
        <w:rPr>
          <w:rFonts w:ascii="Times New Roman" w:hAnsi="Times New Roman" w:cs="Times New Roman"/>
          <w:sz w:val="26"/>
          <w:szCs w:val="26"/>
        </w:rPr>
        <w:t xml:space="preserve">, из натурального или синтетического латекса». </w:t>
      </w:r>
    </w:p>
    <w:p w14:paraId="0E2FD5FA" w14:textId="6FBDF940" w:rsidR="007E582F" w:rsidRPr="00233AA6" w:rsidRDefault="00E47CD9" w:rsidP="00107B7F">
      <w:pPr>
        <w:pStyle w:val="af1"/>
        <w:tabs>
          <w:tab w:val="left" w:pos="0"/>
        </w:tabs>
        <w:ind w:firstLine="709"/>
        <w:jc w:val="both"/>
        <w:rPr>
          <w:rFonts w:ascii="Times New Roman" w:hAnsi="Times New Roman" w:cs="Times New Roman"/>
          <w:sz w:val="26"/>
          <w:szCs w:val="26"/>
        </w:rPr>
      </w:pPr>
      <w:r w:rsidRPr="00233AA6">
        <w:rPr>
          <w:rFonts w:ascii="Times New Roman" w:hAnsi="Times New Roman" w:cs="Times New Roman"/>
          <w:sz w:val="26"/>
          <w:szCs w:val="26"/>
        </w:rPr>
        <w:t>В соответствии с подпунктом «а» пункта 7 Постановления Правительства РФ № 617 к</w:t>
      </w:r>
      <w:r w:rsidR="007E582F" w:rsidRPr="00233AA6">
        <w:rPr>
          <w:rFonts w:ascii="Times New Roman" w:hAnsi="Times New Roman" w:cs="Times New Roman"/>
          <w:sz w:val="26"/>
          <w:szCs w:val="26"/>
        </w:rPr>
        <w:t xml:space="preserve"> заявке также приложен</w:t>
      </w:r>
      <w:r w:rsidRPr="00233AA6">
        <w:rPr>
          <w:rFonts w:ascii="Times New Roman" w:hAnsi="Times New Roman" w:cs="Times New Roman"/>
          <w:sz w:val="26"/>
          <w:szCs w:val="26"/>
        </w:rPr>
        <w:t>ы</w:t>
      </w:r>
      <w:r w:rsidR="007E582F" w:rsidRPr="00233AA6">
        <w:rPr>
          <w:rFonts w:ascii="Times New Roman" w:hAnsi="Times New Roman" w:cs="Times New Roman"/>
          <w:sz w:val="26"/>
          <w:szCs w:val="26"/>
        </w:rPr>
        <w:t xml:space="preserve"> две выписки из реестра </w:t>
      </w:r>
      <w:proofErr w:type="spellStart"/>
      <w:r w:rsidR="007E582F" w:rsidRPr="00233AA6">
        <w:rPr>
          <w:rFonts w:ascii="Times New Roman" w:hAnsi="Times New Roman" w:cs="Times New Roman"/>
          <w:sz w:val="26"/>
          <w:szCs w:val="26"/>
        </w:rPr>
        <w:t>Минпромторга</w:t>
      </w:r>
      <w:proofErr w:type="spellEnd"/>
      <w:r w:rsidR="007E582F" w:rsidRPr="00233AA6">
        <w:rPr>
          <w:rFonts w:ascii="Times New Roman" w:hAnsi="Times New Roman" w:cs="Times New Roman"/>
          <w:sz w:val="26"/>
          <w:szCs w:val="26"/>
        </w:rPr>
        <w:t xml:space="preserve"> РФ, подтверждающие </w:t>
      </w:r>
      <w:r w:rsidRPr="00233AA6">
        <w:rPr>
          <w:rFonts w:ascii="Times New Roman" w:hAnsi="Times New Roman" w:cs="Times New Roman"/>
          <w:sz w:val="26"/>
          <w:szCs w:val="26"/>
        </w:rPr>
        <w:t xml:space="preserve">страну происхождения товара, </w:t>
      </w:r>
      <w:r w:rsidR="007E582F" w:rsidRPr="00233AA6">
        <w:rPr>
          <w:rFonts w:ascii="Times New Roman" w:hAnsi="Times New Roman" w:cs="Times New Roman"/>
          <w:sz w:val="26"/>
          <w:szCs w:val="26"/>
        </w:rPr>
        <w:t>Российск</w:t>
      </w:r>
      <w:r w:rsidRPr="00233AA6">
        <w:rPr>
          <w:rFonts w:ascii="Times New Roman" w:hAnsi="Times New Roman" w:cs="Times New Roman"/>
          <w:sz w:val="26"/>
          <w:szCs w:val="26"/>
        </w:rPr>
        <w:t>ая</w:t>
      </w:r>
      <w:r w:rsidR="007E582F" w:rsidRPr="00233AA6">
        <w:rPr>
          <w:rFonts w:ascii="Times New Roman" w:hAnsi="Times New Roman" w:cs="Times New Roman"/>
          <w:sz w:val="26"/>
          <w:szCs w:val="26"/>
        </w:rPr>
        <w:t xml:space="preserve"> Федераци</w:t>
      </w:r>
      <w:r w:rsidRPr="00233AA6">
        <w:rPr>
          <w:rFonts w:ascii="Times New Roman" w:hAnsi="Times New Roman" w:cs="Times New Roman"/>
          <w:sz w:val="26"/>
          <w:szCs w:val="26"/>
        </w:rPr>
        <w:t>я</w:t>
      </w:r>
      <w:r w:rsidR="007E582F" w:rsidRPr="00233AA6">
        <w:rPr>
          <w:rFonts w:ascii="Times New Roman" w:hAnsi="Times New Roman" w:cs="Times New Roman"/>
          <w:sz w:val="26"/>
          <w:szCs w:val="26"/>
        </w:rPr>
        <w:t>:</w:t>
      </w:r>
    </w:p>
    <w:p w14:paraId="4572A8E5" w14:textId="5664B313" w:rsidR="007E582F" w:rsidRPr="00233AA6" w:rsidRDefault="007E582F" w:rsidP="00107B7F">
      <w:pPr>
        <w:pStyle w:val="af1"/>
        <w:tabs>
          <w:tab w:val="left" w:pos="0"/>
        </w:tabs>
        <w:ind w:firstLine="709"/>
        <w:jc w:val="both"/>
        <w:rPr>
          <w:rFonts w:ascii="Times New Roman" w:hAnsi="Times New Roman" w:cs="Times New Roman"/>
          <w:sz w:val="26"/>
          <w:szCs w:val="26"/>
        </w:rPr>
      </w:pPr>
      <w:r w:rsidRPr="00233AA6">
        <w:rPr>
          <w:rFonts w:ascii="Times New Roman" w:hAnsi="Times New Roman" w:cs="Times New Roman"/>
          <w:sz w:val="26"/>
          <w:szCs w:val="26"/>
        </w:rPr>
        <w:t>- 2760\2\2022 от 16.09.2022 – «Перчатки хирургические «</w:t>
      </w:r>
      <w:proofErr w:type="spellStart"/>
      <w:r w:rsidRPr="00233AA6">
        <w:rPr>
          <w:rFonts w:ascii="Times New Roman" w:hAnsi="Times New Roman" w:cs="Times New Roman"/>
          <w:sz w:val="26"/>
          <w:szCs w:val="26"/>
        </w:rPr>
        <w:t>ДиаКлассик</w:t>
      </w:r>
      <w:proofErr w:type="spellEnd"/>
      <w:r w:rsidRPr="00233AA6">
        <w:rPr>
          <w:rFonts w:ascii="Times New Roman" w:hAnsi="Times New Roman" w:cs="Times New Roman"/>
          <w:sz w:val="26"/>
          <w:szCs w:val="26"/>
        </w:rPr>
        <w:t xml:space="preserve">®» латексные стерильные одноразовые </w:t>
      </w:r>
      <w:proofErr w:type="spellStart"/>
      <w:r w:rsidRPr="00233AA6">
        <w:rPr>
          <w:rFonts w:ascii="Times New Roman" w:hAnsi="Times New Roman" w:cs="Times New Roman"/>
          <w:sz w:val="26"/>
          <w:szCs w:val="26"/>
        </w:rPr>
        <w:t>неопудренные</w:t>
      </w:r>
      <w:proofErr w:type="spellEnd"/>
      <w:r w:rsidRPr="00233AA6">
        <w:rPr>
          <w:rFonts w:ascii="Times New Roman" w:hAnsi="Times New Roman" w:cs="Times New Roman"/>
          <w:sz w:val="26"/>
          <w:szCs w:val="26"/>
        </w:rPr>
        <w:t xml:space="preserve"> синтетический латекс»;</w:t>
      </w:r>
    </w:p>
    <w:p w14:paraId="70B7CDF2" w14:textId="26040CB4" w:rsidR="007E582F" w:rsidRPr="00233AA6" w:rsidRDefault="007E582F" w:rsidP="00107B7F">
      <w:pPr>
        <w:pStyle w:val="af1"/>
        <w:tabs>
          <w:tab w:val="left" w:pos="0"/>
        </w:tabs>
        <w:ind w:firstLine="709"/>
        <w:jc w:val="both"/>
        <w:rPr>
          <w:rFonts w:ascii="Times New Roman" w:hAnsi="Times New Roman" w:cs="Times New Roman"/>
          <w:sz w:val="26"/>
          <w:szCs w:val="26"/>
        </w:rPr>
      </w:pPr>
      <w:r w:rsidRPr="00233AA6">
        <w:rPr>
          <w:rFonts w:ascii="Times New Roman" w:hAnsi="Times New Roman" w:cs="Times New Roman"/>
          <w:sz w:val="26"/>
          <w:szCs w:val="26"/>
        </w:rPr>
        <w:t>- 2760\4\2022 от 16.09.2022 – «Перчатки хирургические «</w:t>
      </w:r>
      <w:proofErr w:type="spellStart"/>
      <w:r w:rsidRPr="00233AA6">
        <w:rPr>
          <w:rFonts w:ascii="Times New Roman" w:hAnsi="Times New Roman" w:cs="Times New Roman"/>
          <w:sz w:val="26"/>
          <w:szCs w:val="26"/>
        </w:rPr>
        <w:t>ДиаКлассик</w:t>
      </w:r>
      <w:proofErr w:type="spellEnd"/>
      <w:r w:rsidRPr="00233AA6">
        <w:rPr>
          <w:rFonts w:ascii="Times New Roman" w:hAnsi="Times New Roman" w:cs="Times New Roman"/>
          <w:sz w:val="26"/>
          <w:szCs w:val="26"/>
        </w:rPr>
        <w:t xml:space="preserve">®» латексные стерильные одноразовые </w:t>
      </w:r>
      <w:proofErr w:type="spellStart"/>
      <w:r w:rsidRPr="00233AA6">
        <w:rPr>
          <w:rFonts w:ascii="Times New Roman" w:hAnsi="Times New Roman" w:cs="Times New Roman"/>
          <w:sz w:val="26"/>
          <w:szCs w:val="26"/>
        </w:rPr>
        <w:t>опудренные</w:t>
      </w:r>
      <w:proofErr w:type="spellEnd"/>
      <w:r w:rsidRPr="00233AA6">
        <w:rPr>
          <w:rFonts w:ascii="Times New Roman" w:hAnsi="Times New Roman" w:cs="Times New Roman"/>
          <w:sz w:val="26"/>
          <w:szCs w:val="26"/>
        </w:rPr>
        <w:t xml:space="preserve"> синтетический латекс».</w:t>
      </w:r>
    </w:p>
    <w:p w14:paraId="634ABFDE" w14:textId="3E5D7C1B" w:rsidR="007E582F" w:rsidRPr="00233AA6" w:rsidRDefault="00013939" w:rsidP="00107B7F">
      <w:pPr>
        <w:pStyle w:val="af1"/>
        <w:tabs>
          <w:tab w:val="left" w:pos="0"/>
        </w:tabs>
        <w:ind w:firstLine="709"/>
        <w:jc w:val="both"/>
        <w:rPr>
          <w:rFonts w:ascii="Times New Roman" w:hAnsi="Times New Roman" w:cs="Times New Roman"/>
          <w:sz w:val="26"/>
          <w:szCs w:val="26"/>
        </w:rPr>
      </w:pPr>
      <w:r w:rsidRPr="00233AA6">
        <w:rPr>
          <w:rFonts w:ascii="Times New Roman" w:hAnsi="Times New Roman" w:cs="Times New Roman"/>
          <w:sz w:val="26"/>
          <w:szCs w:val="26"/>
        </w:rPr>
        <w:t xml:space="preserve">В соответствии с пунктом 9 Постановления Правительства РФ № 617 </w:t>
      </w:r>
      <w:r w:rsidR="001577C2" w:rsidRPr="00233AA6">
        <w:rPr>
          <w:rFonts w:ascii="Times New Roman" w:hAnsi="Times New Roman" w:cs="Times New Roman"/>
          <w:sz w:val="26"/>
          <w:szCs w:val="26"/>
        </w:rPr>
        <w:t xml:space="preserve">в спецификацию проекта контракта включена </w:t>
      </w:r>
      <w:r w:rsidR="00354ED4" w:rsidRPr="00233AA6">
        <w:rPr>
          <w:rFonts w:ascii="Times New Roman" w:hAnsi="Times New Roman" w:cs="Times New Roman"/>
          <w:sz w:val="26"/>
          <w:szCs w:val="26"/>
        </w:rPr>
        <w:t xml:space="preserve">реестровая </w:t>
      </w:r>
      <w:r w:rsidR="001F3EAE" w:rsidRPr="00233AA6">
        <w:rPr>
          <w:rFonts w:ascii="Times New Roman" w:hAnsi="Times New Roman" w:cs="Times New Roman"/>
          <w:sz w:val="26"/>
          <w:szCs w:val="26"/>
        </w:rPr>
        <w:t>запись № 2760\2\2022 от 16.09.2022</w:t>
      </w:r>
      <w:r w:rsidR="00354ED4" w:rsidRPr="00233AA6">
        <w:rPr>
          <w:rFonts w:ascii="Times New Roman" w:hAnsi="Times New Roman" w:cs="Times New Roman"/>
          <w:sz w:val="26"/>
          <w:szCs w:val="26"/>
        </w:rPr>
        <w:t xml:space="preserve"> </w:t>
      </w:r>
      <w:r w:rsidRPr="00233AA6">
        <w:rPr>
          <w:rFonts w:ascii="Times New Roman" w:hAnsi="Times New Roman" w:cs="Times New Roman"/>
          <w:sz w:val="26"/>
          <w:szCs w:val="26"/>
        </w:rPr>
        <w:t xml:space="preserve">о поставляемом товаре, </w:t>
      </w:r>
      <w:r w:rsidR="001577C2" w:rsidRPr="00233AA6">
        <w:rPr>
          <w:rFonts w:ascii="Times New Roman" w:hAnsi="Times New Roman" w:cs="Times New Roman"/>
          <w:sz w:val="26"/>
          <w:szCs w:val="26"/>
        </w:rPr>
        <w:t xml:space="preserve">указано </w:t>
      </w:r>
      <w:r w:rsidR="0075054D" w:rsidRPr="00233AA6">
        <w:rPr>
          <w:rFonts w:ascii="Times New Roman" w:hAnsi="Times New Roman" w:cs="Times New Roman"/>
          <w:sz w:val="26"/>
          <w:szCs w:val="26"/>
        </w:rPr>
        <w:t>наименовани</w:t>
      </w:r>
      <w:r w:rsidR="001577C2" w:rsidRPr="00233AA6">
        <w:rPr>
          <w:rFonts w:ascii="Times New Roman" w:hAnsi="Times New Roman" w:cs="Times New Roman"/>
          <w:sz w:val="26"/>
          <w:szCs w:val="26"/>
        </w:rPr>
        <w:t>е</w:t>
      </w:r>
      <w:r w:rsidR="0075054D" w:rsidRPr="00233AA6">
        <w:rPr>
          <w:rFonts w:ascii="Times New Roman" w:hAnsi="Times New Roman" w:cs="Times New Roman"/>
          <w:sz w:val="26"/>
          <w:szCs w:val="26"/>
        </w:rPr>
        <w:t xml:space="preserve"> товара – перчатки хирургические из латекса гевеи, </w:t>
      </w:r>
      <w:proofErr w:type="spellStart"/>
      <w:r w:rsidR="0075054D" w:rsidRPr="00233AA6">
        <w:rPr>
          <w:rFonts w:ascii="Times New Roman" w:hAnsi="Times New Roman" w:cs="Times New Roman"/>
          <w:sz w:val="26"/>
          <w:szCs w:val="26"/>
        </w:rPr>
        <w:t>неопудренные</w:t>
      </w:r>
      <w:proofErr w:type="spellEnd"/>
      <w:r w:rsidR="0075054D" w:rsidRPr="00233AA6">
        <w:rPr>
          <w:rFonts w:ascii="Times New Roman" w:hAnsi="Times New Roman" w:cs="Times New Roman"/>
          <w:sz w:val="26"/>
          <w:szCs w:val="26"/>
        </w:rPr>
        <w:t xml:space="preserve">, РУ № ФСР 2011/12251 от 13.05.2022. </w:t>
      </w:r>
    </w:p>
    <w:p w14:paraId="751636C0" w14:textId="0D1F509D" w:rsidR="00754409" w:rsidRPr="00233AA6" w:rsidRDefault="00FB7EDE" w:rsidP="00107B7F">
      <w:pPr>
        <w:pStyle w:val="af1"/>
        <w:tabs>
          <w:tab w:val="left" w:pos="0"/>
        </w:tabs>
        <w:ind w:firstLine="709"/>
        <w:jc w:val="both"/>
        <w:rPr>
          <w:rFonts w:ascii="Times New Roman" w:hAnsi="Times New Roman" w:cs="Times New Roman"/>
          <w:sz w:val="26"/>
          <w:szCs w:val="26"/>
        </w:rPr>
      </w:pPr>
      <w:r w:rsidRPr="00233AA6">
        <w:rPr>
          <w:rFonts w:ascii="Times New Roman" w:hAnsi="Times New Roman" w:cs="Times New Roman"/>
          <w:sz w:val="26"/>
          <w:szCs w:val="26"/>
        </w:rPr>
        <w:t xml:space="preserve">На основании изложенного </w:t>
      </w:r>
      <w:r w:rsidR="007E582F" w:rsidRPr="00233AA6">
        <w:rPr>
          <w:rFonts w:ascii="Times New Roman" w:hAnsi="Times New Roman" w:cs="Times New Roman"/>
          <w:sz w:val="26"/>
          <w:szCs w:val="26"/>
        </w:rPr>
        <w:t>Комиссия приходит к выводу, что</w:t>
      </w:r>
      <w:r w:rsidR="00477B80" w:rsidRPr="00233AA6">
        <w:rPr>
          <w:rFonts w:ascii="Times New Roman" w:hAnsi="Times New Roman" w:cs="Times New Roman"/>
          <w:sz w:val="26"/>
          <w:szCs w:val="26"/>
        </w:rPr>
        <w:t xml:space="preserve"> </w:t>
      </w:r>
      <w:r w:rsidR="00301ADD" w:rsidRPr="00233AA6">
        <w:rPr>
          <w:rFonts w:ascii="Times New Roman" w:hAnsi="Times New Roman" w:cs="Times New Roman"/>
          <w:sz w:val="26"/>
          <w:szCs w:val="26"/>
        </w:rPr>
        <w:t>ООО «</w:t>
      </w:r>
      <w:proofErr w:type="spellStart"/>
      <w:r w:rsidR="00301ADD" w:rsidRPr="00233AA6">
        <w:rPr>
          <w:rFonts w:ascii="Times New Roman" w:hAnsi="Times New Roman" w:cs="Times New Roman"/>
          <w:sz w:val="26"/>
          <w:szCs w:val="26"/>
        </w:rPr>
        <w:t>Тюмкомпани</w:t>
      </w:r>
      <w:proofErr w:type="spellEnd"/>
      <w:r w:rsidR="00301ADD" w:rsidRPr="00233AA6">
        <w:rPr>
          <w:rFonts w:ascii="Times New Roman" w:hAnsi="Times New Roman" w:cs="Times New Roman"/>
          <w:sz w:val="26"/>
          <w:szCs w:val="26"/>
        </w:rPr>
        <w:t>»</w:t>
      </w:r>
      <w:r w:rsidR="007E582F" w:rsidRPr="00233AA6">
        <w:rPr>
          <w:rFonts w:ascii="Times New Roman" w:hAnsi="Times New Roman" w:cs="Times New Roman"/>
          <w:sz w:val="26"/>
          <w:szCs w:val="26"/>
        </w:rPr>
        <w:t xml:space="preserve"> </w:t>
      </w:r>
      <w:r w:rsidR="001577C2" w:rsidRPr="00233AA6">
        <w:rPr>
          <w:rFonts w:ascii="Times New Roman" w:hAnsi="Times New Roman" w:cs="Times New Roman"/>
          <w:sz w:val="26"/>
          <w:szCs w:val="26"/>
        </w:rPr>
        <w:t>не представлен</w:t>
      </w:r>
      <w:r w:rsidR="00B729D4">
        <w:rPr>
          <w:rFonts w:ascii="Times New Roman" w:hAnsi="Times New Roman" w:cs="Times New Roman"/>
          <w:sz w:val="26"/>
          <w:szCs w:val="26"/>
        </w:rPr>
        <w:t>а</w:t>
      </w:r>
      <w:r w:rsidR="001577C2" w:rsidRPr="00233AA6">
        <w:rPr>
          <w:rFonts w:ascii="Times New Roman" w:hAnsi="Times New Roman" w:cs="Times New Roman"/>
          <w:sz w:val="26"/>
          <w:szCs w:val="26"/>
        </w:rPr>
        <w:t xml:space="preserve"> </w:t>
      </w:r>
      <w:r w:rsidR="007E582F" w:rsidRPr="00233AA6">
        <w:rPr>
          <w:rFonts w:ascii="Times New Roman" w:hAnsi="Times New Roman" w:cs="Times New Roman"/>
          <w:sz w:val="26"/>
          <w:szCs w:val="26"/>
        </w:rPr>
        <w:t xml:space="preserve">в составе своей заявки </w:t>
      </w:r>
      <w:r w:rsidR="001577C2" w:rsidRPr="00233AA6">
        <w:rPr>
          <w:rFonts w:ascii="Times New Roman" w:hAnsi="Times New Roman" w:cs="Times New Roman"/>
          <w:sz w:val="26"/>
          <w:szCs w:val="26"/>
        </w:rPr>
        <w:t>выписка из реестра российской промышленной продукции на товар, указанный в извещении о закупке и прилагаемой к извещению документации.</w:t>
      </w:r>
      <w:r w:rsidR="00754409" w:rsidRPr="00233AA6">
        <w:rPr>
          <w:rFonts w:ascii="Times New Roman" w:hAnsi="Times New Roman" w:cs="Times New Roman"/>
          <w:sz w:val="26"/>
          <w:szCs w:val="26"/>
        </w:rPr>
        <w:t xml:space="preserve"> </w:t>
      </w:r>
      <w:r w:rsidR="00D72615">
        <w:rPr>
          <w:rFonts w:ascii="Times New Roman" w:hAnsi="Times New Roman" w:cs="Times New Roman"/>
          <w:sz w:val="26"/>
          <w:szCs w:val="26"/>
        </w:rPr>
        <w:t>В</w:t>
      </w:r>
      <w:r w:rsidR="00477B80" w:rsidRPr="00233AA6">
        <w:rPr>
          <w:rFonts w:ascii="Times New Roman" w:hAnsi="Times New Roman" w:cs="Times New Roman"/>
          <w:sz w:val="26"/>
          <w:szCs w:val="26"/>
        </w:rPr>
        <w:t xml:space="preserve">ыписка 2760\2\2022 от 16.09.2022 </w:t>
      </w:r>
      <w:r w:rsidR="008355B4" w:rsidRPr="00233AA6">
        <w:rPr>
          <w:rFonts w:ascii="Times New Roman" w:hAnsi="Times New Roman" w:cs="Times New Roman"/>
          <w:sz w:val="26"/>
          <w:szCs w:val="26"/>
        </w:rPr>
        <w:t xml:space="preserve">подтверждает страну происхождения товара, произведенного из синтетического латекса. </w:t>
      </w:r>
      <w:r w:rsidRPr="00233AA6">
        <w:rPr>
          <w:rFonts w:ascii="Times New Roman" w:hAnsi="Times New Roman" w:cs="Times New Roman"/>
          <w:sz w:val="26"/>
          <w:szCs w:val="26"/>
        </w:rPr>
        <w:t>А согласно извещению о закупке требуется товар - перчатки хирургические из латекса гевеи</w:t>
      </w:r>
      <w:r w:rsidR="005F10E0">
        <w:rPr>
          <w:rFonts w:ascii="Times New Roman" w:hAnsi="Times New Roman" w:cs="Times New Roman"/>
          <w:sz w:val="26"/>
          <w:szCs w:val="26"/>
        </w:rPr>
        <w:t xml:space="preserve"> (натуральный латекс)</w:t>
      </w:r>
      <w:r w:rsidRPr="00233AA6">
        <w:rPr>
          <w:rFonts w:ascii="Times New Roman" w:hAnsi="Times New Roman" w:cs="Times New Roman"/>
          <w:sz w:val="26"/>
          <w:szCs w:val="26"/>
        </w:rPr>
        <w:t xml:space="preserve">. </w:t>
      </w:r>
    </w:p>
    <w:p w14:paraId="579E0E2F" w14:textId="537A0700" w:rsidR="007E582F" w:rsidRPr="00233AA6" w:rsidRDefault="007E582F" w:rsidP="007E582F">
      <w:pPr>
        <w:autoSpaceDE w:val="0"/>
        <w:autoSpaceDN w:val="0"/>
        <w:adjustRightInd w:val="0"/>
        <w:ind w:firstLine="709"/>
        <w:jc w:val="both"/>
        <w:rPr>
          <w:rFonts w:eastAsiaTheme="minorHAnsi"/>
          <w:sz w:val="26"/>
          <w:szCs w:val="26"/>
          <w:lang w:eastAsia="en-US"/>
        </w:rPr>
      </w:pPr>
      <w:r w:rsidRPr="00233AA6">
        <w:rPr>
          <w:rFonts w:eastAsiaTheme="minorHAnsi"/>
          <w:sz w:val="26"/>
          <w:szCs w:val="26"/>
          <w:lang w:eastAsia="en-US"/>
        </w:rPr>
        <w:t xml:space="preserve">Таким образом, заявка участника закупки </w:t>
      </w:r>
      <w:r w:rsidR="00564096" w:rsidRPr="00233AA6">
        <w:rPr>
          <w:rFonts w:eastAsiaTheme="minorHAnsi"/>
          <w:sz w:val="26"/>
          <w:szCs w:val="26"/>
          <w:lang w:eastAsia="en-US"/>
        </w:rPr>
        <w:t>ООО «</w:t>
      </w:r>
      <w:proofErr w:type="spellStart"/>
      <w:r w:rsidR="00564096" w:rsidRPr="00233AA6">
        <w:rPr>
          <w:rFonts w:eastAsiaTheme="minorHAnsi"/>
          <w:sz w:val="26"/>
          <w:szCs w:val="26"/>
          <w:lang w:eastAsia="en-US"/>
        </w:rPr>
        <w:t>Тюмкомпани</w:t>
      </w:r>
      <w:proofErr w:type="spellEnd"/>
      <w:r w:rsidR="00564096" w:rsidRPr="00233AA6">
        <w:rPr>
          <w:rFonts w:eastAsiaTheme="minorHAnsi"/>
          <w:sz w:val="26"/>
          <w:szCs w:val="26"/>
          <w:lang w:eastAsia="en-US"/>
        </w:rPr>
        <w:t>»</w:t>
      </w:r>
      <w:r w:rsidRPr="00233AA6">
        <w:rPr>
          <w:rFonts w:eastAsiaTheme="minorHAnsi"/>
          <w:sz w:val="26"/>
          <w:szCs w:val="26"/>
          <w:lang w:eastAsia="en-US"/>
        </w:rPr>
        <w:t xml:space="preserve"> должна была быть признана комиссией по осуществлению закупок как содержащая предложение о поставке отдельных видов промышленных товаров, происходящих из иностранных государств</w:t>
      </w:r>
      <w:r w:rsidR="00D22259" w:rsidRPr="00233AA6">
        <w:rPr>
          <w:rFonts w:eastAsiaTheme="minorHAnsi"/>
          <w:sz w:val="26"/>
          <w:szCs w:val="26"/>
          <w:lang w:eastAsia="en-US"/>
        </w:rPr>
        <w:t xml:space="preserve">, а </w:t>
      </w:r>
      <w:r w:rsidRPr="00233AA6">
        <w:rPr>
          <w:rFonts w:eastAsiaTheme="minorHAnsi"/>
          <w:sz w:val="26"/>
          <w:szCs w:val="26"/>
          <w:lang w:eastAsia="en-US"/>
        </w:rPr>
        <w:t xml:space="preserve">заявка </w:t>
      </w:r>
      <w:r w:rsidR="00D22259" w:rsidRPr="00233AA6">
        <w:rPr>
          <w:rFonts w:eastAsiaTheme="minorHAnsi"/>
          <w:sz w:val="26"/>
          <w:szCs w:val="26"/>
          <w:lang w:eastAsia="en-US"/>
        </w:rPr>
        <w:t xml:space="preserve">участника закупки с идентификационным номером 1 (заявитель) не </w:t>
      </w:r>
      <w:r w:rsidRPr="00233AA6">
        <w:rPr>
          <w:rFonts w:eastAsiaTheme="minorHAnsi"/>
          <w:sz w:val="26"/>
          <w:szCs w:val="26"/>
          <w:lang w:eastAsia="en-US"/>
        </w:rPr>
        <w:t>подлежала отклонению.</w:t>
      </w:r>
    </w:p>
    <w:p w14:paraId="0FA6B8F0" w14:textId="4771085C" w:rsidR="007E582F" w:rsidRPr="00233AA6" w:rsidRDefault="00AB5136" w:rsidP="007E582F">
      <w:pPr>
        <w:autoSpaceDE w:val="0"/>
        <w:autoSpaceDN w:val="0"/>
        <w:adjustRightInd w:val="0"/>
        <w:ind w:firstLine="709"/>
        <w:jc w:val="both"/>
        <w:rPr>
          <w:rFonts w:eastAsiaTheme="minorHAnsi"/>
          <w:sz w:val="26"/>
          <w:szCs w:val="26"/>
          <w:lang w:eastAsia="en-US"/>
        </w:rPr>
      </w:pPr>
      <w:r w:rsidRPr="00233AA6">
        <w:rPr>
          <w:rFonts w:eastAsiaTheme="minorHAnsi"/>
          <w:sz w:val="26"/>
          <w:szCs w:val="26"/>
          <w:lang w:eastAsia="en-US"/>
        </w:rPr>
        <w:t>Комиссия Ямало-Ненецкого УФАС России приходит к выводу о том, что в действиях комиссии по закупкам Уполномоченного органа усматриваются признаки нарушения</w:t>
      </w:r>
      <w:r w:rsidR="007E582F" w:rsidRPr="00233AA6">
        <w:rPr>
          <w:rFonts w:eastAsiaTheme="minorHAnsi"/>
          <w:sz w:val="26"/>
          <w:szCs w:val="26"/>
          <w:lang w:eastAsia="en-US"/>
        </w:rPr>
        <w:t xml:space="preserve"> подпункт</w:t>
      </w:r>
      <w:r w:rsidR="00951C55" w:rsidRPr="00233AA6">
        <w:rPr>
          <w:rFonts w:eastAsiaTheme="minorHAnsi"/>
          <w:sz w:val="26"/>
          <w:szCs w:val="26"/>
          <w:lang w:eastAsia="en-US"/>
        </w:rPr>
        <w:t>а</w:t>
      </w:r>
      <w:r w:rsidR="007E582F" w:rsidRPr="00233AA6">
        <w:rPr>
          <w:rFonts w:eastAsiaTheme="minorHAnsi"/>
          <w:sz w:val="26"/>
          <w:szCs w:val="26"/>
          <w:lang w:eastAsia="en-US"/>
        </w:rPr>
        <w:t xml:space="preserve"> «а» пункта 1 части 5 статьи 49 Закона о контрактной системе и пункт</w:t>
      </w:r>
      <w:r w:rsidRPr="00233AA6">
        <w:rPr>
          <w:rFonts w:eastAsiaTheme="minorHAnsi"/>
          <w:sz w:val="26"/>
          <w:szCs w:val="26"/>
          <w:lang w:eastAsia="en-US"/>
        </w:rPr>
        <w:t>а</w:t>
      </w:r>
      <w:r w:rsidR="007E582F" w:rsidRPr="00233AA6">
        <w:rPr>
          <w:rFonts w:eastAsiaTheme="minorHAnsi"/>
          <w:sz w:val="26"/>
          <w:szCs w:val="26"/>
          <w:lang w:eastAsia="en-US"/>
        </w:rPr>
        <w:t xml:space="preserve"> </w:t>
      </w:r>
      <w:r w:rsidR="008E0F2C" w:rsidRPr="00233AA6">
        <w:rPr>
          <w:rFonts w:eastAsiaTheme="minorHAnsi"/>
          <w:sz w:val="26"/>
          <w:szCs w:val="26"/>
          <w:lang w:eastAsia="en-US"/>
        </w:rPr>
        <w:t>7</w:t>
      </w:r>
      <w:r w:rsidR="007E582F" w:rsidRPr="00233AA6">
        <w:rPr>
          <w:rFonts w:eastAsiaTheme="minorHAnsi"/>
          <w:sz w:val="26"/>
          <w:szCs w:val="26"/>
          <w:lang w:eastAsia="en-US"/>
        </w:rPr>
        <w:t xml:space="preserve"> Постановления Правительства РФ №617, что образует состав административного правонарушения, предусмотренного ч. 2 ст. 7.30 КоАП РФ.</w:t>
      </w:r>
    </w:p>
    <w:p w14:paraId="2DE5C70D" w14:textId="63DA8924" w:rsidR="00C23A03" w:rsidRPr="00233AA6" w:rsidRDefault="00E10AF9" w:rsidP="00FB3974">
      <w:pPr>
        <w:autoSpaceDE w:val="0"/>
        <w:autoSpaceDN w:val="0"/>
        <w:adjustRightInd w:val="0"/>
        <w:ind w:firstLine="709"/>
        <w:jc w:val="both"/>
        <w:rPr>
          <w:sz w:val="26"/>
          <w:szCs w:val="26"/>
        </w:rPr>
      </w:pPr>
      <w:r w:rsidRPr="00233AA6">
        <w:rPr>
          <w:sz w:val="26"/>
          <w:szCs w:val="26"/>
        </w:rPr>
        <w:t>Довод заявителя нашел свое подтверждение и является обоснованным.</w:t>
      </w:r>
    </w:p>
    <w:p w14:paraId="6312129D" w14:textId="77777777" w:rsidR="00335F50" w:rsidRPr="00233AA6" w:rsidRDefault="00335F50" w:rsidP="00FB3974">
      <w:pPr>
        <w:ind w:firstLine="709"/>
        <w:jc w:val="both"/>
        <w:rPr>
          <w:sz w:val="26"/>
          <w:szCs w:val="26"/>
        </w:rPr>
      </w:pPr>
      <w:r w:rsidRPr="00233AA6">
        <w:rPr>
          <w:sz w:val="26"/>
          <w:szCs w:val="26"/>
        </w:rPr>
        <w:t>На основании изложенного, руководствуясь частью 1 статьи 2, пунктом 1 части 15 статьи 99, частью 8 статьи 106 Закона о контрактной системе, пунктом 3.30 Административного регламента, Комиссия,</w:t>
      </w:r>
    </w:p>
    <w:p w14:paraId="47610985" w14:textId="77777777" w:rsidR="00335F50" w:rsidRPr="00233AA6" w:rsidRDefault="00335F50" w:rsidP="00FB3974">
      <w:pPr>
        <w:ind w:firstLine="709"/>
        <w:jc w:val="both"/>
        <w:rPr>
          <w:bCs/>
          <w:sz w:val="26"/>
          <w:szCs w:val="26"/>
        </w:rPr>
      </w:pPr>
    </w:p>
    <w:p w14:paraId="70B71026" w14:textId="77777777" w:rsidR="00335F50" w:rsidRPr="00233AA6" w:rsidRDefault="00335F50" w:rsidP="00FB3974">
      <w:pPr>
        <w:jc w:val="center"/>
        <w:rPr>
          <w:b/>
          <w:sz w:val="26"/>
          <w:szCs w:val="26"/>
        </w:rPr>
      </w:pPr>
      <w:r w:rsidRPr="00233AA6">
        <w:rPr>
          <w:b/>
          <w:sz w:val="26"/>
          <w:szCs w:val="26"/>
        </w:rPr>
        <w:t>РЕШИЛА:</w:t>
      </w:r>
    </w:p>
    <w:p w14:paraId="39F38408" w14:textId="77777777" w:rsidR="00335F50" w:rsidRPr="00233AA6" w:rsidRDefault="00335F50" w:rsidP="00FB3974">
      <w:pPr>
        <w:ind w:firstLine="709"/>
        <w:jc w:val="center"/>
        <w:rPr>
          <w:b/>
          <w:sz w:val="26"/>
          <w:szCs w:val="26"/>
        </w:rPr>
      </w:pPr>
    </w:p>
    <w:p w14:paraId="63043113" w14:textId="3D7AF54F" w:rsidR="00F13D9A" w:rsidRPr="00233AA6" w:rsidRDefault="00F13D9A" w:rsidP="00FB3974">
      <w:pPr>
        <w:ind w:firstLine="709"/>
        <w:jc w:val="both"/>
        <w:rPr>
          <w:bCs/>
          <w:sz w:val="26"/>
          <w:szCs w:val="26"/>
          <w:lang w:bidi="ru-RU"/>
        </w:rPr>
      </w:pPr>
      <w:r w:rsidRPr="00233AA6">
        <w:rPr>
          <w:bCs/>
          <w:sz w:val="26"/>
          <w:szCs w:val="26"/>
          <w:lang w:bidi="ru-RU"/>
        </w:rPr>
        <w:t xml:space="preserve">1. </w:t>
      </w:r>
      <w:r w:rsidR="00335F50" w:rsidRPr="00233AA6">
        <w:rPr>
          <w:bCs/>
          <w:sz w:val="26"/>
          <w:szCs w:val="26"/>
          <w:lang w:bidi="ru-RU"/>
        </w:rPr>
        <w:t xml:space="preserve">Признать жалобу </w:t>
      </w:r>
      <w:r w:rsidRPr="00233AA6">
        <w:rPr>
          <w:bCs/>
          <w:sz w:val="26"/>
          <w:szCs w:val="26"/>
          <w:lang w:bidi="ru-RU"/>
        </w:rPr>
        <w:t>ИП Звонаревой Марии Даниловны</w:t>
      </w:r>
      <w:r w:rsidR="005267E1" w:rsidRPr="00233AA6">
        <w:rPr>
          <w:bCs/>
          <w:sz w:val="26"/>
          <w:szCs w:val="26"/>
          <w:lang w:bidi="ru-RU"/>
        </w:rPr>
        <w:t xml:space="preserve"> на действия </w:t>
      </w:r>
      <w:r w:rsidR="00066A15" w:rsidRPr="00233AA6">
        <w:rPr>
          <w:bCs/>
          <w:sz w:val="26"/>
          <w:szCs w:val="26"/>
          <w:lang w:bidi="ru-RU"/>
        </w:rPr>
        <w:t>К</w:t>
      </w:r>
      <w:r w:rsidR="005267E1" w:rsidRPr="00233AA6">
        <w:rPr>
          <w:bCs/>
          <w:sz w:val="26"/>
          <w:szCs w:val="26"/>
          <w:lang w:bidi="ru-RU"/>
        </w:rPr>
        <w:t xml:space="preserve">омиссии </w:t>
      </w:r>
      <w:r w:rsidR="00066A15" w:rsidRPr="00233AA6">
        <w:rPr>
          <w:bCs/>
          <w:sz w:val="26"/>
          <w:szCs w:val="26"/>
          <w:lang w:bidi="ru-RU"/>
        </w:rPr>
        <w:t>по</w:t>
      </w:r>
      <w:r w:rsidRPr="00233AA6">
        <w:rPr>
          <w:sz w:val="26"/>
          <w:szCs w:val="26"/>
        </w:rPr>
        <w:t xml:space="preserve"> осуществлению закупок</w:t>
      </w:r>
      <w:r w:rsidR="00066A15" w:rsidRPr="00233AA6">
        <w:rPr>
          <w:bCs/>
          <w:sz w:val="26"/>
          <w:szCs w:val="26"/>
          <w:lang w:bidi="ru-RU"/>
        </w:rPr>
        <w:t xml:space="preserve"> </w:t>
      </w:r>
      <w:r w:rsidR="005267E1" w:rsidRPr="00233AA6">
        <w:rPr>
          <w:bCs/>
          <w:sz w:val="26"/>
          <w:szCs w:val="26"/>
          <w:lang w:bidi="ru-RU"/>
        </w:rPr>
        <w:t xml:space="preserve">при осуществлении закупки способом электронного аукциона </w:t>
      </w:r>
      <w:r w:rsidR="001B6115" w:rsidRPr="00233AA6">
        <w:rPr>
          <w:bCs/>
          <w:sz w:val="26"/>
          <w:szCs w:val="26"/>
          <w:lang w:bidi="ru-RU"/>
        </w:rPr>
        <w:t xml:space="preserve">на </w:t>
      </w:r>
      <w:r w:rsidRPr="00233AA6">
        <w:rPr>
          <w:sz w:val="26"/>
          <w:szCs w:val="26"/>
        </w:rPr>
        <w:t>поставку изделий медицинского назначения, начальная (максимальная) цена контракта – 3 256 225,00 рублей (извещение № 0190200000323004590)</w:t>
      </w:r>
      <w:hyperlink r:id="rId12" w:tgtFrame="_blank" w:history="1"/>
      <w:r w:rsidR="00335F50" w:rsidRPr="00233AA6">
        <w:rPr>
          <w:bCs/>
          <w:sz w:val="26"/>
          <w:szCs w:val="26"/>
          <w:lang w:bidi="ru-RU"/>
        </w:rPr>
        <w:t>, обоснованной.</w:t>
      </w:r>
      <w:r w:rsidR="003065D1" w:rsidRPr="00233AA6">
        <w:rPr>
          <w:bCs/>
          <w:sz w:val="26"/>
          <w:szCs w:val="26"/>
          <w:lang w:bidi="ru-RU"/>
        </w:rPr>
        <w:t xml:space="preserve"> </w:t>
      </w:r>
    </w:p>
    <w:p w14:paraId="7701630A" w14:textId="3EADEF45" w:rsidR="009B7B4F" w:rsidRPr="00233AA6" w:rsidRDefault="00F13D9A" w:rsidP="00FB3974">
      <w:pPr>
        <w:ind w:firstLine="709"/>
        <w:jc w:val="both"/>
        <w:rPr>
          <w:bCs/>
          <w:sz w:val="26"/>
          <w:szCs w:val="26"/>
          <w:lang w:bidi="ru-RU"/>
        </w:rPr>
      </w:pPr>
      <w:r w:rsidRPr="00233AA6">
        <w:rPr>
          <w:bCs/>
          <w:sz w:val="26"/>
          <w:szCs w:val="26"/>
          <w:lang w:bidi="ru-RU"/>
        </w:rPr>
        <w:t xml:space="preserve">2. </w:t>
      </w:r>
      <w:r w:rsidR="009B7B4F" w:rsidRPr="00233AA6">
        <w:rPr>
          <w:bCs/>
          <w:sz w:val="26"/>
          <w:szCs w:val="26"/>
          <w:lang w:bidi="ru-RU"/>
        </w:rPr>
        <w:t xml:space="preserve">Признать в действиях </w:t>
      </w:r>
      <w:r w:rsidR="00003CCC" w:rsidRPr="00233AA6">
        <w:rPr>
          <w:bCs/>
          <w:sz w:val="26"/>
          <w:szCs w:val="26"/>
          <w:lang w:bidi="ru-RU"/>
        </w:rPr>
        <w:t xml:space="preserve">Комиссии по осуществлению закупок </w:t>
      </w:r>
      <w:r w:rsidR="009B7B4F" w:rsidRPr="00233AA6">
        <w:rPr>
          <w:bCs/>
          <w:sz w:val="26"/>
          <w:szCs w:val="26"/>
          <w:lang w:bidi="ru-RU"/>
        </w:rPr>
        <w:t xml:space="preserve">нарушение </w:t>
      </w:r>
      <w:proofErr w:type="spellStart"/>
      <w:r w:rsidR="009B7B4F" w:rsidRPr="00233AA6">
        <w:rPr>
          <w:bCs/>
          <w:sz w:val="26"/>
          <w:szCs w:val="26"/>
          <w:lang w:bidi="ru-RU"/>
        </w:rPr>
        <w:t>пп</w:t>
      </w:r>
      <w:proofErr w:type="spellEnd"/>
      <w:r w:rsidR="009B7B4F" w:rsidRPr="00233AA6">
        <w:rPr>
          <w:bCs/>
          <w:sz w:val="26"/>
          <w:szCs w:val="26"/>
          <w:lang w:bidi="ru-RU"/>
        </w:rPr>
        <w:t>. «а» п. 1 ч.5 ст. 49 Закона о контрактной системе.</w:t>
      </w:r>
    </w:p>
    <w:p w14:paraId="4563B9F2" w14:textId="77777777" w:rsidR="009B7B4F" w:rsidRPr="00233AA6" w:rsidRDefault="009B7B4F" w:rsidP="00FB3974">
      <w:pPr>
        <w:ind w:firstLine="709"/>
        <w:jc w:val="both"/>
        <w:rPr>
          <w:bCs/>
          <w:sz w:val="26"/>
          <w:szCs w:val="26"/>
          <w:lang w:bidi="ru-RU"/>
        </w:rPr>
      </w:pPr>
      <w:r w:rsidRPr="00233AA6">
        <w:rPr>
          <w:bCs/>
          <w:sz w:val="26"/>
          <w:szCs w:val="26"/>
          <w:lang w:bidi="ru-RU"/>
        </w:rPr>
        <w:t>3. Выдать предписание об устранении нарушений Закона о контрактной системе.</w:t>
      </w:r>
    </w:p>
    <w:p w14:paraId="5EC63283" w14:textId="77777777" w:rsidR="009B7B4F" w:rsidRPr="00233AA6" w:rsidRDefault="009B7B4F" w:rsidP="00FB3974">
      <w:pPr>
        <w:ind w:firstLine="709"/>
        <w:jc w:val="both"/>
        <w:rPr>
          <w:bCs/>
          <w:sz w:val="26"/>
          <w:szCs w:val="26"/>
          <w:lang w:bidi="ru-RU"/>
        </w:rPr>
      </w:pPr>
      <w:r w:rsidRPr="00233AA6">
        <w:rPr>
          <w:bCs/>
          <w:sz w:val="26"/>
          <w:szCs w:val="26"/>
          <w:lang w:bidi="ru-RU"/>
        </w:rPr>
        <w:t>4. Передать материалы дела соответствующему должностному лицу Управления Федеральной антимонопольной службы по Ямало-Ненецкому автономному округу для рассмотрения вопроса о возбуждении дела об административном правонарушении.</w:t>
      </w:r>
    </w:p>
    <w:p w14:paraId="0F7B247F" w14:textId="14BA9D6A" w:rsidR="009B7B4F" w:rsidRPr="00233AA6" w:rsidRDefault="009B7B4F" w:rsidP="009B7B4F">
      <w:pPr>
        <w:ind w:firstLine="709"/>
        <w:jc w:val="both"/>
        <w:rPr>
          <w:bCs/>
          <w:sz w:val="26"/>
          <w:szCs w:val="26"/>
          <w:lang w:bidi="ru-RU"/>
        </w:rPr>
      </w:pPr>
      <w:r w:rsidRPr="00233AA6">
        <w:rPr>
          <w:bCs/>
          <w:sz w:val="26"/>
          <w:szCs w:val="26"/>
          <w:lang w:bidi="ru-RU"/>
        </w:rPr>
        <w:t xml:space="preserve">5. Обязать Уполномоченный орган, Заказчика обеспечить уведомление должностных лиц (членов комиссии по осуществлению закупок) о необходимости </w:t>
      </w:r>
      <w:r w:rsidRPr="00233AA6">
        <w:rPr>
          <w:b/>
          <w:bCs/>
          <w:sz w:val="26"/>
          <w:szCs w:val="26"/>
          <w:lang w:bidi="ru-RU"/>
        </w:rPr>
        <w:t>представить в срок до 25.05.2023</w:t>
      </w:r>
      <w:r w:rsidRPr="00233AA6">
        <w:rPr>
          <w:bCs/>
          <w:sz w:val="26"/>
          <w:szCs w:val="26"/>
          <w:lang w:bidi="ru-RU"/>
        </w:rPr>
        <w:t xml:space="preserve"> в адрес Ямало-Ненецкого УФАС России, следующие надлежащим образом заверенные копии документов:</w:t>
      </w:r>
    </w:p>
    <w:p w14:paraId="0233D04A" w14:textId="77777777" w:rsidR="009B7B4F" w:rsidRPr="00233AA6" w:rsidRDefault="009B7B4F" w:rsidP="009B7B4F">
      <w:pPr>
        <w:ind w:firstLine="709"/>
        <w:jc w:val="both"/>
        <w:rPr>
          <w:bCs/>
          <w:sz w:val="26"/>
          <w:szCs w:val="26"/>
          <w:lang w:bidi="ru-RU"/>
        </w:rPr>
      </w:pPr>
      <w:r w:rsidRPr="00233AA6">
        <w:rPr>
          <w:bCs/>
          <w:sz w:val="26"/>
          <w:szCs w:val="26"/>
          <w:lang w:bidi="ru-RU"/>
        </w:rPr>
        <w:t>- паспортные данные должностного лица (страницы с 2 по 6);</w:t>
      </w:r>
    </w:p>
    <w:p w14:paraId="18CA6A8C" w14:textId="77777777" w:rsidR="009B7B4F" w:rsidRPr="00233AA6" w:rsidRDefault="009B7B4F" w:rsidP="009B7B4F">
      <w:pPr>
        <w:ind w:firstLine="709"/>
        <w:jc w:val="both"/>
        <w:rPr>
          <w:bCs/>
          <w:sz w:val="26"/>
          <w:szCs w:val="26"/>
          <w:lang w:bidi="ru-RU"/>
        </w:rPr>
      </w:pPr>
      <w:r w:rsidRPr="00233AA6">
        <w:rPr>
          <w:bCs/>
          <w:sz w:val="26"/>
          <w:szCs w:val="26"/>
          <w:lang w:bidi="ru-RU"/>
        </w:rPr>
        <w:t>- информацию о фактическом месте проживании;</w:t>
      </w:r>
    </w:p>
    <w:p w14:paraId="2866312A" w14:textId="527B4ADC" w:rsidR="009B7B4F" w:rsidRPr="00233AA6" w:rsidRDefault="009B7B4F" w:rsidP="009B7B4F">
      <w:pPr>
        <w:ind w:firstLine="709"/>
        <w:jc w:val="both"/>
        <w:rPr>
          <w:bCs/>
          <w:sz w:val="26"/>
          <w:szCs w:val="26"/>
          <w:lang w:bidi="ru-RU"/>
        </w:rPr>
      </w:pPr>
      <w:r w:rsidRPr="00233AA6">
        <w:rPr>
          <w:bCs/>
          <w:sz w:val="26"/>
          <w:szCs w:val="26"/>
          <w:lang w:bidi="ru-RU"/>
        </w:rPr>
        <w:t>- адрес электронной почты (контактная информация);</w:t>
      </w:r>
    </w:p>
    <w:p w14:paraId="7378DA7E" w14:textId="4DF12DD1" w:rsidR="009B7B4F" w:rsidRPr="00233AA6" w:rsidRDefault="009B7B4F" w:rsidP="009B7B4F">
      <w:pPr>
        <w:ind w:firstLine="709"/>
        <w:jc w:val="both"/>
        <w:rPr>
          <w:bCs/>
          <w:sz w:val="26"/>
          <w:szCs w:val="26"/>
          <w:lang w:bidi="ru-RU"/>
        </w:rPr>
      </w:pPr>
      <w:r w:rsidRPr="00233AA6">
        <w:rPr>
          <w:bCs/>
          <w:sz w:val="26"/>
          <w:szCs w:val="26"/>
          <w:lang w:bidi="ru-RU"/>
        </w:rPr>
        <w:t>- приказ о назначени</w:t>
      </w:r>
      <w:r w:rsidR="009E4126" w:rsidRPr="00233AA6">
        <w:rPr>
          <w:bCs/>
          <w:sz w:val="26"/>
          <w:szCs w:val="26"/>
          <w:lang w:bidi="ru-RU"/>
        </w:rPr>
        <w:t>и</w:t>
      </w:r>
      <w:r w:rsidRPr="00233AA6">
        <w:rPr>
          <w:bCs/>
          <w:sz w:val="26"/>
          <w:szCs w:val="26"/>
          <w:lang w:bidi="ru-RU"/>
        </w:rPr>
        <w:t xml:space="preserve"> на должность; </w:t>
      </w:r>
    </w:p>
    <w:p w14:paraId="7E63037D" w14:textId="77777777" w:rsidR="009B7B4F" w:rsidRPr="00233AA6" w:rsidRDefault="009B7B4F" w:rsidP="009B7B4F">
      <w:pPr>
        <w:ind w:firstLine="709"/>
        <w:jc w:val="both"/>
        <w:rPr>
          <w:bCs/>
          <w:sz w:val="26"/>
          <w:szCs w:val="26"/>
          <w:lang w:bidi="ru-RU"/>
        </w:rPr>
      </w:pPr>
      <w:r w:rsidRPr="00233AA6">
        <w:rPr>
          <w:bCs/>
          <w:sz w:val="26"/>
          <w:szCs w:val="26"/>
          <w:lang w:bidi="ru-RU"/>
        </w:rPr>
        <w:t>- должностную инструкцию;</w:t>
      </w:r>
    </w:p>
    <w:p w14:paraId="3789CC05" w14:textId="77777777" w:rsidR="009B7B4F" w:rsidRPr="00233AA6" w:rsidRDefault="009B7B4F" w:rsidP="009B7B4F">
      <w:pPr>
        <w:ind w:firstLine="709"/>
        <w:jc w:val="both"/>
        <w:rPr>
          <w:bCs/>
          <w:sz w:val="26"/>
          <w:szCs w:val="26"/>
          <w:lang w:bidi="ru-RU"/>
        </w:rPr>
      </w:pPr>
      <w:r w:rsidRPr="00233AA6">
        <w:rPr>
          <w:bCs/>
          <w:sz w:val="26"/>
          <w:szCs w:val="26"/>
          <w:lang w:bidi="ru-RU"/>
        </w:rPr>
        <w:t>- справку о доходах в форме 2-НДФЛ;</w:t>
      </w:r>
    </w:p>
    <w:p w14:paraId="3C64AE2A" w14:textId="77777777" w:rsidR="009B7B4F" w:rsidRPr="00233AA6" w:rsidRDefault="009B7B4F" w:rsidP="009B7B4F">
      <w:pPr>
        <w:ind w:firstLine="709"/>
        <w:jc w:val="both"/>
        <w:rPr>
          <w:bCs/>
          <w:sz w:val="26"/>
          <w:szCs w:val="26"/>
          <w:lang w:bidi="ru-RU"/>
        </w:rPr>
      </w:pPr>
      <w:r w:rsidRPr="00233AA6">
        <w:rPr>
          <w:bCs/>
          <w:sz w:val="26"/>
          <w:szCs w:val="26"/>
          <w:lang w:bidi="ru-RU"/>
        </w:rPr>
        <w:t>- объяснения должностного лица;</w:t>
      </w:r>
    </w:p>
    <w:p w14:paraId="7D7A4CA2" w14:textId="77777777" w:rsidR="009B7B4F" w:rsidRPr="00233AA6" w:rsidRDefault="009B7B4F" w:rsidP="009B7B4F">
      <w:pPr>
        <w:ind w:firstLine="709"/>
        <w:jc w:val="both"/>
        <w:rPr>
          <w:bCs/>
          <w:sz w:val="26"/>
          <w:szCs w:val="26"/>
          <w:lang w:bidi="ru-RU"/>
        </w:rPr>
      </w:pPr>
      <w:r w:rsidRPr="00233AA6">
        <w:rPr>
          <w:bCs/>
          <w:sz w:val="26"/>
          <w:szCs w:val="26"/>
          <w:lang w:bidi="ru-RU"/>
        </w:rPr>
        <w:t>- иную информацию и документы, которые могут иметь значение для рассмотрения дела.</w:t>
      </w:r>
    </w:p>
    <w:p w14:paraId="57DAD8B6" w14:textId="5B1C7B73" w:rsidR="009B7B4F" w:rsidRPr="00233AA6" w:rsidRDefault="009B7B4F" w:rsidP="009B7B4F">
      <w:pPr>
        <w:ind w:firstLine="709"/>
        <w:jc w:val="both"/>
        <w:rPr>
          <w:bCs/>
          <w:sz w:val="26"/>
          <w:szCs w:val="26"/>
          <w:lang w:bidi="ru-RU"/>
        </w:rPr>
      </w:pPr>
      <w:r w:rsidRPr="00233AA6">
        <w:rPr>
          <w:bCs/>
          <w:sz w:val="26"/>
          <w:szCs w:val="26"/>
          <w:lang w:bidi="ru-RU"/>
        </w:rPr>
        <w:t xml:space="preserve">Составление протокола об административном правонарушении по части 2 статьи 7.30 КоАП РФ по вышеуказанному факту в отношении должностного лица – </w:t>
      </w:r>
      <w:r w:rsidRPr="00233AA6">
        <w:rPr>
          <w:b/>
          <w:bCs/>
          <w:sz w:val="26"/>
          <w:szCs w:val="26"/>
          <w:lang w:bidi="ru-RU"/>
        </w:rPr>
        <w:t>назначается на 2</w:t>
      </w:r>
      <w:r w:rsidR="007D4DC6" w:rsidRPr="00233AA6">
        <w:rPr>
          <w:b/>
          <w:bCs/>
          <w:sz w:val="26"/>
          <w:szCs w:val="26"/>
          <w:lang w:bidi="ru-RU"/>
        </w:rPr>
        <w:t>9</w:t>
      </w:r>
      <w:r w:rsidRPr="00233AA6">
        <w:rPr>
          <w:b/>
          <w:bCs/>
          <w:sz w:val="26"/>
          <w:szCs w:val="26"/>
          <w:lang w:bidi="ru-RU"/>
        </w:rPr>
        <w:t xml:space="preserve">.05.2023 в 17 час. </w:t>
      </w:r>
      <w:r w:rsidR="00D115CD" w:rsidRPr="00233AA6">
        <w:rPr>
          <w:b/>
          <w:bCs/>
          <w:sz w:val="26"/>
          <w:szCs w:val="26"/>
          <w:lang w:bidi="ru-RU"/>
        </w:rPr>
        <w:t>0</w:t>
      </w:r>
      <w:r w:rsidRPr="00233AA6">
        <w:rPr>
          <w:b/>
          <w:bCs/>
          <w:sz w:val="26"/>
          <w:szCs w:val="26"/>
          <w:lang w:bidi="ru-RU"/>
        </w:rPr>
        <w:t>0 мин</w:t>
      </w:r>
      <w:r w:rsidRPr="00233AA6">
        <w:rPr>
          <w:bCs/>
          <w:sz w:val="26"/>
          <w:szCs w:val="26"/>
          <w:lang w:bidi="ru-RU"/>
        </w:rPr>
        <w:t xml:space="preserve">., по адресу: ЯНАО, г. Салехард, ул. Губкина, 13, </w:t>
      </w:r>
      <w:proofErr w:type="spellStart"/>
      <w:r w:rsidRPr="00233AA6">
        <w:rPr>
          <w:bCs/>
          <w:sz w:val="26"/>
          <w:szCs w:val="26"/>
          <w:lang w:bidi="ru-RU"/>
        </w:rPr>
        <w:t>каб</w:t>
      </w:r>
      <w:proofErr w:type="spellEnd"/>
      <w:r w:rsidRPr="00233AA6">
        <w:rPr>
          <w:bCs/>
          <w:sz w:val="26"/>
          <w:szCs w:val="26"/>
          <w:lang w:bidi="ru-RU"/>
        </w:rPr>
        <w:t xml:space="preserve">. 23 (зал заседаний). </w:t>
      </w:r>
    </w:p>
    <w:p w14:paraId="47F2053C" w14:textId="01B8B3AF" w:rsidR="00F630A9" w:rsidRPr="00233AA6" w:rsidRDefault="009B7B4F" w:rsidP="009B7B4F">
      <w:pPr>
        <w:ind w:firstLine="709"/>
        <w:jc w:val="both"/>
        <w:rPr>
          <w:bCs/>
          <w:sz w:val="26"/>
          <w:szCs w:val="26"/>
          <w:lang w:bidi="ru-RU"/>
        </w:rPr>
      </w:pPr>
      <w:r w:rsidRPr="00233AA6">
        <w:rPr>
          <w:bCs/>
          <w:sz w:val="26"/>
          <w:szCs w:val="26"/>
          <w:lang w:bidi="ru-RU"/>
        </w:rPr>
        <w:t>В случае невозможности обеспечить явку на составление протокола об административном правонарушении должностным лицам необходимо уведомить об этом Ямало-Ненецкое УФАС России факс (34922) 3-47-08; e-</w:t>
      </w:r>
      <w:proofErr w:type="spellStart"/>
      <w:r w:rsidRPr="00233AA6">
        <w:rPr>
          <w:bCs/>
          <w:sz w:val="26"/>
          <w:szCs w:val="26"/>
          <w:lang w:bidi="ru-RU"/>
        </w:rPr>
        <w:t>mail</w:t>
      </w:r>
      <w:proofErr w:type="spellEnd"/>
      <w:r w:rsidRPr="00233AA6">
        <w:rPr>
          <w:bCs/>
          <w:sz w:val="26"/>
          <w:szCs w:val="26"/>
          <w:lang w:bidi="ru-RU"/>
        </w:rPr>
        <w:t>: to89@fas.gov.ru)</w:t>
      </w:r>
      <w:r w:rsidR="00060856" w:rsidRPr="00233AA6">
        <w:rPr>
          <w:bCs/>
          <w:sz w:val="26"/>
          <w:szCs w:val="26"/>
          <w:lang w:bidi="ru-RU"/>
        </w:rPr>
        <w:t xml:space="preserve"> </w:t>
      </w:r>
    </w:p>
    <w:p w14:paraId="2ABF9EE6" w14:textId="77777777" w:rsidR="002E0CAF" w:rsidRPr="00233AA6" w:rsidRDefault="002E0CAF" w:rsidP="00FB3974">
      <w:pPr>
        <w:tabs>
          <w:tab w:val="left" w:pos="709"/>
        </w:tabs>
        <w:jc w:val="both"/>
        <w:rPr>
          <w:sz w:val="26"/>
          <w:szCs w:val="26"/>
        </w:rPr>
      </w:pPr>
    </w:p>
    <w:p w14:paraId="6910E5C8" w14:textId="77777777" w:rsidR="009B42B2" w:rsidRPr="00233AA6" w:rsidRDefault="009B42B2" w:rsidP="00FB3974">
      <w:pPr>
        <w:tabs>
          <w:tab w:val="left" w:pos="709"/>
        </w:tabs>
        <w:jc w:val="both"/>
        <w:rPr>
          <w:sz w:val="26"/>
          <w:szCs w:val="26"/>
        </w:rPr>
      </w:pPr>
    </w:p>
    <w:p w14:paraId="143F97B4" w14:textId="5372D13E" w:rsidR="00D867BB" w:rsidRPr="00233AA6" w:rsidRDefault="00D867BB" w:rsidP="00FB3974">
      <w:pPr>
        <w:widowControl w:val="0"/>
        <w:jc w:val="both"/>
        <w:rPr>
          <w:sz w:val="26"/>
          <w:szCs w:val="26"/>
        </w:rPr>
      </w:pPr>
      <w:r w:rsidRPr="00233AA6">
        <w:rPr>
          <w:sz w:val="26"/>
          <w:szCs w:val="26"/>
        </w:rPr>
        <w:t xml:space="preserve">Председатель </w:t>
      </w:r>
      <w:proofErr w:type="gramStart"/>
      <w:r w:rsidRPr="00233AA6">
        <w:rPr>
          <w:sz w:val="26"/>
          <w:szCs w:val="26"/>
        </w:rPr>
        <w:t xml:space="preserve">Комиссии:   </w:t>
      </w:r>
      <w:proofErr w:type="gramEnd"/>
      <w:r w:rsidRPr="00233AA6">
        <w:rPr>
          <w:sz w:val="26"/>
          <w:szCs w:val="26"/>
        </w:rPr>
        <w:t xml:space="preserve">                                                                       </w:t>
      </w:r>
      <w:r w:rsidR="00F630A9" w:rsidRPr="00233AA6">
        <w:rPr>
          <w:sz w:val="26"/>
          <w:szCs w:val="26"/>
        </w:rPr>
        <w:t xml:space="preserve"> </w:t>
      </w:r>
      <w:r w:rsidR="009B42B2" w:rsidRPr="00233AA6">
        <w:rPr>
          <w:sz w:val="26"/>
          <w:szCs w:val="26"/>
        </w:rPr>
        <w:t xml:space="preserve"> </w:t>
      </w:r>
      <w:r w:rsidR="00F630A9" w:rsidRPr="00233AA6">
        <w:rPr>
          <w:sz w:val="26"/>
          <w:szCs w:val="26"/>
        </w:rPr>
        <w:t xml:space="preserve"> </w:t>
      </w:r>
      <w:r w:rsidR="005267E1" w:rsidRPr="00233AA6">
        <w:rPr>
          <w:sz w:val="26"/>
          <w:szCs w:val="26"/>
        </w:rPr>
        <w:t xml:space="preserve">     </w:t>
      </w:r>
      <w:r w:rsidR="002E0CAF" w:rsidRPr="00233AA6">
        <w:rPr>
          <w:sz w:val="26"/>
          <w:szCs w:val="26"/>
        </w:rPr>
        <w:t xml:space="preserve"> </w:t>
      </w:r>
      <w:r w:rsidR="001D667C" w:rsidRPr="00233AA6">
        <w:rPr>
          <w:sz w:val="26"/>
          <w:szCs w:val="26"/>
        </w:rPr>
        <w:t xml:space="preserve"> </w:t>
      </w:r>
      <w:r w:rsidR="00B27EC1" w:rsidRPr="00B27EC1">
        <w:rPr>
          <w:sz w:val="26"/>
          <w:szCs w:val="26"/>
        </w:rPr>
        <w:t>&lt;…….&gt;</w:t>
      </w:r>
    </w:p>
    <w:p w14:paraId="66AB8611" w14:textId="77777777" w:rsidR="00D867BB" w:rsidRPr="00233AA6" w:rsidRDefault="00D867BB" w:rsidP="00FB3974">
      <w:pPr>
        <w:widowControl w:val="0"/>
        <w:ind w:firstLine="709"/>
        <w:jc w:val="both"/>
        <w:rPr>
          <w:sz w:val="26"/>
          <w:szCs w:val="26"/>
        </w:rPr>
      </w:pPr>
    </w:p>
    <w:p w14:paraId="5D43246C" w14:textId="09A3608F" w:rsidR="00D867BB" w:rsidRPr="00233AA6" w:rsidRDefault="00D867BB" w:rsidP="00FB3974">
      <w:pPr>
        <w:widowControl w:val="0"/>
        <w:jc w:val="both"/>
        <w:rPr>
          <w:sz w:val="26"/>
          <w:szCs w:val="26"/>
        </w:rPr>
      </w:pPr>
      <w:r w:rsidRPr="00233AA6">
        <w:rPr>
          <w:sz w:val="26"/>
          <w:szCs w:val="26"/>
        </w:rPr>
        <w:t xml:space="preserve">Члены </w:t>
      </w:r>
      <w:proofErr w:type="gramStart"/>
      <w:r w:rsidRPr="00233AA6">
        <w:rPr>
          <w:sz w:val="26"/>
          <w:szCs w:val="26"/>
        </w:rPr>
        <w:t xml:space="preserve">Комиссии:   </w:t>
      </w:r>
      <w:proofErr w:type="gramEnd"/>
      <w:r w:rsidRPr="00233AA6">
        <w:rPr>
          <w:sz w:val="26"/>
          <w:szCs w:val="26"/>
        </w:rPr>
        <w:t xml:space="preserve">                                                                   </w:t>
      </w:r>
      <w:r w:rsidR="00F13D9A" w:rsidRPr="00233AA6">
        <w:rPr>
          <w:sz w:val="26"/>
          <w:szCs w:val="26"/>
        </w:rPr>
        <w:t xml:space="preserve"> </w:t>
      </w:r>
      <w:r w:rsidRPr="00233AA6">
        <w:rPr>
          <w:sz w:val="26"/>
          <w:szCs w:val="26"/>
        </w:rPr>
        <w:t xml:space="preserve">    </w:t>
      </w:r>
      <w:r w:rsidR="00F13D9A" w:rsidRPr="00233AA6">
        <w:rPr>
          <w:sz w:val="26"/>
          <w:szCs w:val="26"/>
        </w:rPr>
        <w:t xml:space="preserve"> </w:t>
      </w:r>
      <w:r w:rsidRPr="00233AA6">
        <w:rPr>
          <w:sz w:val="26"/>
          <w:szCs w:val="26"/>
        </w:rPr>
        <w:t xml:space="preserve">     </w:t>
      </w:r>
      <w:r w:rsidR="0044122A" w:rsidRPr="00233AA6">
        <w:rPr>
          <w:sz w:val="26"/>
          <w:szCs w:val="26"/>
        </w:rPr>
        <w:t xml:space="preserve">  </w:t>
      </w:r>
      <w:r w:rsidR="009B42B2" w:rsidRPr="00233AA6">
        <w:rPr>
          <w:sz w:val="26"/>
          <w:szCs w:val="26"/>
        </w:rPr>
        <w:t xml:space="preserve">   </w:t>
      </w:r>
      <w:r w:rsidR="001A07CE" w:rsidRPr="00233AA6">
        <w:rPr>
          <w:sz w:val="26"/>
          <w:szCs w:val="26"/>
        </w:rPr>
        <w:t xml:space="preserve">  </w:t>
      </w:r>
      <w:r w:rsidR="00F630A9" w:rsidRPr="00233AA6">
        <w:rPr>
          <w:sz w:val="26"/>
          <w:szCs w:val="26"/>
        </w:rPr>
        <w:t xml:space="preserve"> </w:t>
      </w:r>
      <w:r w:rsidR="005267E1" w:rsidRPr="00233AA6">
        <w:rPr>
          <w:sz w:val="26"/>
          <w:szCs w:val="26"/>
        </w:rPr>
        <w:t xml:space="preserve">      </w:t>
      </w:r>
      <w:r w:rsidRPr="00233AA6">
        <w:rPr>
          <w:sz w:val="26"/>
          <w:szCs w:val="26"/>
        </w:rPr>
        <w:t xml:space="preserve"> </w:t>
      </w:r>
      <w:r w:rsidR="00B27EC1" w:rsidRPr="00B27EC1">
        <w:rPr>
          <w:sz w:val="26"/>
          <w:szCs w:val="26"/>
        </w:rPr>
        <w:t>&lt;…….&gt;</w:t>
      </w:r>
    </w:p>
    <w:p w14:paraId="73D932CD" w14:textId="77777777" w:rsidR="00D867BB" w:rsidRPr="00233AA6" w:rsidRDefault="00D867BB" w:rsidP="00FB3974">
      <w:pPr>
        <w:widowControl w:val="0"/>
        <w:jc w:val="right"/>
        <w:rPr>
          <w:sz w:val="26"/>
          <w:szCs w:val="26"/>
        </w:rPr>
      </w:pPr>
    </w:p>
    <w:p w14:paraId="6E7ECE11" w14:textId="11B23726" w:rsidR="00C510DB" w:rsidRPr="00233AA6" w:rsidRDefault="00D867BB" w:rsidP="00FB3974">
      <w:pPr>
        <w:tabs>
          <w:tab w:val="left" w:pos="709"/>
        </w:tabs>
        <w:jc w:val="both"/>
        <w:rPr>
          <w:sz w:val="26"/>
          <w:szCs w:val="26"/>
        </w:rPr>
      </w:pPr>
      <w:r w:rsidRPr="00233AA6">
        <w:rPr>
          <w:sz w:val="26"/>
          <w:szCs w:val="26"/>
        </w:rPr>
        <w:t xml:space="preserve">                                                                                                               </w:t>
      </w:r>
      <w:r w:rsidR="0044122A" w:rsidRPr="00233AA6">
        <w:rPr>
          <w:sz w:val="26"/>
          <w:szCs w:val="26"/>
        </w:rPr>
        <w:t xml:space="preserve"> </w:t>
      </w:r>
      <w:r w:rsidRPr="00233AA6">
        <w:rPr>
          <w:sz w:val="26"/>
          <w:szCs w:val="26"/>
        </w:rPr>
        <w:t xml:space="preserve">    </w:t>
      </w:r>
      <w:r w:rsidR="00FB3974" w:rsidRPr="00233AA6">
        <w:rPr>
          <w:sz w:val="26"/>
          <w:szCs w:val="26"/>
        </w:rPr>
        <w:t xml:space="preserve">   </w:t>
      </w:r>
      <w:r w:rsidR="00E9087D" w:rsidRPr="00233AA6">
        <w:rPr>
          <w:sz w:val="26"/>
          <w:szCs w:val="26"/>
        </w:rPr>
        <w:t xml:space="preserve">  </w:t>
      </w:r>
      <w:r w:rsidR="005267E1" w:rsidRPr="00233AA6">
        <w:rPr>
          <w:sz w:val="26"/>
          <w:szCs w:val="26"/>
        </w:rPr>
        <w:t xml:space="preserve">      </w:t>
      </w:r>
      <w:r w:rsidR="00F630A9" w:rsidRPr="00233AA6">
        <w:rPr>
          <w:sz w:val="26"/>
          <w:szCs w:val="26"/>
        </w:rPr>
        <w:t xml:space="preserve"> </w:t>
      </w:r>
      <w:r w:rsidR="001A07CE" w:rsidRPr="00233AA6">
        <w:rPr>
          <w:sz w:val="26"/>
          <w:szCs w:val="26"/>
        </w:rPr>
        <w:t xml:space="preserve"> </w:t>
      </w:r>
      <w:r w:rsidR="00B27EC1" w:rsidRPr="00B27EC1">
        <w:rPr>
          <w:sz w:val="26"/>
          <w:szCs w:val="26"/>
        </w:rPr>
        <w:t>&lt;…….&gt;</w:t>
      </w:r>
    </w:p>
    <w:p w14:paraId="4F35BC27" w14:textId="77777777" w:rsidR="00E41AB4" w:rsidRPr="00233AA6" w:rsidRDefault="00E41AB4" w:rsidP="005267E1">
      <w:pPr>
        <w:tabs>
          <w:tab w:val="left" w:pos="709"/>
        </w:tabs>
        <w:jc w:val="both"/>
        <w:rPr>
          <w:i/>
          <w:sz w:val="20"/>
          <w:szCs w:val="20"/>
        </w:rPr>
      </w:pPr>
    </w:p>
    <w:p w14:paraId="71687E0C" w14:textId="484CC7CB" w:rsidR="001D667C" w:rsidRPr="00233AA6" w:rsidRDefault="00335F50" w:rsidP="00A566EA">
      <w:pPr>
        <w:tabs>
          <w:tab w:val="left" w:pos="709"/>
        </w:tabs>
        <w:ind w:firstLine="709"/>
        <w:jc w:val="both"/>
        <w:rPr>
          <w:i/>
          <w:sz w:val="20"/>
          <w:szCs w:val="20"/>
        </w:rPr>
      </w:pPr>
      <w:r w:rsidRPr="00233AA6">
        <w:rPr>
          <w:i/>
          <w:sz w:val="20"/>
          <w:szCs w:val="20"/>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14:paraId="2A0EE111" w14:textId="77777777" w:rsidR="005267E1" w:rsidRPr="00233AA6" w:rsidRDefault="005267E1" w:rsidP="00335F50">
      <w:pPr>
        <w:jc w:val="both"/>
        <w:rPr>
          <w:i/>
          <w:sz w:val="20"/>
          <w:szCs w:val="20"/>
        </w:rPr>
      </w:pPr>
    </w:p>
    <w:p w14:paraId="77C7CB1C" w14:textId="77777777" w:rsidR="00E41AB4" w:rsidRPr="00233AA6" w:rsidRDefault="00E41AB4" w:rsidP="00335F50">
      <w:pPr>
        <w:jc w:val="both"/>
        <w:rPr>
          <w:i/>
          <w:sz w:val="20"/>
          <w:szCs w:val="20"/>
        </w:rPr>
      </w:pPr>
    </w:p>
    <w:p w14:paraId="46C7F785" w14:textId="77777777" w:rsidR="00E41AB4" w:rsidRDefault="00E41AB4" w:rsidP="00335F50">
      <w:pPr>
        <w:jc w:val="both"/>
        <w:rPr>
          <w:i/>
          <w:sz w:val="20"/>
          <w:szCs w:val="20"/>
        </w:rPr>
      </w:pPr>
    </w:p>
    <w:p w14:paraId="5A506C8C" w14:textId="77777777" w:rsidR="00D11B9C" w:rsidRDefault="00D11B9C" w:rsidP="00335F50">
      <w:pPr>
        <w:jc w:val="both"/>
        <w:rPr>
          <w:i/>
          <w:sz w:val="20"/>
          <w:szCs w:val="20"/>
        </w:rPr>
      </w:pPr>
    </w:p>
    <w:p w14:paraId="5A612F0B" w14:textId="77777777" w:rsidR="00D11B9C" w:rsidRDefault="00D11B9C" w:rsidP="00335F50">
      <w:pPr>
        <w:jc w:val="both"/>
        <w:rPr>
          <w:i/>
          <w:sz w:val="20"/>
          <w:szCs w:val="20"/>
        </w:rPr>
      </w:pPr>
    </w:p>
    <w:p w14:paraId="5D56A052" w14:textId="77777777" w:rsidR="00D11B9C" w:rsidRDefault="00D11B9C" w:rsidP="00335F50">
      <w:pPr>
        <w:jc w:val="both"/>
        <w:rPr>
          <w:i/>
          <w:sz w:val="20"/>
          <w:szCs w:val="20"/>
        </w:rPr>
      </w:pPr>
    </w:p>
    <w:p w14:paraId="5F515622" w14:textId="77777777" w:rsidR="00D11B9C" w:rsidRDefault="00D11B9C" w:rsidP="00335F50">
      <w:pPr>
        <w:jc w:val="both"/>
        <w:rPr>
          <w:i/>
          <w:sz w:val="20"/>
          <w:szCs w:val="20"/>
        </w:rPr>
      </w:pPr>
    </w:p>
    <w:p w14:paraId="4E624937" w14:textId="77777777" w:rsidR="00D11B9C" w:rsidRDefault="00D11B9C" w:rsidP="00335F50">
      <w:pPr>
        <w:jc w:val="both"/>
        <w:rPr>
          <w:i/>
          <w:sz w:val="20"/>
          <w:szCs w:val="20"/>
        </w:rPr>
      </w:pPr>
    </w:p>
    <w:p w14:paraId="2B9FAE48" w14:textId="77777777" w:rsidR="00D11B9C" w:rsidRDefault="00D11B9C" w:rsidP="00335F50">
      <w:pPr>
        <w:jc w:val="both"/>
        <w:rPr>
          <w:i/>
          <w:sz w:val="20"/>
          <w:szCs w:val="20"/>
        </w:rPr>
      </w:pPr>
    </w:p>
    <w:p w14:paraId="27EDB7D4" w14:textId="77777777" w:rsidR="00D11B9C" w:rsidRDefault="00D11B9C" w:rsidP="00335F50">
      <w:pPr>
        <w:jc w:val="both"/>
        <w:rPr>
          <w:i/>
          <w:sz w:val="20"/>
          <w:szCs w:val="20"/>
        </w:rPr>
      </w:pPr>
    </w:p>
    <w:p w14:paraId="65B21847" w14:textId="77777777" w:rsidR="00D11B9C" w:rsidRDefault="00D11B9C" w:rsidP="00335F50">
      <w:pPr>
        <w:jc w:val="both"/>
        <w:rPr>
          <w:i/>
          <w:sz w:val="20"/>
          <w:szCs w:val="20"/>
        </w:rPr>
      </w:pPr>
    </w:p>
    <w:p w14:paraId="7C5A5AF1" w14:textId="77777777" w:rsidR="00D11B9C" w:rsidRDefault="00D11B9C" w:rsidP="00335F50">
      <w:pPr>
        <w:jc w:val="both"/>
        <w:rPr>
          <w:i/>
          <w:sz w:val="20"/>
          <w:szCs w:val="20"/>
        </w:rPr>
      </w:pPr>
    </w:p>
    <w:p w14:paraId="315FD91F" w14:textId="77777777" w:rsidR="00D11B9C" w:rsidRDefault="00D11B9C" w:rsidP="00335F50">
      <w:pPr>
        <w:jc w:val="both"/>
        <w:rPr>
          <w:i/>
          <w:sz w:val="20"/>
          <w:szCs w:val="20"/>
        </w:rPr>
      </w:pPr>
    </w:p>
    <w:p w14:paraId="4519409F" w14:textId="77777777" w:rsidR="00D11B9C" w:rsidRDefault="00D11B9C" w:rsidP="00335F50">
      <w:pPr>
        <w:jc w:val="both"/>
        <w:rPr>
          <w:i/>
          <w:sz w:val="20"/>
          <w:szCs w:val="20"/>
        </w:rPr>
      </w:pPr>
    </w:p>
    <w:p w14:paraId="74D0DCBD" w14:textId="77777777" w:rsidR="00D11B9C" w:rsidRDefault="00D11B9C" w:rsidP="00335F50">
      <w:pPr>
        <w:jc w:val="both"/>
        <w:rPr>
          <w:i/>
          <w:sz w:val="20"/>
          <w:szCs w:val="20"/>
        </w:rPr>
      </w:pPr>
    </w:p>
    <w:p w14:paraId="0BB13BB8" w14:textId="77777777" w:rsidR="00D11B9C" w:rsidRDefault="00D11B9C" w:rsidP="00335F50">
      <w:pPr>
        <w:jc w:val="both"/>
        <w:rPr>
          <w:i/>
          <w:sz w:val="20"/>
          <w:szCs w:val="20"/>
        </w:rPr>
      </w:pPr>
    </w:p>
    <w:p w14:paraId="294CBB77" w14:textId="77777777" w:rsidR="00D11B9C" w:rsidRDefault="00D11B9C" w:rsidP="00335F50">
      <w:pPr>
        <w:jc w:val="both"/>
        <w:rPr>
          <w:i/>
          <w:sz w:val="20"/>
          <w:szCs w:val="20"/>
        </w:rPr>
      </w:pPr>
    </w:p>
    <w:p w14:paraId="7FC091DA" w14:textId="77777777" w:rsidR="00D11B9C" w:rsidRDefault="00D11B9C" w:rsidP="00335F50">
      <w:pPr>
        <w:jc w:val="both"/>
        <w:rPr>
          <w:i/>
          <w:sz w:val="20"/>
          <w:szCs w:val="20"/>
        </w:rPr>
      </w:pPr>
    </w:p>
    <w:p w14:paraId="19A85F4B" w14:textId="77777777" w:rsidR="00D11B9C" w:rsidRDefault="00D11B9C" w:rsidP="00335F50">
      <w:pPr>
        <w:jc w:val="both"/>
        <w:rPr>
          <w:i/>
          <w:sz w:val="20"/>
          <w:szCs w:val="20"/>
        </w:rPr>
      </w:pPr>
    </w:p>
    <w:p w14:paraId="6B5C86E7" w14:textId="77777777" w:rsidR="00D11B9C" w:rsidRDefault="00D11B9C" w:rsidP="00335F50">
      <w:pPr>
        <w:jc w:val="both"/>
        <w:rPr>
          <w:i/>
          <w:sz w:val="20"/>
          <w:szCs w:val="20"/>
        </w:rPr>
      </w:pPr>
    </w:p>
    <w:p w14:paraId="57B030C5" w14:textId="77777777" w:rsidR="00D11B9C" w:rsidRDefault="00D11B9C" w:rsidP="00335F50">
      <w:pPr>
        <w:jc w:val="both"/>
        <w:rPr>
          <w:i/>
          <w:sz w:val="20"/>
          <w:szCs w:val="20"/>
        </w:rPr>
      </w:pPr>
    </w:p>
    <w:p w14:paraId="1D4BE24A" w14:textId="77777777" w:rsidR="00D11B9C" w:rsidRDefault="00D11B9C" w:rsidP="00335F50">
      <w:pPr>
        <w:jc w:val="both"/>
        <w:rPr>
          <w:i/>
          <w:sz w:val="20"/>
          <w:szCs w:val="20"/>
        </w:rPr>
      </w:pPr>
    </w:p>
    <w:p w14:paraId="0334F9DE" w14:textId="77777777" w:rsidR="00D11B9C" w:rsidRDefault="00D11B9C" w:rsidP="00335F50">
      <w:pPr>
        <w:jc w:val="both"/>
        <w:rPr>
          <w:i/>
          <w:sz w:val="20"/>
          <w:szCs w:val="20"/>
        </w:rPr>
      </w:pPr>
    </w:p>
    <w:p w14:paraId="226269FB" w14:textId="77777777" w:rsidR="00D11B9C" w:rsidRDefault="00D11B9C" w:rsidP="00335F50">
      <w:pPr>
        <w:jc w:val="both"/>
        <w:rPr>
          <w:i/>
          <w:sz w:val="20"/>
          <w:szCs w:val="20"/>
        </w:rPr>
      </w:pPr>
    </w:p>
    <w:p w14:paraId="34887BBB" w14:textId="77777777" w:rsidR="00D11B9C" w:rsidRDefault="00D11B9C" w:rsidP="00335F50">
      <w:pPr>
        <w:jc w:val="both"/>
        <w:rPr>
          <w:i/>
          <w:sz w:val="20"/>
          <w:szCs w:val="20"/>
        </w:rPr>
      </w:pPr>
    </w:p>
    <w:p w14:paraId="72FF9297" w14:textId="77777777" w:rsidR="00D11B9C" w:rsidRDefault="00D11B9C" w:rsidP="00335F50">
      <w:pPr>
        <w:jc w:val="both"/>
        <w:rPr>
          <w:i/>
          <w:sz w:val="20"/>
          <w:szCs w:val="20"/>
        </w:rPr>
      </w:pPr>
    </w:p>
    <w:p w14:paraId="51A7AD01" w14:textId="77777777" w:rsidR="00D11B9C" w:rsidRDefault="00D11B9C" w:rsidP="00335F50">
      <w:pPr>
        <w:jc w:val="both"/>
        <w:rPr>
          <w:i/>
          <w:sz w:val="20"/>
          <w:szCs w:val="20"/>
        </w:rPr>
      </w:pPr>
    </w:p>
    <w:p w14:paraId="28A4ECD6" w14:textId="77777777" w:rsidR="00D11B9C" w:rsidRDefault="00D11B9C" w:rsidP="00335F50">
      <w:pPr>
        <w:jc w:val="both"/>
        <w:rPr>
          <w:i/>
          <w:sz w:val="20"/>
          <w:szCs w:val="20"/>
        </w:rPr>
      </w:pPr>
    </w:p>
    <w:p w14:paraId="5A1E8FAE" w14:textId="77777777" w:rsidR="00D11B9C" w:rsidRPr="00233AA6" w:rsidRDefault="00D11B9C" w:rsidP="00335F50">
      <w:pPr>
        <w:jc w:val="both"/>
        <w:rPr>
          <w:i/>
          <w:sz w:val="20"/>
          <w:szCs w:val="20"/>
        </w:rPr>
      </w:pPr>
      <w:bookmarkStart w:id="0" w:name="_GoBack"/>
      <w:bookmarkEnd w:id="0"/>
    </w:p>
    <w:sectPr w:rsidR="00D11B9C" w:rsidRPr="00233AA6" w:rsidSect="0044122A">
      <w:headerReference w:type="default" r:id="rId13"/>
      <w:footerReference w:type="default" r:id="rId14"/>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098C96" w14:textId="77777777" w:rsidR="00AC6592" w:rsidRDefault="00AC6592" w:rsidP="00914B2F">
      <w:r>
        <w:separator/>
      </w:r>
    </w:p>
  </w:endnote>
  <w:endnote w:type="continuationSeparator" w:id="0">
    <w:p w14:paraId="7D99C242" w14:textId="77777777" w:rsidR="00AC6592" w:rsidRDefault="00AC6592" w:rsidP="00914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F211E" w14:textId="77777777" w:rsidR="00B14E36" w:rsidRDefault="00B14E36" w:rsidP="00AF3D89">
    <w:pPr>
      <w:pStyle w:val="af"/>
      <w:tabs>
        <w:tab w:val="clear" w:pos="4677"/>
        <w:tab w:val="clear" w:pos="9355"/>
        <w:tab w:val="right" w:pos="9695"/>
      </w:tabs>
    </w:pPr>
    <w:r>
      <w:rPr>
        <w:noProof/>
      </w:rPr>
      <w:drawing>
        <wp:anchor distT="0" distB="0" distL="114300" distR="114300" simplePos="0" relativeHeight="251658240" behindDoc="1" locked="0" layoutInCell="1" allowOverlap="1" wp14:anchorId="2A20AD07" wp14:editId="429AC0F5">
          <wp:simplePos x="0" y="0"/>
          <wp:positionH relativeFrom="column">
            <wp:posOffset>4900295</wp:posOffset>
          </wp:positionH>
          <wp:positionV relativeFrom="paragraph">
            <wp:posOffset>8563610</wp:posOffset>
          </wp:positionV>
          <wp:extent cx="954405" cy="954405"/>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9BEE96" w14:textId="77777777" w:rsidR="00AC6592" w:rsidRDefault="00AC6592" w:rsidP="00914B2F">
      <w:r>
        <w:separator/>
      </w:r>
    </w:p>
  </w:footnote>
  <w:footnote w:type="continuationSeparator" w:id="0">
    <w:p w14:paraId="0AB84085" w14:textId="77777777" w:rsidR="00AC6592" w:rsidRDefault="00AC6592" w:rsidP="00914B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7545732"/>
      <w:docPartObj>
        <w:docPartGallery w:val="Page Numbers (Top of Page)"/>
        <w:docPartUnique/>
      </w:docPartObj>
    </w:sdtPr>
    <w:sdtEndPr/>
    <w:sdtContent>
      <w:p w14:paraId="38D0D537" w14:textId="77777777" w:rsidR="0044122A" w:rsidRDefault="0044122A">
        <w:pPr>
          <w:pStyle w:val="ad"/>
          <w:jc w:val="center"/>
        </w:pPr>
        <w:r>
          <w:fldChar w:fldCharType="begin"/>
        </w:r>
        <w:r>
          <w:instrText>PAGE   \* MERGEFORMAT</w:instrText>
        </w:r>
        <w:r>
          <w:fldChar w:fldCharType="separate"/>
        </w:r>
        <w:r w:rsidR="00B27EC1">
          <w:rPr>
            <w:noProof/>
          </w:rPr>
          <w:t>6</w:t>
        </w:r>
        <w:r>
          <w:fldChar w:fldCharType="end"/>
        </w:r>
      </w:p>
    </w:sdtContent>
  </w:sdt>
  <w:p w14:paraId="3E907EBD" w14:textId="77777777" w:rsidR="0044122A" w:rsidRDefault="0044122A">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492555"/>
    <w:multiLevelType w:val="multilevel"/>
    <w:tmpl w:val="BFD4E1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440319A"/>
    <w:multiLevelType w:val="hybridMultilevel"/>
    <w:tmpl w:val="358C9F84"/>
    <w:lvl w:ilvl="0" w:tplc="56C060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4B7D40D8"/>
    <w:multiLevelType w:val="hybridMultilevel"/>
    <w:tmpl w:val="C4267C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D733F4F"/>
    <w:multiLevelType w:val="hybridMultilevel"/>
    <w:tmpl w:val="B95A4AD8"/>
    <w:lvl w:ilvl="0" w:tplc="DFEC2256">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6A702668"/>
    <w:multiLevelType w:val="hybridMultilevel"/>
    <w:tmpl w:val="950A2712"/>
    <w:lvl w:ilvl="0" w:tplc="CF240D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6C5F434C"/>
    <w:multiLevelType w:val="hybridMultilevel"/>
    <w:tmpl w:val="CE46D114"/>
    <w:lvl w:ilvl="0" w:tplc="6C8471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CB23134"/>
    <w:multiLevelType w:val="multilevel"/>
    <w:tmpl w:val="A086C0E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20208CA"/>
    <w:multiLevelType w:val="hybridMultilevel"/>
    <w:tmpl w:val="22662428"/>
    <w:lvl w:ilvl="0" w:tplc="43F801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37E07C4"/>
    <w:multiLevelType w:val="hybridMultilevel"/>
    <w:tmpl w:val="831C4BD2"/>
    <w:lvl w:ilvl="0" w:tplc="12FEE0DA">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4"/>
  </w:num>
  <w:num w:numId="3">
    <w:abstractNumId w:val="1"/>
  </w:num>
  <w:num w:numId="4">
    <w:abstractNumId w:val="6"/>
  </w:num>
  <w:num w:numId="5">
    <w:abstractNumId w:val="0"/>
  </w:num>
  <w:num w:numId="6">
    <w:abstractNumId w:val="8"/>
  </w:num>
  <w:num w:numId="7">
    <w:abstractNumId w:val="7"/>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2"/>
  </w:compat>
  <w:rsids>
    <w:rsidRoot w:val="00D6049D"/>
    <w:rsid w:val="00000C3C"/>
    <w:rsid w:val="00002586"/>
    <w:rsid w:val="00003CCC"/>
    <w:rsid w:val="00013939"/>
    <w:rsid w:val="00016A45"/>
    <w:rsid w:val="0002219F"/>
    <w:rsid w:val="00034649"/>
    <w:rsid w:val="00035B03"/>
    <w:rsid w:val="000522EE"/>
    <w:rsid w:val="00060435"/>
    <w:rsid w:val="00060856"/>
    <w:rsid w:val="000617C0"/>
    <w:rsid w:val="00066A15"/>
    <w:rsid w:val="00066C2E"/>
    <w:rsid w:val="0007321D"/>
    <w:rsid w:val="00076957"/>
    <w:rsid w:val="00077F79"/>
    <w:rsid w:val="0008539E"/>
    <w:rsid w:val="00085440"/>
    <w:rsid w:val="000A1B41"/>
    <w:rsid w:val="000A6965"/>
    <w:rsid w:val="000B4D93"/>
    <w:rsid w:val="000C10F6"/>
    <w:rsid w:val="000C115C"/>
    <w:rsid w:val="000C1372"/>
    <w:rsid w:val="000C627A"/>
    <w:rsid w:val="00104E42"/>
    <w:rsid w:val="00107B7F"/>
    <w:rsid w:val="0011090C"/>
    <w:rsid w:val="001126A7"/>
    <w:rsid w:val="00120D78"/>
    <w:rsid w:val="00124182"/>
    <w:rsid w:val="001242C4"/>
    <w:rsid w:val="00124507"/>
    <w:rsid w:val="001252FB"/>
    <w:rsid w:val="00126C49"/>
    <w:rsid w:val="00130E13"/>
    <w:rsid w:val="00131582"/>
    <w:rsid w:val="001328E3"/>
    <w:rsid w:val="00134A4E"/>
    <w:rsid w:val="0013552E"/>
    <w:rsid w:val="00142A0F"/>
    <w:rsid w:val="00151FE7"/>
    <w:rsid w:val="001535E7"/>
    <w:rsid w:val="001577C2"/>
    <w:rsid w:val="00160DFD"/>
    <w:rsid w:val="00161350"/>
    <w:rsid w:val="00166543"/>
    <w:rsid w:val="00170FAE"/>
    <w:rsid w:val="00171DCD"/>
    <w:rsid w:val="00176AAF"/>
    <w:rsid w:val="00182B97"/>
    <w:rsid w:val="001838EA"/>
    <w:rsid w:val="00190F2C"/>
    <w:rsid w:val="00193461"/>
    <w:rsid w:val="001941F6"/>
    <w:rsid w:val="001A07CE"/>
    <w:rsid w:val="001A407F"/>
    <w:rsid w:val="001B02F7"/>
    <w:rsid w:val="001B044D"/>
    <w:rsid w:val="001B4778"/>
    <w:rsid w:val="001B6115"/>
    <w:rsid w:val="001B6588"/>
    <w:rsid w:val="001C1AB0"/>
    <w:rsid w:val="001C7205"/>
    <w:rsid w:val="001D1E14"/>
    <w:rsid w:val="001D667C"/>
    <w:rsid w:val="001D6FAD"/>
    <w:rsid w:val="001E250D"/>
    <w:rsid w:val="001F3EAE"/>
    <w:rsid w:val="001F796E"/>
    <w:rsid w:val="00203A05"/>
    <w:rsid w:val="00212890"/>
    <w:rsid w:val="002155AB"/>
    <w:rsid w:val="00222624"/>
    <w:rsid w:val="00226818"/>
    <w:rsid w:val="002269CD"/>
    <w:rsid w:val="00232710"/>
    <w:rsid w:val="00233AA6"/>
    <w:rsid w:val="00235ABE"/>
    <w:rsid w:val="00245908"/>
    <w:rsid w:val="00260838"/>
    <w:rsid w:val="00273F1C"/>
    <w:rsid w:val="0028050E"/>
    <w:rsid w:val="002808A8"/>
    <w:rsid w:val="00282E2C"/>
    <w:rsid w:val="0028372E"/>
    <w:rsid w:val="002859E1"/>
    <w:rsid w:val="00287824"/>
    <w:rsid w:val="002917BF"/>
    <w:rsid w:val="002A28CA"/>
    <w:rsid w:val="002A3491"/>
    <w:rsid w:val="002D04C1"/>
    <w:rsid w:val="002D684D"/>
    <w:rsid w:val="002D7542"/>
    <w:rsid w:val="002D7CF9"/>
    <w:rsid w:val="002E0CAF"/>
    <w:rsid w:val="002E3C12"/>
    <w:rsid w:val="002E3E29"/>
    <w:rsid w:val="002E6E83"/>
    <w:rsid w:val="002F47D9"/>
    <w:rsid w:val="00301ADD"/>
    <w:rsid w:val="00302818"/>
    <w:rsid w:val="003065D1"/>
    <w:rsid w:val="00307538"/>
    <w:rsid w:val="00312624"/>
    <w:rsid w:val="0031424D"/>
    <w:rsid w:val="003226F7"/>
    <w:rsid w:val="00322ED4"/>
    <w:rsid w:val="003239D6"/>
    <w:rsid w:val="00335092"/>
    <w:rsid w:val="00335F50"/>
    <w:rsid w:val="00337914"/>
    <w:rsid w:val="00350564"/>
    <w:rsid w:val="003542C9"/>
    <w:rsid w:val="00354ED4"/>
    <w:rsid w:val="003617B7"/>
    <w:rsid w:val="0036296D"/>
    <w:rsid w:val="00364127"/>
    <w:rsid w:val="00364C06"/>
    <w:rsid w:val="0036514D"/>
    <w:rsid w:val="00377469"/>
    <w:rsid w:val="00377963"/>
    <w:rsid w:val="00382BE2"/>
    <w:rsid w:val="00384931"/>
    <w:rsid w:val="00384DA6"/>
    <w:rsid w:val="00386212"/>
    <w:rsid w:val="0039327D"/>
    <w:rsid w:val="003A0894"/>
    <w:rsid w:val="003B422D"/>
    <w:rsid w:val="003B6C2B"/>
    <w:rsid w:val="003C46BF"/>
    <w:rsid w:val="003D1434"/>
    <w:rsid w:val="003D6620"/>
    <w:rsid w:val="003E5920"/>
    <w:rsid w:val="003E636D"/>
    <w:rsid w:val="003F38B6"/>
    <w:rsid w:val="003F4F06"/>
    <w:rsid w:val="003F5D5C"/>
    <w:rsid w:val="00405C1D"/>
    <w:rsid w:val="00410BFA"/>
    <w:rsid w:val="00415DC2"/>
    <w:rsid w:val="00420D3F"/>
    <w:rsid w:val="00421B94"/>
    <w:rsid w:val="00421DA9"/>
    <w:rsid w:val="0042287E"/>
    <w:rsid w:val="00440AD5"/>
    <w:rsid w:val="0044122A"/>
    <w:rsid w:val="004502A7"/>
    <w:rsid w:val="004748A0"/>
    <w:rsid w:val="00477B80"/>
    <w:rsid w:val="004837FE"/>
    <w:rsid w:val="00485DB8"/>
    <w:rsid w:val="00487E90"/>
    <w:rsid w:val="00492663"/>
    <w:rsid w:val="00493E51"/>
    <w:rsid w:val="004A0EC8"/>
    <w:rsid w:val="004A1F31"/>
    <w:rsid w:val="004A41F6"/>
    <w:rsid w:val="004A53E2"/>
    <w:rsid w:val="004A63C3"/>
    <w:rsid w:val="004B103F"/>
    <w:rsid w:val="004C7004"/>
    <w:rsid w:val="004E73E4"/>
    <w:rsid w:val="004F1A98"/>
    <w:rsid w:val="004F2821"/>
    <w:rsid w:val="004F4163"/>
    <w:rsid w:val="005013A7"/>
    <w:rsid w:val="005062F5"/>
    <w:rsid w:val="00511587"/>
    <w:rsid w:val="00511FF4"/>
    <w:rsid w:val="00512346"/>
    <w:rsid w:val="00516FAC"/>
    <w:rsid w:val="005240C1"/>
    <w:rsid w:val="00525F30"/>
    <w:rsid w:val="00526637"/>
    <w:rsid w:val="005267E1"/>
    <w:rsid w:val="00532E3F"/>
    <w:rsid w:val="00540DE8"/>
    <w:rsid w:val="005430BF"/>
    <w:rsid w:val="005438B9"/>
    <w:rsid w:val="00555874"/>
    <w:rsid w:val="00557CE1"/>
    <w:rsid w:val="00564096"/>
    <w:rsid w:val="00572771"/>
    <w:rsid w:val="0057386C"/>
    <w:rsid w:val="00582C32"/>
    <w:rsid w:val="00582E90"/>
    <w:rsid w:val="00586A0D"/>
    <w:rsid w:val="00587A6F"/>
    <w:rsid w:val="00596632"/>
    <w:rsid w:val="005A3129"/>
    <w:rsid w:val="005A3759"/>
    <w:rsid w:val="005A4856"/>
    <w:rsid w:val="005A5C1F"/>
    <w:rsid w:val="005A5DF2"/>
    <w:rsid w:val="005B72FF"/>
    <w:rsid w:val="005B75CC"/>
    <w:rsid w:val="005C23CD"/>
    <w:rsid w:val="005C4D0B"/>
    <w:rsid w:val="005D3E70"/>
    <w:rsid w:val="005D451B"/>
    <w:rsid w:val="005D69AE"/>
    <w:rsid w:val="005E30FA"/>
    <w:rsid w:val="005E5D59"/>
    <w:rsid w:val="005F10E0"/>
    <w:rsid w:val="0060505D"/>
    <w:rsid w:val="00606313"/>
    <w:rsid w:val="006068E1"/>
    <w:rsid w:val="00614DDD"/>
    <w:rsid w:val="0061552F"/>
    <w:rsid w:val="00616113"/>
    <w:rsid w:val="00637B89"/>
    <w:rsid w:val="00644D1D"/>
    <w:rsid w:val="00653617"/>
    <w:rsid w:val="0066235F"/>
    <w:rsid w:val="00664BB2"/>
    <w:rsid w:val="00667557"/>
    <w:rsid w:val="0068074D"/>
    <w:rsid w:val="00681543"/>
    <w:rsid w:val="00683F32"/>
    <w:rsid w:val="0069000F"/>
    <w:rsid w:val="00691533"/>
    <w:rsid w:val="00691AA4"/>
    <w:rsid w:val="00693523"/>
    <w:rsid w:val="00697B7A"/>
    <w:rsid w:val="006A77FF"/>
    <w:rsid w:val="006B549C"/>
    <w:rsid w:val="006C0861"/>
    <w:rsid w:val="006C17C2"/>
    <w:rsid w:val="006C1E84"/>
    <w:rsid w:val="006C280A"/>
    <w:rsid w:val="006C6474"/>
    <w:rsid w:val="006F28C6"/>
    <w:rsid w:val="006F2F54"/>
    <w:rsid w:val="006F5B3F"/>
    <w:rsid w:val="006F6057"/>
    <w:rsid w:val="00703F9C"/>
    <w:rsid w:val="0070711D"/>
    <w:rsid w:val="0071378E"/>
    <w:rsid w:val="00714573"/>
    <w:rsid w:val="00715F3C"/>
    <w:rsid w:val="00723D1E"/>
    <w:rsid w:val="00730418"/>
    <w:rsid w:val="00730A82"/>
    <w:rsid w:val="00736976"/>
    <w:rsid w:val="0074686B"/>
    <w:rsid w:val="0074747A"/>
    <w:rsid w:val="0075054D"/>
    <w:rsid w:val="00754409"/>
    <w:rsid w:val="007618ED"/>
    <w:rsid w:val="0076202C"/>
    <w:rsid w:val="00762714"/>
    <w:rsid w:val="0076316A"/>
    <w:rsid w:val="00765580"/>
    <w:rsid w:val="0076744A"/>
    <w:rsid w:val="00794521"/>
    <w:rsid w:val="00795AA3"/>
    <w:rsid w:val="007A1845"/>
    <w:rsid w:val="007A3235"/>
    <w:rsid w:val="007B1857"/>
    <w:rsid w:val="007B50D1"/>
    <w:rsid w:val="007C331A"/>
    <w:rsid w:val="007C4E94"/>
    <w:rsid w:val="007C7C92"/>
    <w:rsid w:val="007D4DC6"/>
    <w:rsid w:val="007D5302"/>
    <w:rsid w:val="007D6608"/>
    <w:rsid w:val="007E32A5"/>
    <w:rsid w:val="007E4B41"/>
    <w:rsid w:val="007E582F"/>
    <w:rsid w:val="007E77D0"/>
    <w:rsid w:val="00800DDA"/>
    <w:rsid w:val="00802B11"/>
    <w:rsid w:val="00806C83"/>
    <w:rsid w:val="00813234"/>
    <w:rsid w:val="008355B4"/>
    <w:rsid w:val="00837368"/>
    <w:rsid w:val="00842826"/>
    <w:rsid w:val="008438B4"/>
    <w:rsid w:val="0084430D"/>
    <w:rsid w:val="00852CAC"/>
    <w:rsid w:val="00855EC6"/>
    <w:rsid w:val="0085660A"/>
    <w:rsid w:val="00862C0F"/>
    <w:rsid w:val="008671DC"/>
    <w:rsid w:val="00876027"/>
    <w:rsid w:val="0088178D"/>
    <w:rsid w:val="00885F31"/>
    <w:rsid w:val="0089502A"/>
    <w:rsid w:val="008A142B"/>
    <w:rsid w:val="008A1E64"/>
    <w:rsid w:val="008A35E5"/>
    <w:rsid w:val="008D1B82"/>
    <w:rsid w:val="008D4F5B"/>
    <w:rsid w:val="008E0C65"/>
    <w:rsid w:val="008E0F2C"/>
    <w:rsid w:val="008E16D7"/>
    <w:rsid w:val="008E3AD0"/>
    <w:rsid w:val="008F201C"/>
    <w:rsid w:val="00900476"/>
    <w:rsid w:val="00904AB0"/>
    <w:rsid w:val="00907876"/>
    <w:rsid w:val="00910298"/>
    <w:rsid w:val="009110DC"/>
    <w:rsid w:val="0091149C"/>
    <w:rsid w:val="00911EAD"/>
    <w:rsid w:val="00914B2F"/>
    <w:rsid w:val="00915D42"/>
    <w:rsid w:val="00920585"/>
    <w:rsid w:val="00920A79"/>
    <w:rsid w:val="00921EB1"/>
    <w:rsid w:val="00936ADC"/>
    <w:rsid w:val="0094541B"/>
    <w:rsid w:val="00951C55"/>
    <w:rsid w:val="00954596"/>
    <w:rsid w:val="0095671E"/>
    <w:rsid w:val="00956AB3"/>
    <w:rsid w:val="00964F18"/>
    <w:rsid w:val="009659F9"/>
    <w:rsid w:val="00967C75"/>
    <w:rsid w:val="009731F6"/>
    <w:rsid w:val="0097713D"/>
    <w:rsid w:val="00984A0D"/>
    <w:rsid w:val="00997DC5"/>
    <w:rsid w:val="009A395F"/>
    <w:rsid w:val="009A3ADC"/>
    <w:rsid w:val="009B1D1B"/>
    <w:rsid w:val="009B358F"/>
    <w:rsid w:val="009B42B2"/>
    <w:rsid w:val="009B6928"/>
    <w:rsid w:val="009B710B"/>
    <w:rsid w:val="009B7B4F"/>
    <w:rsid w:val="009C1487"/>
    <w:rsid w:val="009C54EB"/>
    <w:rsid w:val="009C56FC"/>
    <w:rsid w:val="009D0A02"/>
    <w:rsid w:val="009E23A2"/>
    <w:rsid w:val="009E4126"/>
    <w:rsid w:val="009E671F"/>
    <w:rsid w:val="009F329B"/>
    <w:rsid w:val="00A007A5"/>
    <w:rsid w:val="00A020AC"/>
    <w:rsid w:val="00A15546"/>
    <w:rsid w:val="00A3348D"/>
    <w:rsid w:val="00A33B0B"/>
    <w:rsid w:val="00A426CE"/>
    <w:rsid w:val="00A566EA"/>
    <w:rsid w:val="00A57956"/>
    <w:rsid w:val="00A7296F"/>
    <w:rsid w:val="00A808A8"/>
    <w:rsid w:val="00A816FA"/>
    <w:rsid w:val="00A91C40"/>
    <w:rsid w:val="00A92811"/>
    <w:rsid w:val="00A928BF"/>
    <w:rsid w:val="00A9440B"/>
    <w:rsid w:val="00A97781"/>
    <w:rsid w:val="00AA130C"/>
    <w:rsid w:val="00AA388A"/>
    <w:rsid w:val="00AA4E42"/>
    <w:rsid w:val="00AA5F2F"/>
    <w:rsid w:val="00AB07B6"/>
    <w:rsid w:val="00AB3F2C"/>
    <w:rsid w:val="00AB5136"/>
    <w:rsid w:val="00AC0CE6"/>
    <w:rsid w:val="00AC4D4B"/>
    <w:rsid w:val="00AC5553"/>
    <w:rsid w:val="00AC6592"/>
    <w:rsid w:val="00AD2018"/>
    <w:rsid w:val="00AD41FA"/>
    <w:rsid w:val="00AE667A"/>
    <w:rsid w:val="00AE73FE"/>
    <w:rsid w:val="00AF0FBC"/>
    <w:rsid w:val="00AF1F8B"/>
    <w:rsid w:val="00AF3D89"/>
    <w:rsid w:val="00AF6DCA"/>
    <w:rsid w:val="00B03B8C"/>
    <w:rsid w:val="00B046D7"/>
    <w:rsid w:val="00B0612D"/>
    <w:rsid w:val="00B14E36"/>
    <w:rsid w:val="00B15AE9"/>
    <w:rsid w:val="00B22D1E"/>
    <w:rsid w:val="00B27A3E"/>
    <w:rsid w:val="00B27EC1"/>
    <w:rsid w:val="00B33F3B"/>
    <w:rsid w:val="00B40086"/>
    <w:rsid w:val="00B45478"/>
    <w:rsid w:val="00B53CA6"/>
    <w:rsid w:val="00B5684C"/>
    <w:rsid w:val="00B609A5"/>
    <w:rsid w:val="00B617FA"/>
    <w:rsid w:val="00B66023"/>
    <w:rsid w:val="00B67740"/>
    <w:rsid w:val="00B67FA1"/>
    <w:rsid w:val="00B71534"/>
    <w:rsid w:val="00B7236A"/>
    <w:rsid w:val="00B729D4"/>
    <w:rsid w:val="00B768D5"/>
    <w:rsid w:val="00B81506"/>
    <w:rsid w:val="00B834AA"/>
    <w:rsid w:val="00B91A9D"/>
    <w:rsid w:val="00B93ECF"/>
    <w:rsid w:val="00BB474D"/>
    <w:rsid w:val="00BB7136"/>
    <w:rsid w:val="00BC3248"/>
    <w:rsid w:val="00BC3EA5"/>
    <w:rsid w:val="00BC50D9"/>
    <w:rsid w:val="00BD63AD"/>
    <w:rsid w:val="00BE0246"/>
    <w:rsid w:val="00BE04D3"/>
    <w:rsid w:val="00BE121D"/>
    <w:rsid w:val="00BE2961"/>
    <w:rsid w:val="00BE78BD"/>
    <w:rsid w:val="00BF235F"/>
    <w:rsid w:val="00BF6E9A"/>
    <w:rsid w:val="00C03C54"/>
    <w:rsid w:val="00C231F7"/>
    <w:rsid w:val="00C23A03"/>
    <w:rsid w:val="00C23FA7"/>
    <w:rsid w:val="00C30832"/>
    <w:rsid w:val="00C325E1"/>
    <w:rsid w:val="00C32D15"/>
    <w:rsid w:val="00C4168E"/>
    <w:rsid w:val="00C42AEF"/>
    <w:rsid w:val="00C44253"/>
    <w:rsid w:val="00C510DB"/>
    <w:rsid w:val="00C52B51"/>
    <w:rsid w:val="00C552B8"/>
    <w:rsid w:val="00C55593"/>
    <w:rsid w:val="00C62398"/>
    <w:rsid w:val="00C625EE"/>
    <w:rsid w:val="00C66CC9"/>
    <w:rsid w:val="00C67944"/>
    <w:rsid w:val="00C773BD"/>
    <w:rsid w:val="00C77424"/>
    <w:rsid w:val="00C85E71"/>
    <w:rsid w:val="00C92305"/>
    <w:rsid w:val="00C936C2"/>
    <w:rsid w:val="00C93EEF"/>
    <w:rsid w:val="00CA0C59"/>
    <w:rsid w:val="00CA3D10"/>
    <w:rsid w:val="00CA44C6"/>
    <w:rsid w:val="00CB1108"/>
    <w:rsid w:val="00CB51AE"/>
    <w:rsid w:val="00CB7097"/>
    <w:rsid w:val="00CD1F10"/>
    <w:rsid w:val="00CD2130"/>
    <w:rsid w:val="00CD5EEA"/>
    <w:rsid w:val="00CE6CF6"/>
    <w:rsid w:val="00CF1DA9"/>
    <w:rsid w:val="00CF7081"/>
    <w:rsid w:val="00D039DE"/>
    <w:rsid w:val="00D0478F"/>
    <w:rsid w:val="00D07F4F"/>
    <w:rsid w:val="00D115CD"/>
    <w:rsid w:val="00D11B9C"/>
    <w:rsid w:val="00D12B1D"/>
    <w:rsid w:val="00D16E18"/>
    <w:rsid w:val="00D22259"/>
    <w:rsid w:val="00D22643"/>
    <w:rsid w:val="00D228B5"/>
    <w:rsid w:val="00D2496E"/>
    <w:rsid w:val="00D31A9B"/>
    <w:rsid w:val="00D329FA"/>
    <w:rsid w:val="00D365A5"/>
    <w:rsid w:val="00D443F0"/>
    <w:rsid w:val="00D456FC"/>
    <w:rsid w:val="00D457F7"/>
    <w:rsid w:val="00D500A3"/>
    <w:rsid w:val="00D5471C"/>
    <w:rsid w:val="00D56922"/>
    <w:rsid w:val="00D6049D"/>
    <w:rsid w:val="00D60EFD"/>
    <w:rsid w:val="00D61C1F"/>
    <w:rsid w:val="00D63A4C"/>
    <w:rsid w:val="00D64D3B"/>
    <w:rsid w:val="00D65A53"/>
    <w:rsid w:val="00D67169"/>
    <w:rsid w:val="00D676B0"/>
    <w:rsid w:val="00D72615"/>
    <w:rsid w:val="00D75FBC"/>
    <w:rsid w:val="00D804CC"/>
    <w:rsid w:val="00D867BB"/>
    <w:rsid w:val="00D8691B"/>
    <w:rsid w:val="00D8756A"/>
    <w:rsid w:val="00D941C6"/>
    <w:rsid w:val="00DA1C71"/>
    <w:rsid w:val="00DA4AED"/>
    <w:rsid w:val="00DC31A8"/>
    <w:rsid w:val="00DC65E8"/>
    <w:rsid w:val="00DD0DBB"/>
    <w:rsid w:val="00DE2299"/>
    <w:rsid w:val="00DE32A6"/>
    <w:rsid w:val="00DE628A"/>
    <w:rsid w:val="00DE711A"/>
    <w:rsid w:val="00DE756F"/>
    <w:rsid w:val="00DF0957"/>
    <w:rsid w:val="00DF253B"/>
    <w:rsid w:val="00DF67D1"/>
    <w:rsid w:val="00DF72CF"/>
    <w:rsid w:val="00E0082C"/>
    <w:rsid w:val="00E07B50"/>
    <w:rsid w:val="00E103B4"/>
    <w:rsid w:val="00E10AF9"/>
    <w:rsid w:val="00E17667"/>
    <w:rsid w:val="00E230DC"/>
    <w:rsid w:val="00E24D1A"/>
    <w:rsid w:val="00E30C0A"/>
    <w:rsid w:val="00E41AB4"/>
    <w:rsid w:val="00E41E4E"/>
    <w:rsid w:val="00E461D1"/>
    <w:rsid w:val="00E47CD9"/>
    <w:rsid w:val="00E52312"/>
    <w:rsid w:val="00E54378"/>
    <w:rsid w:val="00E54FFB"/>
    <w:rsid w:val="00E627B6"/>
    <w:rsid w:val="00E6630B"/>
    <w:rsid w:val="00E66A71"/>
    <w:rsid w:val="00E74804"/>
    <w:rsid w:val="00E86048"/>
    <w:rsid w:val="00E867DA"/>
    <w:rsid w:val="00E9087D"/>
    <w:rsid w:val="00E912DA"/>
    <w:rsid w:val="00E9409B"/>
    <w:rsid w:val="00EA05B3"/>
    <w:rsid w:val="00EA58FD"/>
    <w:rsid w:val="00EB0B99"/>
    <w:rsid w:val="00EB2A9F"/>
    <w:rsid w:val="00EB6EA0"/>
    <w:rsid w:val="00EC0318"/>
    <w:rsid w:val="00ED630E"/>
    <w:rsid w:val="00EE1584"/>
    <w:rsid w:val="00EF14B8"/>
    <w:rsid w:val="00EF7C8E"/>
    <w:rsid w:val="00F13D9A"/>
    <w:rsid w:val="00F24B93"/>
    <w:rsid w:val="00F42909"/>
    <w:rsid w:val="00F42EE1"/>
    <w:rsid w:val="00F458D1"/>
    <w:rsid w:val="00F51B61"/>
    <w:rsid w:val="00F630A9"/>
    <w:rsid w:val="00F71E2F"/>
    <w:rsid w:val="00F77235"/>
    <w:rsid w:val="00F80B37"/>
    <w:rsid w:val="00F91FAE"/>
    <w:rsid w:val="00F96381"/>
    <w:rsid w:val="00F97E5F"/>
    <w:rsid w:val="00FA4988"/>
    <w:rsid w:val="00FA7BDB"/>
    <w:rsid w:val="00FB27A0"/>
    <w:rsid w:val="00FB2DEC"/>
    <w:rsid w:val="00FB3974"/>
    <w:rsid w:val="00FB56BE"/>
    <w:rsid w:val="00FB7EDE"/>
    <w:rsid w:val="00FC4474"/>
    <w:rsid w:val="00FD1994"/>
    <w:rsid w:val="00FD1ADA"/>
    <w:rsid w:val="00FD2B08"/>
    <w:rsid w:val="00FD39C1"/>
    <w:rsid w:val="00FE0673"/>
    <w:rsid w:val="00FE156F"/>
    <w:rsid w:val="00FF0623"/>
    <w:rsid w:val="00FF12A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o:shapelayout v:ext="edit">
      <o:idmap v:ext="edit" data="1"/>
    </o:shapelayout>
  </w:shapeDefaults>
  <w:decimalSymbol w:val=","/>
  <w:listSeparator w:val=";"/>
  <w14:docId w14:val="1C1CA675"/>
  <w15:docId w15:val="{027FEAC8-70C9-47D1-9A7A-2CF463E80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3617"/>
    <w:rPr>
      <w:sz w:val="28"/>
      <w:szCs w:val="24"/>
    </w:rPr>
  </w:style>
  <w:style w:type="paragraph" w:styleId="1">
    <w:name w:val="heading 1"/>
    <w:basedOn w:val="a"/>
    <w:next w:val="a"/>
    <w:qFormat/>
    <w:rsid w:val="00653617"/>
    <w:pPr>
      <w:keepNext/>
      <w:outlineLvl w:val="0"/>
    </w:pPr>
    <w:rPr>
      <w:sz w:val="32"/>
      <w:szCs w:val="20"/>
    </w:rPr>
  </w:style>
  <w:style w:type="paragraph" w:styleId="2">
    <w:name w:val="heading 2"/>
    <w:basedOn w:val="a"/>
    <w:next w:val="a"/>
    <w:qFormat/>
    <w:rsid w:val="00653617"/>
    <w:pPr>
      <w:keepNext/>
      <w:jc w:val="center"/>
      <w:outlineLvl w:val="1"/>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653617"/>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653617"/>
    <w:pPr>
      <w:jc w:val="center"/>
    </w:pPr>
    <w:rPr>
      <w:b/>
      <w:bCs/>
      <w:sz w:val="22"/>
    </w:rPr>
  </w:style>
  <w:style w:type="character" w:styleId="a6">
    <w:name w:val="FollowedHyperlink"/>
    <w:basedOn w:val="a0"/>
    <w:rsid w:val="00653617"/>
    <w:rPr>
      <w:color w:val="800080"/>
      <w:u w:val="single"/>
    </w:rPr>
  </w:style>
  <w:style w:type="paragraph" w:styleId="20">
    <w:name w:val="Body Text 2"/>
    <w:basedOn w:val="a"/>
    <w:rsid w:val="007C7C92"/>
    <w:pPr>
      <w:jc w:val="center"/>
    </w:pPr>
    <w:rPr>
      <w:szCs w:val="20"/>
    </w:r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B617FA"/>
    <w:rPr>
      <w:b/>
      <w:bCs/>
      <w:sz w:val="22"/>
      <w:szCs w:val="24"/>
    </w:rPr>
  </w:style>
  <w:style w:type="paragraph" w:styleId="a7">
    <w:name w:val="Balloon Text"/>
    <w:basedOn w:val="a"/>
    <w:link w:val="a8"/>
    <w:uiPriority w:val="99"/>
    <w:semiHidden/>
    <w:unhideWhenUsed/>
    <w:rsid w:val="00ED630E"/>
    <w:rPr>
      <w:rFonts w:ascii="Tahoma" w:hAnsi="Tahoma" w:cs="Tahoma"/>
      <w:sz w:val="16"/>
      <w:szCs w:val="16"/>
    </w:rPr>
  </w:style>
  <w:style w:type="character" w:customStyle="1" w:styleId="a8">
    <w:name w:val="Текст выноски Знак"/>
    <w:basedOn w:val="a0"/>
    <w:link w:val="a7"/>
    <w:uiPriority w:val="99"/>
    <w:semiHidden/>
    <w:rsid w:val="00ED630E"/>
    <w:rPr>
      <w:rFonts w:ascii="Tahoma" w:hAnsi="Tahoma" w:cs="Tahoma"/>
      <w:sz w:val="16"/>
      <w:szCs w:val="16"/>
    </w:rPr>
  </w:style>
  <w:style w:type="character" w:customStyle="1" w:styleId="a9">
    <w:name w:val="Основной текст_"/>
    <w:basedOn w:val="a0"/>
    <w:link w:val="10"/>
    <w:rsid w:val="003B422D"/>
    <w:rPr>
      <w:sz w:val="25"/>
      <w:szCs w:val="25"/>
      <w:shd w:val="clear" w:color="auto" w:fill="FFFFFF"/>
    </w:rPr>
  </w:style>
  <w:style w:type="paragraph" w:customStyle="1" w:styleId="10">
    <w:name w:val="Основной текст1"/>
    <w:basedOn w:val="a"/>
    <w:link w:val="a9"/>
    <w:rsid w:val="003B422D"/>
    <w:pPr>
      <w:widowControl w:val="0"/>
      <w:shd w:val="clear" w:color="auto" w:fill="FFFFFF"/>
      <w:spacing w:line="360" w:lineRule="exact"/>
    </w:pPr>
    <w:rPr>
      <w:sz w:val="25"/>
      <w:szCs w:val="25"/>
    </w:rPr>
  </w:style>
  <w:style w:type="table" w:styleId="aa">
    <w:name w:val="Table Grid"/>
    <w:basedOn w:val="a1"/>
    <w:uiPriority w:val="59"/>
    <w:rsid w:val="0091029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List Paragraph"/>
    <w:basedOn w:val="a"/>
    <w:link w:val="ac"/>
    <w:uiPriority w:val="34"/>
    <w:qFormat/>
    <w:rsid w:val="003617B7"/>
    <w:pPr>
      <w:ind w:left="720"/>
      <w:contextualSpacing/>
    </w:pPr>
  </w:style>
  <w:style w:type="character" w:customStyle="1" w:styleId="21">
    <w:name w:val="Основной текст (2)_"/>
    <w:basedOn w:val="a0"/>
    <w:link w:val="22"/>
    <w:rsid w:val="004F1A98"/>
    <w:rPr>
      <w:sz w:val="26"/>
      <w:szCs w:val="26"/>
      <w:shd w:val="clear" w:color="auto" w:fill="FFFFFF"/>
    </w:rPr>
  </w:style>
  <w:style w:type="paragraph" w:customStyle="1" w:styleId="22">
    <w:name w:val="Основной текст (2)"/>
    <w:basedOn w:val="a"/>
    <w:link w:val="21"/>
    <w:rsid w:val="004F1A98"/>
    <w:pPr>
      <w:widowControl w:val="0"/>
      <w:shd w:val="clear" w:color="auto" w:fill="FFFFFF"/>
      <w:spacing w:after="60" w:line="0" w:lineRule="atLeast"/>
      <w:jc w:val="both"/>
    </w:pPr>
    <w:rPr>
      <w:sz w:val="26"/>
      <w:szCs w:val="26"/>
    </w:rPr>
  </w:style>
  <w:style w:type="character" w:customStyle="1" w:styleId="8">
    <w:name w:val="Основной текст (8)_"/>
    <w:basedOn w:val="a0"/>
    <w:link w:val="80"/>
    <w:rsid w:val="00D63A4C"/>
    <w:rPr>
      <w:sz w:val="26"/>
      <w:szCs w:val="26"/>
      <w:shd w:val="clear" w:color="auto" w:fill="FFFFFF"/>
    </w:rPr>
  </w:style>
  <w:style w:type="paragraph" w:customStyle="1" w:styleId="80">
    <w:name w:val="Основной текст (8)"/>
    <w:basedOn w:val="a"/>
    <w:link w:val="8"/>
    <w:rsid w:val="00D63A4C"/>
    <w:pPr>
      <w:widowControl w:val="0"/>
      <w:shd w:val="clear" w:color="auto" w:fill="FFFFFF"/>
      <w:spacing w:line="302" w:lineRule="exact"/>
    </w:pPr>
    <w:rPr>
      <w:sz w:val="26"/>
      <w:szCs w:val="26"/>
    </w:rPr>
  </w:style>
  <w:style w:type="paragraph" w:customStyle="1" w:styleId="ConsNormal">
    <w:name w:val="ConsNormal"/>
    <w:rsid w:val="003E5920"/>
    <w:pPr>
      <w:widowControl w:val="0"/>
      <w:autoSpaceDE w:val="0"/>
      <w:autoSpaceDN w:val="0"/>
      <w:adjustRightInd w:val="0"/>
      <w:ind w:right="19772" w:firstLine="720"/>
    </w:pPr>
    <w:rPr>
      <w:rFonts w:ascii="Arial" w:hAnsi="Arial" w:cs="Arial"/>
    </w:rPr>
  </w:style>
  <w:style w:type="paragraph" w:styleId="ad">
    <w:name w:val="header"/>
    <w:basedOn w:val="a"/>
    <w:link w:val="ae"/>
    <w:uiPriority w:val="99"/>
    <w:unhideWhenUsed/>
    <w:rsid w:val="00914B2F"/>
    <w:pPr>
      <w:tabs>
        <w:tab w:val="center" w:pos="4677"/>
        <w:tab w:val="right" w:pos="9355"/>
      </w:tabs>
    </w:pPr>
  </w:style>
  <w:style w:type="character" w:customStyle="1" w:styleId="ae">
    <w:name w:val="Верхний колонтитул Знак"/>
    <w:basedOn w:val="a0"/>
    <w:link w:val="ad"/>
    <w:uiPriority w:val="99"/>
    <w:rsid w:val="00914B2F"/>
    <w:rPr>
      <w:sz w:val="28"/>
      <w:szCs w:val="24"/>
    </w:rPr>
  </w:style>
  <w:style w:type="paragraph" w:styleId="af">
    <w:name w:val="footer"/>
    <w:basedOn w:val="a"/>
    <w:link w:val="af0"/>
    <w:uiPriority w:val="99"/>
    <w:unhideWhenUsed/>
    <w:rsid w:val="00914B2F"/>
    <w:pPr>
      <w:tabs>
        <w:tab w:val="center" w:pos="4677"/>
        <w:tab w:val="right" w:pos="9355"/>
      </w:tabs>
    </w:pPr>
  </w:style>
  <w:style w:type="character" w:customStyle="1" w:styleId="af0">
    <w:name w:val="Нижний колонтитул Знак"/>
    <w:basedOn w:val="a0"/>
    <w:link w:val="af"/>
    <w:uiPriority w:val="99"/>
    <w:rsid w:val="00914B2F"/>
    <w:rPr>
      <w:sz w:val="28"/>
      <w:szCs w:val="24"/>
    </w:rPr>
  </w:style>
  <w:style w:type="paragraph" w:customStyle="1" w:styleId="ConsNonformat">
    <w:name w:val="ConsNonformat"/>
    <w:uiPriority w:val="99"/>
    <w:rsid w:val="00FD2B08"/>
    <w:pPr>
      <w:widowControl w:val="0"/>
      <w:autoSpaceDE w:val="0"/>
      <w:autoSpaceDN w:val="0"/>
      <w:adjustRightInd w:val="0"/>
    </w:pPr>
    <w:rPr>
      <w:rFonts w:ascii="Courier New" w:hAnsi="Courier New" w:cs="Courier New"/>
    </w:rPr>
  </w:style>
  <w:style w:type="paragraph" w:styleId="af1">
    <w:name w:val="No Spacing"/>
    <w:aliases w:val="для таблиц"/>
    <w:link w:val="af2"/>
    <w:uiPriority w:val="99"/>
    <w:qFormat/>
    <w:rsid w:val="00335F50"/>
    <w:rPr>
      <w:rFonts w:asciiTheme="minorHAnsi" w:eastAsiaTheme="minorHAnsi" w:hAnsiTheme="minorHAnsi" w:cstheme="minorBidi"/>
      <w:sz w:val="22"/>
      <w:szCs w:val="22"/>
      <w:lang w:eastAsia="en-US"/>
    </w:rPr>
  </w:style>
  <w:style w:type="character" w:customStyle="1" w:styleId="af2">
    <w:name w:val="Без интервала Знак"/>
    <w:aliases w:val="для таблиц Знак"/>
    <w:link w:val="af1"/>
    <w:uiPriority w:val="99"/>
    <w:locked/>
    <w:rsid w:val="00335F50"/>
    <w:rPr>
      <w:rFonts w:asciiTheme="minorHAnsi" w:eastAsiaTheme="minorHAnsi" w:hAnsiTheme="minorHAnsi" w:cstheme="minorBidi"/>
      <w:sz w:val="22"/>
      <w:szCs w:val="22"/>
      <w:lang w:eastAsia="en-US"/>
    </w:rPr>
  </w:style>
  <w:style w:type="character" w:customStyle="1" w:styleId="ac">
    <w:name w:val="Абзац списка Знак"/>
    <w:link w:val="ab"/>
    <w:uiPriority w:val="34"/>
    <w:locked/>
    <w:rsid w:val="00335F50"/>
    <w:rPr>
      <w:sz w:val="28"/>
      <w:szCs w:val="24"/>
    </w:rPr>
  </w:style>
  <w:style w:type="character" w:customStyle="1" w:styleId="copytarget">
    <w:name w:val="copy_target"/>
    <w:basedOn w:val="a0"/>
    <w:rsid w:val="00335F50"/>
  </w:style>
  <w:style w:type="character" w:customStyle="1" w:styleId="sectioninfo">
    <w:name w:val="section__info"/>
    <w:basedOn w:val="a0"/>
    <w:rsid w:val="00335F50"/>
  </w:style>
  <w:style w:type="character" w:customStyle="1" w:styleId="3">
    <w:name w:val="Основной текст (3)_"/>
    <w:basedOn w:val="a0"/>
    <w:rsid w:val="00D867BB"/>
    <w:rPr>
      <w:rFonts w:ascii="Arial" w:eastAsia="Arial" w:hAnsi="Arial" w:cs="Arial"/>
      <w:b w:val="0"/>
      <w:bCs w:val="0"/>
      <w:i w:val="0"/>
      <w:iCs w:val="0"/>
      <w:smallCaps w:val="0"/>
      <w:strike w:val="0"/>
      <w:sz w:val="16"/>
      <w:szCs w:val="16"/>
      <w:u w:val="none"/>
    </w:rPr>
  </w:style>
  <w:style w:type="character" w:customStyle="1" w:styleId="cardmaininfocontent">
    <w:name w:val="cardmaininfo__content"/>
    <w:basedOn w:val="a0"/>
    <w:rsid w:val="00D867BB"/>
  </w:style>
  <w:style w:type="character" w:styleId="af3">
    <w:name w:val="annotation reference"/>
    <w:basedOn w:val="a0"/>
    <w:uiPriority w:val="99"/>
    <w:semiHidden/>
    <w:unhideWhenUsed/>
    <w:rsid w:val="003065D1"/>
    <w:rPr>
      <w:sz w:val="16"/>
      <w:szCs w:val="16"/>
    </w:rPr>
  </w:style>
  <w:style w:type="paragraph" w:styleId="af4">
    <w:name w:val="annotation text"/>
    <w:basedOn w:val="a"/>
    <w:link w:val="af5"/>
    <w:uiPriority w:val="99"/>
    <w:semiHidden/>
    <w:unhideWhenUsed/>
    <w:rsid w:val="003065D1"/>
    <w:rPr>
      <w:sz w:val="20"/>
      <w:szCs w:val="20"/>
    </w:rPr>
  </w:style>
  <w:style w:type="character" w:customStyle="1" w:styleId="af5">
    <w:name w:val="Текст примечания Знак"/>
    <w:basedOn w:val="a0"/>
    <w:link w:val="af4"/>
    <w:uiPriority w:val="99"/>
    <w:semiHidden/>
    <w:rsid w:val="003065D1"/>
  </w:style>
  <w:style w:type="paragraph" w:styleId="af6">
    <w:name w:val="annotation subject"/>
    <w:basedOn w:val="af4"/>
    <w:next w:val="af4"/>
    <w:link w:val="af7"/>
    <w:uiPriority w:val="99"/>
    <w:semiHidden/>
    <w:unhideWhenUsed/>
    <w:rsid w:val="003065D1"/>
    <w:rPr>
      <w:b/>
      <w:bCs/>
    </w:rPr>
  </w:style>
  <w:style w:type="character" w:customStyle="1" w:styleId="af7">
    <w:name w:val="Тема примечания Знак"/>
    <w:basedOn w:val="af5"/>
    <w:link w:val="af6"/>
    <w:uiPriority w:val="99"/>
    <w:semiHidden/>
    <w:rsid w:val="003065D1"/>
    <w:rPr>
      <w:b/>
      <w:bCs/>
    </w:rPr>
  </w:style>
  <w:style w:type="paragraph" w:customStyle="1" w:styleId="ConsPlusNormal">
    <w:name w:val="ConsPlusNormal"/>
    <w:rsid w:val="00511587"/>
    <w:pPr>
      <w:widowControl w:val="0"/>
      <w:autoSpaceDE w:val="0"/>
      <w:autoSpaceDN w:val="0"/>
    </w:pPr>
    <w:rPr>
      <w:rFonts w:ascii="Arial" w:eastAsiaTheme="minorEastAsia" w:hAnsi="Arial"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7570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gov.ru/epz/order/notice/printForm/view.html?printFormId=2996365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epz/order/notice/printForm/view.html?printFormId=2996365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gz@dgz.yanao.ru" TargetMode="Externa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767D6E-806C-4A08-ABBC-182DAD737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1597</TotalTime>
  <Pages>7</Pages>
  <Words>2876</Words>
  <Characters>16399</Characters>
  <Application>Microsoft Office Word</Application>
  <DocSecurity>0</DocSecurity>
  <Lines>136</Lines>
  <Paragraphs>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19237</CharactersWithSpaces>
  <SharedDoc>false</SharedDoc>
  <HLinks>
    <vt:vector size="6" baseType="variant">
      <vt:variant>
        <vt:i4>1376362</vt:i4>
      </vt:variant>
      <vt:variant>
        <vt:i4>4</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14_lobov</dc:creator>
  <cp:lastModifiedBy>Шулика</cp:lastModifiedBy>
  <cp:revision>290</cp:revision>
  <cp:lastPrinted>2023-05-12T12:38:00Z</cp:lastPrinted>
  <dcterms:created xsi:type="dcterms:W3CDTF">2017-06-21T13:39:00Z</dcterms:created>
  <dcterms:modified xsi:type="dcterms:W3CDTF">2023-05-12T14:11:00Z</dcterms:modified>
</cp:coreProperties>
</file>