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6022EE" w:rsidRPr="00D36974" w:rsidRDefault="006022EE" w:rsidP="00D36974">
            <w:pPr>
              <w:pStyle w:val="a3"/>
              <w:pBdr>
                <w:bottom w:val="single" w:sz="12" w:space="1" w:color="auto"/>
              </w:pBdr>
              <w:spacing w:line="240" w:lineRule="auto"/>
              <w:jc w:val="left"/>
              <w:rPr>
                <w:b w:val="0"/>
                <w:color w:val="000000"/>
                <w:sz w:val="26"/>
                <w:szCs w:val="26"/>
              </w:rPr>
            </w:pPr>
          </w:p>
          <w:p w:rsidR="00FF607C" w:rsidRPr="00FF607C" w:rsidRDefault="00FF607C" w:rsidP="00FF607C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F607C">
              <w:rPr>
                <w:rStyle w:val="sectioninfo"/>
                <w:b w:val="0"/>
                <w:sz w:val="26"/>
                <w:szCs w:val="26"/>
                <w:lang w:eastAsia="ar-SA"/>
              </w:rPr>
              <w:t>ООО «Ренессанс-Мед»</w:t>
            </w:r>
          </w:p>
          <w:p w:rsidR="00FF607C" w:rsidRPr="00FF607C" w:rsidRDefault="00FF607C" w:rsidP="00FF607C">
            <w:pPr>
              <w:pStyle w:val="af9"/>
              <w:spacing w:line="240" w:lineRule="atLeast"/>
              <w:rPr>
                <w:sz w:val="26"/>
                <w:szCs w:val="26"/>
              </w:rPr>
            </w:pPr>
            <w:r w:rsidRPr="00FF607C">
              <w:rPr>
                <w:sz w:val="26"/>
                <w:szCs w:val="26"/>
                <w:lang w:val="en-US"/>
              </w:rPr>
              <w:t>info</w:t>
            </w:r>
            <w:r w:rsidRPr="00FF607C">
              <w:rPr>
                <w:sz w:val="26"/>
                <w:szCs w:val="26"/>
              </w:rPr>
              <w:t>-</w:t>
            </w:r>
            <w:r w:rsidRPr="00FF607C">
              <w:rPr>
                <w:sz w:val="26"/>
                <w:szCs w:val="26"/>
                <w:lang w:val="en-US"/>
              </w:rPr>
              <w:t>renessans</w:t>
            </w:r>
            <w:r w:rsidRPr="00FF607C">
              <w:rPr>
                <w:sz w:val="26"/>
                <w:szCs w:val="26"/>
              </w:rPr>
              <w:t>-</w:t>
            </w:r>
            <w:r w:rsidRPr="00FF607C">
              <w:rPr>
                <w:sz w:val="26"/>
                <w:szCs w:val="26"/>
                <w:lang w:val="en-US"/>
              </w:rPr>
              <w:t>med</w:t>
            </w:r>
            <w:r w:rsidRPr="00FF607C">
              <w:rPr>
                <w:sz w:val="26"/>
                <w:szCs w:val="26"/>
              </w:rPr>
              <w:t>@</w:t>
            </w:r>
            <w:r w:rsidRPr="00FF607C">
              <w:rPr>
                <w:sz w:val="26"/>
                <w:szCs w:val="26"/>
                <w:lang w:val="en-US"/>
              </w:rPr>
              <w:t>yandex</w:t>
            </w:r>
            <w:r w:rsidRPr="00FF607C">
              <w:rPr>
                <w:sz w:val="26"/>
                <w:szCs w:val="26"/>
              </w:rPr>
              <w:t>.</w:t>
            </w:r>
            <w:r w:rsidRPr="00FF607C">
              <w:rPr>
                <w:sz w:val="26"/>
                <w:szCs w:val="26"/>
                <w:lang w:val="en-US"/>
              </w:rPr>
              <w:t>ru</w:t>
            </w:r>
          </w:p>
          <w:p w:rsidR="00FF607C" w:rsidRPr="00FF607C" w:rsidRDefault="00FF607C" w:rsidP="00FF607C">
            <w:pPr>
              <w:pStyle w:val="a3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color w:val="000000"/>
                <w:sz w:val="26"/>
                <w:szCs w:val="26"/>
              </w:rPr>
            </w:pPr>
          </w:p>
          <w:p w:rsidR="00FF607C" w:rsidRPr="00FF607C" w:rsidRDefault="00FF607C" w:rsidP="00FF607C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F607C">
              <w:rPr>
                <w:rStyle w:val="sectioninfo"/>
                <w:b w:val="0"/>
                <w:sz w:val="26"/>
                <w:szCs w:val="26"/>
                <w:lang w:eastAsia="ar-SA"/>
              </w:rPr>
              <w:t>Государственное казенное учреждение Республики Башкортостан «Республиканский центр торгов»</w:t>
            </w:r>
          </w:p>
          <w:p w:rsidR="00FF607C" w:rsidRPr="00FF607C" w:rsidRDefault="00FF607C" w:rsidP="00FF607C">
            <w:pPr>
              <w:pStyle w:val="af9"/>
              <w:spacing w:line="240" w:lineRule="atLeast"/>
              <w:rPr>
                <w:sz w:val="26"/>
                <w:szCs w:val="26"/>
              </w:rPr>
            </w:pPr>
            <w:r w:rsidRPr="00FF607C">
              <w:rPr>
                <w:sz w:val="26"/>
                <w:szCs w:val="26"/>
                <w:lang w:val="en-US"/>
              </w:rPr>
              <w:t>GKURBRCT</w:t>
            </w:r>
            <w:r w:rsidRPr="00FF607C">
              <w:rPr>
                <w:sz w:val="26"/>
                <w:szCs w:val="26"/>
              </w:rPr>
              <w:t>@</w:t>
            </w:r>
            <w:r w:rsidRPr="00FF607C">
              <w:rPr>
                <w:sz w:val="26"/>
                <w:szCs w:val="26"/>
                <w:lang w:val="en-US"/>
              </w:rPr>
              <w:t>bashkortostan</w:t>
            </w:r>
            <w:r w:rsidRPr="00FF607C">
              <w:rPr>
                <w:sz w:val="26"/>
                <w:szCs w:val="26"/>
              </w:rPr>
              <w:t>.</w:t>
            </w:r>
            <w:r w:rsidRPr="00FF607C">
              <w:rPr>
                <w:sz w:val="26"/>
                <w:szCs w:val="26"/>
                <w:lang w:val="en-US"/>
              </w:rPr>
              <w:t>ru</w:t>
            </w:r>
          </w:p>
          <w:p w:rsidR="00FF607C" w:rsidRPr="00FF607C" w:rsidRDefault="00FF607C" w:rsidP="00FF607C">
            <w:pPr>
              <w:pStyle w:val="a3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</w:p>
          <w:p w:rsidR="00FF607C" w:rsidRPr="00FF607C" w:rsidRDefault="00FF607C" w:rsidP="00FF607C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F607C">
              <w:rPr>
                <w:rStyle w:val="sectioninfo"/>
                <w:b w:val="0"/>
                <w:sz w:val="26"/>
                <w:szCs w:val="26"/>
                <w:lang w:eastAsia="ar-SA"/>
              </w:rPr>
              <w:t>Государственное казенное учреждение управление капитального строительства Республики Бакшортостан</w:t>
            </w:r>
          </w:p>
          <w:p w:rsidR="00FF607C" w:rsidRPr="00FF607C" w:rsidRDefault="004F0447" w:rsidP="00FF607C">
            <w:pPr>
              <w:rPr>
                <w:sz w:val="26"/>
                <w:szCs w:val="26"/>
              </w:rPr>
            </w:pPr>
            <w:hyperlink r:id="rId8" w:history="1">
              <w:r w:rsidR="00FF607C" w:rsidRPr="00FF607C">
                <w:rPr>
                  <w:rStyle w:val="a6"/>
                  <w:sz w:val="26"/>
                  <w:szCs w:val="26"/>
                </w:rPr>
                <w:t>info@uksrb.ru</w:t>
              </w:r>
            </w:hyperlink>
          </w:p>
          <w:p w:rsidR="006022EE" w:rsidRPr="00FF607C" w:rsidRDefault="00FF607C" w:rsidP="00FF607C">
            <w:pPr>
              <w:pStyle w:val="af9"/>
              <w:spacing w:line="240" w:lineRule="atLeast"/>
              <w:rPr>
                <w:rFonts w:ascii="Roboto" w:hAnsi="Roboto"/>
                <w:color w:val="334059"/>
                <w:sz w:val="26"/>
                <w:szCs w:val="26"/>
                <w:shd w:val="clear" w:color="auto" w:fill="FFFFFF"/>
              </w:rPr>
            </w:pPr>
            <w:r w:rsidRPr="00FF607C">
              <w:rPr>
                <w:color w:val="334059"/>
                <w:sz w:val="26"/>
                <w:szCs w:val="26"/>
                <w:shd w:val="clear" w:color="auto" w:fill="FFFFFF"/>
              </w:rPr>
              <w:t>samigullina@uksrb.ru</w:t>
            </w:r>
          </w:p>
          <w:p w:rsidR="006022EE" w:rsidRDefault="006022EE" w:rsidP="00271217">
            <w:pPr>
              <w:pStyle w:val="af9"/>
              <w:spacing w:line="240" w:lineRule="atLeast"/>
              <w:rPr>
                <w:rFonts w:ascii="Roboto" w:hAnsi="Roboto"/>
                <w:color w:val="334059"/>
                <w:shd w:val="clear" w:color="auto" w:fill="FFFFFF"/>
              </w:rPr>
            </w:pPr>
          </w:p>
          <w:p w:rsidR="006022EE" w:rsidRPr="006022EE" w:rsidRDefault="006022EE" w:rsidP="00271217">
            <w:pPr>
              <w:pStyle w:val="af9"/>
              <w:spacing w:line="240" w:lineRule="atLeast"/>
            </w:pP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FC6CE9" w:rsidRPr="00A76CF0" w:rsidRDefault="00EE0DA2" w:rsidP="0045491C">
      <w:pPr>
        <w:ind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FF607C">
        <w:rPr>
          <w:b/>
          <w:szCs w:val="28"/>
        </w:rPr>
        <w:t>№ТО002/06/106-1420</w:t>
      </w:r>
      <w:r w:rsidR="00461CD3">
        <w:rPr>
          <w:b/>
          <w:szCs w:val="28"/>
        </w:rPr>
        <w:t>/20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BF3D28" w:rsidP="005B7004">
      <w:pPr>
        <w:ind w:left="-284" w:right="-144"/>
        <w:rPr>
          <w:szCs w:val="28"/>
        </w:rPr>
      </w:pPr>
      <w:r>
        <w:rPr>
          <w:szCs w:val="28"/>
        </w:rPr>
        <w:t xml:space="preserve"> </w:t>
      </w:r>
      <w:r w:rsidR="00FF607C">
        <w:rPr>
          <w:szCs w:val="28"/>
        </w:rPr>
        <w:t>11</w:t>
      </w:r>
      <w:r w:rsidR="005B34C8">
        <w:rPr>
          <w:szCs w:val="28"/>
        </w:rPr>
        <w:t xml:space="preserve"> </w:t>
      </w:r>
      <w:r w:rsidR="00FF607C">
        <w:rPr>
          <w:szCs w:val="28"/>
        </w:rPr>
        <w:t>августа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580A39" w:rsidRDefault="001919C9" w:rsidP="004F0447">
      <w:pPr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</w:t>
      </w:r>
    </w:p>
    <w:p w:rsidR="004C1333" w:rsidRDefault="004C1333" w:rsidP="00EC71F8">
      <w:pPr>
        <w:ind w:left="-284" w:right="-144" w:firstLine="851"/>
        <w:rPr>
          <w:szCs w:val="28"/>
        </w:rPr>
      </w:pPr>
    </w:p>
    <w:p w:rsidR="007811C6" w:rsidRPr="00B35F2B" w:rsidRDefault="000937AC" w:rsidP="005B7004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580A39" w:rsidRDefault="00580A39" w:rsidP="005B7004">
      <w:pPr>
        <w:ind w:left="-284" w:right="-144" w:firstLine="851"/>
        <w:rPr>
          <w:szCs w:val="28"/>
        </w:rPr>
      </w:pPr>
    </w:p>
    <w:p w:rsidR="00EB478C" w:rsidRPr="00B35F2B" w:rsidRDefault="00EB478C" w:rsidP="009B1CC0">
      <w:pPr>
        <w:spacing w:line="276" w:lineRule="auto"/>
        <w:ind w:left="-284" w:right="-144" w:firstLine="851"/>
        <w:rPr>
          <w:szCs w:val="28"/>
        </w:rPr>
      </w:pPr>
      <w:r w:rsidRPr="00B35F2B">
        <w:rPr>
          <w:szCs w:val="28"/>
        </w:rPr>
        <w:t>В адрес Управления Федеральной антимонопольной службы по Р</w:t>
      </w:r>
      <w:r w:rsidR="00511B5A" w:rsidRPr="00B35F2B">
        <w:rPr>
          <w:szCs w:val="28"/>
        </w:rPr>
        <w:t xml:space="preserve">еспублике Башкортостан </w:t>
      </w:r>
      <w:r w:rsidR="003058AD" w:rsidRPr="00B35F2B">
        <w:rPr>
          <w:szCs w:val="28"/>
        </w:rPr>
        <w:t>поступила жалоба</w:t>
      </w:r>
      <w:r w:rsidR="004B3CAD">
        <w:rPr>
          <w:szCs w:val="28"/>
        </w:rPr>
        <w:t xml:space="preserve"> </w:t>
      </w:r>
      <w:r w:rsidR="00FF607C" w:rsidRPr="00FF607C">
        <w:rPr>
          <w:szCs w:val="28"/>
        </w:rPr>
        <w:t>ООО «Ренессанс-Мед»</w:t>
      </w:r>
      <w:r w:rsidR="00FF607C">
        <w:rPr>
          <w:szCs w:val="28"/>
        </w:rPr>
        <w:t xml:space="preserve"> </w:t>
      </w:r>
      <w:r w:rsidR="00163EAC">
        <w:rPr>
          <w:szCs w:val="28"/>
        </w:rPr>
        <w:t xml:space="preserve">(вх. </w:t>
      </w:r>
      <w:r w:rsidR="00FF607C">
        <w:rPr>
          <w:szCs w:val="28"/>
        </w:rPr>
        <w:t>11633</w:t>
      </w:r>
      <w:r w:rsidR="000B66E0">
        <w:rPr>
          <w:szCs w:val="28"/>
        </w:rPr>
        <w:t>)</w:t>
      </w:r>
      <w:r w:rsidR="006F2961">
        <w:rPr>
          <w:szCs w:val="28"/>
        </w:rPr>
        <w:t xml:space="preserve"> </w:t>
      </w:r>
      <w:r w:rsidR="003739E3">
        <w:rPr>
          <w:szCs w:val="28"/>
        </w:rPr>
        <w:t xml:space="preserve">от </w:t>
      </w:r>
      <w:r w:rsidR="00FF607C">
        <w:rPr>
          <w:szCs w:val="28"/>
        </w:rPr>
        <w:t>08</w:t>
      </w:r>
      <w:r w:rsidR="003058AD" w:rsidRPr="00B35F2B">
        <w:rPr>
          <w:szCs w:val="28"/>
        </w:rPr>
        <w:t>.</w:t>
      </w:r>
      <w:r w:rsidR="00FF607C">
        <w:rPr>
          <w:szCs w:val="28"/>
        </w:rPr>
        <w:t>08</w:t>
      </w:r>
      <w:r w:rsidR="000D4E44">
        <w:rPr>
          <w:szCs w:val="28"/>
        </w:rPr>
        <w:t>.2022</w:t>
      </w:r>
      <w:r w:rsidR="00774F76" w:rsidRPr="00B35F2B">
        <w:rPr>
          <w:szCs w:val="28"/>
        </w:rPr>
        <w:t xml:space="preserve"> </w:t>
      </w:r>
      <w:r w:rsidR="00DF04A8" w:rsidRPr="00B35F2B">
        <w:rPr>
          <w:szCs w:val="28"/>
        </w:rPr>
        <w:t xml:space="preserve">года </w:t>
      </w:r>
      <w:r w:rsidR="00704900" w:rsidRPr="00B35F2B">
        <w:rPr>
          <w:szCs w:val="28"/>
        </w:rPr>
        <w:t xml:space="preserve">на </w:t>
      </w:r>
      <w:r w:rsidR="00F96CE2" w:rsidRPr="00B35F2B">
        <w:rPr>
          <w:szCs w:val="28"/>
        </w:rPr>
        <w:t xml:space="preserve">действия </w:t>
      </w:r>
      <w:r w:rsidR="00FF607C">
        <w:rPr>
          <w:szCs w:val="28"/>
        </w:rPr>
        <w:t>Государственного казенного учреждения</w:t>
      </w:r>
      <w:r w:rsidR="00FF607C" w:rsidRPr="00FF607C">
        <w:rPr>
          <w:szCs w:val="28"/>
        </w:rPr>
        <w:t xml:space="preserve"> управление капитального строительства Республики Башкортостан</w:t>
      </w:r>
      <w:r w:rsidR="00FF607C">
        <w:rPr>
          <w:szCs w:val="28"/>
        </w:rPr>
        <w:t xml:space="preserve"> и Уполномоченного учреждения в лице Государственного казенного учреждения</w:t>
      </w:r>
      <w:r w:rsidR="00FF607C" w:rsidRPr="00FF607C">
        <w:rPr>
          <w:szCs w:val="28"/>
        </w:rPr>
        <w:t xml:space="preserve"> Республики Башкортостан «Республиканский центр торгов»</w:t>
      </w:r>
      <w:r w:rsidR="00FF607C">
        <w:rPr>
          <w:szCs w:val="28"/>
        </w:rPr>
        <w:t xml:space="preserve"> и </w:t>
      </w:r>
      <w:r w:rsidR="00E17388">
        <w:rPr>
          <w:szCs w:val="28"/>
        </w:rPr>
        <w:t>при</w:t>
      </w:r>
      <w:r w:rsidR="00F1060F" w:rsidRPr="00B35F2B">
        <w:rPr>
          <w:szCs w:val="28"/>
        </w:rPr>
        <w:t xml:space="preserve"> осуществлении закупки</w:t>
      </w:r>
      <w:r w:rsidR="006017F4" w:rsidRPr="00B35F2B">
        <w:rPr>
          <w:szCs w:val="28"/>
        </w:rPr>
        <w:t xml:space="preserve"> </w:t>
      </w:r>
      <w:r w:rsidR="00F1060F" w:rsidRPr="00B35F2B">
        <w:rPr>
          <w:szCs w:val="28"/>
        </w:rPr>
        <w:t>№</w:t>
      </w:r>
      <w:r w:rsidR="00F96CE2" w:rsidRPr="00B35F2B">
        <w:rPr>
          <w:szCs w:val="28"/>
        </w:rPr>
        <w:t xml:space="preserve"> </w:t>
      </w:r>
      <w:r w:rsidR="00FF607C">
        <w:rPr>
          <w:szCs w:val="28"/>
        </w:rPr>
        <w:t>0801500001122000839</w:t>
      </w:r>
      <w:r w:rsidR="004B3CAD">
        <w:rPr>
          <w:szCs w:val="28"/>
        </w:rPr>
        <w:t xml:space="preserve"> </w:t>
      </w:r>
      <w:r w:rsidR="00731EDE" w:rsidRPr="000D4E44">
        <w:rPr>
          <w:szCs w:val="28"/>
        </w:rPr>
        <w:t>«</w:t>
      </w:r>
      <w:r w:rsidR="00FF607C" w:rsidRPr="00FF607C">
        <w:t>Поставка эндоскопического комплекса №2 для объекта "Строительство поликлиники ГБУЗ Городская больница № 9 ГО г.Уфа в микрорайоне «Затон»" (национальный проект "Здравоохранение")</w:t>
      </w:r>
      <w:r w:rsidR="00731EDE">
        <w:rPr>
          <w:szCs w:val="28"/>
        </w:rPr>
        <w:t>»</w:t>
      </w:r>
      <w:r w:rsidR="00E77965">
        <w:rPr>
          <w:szCs w:val="28"/>
        </w:rPr>
        <w:t>.</w:t>
      </w:r>
    </w:p>
    <w:p w:rsidR="00FA01FA" w:rsidRDefault="00D96195" w:rsidP="009B1CC0">
      <w:pPr>
        <w:shd w:val="clear" w:color="auto" w:fill="FFFFFF"/>
        <w:spacing w:line="276" w:lineRule="auto"/>
        <w:ind w:left="-284" w:right="-144" w:firstLine="851"/>
        <w:rPr>
          <w:color w:val="000000"/>
          <w:spacing w:val="1"/>
          <w:szCs w:val="28"/>
        </w:rPr>
      </w:pPr>
      <w:r w:rsidRPr="00B35F2B">
        <w:rPr>
          <w:szCs w:val="28"/>
        </w:rPr>
        <w:t>По мнению Заяви</w:t>
      </w:r>
      <w:r w:rsidR="00195316" w:rsidRPr="00B35F2B">
        <w:rPr>
          <w:szCs w:val="28"/>
        </w:rPr>
        <w:t>теля</w:t>
      </w:r>
      <w:r w:rsidR="001C1F6B" w:rsidRPr="00B35F2B">
        <w:rPr>
          <w:szCs w:val="28"/>
        </w:rPr>
        <w:t xml:space="preserve">, </w:t>
      </w:r>
      <w:r w:rsidR="00EB478C" w:rsidRPr="00B35F2B">
        <w:rPr>
          <w:szCs w:val="28"/>
        </w:rPr>
        <w:t>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</w:t>
      </w:r>
      <w:r w:rsidR="00184CA7" w:rsidRPr="00B35F2B">
        <w:rPr>
          <w:szCs w:val="28"/>
        </w:rPr>
        <w:t>далее -</w:t>
      </w:r>
      <w:r w:rsidR="00EB478C" w:rsidRPr="00B35F2B">
        <w:rPr>
          <w:szCs w:val="28"/>
        </w:rPr>
        <w:t xml:space="preserve"> Закон о контрактной системе)</w:t>
      </w:r>
      <w:r w:rsidR="001A4F43">
        <w:rPr>
          <w:szCs w:val="28"/>
        </w:rPr>
        <w:t>, а именно требования Технического задания ограничивают конкуренцию.</w:t>
      </w:r>
    </w:p>
    <w:p w:rsidR="00EB478C" w:rsidRPr="00B35F2B" w:rsidRDefault="00EB478C" w:rsidP="009B1CC0">
      <w:pPr>
        <w:spacing w:line="276" w:lineRule="auto"/>
        <w:ind w:left="-284" w:right="-144" w:firstLine="851"/>
        <w:rPr>
          <w:color w:val="000000"/>
          <w:szCs w:val="28"/>
        </w:rPr>
      </w:pPr>
      <w:r w:rsidRPr="00B35F2B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</w:t>
      </w:r>
      <w:r w:rsidR="00943C1E" w:rsidRPr="00B35F2B">
        <w:rPr>
          <w:color w:val="000000"/>
          <w:szCs w:val="28"/>
        </w:rPr>
        <w:t>оставщика до рассмотрения жалоб</w:t>
      </w:r>
      <w:r w:rsidRPr="00B35F2B">
        <w:rPr>
          <w:color w:val="000000"/>
          <w:szCs w:val="28"/>
        </w:rPr>
        <w:t xml:space="preserve"> по </w:t>
      </w:r>
      <w:r w:rsidRPr="00B35F2B">
        <w:rPr>
          <w:color w:val="000000"/>
          <w:szCs w:val="28"/>
        </w:rPr>
        <w:lastRenderedPageBreak/>
        <w:t>существу и запро</w:t>
      </w:r>
      <w:r w:rsidR="00241AF6" w:rsidRPr="00B35F2B">
        <w:rPr>
          <w:color w:val="000000"/>
          <w:szCs w:val="28"/>
        </w:rPr>
        <w:t>сом не</w:t>
      </w:r>
      <w:r w:rsidR="00E32142" w:rsidRPr="00B35F2B">
        <w:rPr>
          <w:color w:val="000000"/>
          <w:szCs w:val="28"/>
        </w:rPr>
        <w:t>обходимо</w:t>
      </w:r>
      <w:r w:rsidR="00C3623D" w:rsidRPr="00B35F2B">
        <w:rPr>
          <w:color w:val="000000"/>
          <w:szCs w:val="28"/>
        </w:rPr>
        <w:t xml:space="preserve">й информации, </w:t>
      </w:r>
      <w:r w:rsidR="00F96CE2" w:rsidRPr="00B35F2B">
        <w:rPr>
          <w:color w:val="000000"/>
          <w:szCs w:val="28"/>
        </w:rPr>
        <w:t>Заказчиком</w:t>
      </w:r>
      <w:r w:rsidR="00184CA7">
        <w:rPr>
          <w:color w:val="000000"/>
          <w:szCs w:val="28"/>
        </w:rPr>
        <w:t xml:space="preserve"> </w:t>
      </w:r>
      <w:r w:rsidR="00FF607C">
        <w:rPr>
          <w:color w:val="000000"/>
          <w:szCs w:val="28"/>
        </w:rPr>
        <w:t xml:space="preserve">и Уполномоченным учреждением </w:t>
      </w:r>
      <w:r w:rsidRPr="00B35F2B">
        <w:rPr>
          <w:color w:val="000000"/>
          <w:szCs w:val="28"/>
        </w:rPr>
        <w:t xml:space="preserve">была представлена информация по </w:t>
      </w:r>
      <w:r w:rsidRPr="00B35F2B">
        <w:rPr>
          <w:szCs w:val="28"/>
        </w:rPr>
        <w:t xml:space="preserve">электронному </w:t>
      </w:r>
      <w:r w:rsidR="00184CA7" w:rsidRPr="00B35F2B">
        <w:rPr>
          <w:szCs w:val="28"/>
        </w:rPr>
        <w:t>аукциону №</w:t>
      </w:r>
      <w:r w:rsidR="00E17388" w:rsidRPr="00E17388">
        <w:t xml:space="preserve"> </w:t>
      </w:r>
      <w:r w:rsidR="00933258">
        <w:rPr>
          <w:szCs w:val="28"/>
        </w:rPr>
        <w:t>0301300063622000145</w:t>
      </w:r>
      <w:r w:rsidR="007C4579">
        <w:rPr>
          <w:szCs w:val="28"/>
        </w:rPr>
        <w:t>.</w:t>
      </w:r>
    </w:p>
    <w:p w:rsidR="00263E1C" w:rsidRDefault="00125ACB" w:rsidP="009B1CC0">
      <w:pPr>
        <w:pStyle w:val="a3"/>
        <w:spacing w:line="276" w:lineRule="auto"/>
        <w:ind w:left="-284" w:right="-144" w:firstLine="851"/>
        <w:jc w:val="both"/>
        <w:rPr>
          <w:b w:val="0"/>
          <w:sz w:val="28"/>
          <w:szCs w:val="28"/>
        </w:rPr>
      </w:pPr>
      <w:r w:rsidRPr="00B35F2B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  <w:r w:rsidR="00D24826" w:rsidRPr="00B35F2B">
        <w:rPr>
          <w:b w:val="0"/>
          <w:sz w:val="28"/>
          <w:szCs w:val="28"/>
        </w:rPr>
        <w:t>.</w:t>
      </w:r>
    </w:p>
    <w:p w:rsidR="00A21573" w:rsidRDefault="00FF607C" w:rsidP="009B1CC0">
      <w:pPr>
        <w:shd w:val="clear" w:color="auto" w:fill="FFFFFF"/>
        <w:spacing w:line="276" w:lineRule="auto"/>
        <w:ind w:left="-284" w:right="-144" w:firstLine="851"/>
      </w:pPr>
      <w:r>
        <w:rPr>
          <w:szCs w:val="28"/>
        </w:rPr>
        <w:t>Заявитель в жалобе указывает, что под совокупность требований Технического</w:t>
      </w:r>
      <w:r w:rsidR="009B1CC0">
        <w:rPr>
          <w:szCs w:val="28"/>
        </w:rPr>
        <w:t xml:space="preserve"> задания по п.1.12, 2.7.2 </w:t>
      </w:r>
      <w:r>
        <w:rPr>
          <w:szCs w:val="28"/>
        </w:rPr>
        <w:t>соответствует товар единственного производителя</w:t>
      </w:r>
      <w:r w:rsidR="004B368C">
        <w:rPr>
          <w:szCs w:val="28"/>
        </w:rPr>
        <w:t>, а именно</w:t>
      </w:r>
      <w:r>
        <w:rPr>
          <w:szCs w:val="28"/>
        </w:rPr>
        <w:t xml:space="preserve"> </w:t>
      </w:r>
      <w:r w:rsidR="009B1CC0">
        <w:rPr>
          <w:szCs w:val="28"/>
        </w:rPr>
        <w:t>«</w:t>
      </w:r>
      <w:r>
        <w:rPr>
          <w:szCs w:val="28"/>
        </w:rPr>
        <w:t>Олимпас</w:t>
      </w:r>
      <w:r w:rsidR="009B1CC0">
        <w:rPr>
          <w:szCs w:val="28"/>
        </w:rPr>
        <w:t>»</w:t>
      </w:r>
      <w:r w:rsidR="00565306">
        <w:t>.</w:t>
      </w:r>
    </w:p>
    <w:p w:rsidR="004B368C" w:rsidRDefault="004B368C" w:rsidP="009B1CC0">
      <w:pPr>
        <w:shd w:val="clear" w:color="auto" w:fill="FFFFFF"/>
        <w:spacing w:line="276" w:lineRule="auto"/>
        <w:ind w:left="-284" w:right="-144" w:firstLine="851"/>
      </w:pPr>
      <w:r>
        <w:t>Согласно части 2 статьи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4B368C" w:rsidRDefault="004B368C" w:rsidP="009B1CC0">
      <w:pPr>
        <w:shd w:val="clear" w:color="auto" w:fill="FFFFFF"/>
        <w:spacing w:line="276" w:lineRule="auto"/>
        <w:ind w:left="-284" w:right="-144" w:firstLine="851"/>
      </w:pPr>
      <w:r>
        <w:t>В соответствии с п.1 ч.1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33258" w:rsidRDefault="004B368C" w:rsidP="009B1CC0">
      <w:pPr>
        <w:shd w:val="clear" w:color="auto" w:fill="FFFFFF"/>
        <w:spacing w:line="276" w:lineRule="auto"/>
        <w:ind w:left="-284" w:right="-144" w:firstLine="851"/>
      </w:pPr>
      <w:r>
        <w:t>Комиссией установлено, что Заказчику требуется поставка эндоскопического комплекса.</w:t>
      </w:r>
    </w:p>
    <w:p w:rsidR="00EE105A" w:rsidRDefault="00884A9C" w:rsidP="009B1CC0">
      <w:pPr>
        <w:shd w:val="clear" w:color="auto" w:fill="FFFFFF"/>
        <w:spacing w:line="276" w:lineRule="auto"/>
        <w:ind w:left="-284" w:right="-144" w:firstLine="851"/>
      </w:pPr>
      <w:r>
        <w:t xml:space="preserve">Согласно п.1 ч.1 ст.33 Закона о контрактной системе </w:t>
      </w:r>
      <w:r w:rsidRPr="00884A9C"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  <w:r>
        <w:t xml:space="preserve"> </w:t>
      </w:r>
      <w:r w:rsidRPr="00884A9C">
        <w:t xml:space="preserve">1) в описании объекта закупки указываются функциональные, технические и качественные характеристики, </w:t>
      </w:r>
      <w:r w:rsidRPr="00884A9C">
        <w:lastRenderedPageBreak/>
        <w:t xml:space="preserve">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</w:t>
      </w:r>
      <w:r>
        <w:t>указанные машины и оборудование.</w:t>
      </w:r>
    </w:p>
    <w:p w:rsidR="00884A9C" w:rsidRDefault="00884A9C" w:rsidP="009B1CC0">
      <w:pPr>
        <w:shd w:val="clear" w:color="auto" w:fill="FFFFFF"/>
        <w:spacing w:line="276" w:lineRule="auto"/>
        <w:ind w:left="-284" w:right="-144" w:firstLine="851"/>
      </w:pPr>
      <w:r>
        <w:t xml:space="preserve">В соответствии с ч.2 ст.33 </w:t>
      </w:r>
      <w:r w:rsidRPr="00884A9C">
        <w:t>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</w:t>
      </w:r>
      <w:r>
        <w:t>ей, которые не могут изменяться.</w:t>
      </w:r>
    </w:p>
    <w:p w:rsidR="00621DB2" w:rsidRDefault="00621DB2" w:rsidP="009B1CC0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Заказчик с доводами жалобы не согласен. </w:t>
      </w:r>
    </w:p>
    <w:p w:rsidR="00621DB2" w:rsidRDefault="00621DB2" w:rsidP="009B1CC0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9B1CC0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Заказчик представил сравнительную таблицу, из которой следует, что под совокупность требований Технического задания соответствуют товары: 1) Видеоинформационный эндоскопический центр </w:t>
      </w:r>
      <w:r>
        <w:rPr>
          <w:rFonts w:ascii="Times New Roman" w:hAnsi="Times New Roman" w:cs="Times New Roman"/>
          <w:sz w:val="28"/>
          <w:szCs w:val="28"/>
          <w:lang w:val="en-US"/>
        </w:rPr>
        <w:t>CV</w:t>
      </w:r>
      <w:r w:rsidRPr="00621DB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190 </w:t>
      </w:r>
      <w:r>
        <w:rPr>
          <w:rFonts w:ascii="Times New Roman" w:hAnsi="Times New Roman" w:cs="Times New Roman"/>
          <w:sz w:val="28"/>
          <w:szCs w:val="28"/>
          <w:lang w:val="en-US"/>
        </w:rPr>
        <w:t>PlUS</w:t>
      </w:r>
      <w:r>
        <w:rPr>
          <w:rFonts w:ascii="Times New Roman" w:hAnsi="Times New Roman" w:cs="Times New Roman"/>
          <w:sz w:val="28"/>
          <w:szCs w:val="28"/>
        </w:rPr>
        <w:t xml:space="preserve">, «Олимпас Медикал Системс Корп.», Япония, РЗН 2015/3465 от 23.03.2021 и Видеопроцессоры эндоскопические с принадлежностями Варианты исполнения: </w:t>
      </w:r>
      <w:r>
        <w:rPr>
          <w:rFonts w:ascii="Times New Roman" w:hAnsi="Times New Roman" w:cs="Times New Roman"/>
          <w:sz w:val="28"/>
          <w:szCs w:val="28"/>
          <w:lang w:val="en-US"/>
        </w:rPr>
        <w:t>VP</w:t>
      </w:r>
      <w:r w:rsidRPr="00621D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21DB2">
        <w:rPr>
          <w:rFonts w:ascii="Times New Roman" w:hAnsi="Times New Roman" w:cs="Times New Roman"/>
          <w:sz w:val="28"/>
          <w:szCs w:val="28"/>
        </w:rPr>
        <w:t xml:space="preserve"> 3500</w:t>
      </w:r>
      <w:r>
        <w:rPr>
          <w:rFonts w:ascii="Times New Roman" w:hAnsi="Times New Roman" w:cs="Times New Roman"/>
          <w:sz w:val="28"/>
          <w:szCs w:val="28"/>
          <w:lang w:val="en-US"/>
        </w:rPr>
        <w:t>HD</w:t>
      </w:r>
      <w:r>
        <w:rPr>
          <w:rFonts w:ascii="Times New Roman" w:hAnsi="Times New Roman" w:cs="Times New Roman"/>
          <w:sz w:val="28"/>
          <w:szCs w:val="28"/>
        </w:rPr>
        <w:t>, «Фуджифильм Корпорейшн», Япония, ФСЗ 2011/</w:t>
      </w:r>
      <w:r w:rsidR="009B1CC0">
        <w:rPr>
          <w:rFonts w:ascii="Times New Roman" w:hAnsi="Times New Roman" w:cs="Times New Roman"/>
          <w:sz w:val="28"/>
          <w:szCs w:val="28"/>
        </w:rPr>
        <w:t>10274, 12.12.2018.</w:t>
      </w:r>
    </w:p>
    <w:p w:rsidR="009B1CC0" w:rsidRPr="00621DB2" w:rsidRDefault="009B1CC0" w:rsidP="009B1CC0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тем, Заказчик не представил достаточных доказательств, что по п.1.12 и 2.7.2 товар производителя «Фуджифильм Корпорейшн»</w:t>
      </w:r>
      <w:r w:rsidR="003766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соответствует требованиям Технического задания.</w:t>
      </w:r>
    </w:p>
    <w:p w:rsidR="003053D7" w:rsidRDefault="003053D7" w:rsidP="009B1CC0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29E4">
        <w:rPr>
          <w:rFonts w:ascii="Times New Roman" w:hAnsi="Times New Roman" w:cs="Times New Roman"/>
          <w:sz w:val="28"/>
          <w:szCs w:val="28"/>
        </w:rPr>
        <w:t xml:space="preserve">Комиссия </w:t>
      </w:r>
      <w:r>
        <w:rPr>
          <w:rFonts w:ascii="Times New Roman" w:hAnsi="Times New Roman" w:cs="Times New Roman"/>
          <w:sz w:val="28"/>
          <w:szCs w:val="28"/>
        </w:rPr>
        <w:t>Башкортостанского</w:t>
      </w:r>
      <w:r w:rsidRPr="008D29E4">
        <w:rPr>
          <w:rFonts w:ascii="Times New Roman" w:hAnsi="Times New Roman" w:cs="Times New Roman"/>
          <w:sz w:val="28"/>
          <w:szCs w:val="28"/>
        </w:rPr>
        <w:t xml:space="preserve"> УФАС России, не оспаривая право Заказчика устанавливать показатели в соответствии со своими потребностями, отмечает, что параметры, установленные в </w:t>
      </w:r>
      <w:r>
        <w:rPr>
          <w:rFonts w:ascii="Times New Roman" w:hAnsi="Times New Roman" w:cs="Times New Roman"/>
          <w:sz w:val="28"/>
          <w:szCs w:val="28"/>
        </w:rPr>
        <w:t>Извещении</w:t>
      </w:r>
      <w:r w:rsidRPr="008D29E4">
        <w:rPr>
          <w:rFonts w:ascii="Times New Roman" w:hAnsi="Times New Roman" w:cs="Times New Roman"/>
          <w:sz w:val="28"/>
          <w:szCs w:val="28"/>
        </w:rPr>
        <w:t xml:space="preserve">, не должны приводить к ограничению количества участников закупки. В данном случае исполнением требований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D29E4">
        <w:rPr>
          <w:rFonts w:ascii="Times New Roman" w:hAnsi="Times New Roman" w:cs="Times New Roman"/>
          <w:sz w:val="28"/>
          <w:szCs w:val="28"/>
        </w:rPr>
        <w:t xml:space="preserve"> 44-ФЗ должно являться наличие на рынке как минимум двух производителей</w:t>
      </w:r>
      <w:r>
        <w:rPr>
          <w:rFonts w:ascii="Times New Roman" w:hAnsi="Times New Roman" w:cs="Times New Roman"/>
          <w:sz w:val="28"/>
          <w:szCs w:val="28"/>
        </w:rPr>
        <w:t xml:space="preserve"> товара.</w:t>
      </w:r>
    </w:p>
    <w:p w:rsidR="003053D7" w:rsidRDefault="003053D7" w:rsidP="009B1CC0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29E4">
        <w:rPr>
          <w:rFonts w:ascii="Times New Roman" w:hAnsi="Times New Roman" w:cs="Times New Roman"/>
          <w:sz w:val="28"/>
          <w:szCs w:val="28"/>
        </w:rPr>
        <w:t xml:space="preserve">Данная позиция содержится в п. 2 "Обзора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нужд" </w:t>
      </w:r>
      <w:r w:rsidRPr="008D29E4">
        <w:rPr>
          <w:rFonts w:ascii="Times New Roman" w:hAnsi="Times New Roman" w:cs="Times New Roman"/>
          <w:sz w:val="28"/>
          <w:szCs w:val="28"/>
        </w:rPr>
        <w:lastRenderedPageBreak/>
        <w:t>(утв. Президиумом Верховного Суда РФ 28.06.2017 г.). При этом вывод, приведенный в указанном Обзоре, называет нарушением именно необоснованное ограничение количества участников до дилеров одного производителя.</w:t>
      </w:r>
    </w:p>
    <w:p w:rsidR="003053D7" w:rsidRDefault="003053D7" w:rsidP="009B1CC0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под совокупность требований Технического задания</w:t>
      </w:r>
      <w:r w:rsidR="009B1CC0">
        <w:rPr>
          <w:rFonts w:ascii="Times New Roman" w:hAnsi="Times New Roman" w:cs="Times New Roman"/>
          <w:sz w:val="28"/>
          <w:szCs w:val="28"/>
        </w:rPr>
        <w:t xml:space="preserve"> по п.1.12, 2.7.2 соответствует</w:t>
      </w:r>
      <w:r w:rsidRPr="00B11398">
        <w:rPr>
          <w:rFonts w:ascii="Times New Roman" w:hAnsi="Times New Roman" w:cs="Times New Roman"/>
          <w:sz w:val="28"/>
          <w:szCs w:val="28"/>
        </w:rPr>
        <w:t xml:space="preserve"> товар единственного </w:t>
      </w:r>
      <w:r w:rsidR="0037663C">
        <w:rPr>
          <w:rFonts w:ascii="Times New Roman" w:hAnsi="Times New Roman" w:cs="Times New Roman"/>
          <w:sz w:val="28"/>
          <w:szCs w:val="28"/>
        </w:rPr>
        <w:t>«</w:t>
      </w:r>
      <w:r w:rsidRPr="00B11398">
        <w:rPr>
          <w:rFonts w:ascii="Times New Roman" w:hAnsi="Times New Roman" w:cs="Times New Roman"/>
          <w:sz w:val="28"/>
          <w:szCs w:val="28"/>
        </w:rPr>
        <w:t>Олимпас</w:t>
      </w:r>
      <w:r w:rsidR="0037663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13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53D7" w:rsidRDefault="003053D7" w:rsidP="009B1CC0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Следовательно, в действиях Заказчика установлено нарушение п.1 ч.1 ст. 33 Закона о контрактной системе.</w:t>
      </w:r>
    </w:p>
    <w:p w:rsidR="003053D7" w:rsidRDefault="003053D7" w:rsidP="009B1CC0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признается обоснованной.</w:t>
      </w:r>
    </w:p>
    <w:p w:rsidR="003053D7" w:rsidRDefault="003053D7" w:rsidP="009B1CC0">
      <w:pPr>
        <w:pStyle w:val="Default"/>
        <w:spacing w:line="276" w:lineRule="auto"/>
        <w:ind w:left="-284" w:right="-14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05D8">
        <w:rPr>
          <w:rFonts w:ascii="Times New Roman" w:hAnsi="Times New Roman" w:cs="Times New Roman"/>
          <w:sz w:val="28"/>
          <w:szCs w:val="28"/>
        </w:rPr>
        <w:t>Выявленные нарушения содержат признаки административного правонарушения, ответственно</w:t>
      </w:r>
      <w:r>
        <w:rPr>
          <w:rFonts w:ascii="Times New Roman" w:hAnsi="Times New Roman" w:cs="Times New Roman"/>
          <w:sz w:val="28"/>
          <w:szCs w:val="28"/>
        </w:rPr>
        <w:t>сть за которое предусмотрена ч.4.1</w:t>
      </w:r>
      <w:r w:rsidRPr="003F05D8">
        <w:rPr>
          <w:rFonts w:ascii="Times New Roman" w:hAnsi="Times New Roman" w:cs="Times New Roman"/>
          <w:sz w:val="28"/>
          <w:szCs w:val="28"/>
        </w:rPr>
        <w:t xml:space="preserve"> ст.7.30 Кодекса Российской Федерации об административных правонарушениях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53D7" w:rsidRDefault="003053D7" w:rsidP="009B1CC0">
      <w:pPr>
        <w:pStyle w:val="ConsPlusNormal"/>
        <w:widowControl/>
        <w:spacing w:line="276" w:lineRule="auto"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65194B">
        <w:rPr>
          <w:rFonts w:ascii="Times New Roman" w:hAnsi="Times New Roman"/>
          <w:spacing w:val="-1"/>
          <w:sz w:val="28"/>
          <w:szCs w:val="28"/>
        </w:rPr>
        <w:t>На основании вышеизложенного и руководствуясь ст.99</w:t>
      </w:r>
      <w:r w:rsidRPr="0065194B">
        <w:rPr>
          <w:rFonts w:ascii="Times New Roman" w:hAnsi="Times New Roman"/>
          <w:sz w:val="28"/>
          <w:szCs w:val="28"/>
        </w:rPr>
        <w:t xml:space="preserve">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</w:t>
      </w:r>
      <w:r w:rsidRPr="0065194B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65194B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3053D7" w:rsidRDefault="003053D7" w:rsidP="003053D7">
      <w:pPr>
        <w:pStyle w:val="ConsPlusNormal"/>
        <w:widowControl/>
        <w:spacing w:line="276" w:lineRule="auto"/>
        <w:ind w:right="-144" w:firstLine="0"/>
        <w:jc w:val="left"/>
        <w:rPr>
          <w:rFonts w:ascii="Times New Roman" w:hAnsi="Times New Roman"/>
          <w:spacing w:val="-4"/>
          <w:sz w:val="28"/>
          <w:szCs w:val="28"/>
        </w:rPr>
      </w:pPr>
    </w:p>
    <w:p w:rsidR="003053D7" w:rsidRDefault="003053D7" w:rsidP="003053D7">
      <w:pPr>
        <w:pStyle w:val="a3"/>
        <w:ind w:left="-426" w:right="-144"/>
        <w:rPr>
          <w:sz w:val="28"/>
          <w:szCs w:val="28"/>
        </w:rPr>
      </w:pPr>
      <w:r w:rsidRPr="00B35F2B">
        <w:rPr>
          <w:sz w:val="28"/>
          <w:szCs w:val="28"/>
        </w:rPr>
        <w:t>РЕШИЛА:</w:t>
      </w:r>
    </w:p>
    <w:p w:rsidR="003053D7" w:rsidRPr="000A78D4" w:rsidRDefault="003053D7" w:rsidP="003053D7">
      <w:pPr>
        <w:pStyle w:val="a3"/>
        <w:ind w:left="-426" w:right="-144"/>
        <w:rPr>
          <w:sz w:val="28"/>
          <w:szCs w:val="28"/>
        </w:rPr>
      </w:pPr>
    </w:p>
    <w:p w:rsidR="003053D7" w:rsidRPr="00EA72B1" w:rsidRDefault="003053D7" w:rsidP="003053D7">
      <w:pPr>
        <w:spacing w:line="276" w:lineRule="auto"/>
        <w:ind w:firstLine="567"/>
        <w:rPr>
          <w:szCs w:val="28"/>
        </w:rPr>
      </w:pPr>
      <w:r w:rsidRPr="00EA72B1">
        <w:rPr>
          <w:szCs w:val="28"/>
        </w:rPr>
        <w:t>1. Признать жалобу</w:t>
      </w:r>
      <w:r>
        <w:rPr>
          <w:szCs w:val="28"/>
        </w:rPr>
        <w:t xml:space="preserve"> </w:t>
      </w:r>
      <w:r w:rsidRPr="00B11398">
        <w:rPr>
          <w:bCs/>
          <w:szCs w:val="28"/>
        </w:rPr>
        <w:t>ООО «Ренессанс-мед»</w:t>
      </w:r>
      <w:r>
        <w:rPr>
          <w:bCs/>
          <w:szCs w:val="28"/>
        </w:rPr>
        <w:t xml:space="preserve"> </w:t>
      </w:r>
      <w:r w:rsidRPr="00EA72B1">
        <w:rPr>
          <w:szCs w:val="28"/>
        </w:rPr>
        <w:t>обоснованной.</w:t>
      </w:r>
    </w:p>
    <w:p w:rsidR="003053D7" w:rsidRPr="00EA72B1" w:rsidRDefault="003053D7" w:rsidP="003053D7">
      <w:pPr>
        <w:spacing w:line="276" w:lineRule="auto"/>
        <w:ind w:firstLine="567"/>
        <w:rPr>
          <w:szCs w:val="28"/>
        </w:rPr>
      </w:pPr>
      <w:r>
        <w:rPr>
          <w:szCs w:val="28"/>
        </w:rPr>
        <w:t>2. В</w:t>
      </w:r>
      <w:r w:rsidRPr="00EA72B1">
        <w:rPr>
          <w:szCs w:val="28"/>
        </w:rPr>
        <w:t xml:space="preserve"> действиях Заказчик</w:t>
      </w:r>
      <w:r>
        <w:rPr>
          <w:szCs w:val="28"/>
        </w:rPr>
        <w:t>а установлено нарушение п.1 ч.1 ст. 33</w:t>
      </w:r>
      <w:r w:rsidRPr="00AB7655">
        <w:rPr>
          <w:szCs w:val="28"/>
        </w:rPr>
        <w:t xml:space="preserve"> </w:t>
      </w:r>
      <w:r w:rsidRPr="00EA72B1">
        <w:rPr>
          <w:szCs w:val="28"/>
        </w:rPr>
        <w:t>Закона о контрактной системе.</w:t>
      </w:r>
    </w:p>
    <w:p w:rsidR="003053D7" w:rsidRPr="00EA72B1" w:rsidRDefault="003053D7" w:rsidP="003053D7">
      <w:pPr>
        <w:spacing w:line="276" w:lineRule="auto"/>
        <w:ind w:firstLine="567"/>
        <w:rPr>
          <w:szCs w:val="28"/>
        </w:rPr>
      </w:pPr>
      <w:r w:rsidRPr="00EA72B1">
        <w:rPr>
          <w:szCs w:val="28"/>
        </w:rPr>
        <w:t>3</w:t>
      </w:r>
      <w:r w:rsidRPr="000F6A48">
        <w:rPr>
          <w:b/>
          <w:szCs w:val="28"/>
        </w:rPr>
        <w:t xml:space="preserve">. </w:t>
      </w:r>
      <w:r w:rsidRPr="00AB7655">
        <w:rPr>
          <w:szCs w:val="28"/>
        </w:rPr>
        <w:t>Заказчику</w:t>
      </w:r>
      <w:r>
        <w:rPr>
          <w:szCs w:val="28"/>
        </w:rPr>
        <w:t xml:space="preserve"> выдать</w:t>
      </w:r>
      <w:r w:rsidRPr="00AB7655">
        <w:rPr>
          <w:szCs w:val="28"/>
        </w:rPr>
        <w:t xml:space="preserve"> предписание об устранении допущенных нарушений Закона о контрактной системе.</w:t>
      </w:r>
    </w:p>
    <w:p w:rsidR="003053D7" w:rsidRDefault="003053D7" w:rsidP="003053D7">
      <w:pPr>
        <w:spacing w:line="276" w:lineRule="auto"/>
        <w:ind w:firstLine="567"/>
        <w:rPr>
          <w:szCs w:val="28"/>
        </w:rPr>
      </w:pPr>
      <w:r w:rsidRPr="00EA72B1">
        <w:rPr>
          <w:szCs w:val="28"/>
        </w:rPr>
        <w:t>4. 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правонарушении.</w:t>
      </w:r>
    </w:p>
    <w:p w:rsidR="00F37050" w:rsidRDefault="00F37050" w:rsidP="003053D7">
      <w:pPr>
        <w:spacing w:line="276" w:lineRule="auto"/>
        <w:ind w:firstLine="567"/>
        <w:rPr>
          <w:szCs w:val="28"/>
        </w:rPr>
      </w:pPr>
    </w:p>
    <w:p w:rsidR="00290EF9" w:rsidRDefault="00290EF9" w:rsidP="003053D7">
      <w:pPr>
        <w:spacing w:line="276" w:lineRule="auto"/>
        <w:ind w:firstLine="567"/>
        <w:rPr>
          <w:szCs w:val="28"/>
        </w:rPr>
      </w:pPr>
    </w:p>
    <w:p w:rsidR="003053D7" w:rsidRDefault="003053D7" w:rsidP="003053D7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</w:p>
    <w:p w:rsidR="00290EF9" w:rsidRDefault="00290EF9" w:rsidP="003053D7">
      <w:pPr>
        <w:spacing w:line="240" w:lineRule="atLeast"/>
        <w:ind w:left="-284" w:firstLine="851"/>
        <w:rPr>
          <w:szCs w:val="28"/>
        </w:rPr>
      </w:pPr>
    </w:p>
    <w:p w:rsidR="003053D7" w:rsidRPr="00B35F2B" w:rsidRDefault="003053D7" w:rsidP="003053D7">
      <w:pPr>
        <w:spacing w:line="240" w:lineRule="atLeast"/>
        <w:ind w:left="-284" w:firstLine="851"/>
        <w:rPr>
          <w:szCs w:val="28"/>
        </w:rPr>
      </w:pPr>
    </w:p>
    <w:p w:rsidR="001455B3" w:rsidRPr="00B35F2B" w:rsidRDefault="001455B3" w:rsidP="003053D7">
      <w:pPr>
        <w:pStyle w:val="a7"/>
        <w:spacing w:after="0" w:line="480" w:lineRule="auto"/>
        <w:ind w:left="0"/>
        <w:rPr>
          <w:szCs w:val="28"/>
        </w:rPr>
      </w:pPr>
      <w:bookmarkStart w:id="0" w:name="_GoBack"/>
      <w:bookmarkEnd w:id="0"/>
    </w:p>
    <w:sectPr w:rsidR="001455B3" w:rsidRPr="00B35F2B" w:rsidSect="003D3C05">
      <w:footerReference w:type="default" r:id="rId9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BE1" w:rsidRDefault="00A35BE1" w:rsidP="009949D9">
      <w:r>
        <w:separator/>
      </w:r>
    </w:p>
  </w:endnote>
  <w:endnote w:type="continuationSeparator" w:id="0">
    <w:p w:rsidR="00A35BE1" w:rsidRDefault="00A35BE1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8508830"/>
      <w:docPartObj>
        <w:docPartGallery w:val="Page Numbers (Bottom of Page)"/>
        <w:docPartUnique/>
      </w:docPartObj>
    </w:sdtPr>
    <w:sdtEndPr/>
    <w:sdtContent>
      <w:p w:rsidR="00A35BE1" w:rsidRDefault="00A35BE1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044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35BE1" w:rsidRDefault="00A35BE1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BE1" w:rsidRDefault="00A35BE1" w:rsidP="009949D9">
      <w:r>
        <w:separator/>
      </w:r>
    </w:p>
  </w:footnote>
  <w:footnote w:type="continuationSeparator" w:id="0">
    <w:p w:rsidR="00A35BE1" w:rsidRDefault="00A35BE1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3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4"/>
  </w:num>
  <w:num w:numId="11">
    <w:abstractNumId w:val="9"/>
  </w:num>
  <w:num w:numId="12">
    <w:abstractNumId w:val="15"/>
  </w:num>
  <w:num w:numId="13">
    <w:abstractNumId w:val="12"/>
  </w:num>
  <w:num w:numId="14">
    <w:abstractNumId w:val="13"/>
  </w:num>
  <w:num w:numId="15">
    <w:abstractNumId w:val="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2EA4"/>
    <w:rsid w:val="00013A27"/>
    <w:rsid w:val="00013B6D"/>
    <w:rsid w:val="00014144"/>
    <w:rsid w:val="00014743"/>
    <w:rsid w:val="0001498B"/>
    <w:rsid w:val="00014B36"/>
    <w:rsid w:val="000157F2"/>
    <w:rsid w:val="000168BE"/>
    <w:rsid w:val="00016B2D"/>
    <w:rsid w:val="00016EF2"/>
    <w:rsid w:val="00016FF9"/>
    <w:rsid w:val="0002033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EC1"/>
    <w:rsid w:val="00045365"/>
    <w:rsid w:val="00045436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40"/>
    <w:rsid w:val="00055CA1"/>
    <w:rsid w:val="00056587"/>
    <w:rsid w:val="000572B2"/>
    <w:rsid w:val="000579C1"/>
    <w:rsid w:val="00057C63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77C4A"/>
    <w:rsid w:val="00080DDB"/>
    <w:rsid w:val="0008322B"/>
    <w:rsid w:val="00084869"/>
    <w:rsid w:val="00084A01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AD7"/>
    <w:rsid w:val="000925AA"/>
    <w:rsid w:val="00092BDF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825"/>
    <w:rsid w:val="000A5F81"/>
    <w:rsid w:val="000A6501"/>
    <w:rsid w:val="000A74B3"/>
    <w:rsid w:val="000A78D4"/>
    <w:rsid w:val="000A7E31"/>
    <w:rsid w:val="000B00F6"/>
    <w:rsid w:val="000B0FEE"/>
    <w:rsid w:val="000B291E"/>
    <w:rsid w:val="000B3578"/>
    <w:rsid w:val="000B378B"/>
    <w:rsid w:val="000B3F53"/>
    <w:rsid w:val="000B4C47"/>
    <w:rsid w:val="000B5447"/>
    <w:rsid w:val="000B5A19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1E85"/>
    <w:rsid w:val="000E20F7"/>
    <w:rsid w:val="000E2691"/>
    <w:rsid w:val="000E2712"/>
    <w:rsid w:val="000E2C8D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6A48"/>
    <w:rsid w:val="000F7963"/>
    <w:rsid w:val="00100A09"/>
    <w:rsid w:val="00100A74"/>
    <w:rsid w:val="0010109C"/>
    <w:rsid w:val="001011B8"/>
    <w:rsid w:val="001018B3"/>
    <w:rsid w:val="00102312"/>
    <w:rsid w:val="0010269A"/>
    <w:rsid w:val="00102DE9"/>
    <w:rsid w:val="00104086"/>
    <w:rsid w:val="0010492D"/>
    <w:rsid w:val="00105D94"/>
    <w:rsid w:val="0011188A"/>
    <w:rsid w:val="0011224F"/>
    <w:rsid w:val="00112C84"/>
    <w:rsid w:val="0011325F"/>
    <w:rsid w:val="001137DA"/>
    <w:rsid w:val="00113C52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CEB"/>
    <w:rsid w:val="001326CB"/>
    <w:rsid w:val="00132C9C"/>
    <w:rsid w:val="001332E2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5B3"/>
    <w:rsid w:val="00145D2F"/>
    <w:rsid w:val="00145E80"/>
    <w:rsid w:val="00147E6E"/>
    <w:rsid w:val="00150561"/>
    <w:rsid w:val="001524C7"/>
    <w:rsid w:val="00153CC4"/>
    <w:rsid w:val="0015575E"/>
    <w:rsid w:val="00155831"/>
    <w:rsid w:val="00155F3D"/>
    <w:rsid w:val="00156639"/>
    <w:rsid w:val="00156BE0"/>
    <w:rsid w:val="00157472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4CA7"/>
    <w:rsid w:val="001856BA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5316"/>
    <w:rsid w:val="00195546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3E03"/>
    <w:rsid w:val="001A4929"/>
    <w:rsid w:val="001A4F43"/>
    <w:rsid w:val="001A4F7D"/>
    <w:rsid w:val="001A5C0D"/>
    <w:rsid w:val="001A6B85"/>
    <w:rsid w:val="001A7ED3"/>
    <w:rsid w:val="001B1650"/>
    <w:rsid w:val="001B22B9"/>
    <w:rsid w:val="001B29F6"/>
    <w:rsid w:val="001B31C5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A0A"/>
    <w:rsid w:val="001C1F6B"/>
    <w:rsid w:val="001C20F8"/>
    <w:rsid w:val="001C31AE"/>
    <w:rsid w:val="001C3282"/>
    <w:rsid w:val="001C3517"/>
    <w:rsid w:val="001C4666"/>
    <w:rsid w:val="001C4A62"/>
    <w:rsid w:val="001C4CEA"/>
    <w:rsid w:val="001C53AC"/>
    <w:rsid w:val="001C684F"/>
    <w:rsid w:val="001C7500"/>
    <w:rsid w:val="001D043C"/>
    <w:rsid w:val="001D0790"/>
    <w:rsid w:val="001D1595"/>
    <w:rsid w:val="001D1C6B"/>
    <w:rsid w:val="001D2D5B"/>
    <w:rsid w:val="001D738A"/>
    <w:rsid w:val="001E0D2A"/>
    <w:rsid w:val="001E1083"/>
    <w:rsid w:val="001E2936"/>
    <w:rsid w:val="001E3029"/>
    <w:rsid w:val="001E4234"/>
    <w:rsid w:val="001E4D71"/>
    <w:rsid w:val="001E50DC"/>
    <w:rsid w:val="001E5BF7"/>
    <w:rsid w:val="001E63CC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A0B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3E"/>
    <w:rsid w:val="00213A8A"/>
    <w:rsid w:val="00213CE8"/>
    <w:rsid w:val="0021426C"/>
    <w:rsid w:val="0021567F"/>
    <w:rsid w:val="00217138"/>
    <w:rsid w:val="00220463"/>
    <w:rsid w:val="00220A0F"/>
    <w:rsid w:val="00220A85"/>
    <w:rsid w:val="002217D4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1DEE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2B3D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1CE2"/>
    <w:rsid w:val="002638EA"/>
    <w:rsid w:val="00263E1C"/>
    <w:rsid w:val="00263EA3"/>
    <w:rsid w:val="002644B7"/>
    <w:rsid w:val="002644F6"/>
    <w:rsid w:val="0026550D"/>
    <w:rsid w:val="00265694"/>
    <w:rsid w:val="00265A7B"/>
    <w:rsid w:val="00267582"/>
    <w:rsid w:val="00267A66"/>
    <w:rsid w:val="00267D53"/>
    <w:rsid w:val="00267E0A"/>
    <w:rsid w:val="00267F7B"/>
    <w:rsid w:val="00270938"/>
    <w:rsid w:val="00271217"/>
    <w:rsid w:val="0027150A"/>
    <w:rsid w:val="002719D7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0EF9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B01AE"/>
    <w:rsid w:val="002B03A1"/>
    <w:rsid w:val="002B0F08"/>
    <w:rsid w:val="002B11BB"/>
    <w:rsid w:val="002B337B"/>
    <w:rsid w:val="002B36D6"/>
    <w:rsid w:val="002B4249"/>
    <w:rsid w:val="002B4FAE"/>
    <w:rsid w:val="002C064C"/>
    <w:rsid w:val="002C0970"/>
    <w:rsid w:val="002C1A2D"/>
    <w:rsid w:val="002C3FC8"/>
    <w:rsid w:val="002C45E5"/>
    <w:rsid w:val="002C5B7B"/>
    <w:rsid w:val="002C5E76"/>
    <w:rsid w:val="002C65A3"/>
    <w:rsid w:val="002C6EEA"/>
    <w:rsid w:val="002C6FFE"/>
    <w:rsid w:val="002C726B"/>
    <w:rsid w:val="002C7F34"/>
    <w:rsid w:val="002D08D4"/>
    <w:rsid w:val="002D20A2"/>
    <w:rsid w:val="002D2FFE"/>
    <w:rsid w:val="002D3333"/>
    <w:rsid w:val="002D39F3"/>
    <w:rsid w:val="002D4B42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73EE"/>
    <w:rsid w:val="002E78B5"/>
    <w:rsid w:val="002F1DCF"/>
    <w:rsid w:val="002F3145"/>
    <w:rsid w:val="002F3468"/>
    <w:rsid w:val="002F480A"/>
    <w:rsid w:val="002F6E1F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3D7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AB0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5A8"/>
    <w:rsid w:val="00325912"/>
    <w:rsid w:val="00325A13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0F41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37D7A"/>
    <w:rsid w:val="003428C1"/>
    <w:rsid w:val="003432D9"/>
    <w:rsid w:val="00343938"/>
    <w:rsid w:val="00343A9A"/>
    <w:rsid w:val="003447BD"/>
    <w:rsid w:val="00344B90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6302"/>
    <w:rsid w:val="00356A06"/>
    <w:rsid w:val="00356DF9"/>
    <w:rsid w:val="00357E72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63C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4951"/>
    <w:rsid w:val="00394CFD"/>
    <w:rsid w:val="003969F4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69C"/>
    <w:rsid w:val="003A37C2"/>
    <w:rsid w:val="003A4141"/>
    <w:rsid w:val="003A4B57"/>
    <w:rsid w:val="003A581D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2A54"/>
    <w:rsid w:val="003E30DA"/>
    <w:rsid w:val="003E4164"/>
    <w:rsid w:val="003E5663"/>
    <w:rsid w:val="003E5A25"/>
    <w:rsid w:val="003E6A52"/>
    <w:rsid w:val="003E721B"/>
    <w:rsid w:val="003E7F25"/>
    <w:rsid w:val="003F0908"/>
    <w:rsid w:val="003F1573"/>
    <w:rsid w:val="003F194D"/>
    <w:rsid w:val="003F1CCB"/>
    <w:rsid w:val="003F2949"/>
    <w:rsid w:val="003F2F05"/>
    <w:rsid w:val="003F3937"/>
    <w:rsid w:val="003F3B80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4E0D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91B"/>
    <w:rsid w:val="00412B9E"/>
    <w:rsid w:val="00413934"/>
    <w:rsid w:val="00413A90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CE4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0A0E"/>
    <w:rsid w:val="00431D8D"/>
    <w:rsid w:val="00431E61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729"/>
    <w:rsid w:val="0044588C"/>
    <w:rsid w:val="00445D43"/>
    <w:rsid w:val="0044626B"/>
    <w:rsid w:val="00446350"/>
    <w:rsid w:val="00446819"/>
    <w:rsid w:val="004472C5"/>
    <w:rsid w:val="00447CDA"/>
    <w:rsid w:val="00447E25"/>
    <w:rsid w:val="00453096"/>
    <w:rsid w:val="004532E8"/>
    <w:rsid w:val="00453762"/>
    <w:rsid w:val="00453AF4"/>
    <w:rsid w:val="0045472A"/>
    <w:rsid w:val="0045491C"/>
    <w:rsid w:val="00454AA5"/>
    <w:rsid w:val="00454C05"/>
    <w:rsid w:val="00454CA7"/>
    <w:rsid w:val="004553BF"/>
    <w:rsid w:val="00456296"/>
    <w:rsid w:val="00456B71"/>
    <w:rsid w:val="00457DAB"/>
    <w:rsid w:val="0046034D"/>
    <w:rsid w:val="00461CD3"/>
    <w:rsid w:val="00462345"/>
    <w:rsid w:val="004627E4"/>
    <w:rsid w:val="004654DF"/>
    <w:rsid w:val="00465FB4"/>
    <w:rsid w:val="0046641A"/>
    <w:rsid w:val="0046711A"/>
    <w:rsid w:val="00467F48"/>
    <w:rsid w:val="004711DF"/>
    <w:rsid w:val="0047421B"/>
    <w:rsid w:val="00476DC2"/>
    <w:rsid w:val="00480436"/>
    <w:rsid w:val="00481B7A"/>
    <w:rsid w:val="00481C9B"/>
    <w:rsid w:val="00483995"/>
    <w:rsid w:val="00483A3E"/>
    <w:rsid w:val="00483DF2"/>
    <w:rsid w:val="00485139"/>
    <w:rsid w:val="004852E2"/>
    <w:rsid w:val="00485318"/>
    <w:rsid w:val="0048548B"/>
    <w:rsid w:val="00485976"/>
    <w:rsid w:val="004860D7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1DD"/>
    <w:rsid w:val="004A2926"/>
    <w:rsid w:val="004A309B"/>
    <w:rsid w:val="004A576A"/>
    <w:rsid w:val="004A5964"/>
    <w:rsid w:val="004A6C4A"/>
    <w:rsid w:val="004A73D3"/>
    <w:rsid w:val="004A7743"/>
    <w:rsid w:val="004B0CAB"/>
    <w:rsid w:val="004B0F1D"/>
    <w:rsid w:val="004B1A8F"/>
    <w:rsid w:val="004B1B03"/>
    <w:rsid w:val="004B368C"/>
    <w:rsid w:val="004B3CAD"/>
    <w:rsid w:val="004B4079"/>
    <w:rsid w:val="004B45DD"/>
    <w:rsid w:val="004B4D71"/>
    <w:rsid w:val="004B55B4"/>
    <w:rsid w:val="004B568F"/>
    <w:rsid w:val="004B5CA4"/>
    <w:rsid w:val="004B6C41"/>
    <w:rsid w:val="004C0FDF"/>
    <w:rsid w:val="004C1333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AA"/>
    <w:rsid w:val="004D53D9"/>
    <w:rsid w:val="004D56C7"/>
    <w:rsid w:val="004D5FAA"/>
    <w:rsid w:val="004D76EB"/>
    <w:rsid w:val="004D7B54"/>
    <w:rsid w:val="004E13B4"/>
    <w:rsid w:val="004E3776"/>
    <w:rsid w:val="004E424A"/>
    <w:rsid w:val="004E492C"/>
    <w:rsid w:val="004E52AD"/>
    <w:rsid w:val="004E59B6"/>
    <w:rsid w:val="004E64EC"/>
    <w:rsid w:val="004E75DA"/>
    <w:rsid w:val="004E7EB9"/>
    <w:rsid w:val="004F0447"/>
    <w:rsid w:val="004F0A08"/>
    <w:rsid w:val="004F0EA2"/>
    <w:rsid w:val="004F0F02"/>
    <w:rsid w:val="004F11DA"/>
    <w:rsid w:val="004F1EA7"/>
    <w:rsid w:val="004F20F8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16D"/>
    <w:rsid w:val="00505257"/>
    <w:rsid w:val="00505CBB"/>
    <w:rsid w:val="0051162A"/>
    <w:rsid w:val="00511B5A"/>
    <w:rsid w:val="005126B7"/>
    <w:rsid w:val="00512AB3"/>
    <w:rsid w:val="00513326"/>
    <w:rsid w:val="00514A55"/>
    <w:rsid w:val="00514B14"/>
    <w:rsid w:val="005152CA"/>
    <w:rsid w:val="0051547B"/>
    <w:rsid w:val="00515A5B"/>
    <w:rsid w:val="00515EC8"/>
    <w:rsid w:val="00516C9D"/>
    <w:rsid w:val="00520883"/>
    <w:rsid w:val="00520D04"/>
    <w:rsid w:val="00522831"/>
    <w:rsid w:val="00522D32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D70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306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3CC"/>
    <w:rsid w:val="00575E99"/>
    <w:rsid w:val="0057639D"/>
    <w:rsid w:val="00580A39"/>
    <w:rsid w:val="0058141D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87A29"/>
    <w:rsid w:val="0059008A"/>
    <w:rsid w:val="00591254"/>
    <w:rsid w:val="00592EA7"/>
    <w:rsid w:val="0059398E"/>
    <w:rsid w:val="00593CDD"/>
    <w:rsid w:val="005940AC"/>
    <w:rsid w:val="00594682"/>
    <w:rsid w:val="00594C37"/>
    <w:rsid w:val="00594F7C"/>
    <w:rsid w:val="0059557D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339D"/>
    <w:rsid w:val="005A45C6"/>
    <w:rsid w:val="005A55EA"/>
    <w:rsid w:val="005A6184"/>
    <w:rsid w:val="005A6329"/>
    <w:rsid w:val="005A6D49"/>
    <w:rsid w:val="005A768A"/>
    <w:rsid w:val="005A783B"/>
    <w:rsid w:val="005A7C50"/>
    <w:rsid w:val="005A7CFA"/>
    <w:rsid w:val="005A7D22"/>
    <w:rsid w:val="005B07AB"/>
    <w:rsid w:val="005B0A8F"/>
    <w:rsid w:val="005B0C5B"/>
    <w:rsid w:val="005B0CFE"/>
    <w:rsid w:val="005B0ED1"/>
    <w:rsid w:val="005B1C2E"/>
    <w:rsid w:val="005B2F08"/>
    <w:rsid w:val="005B34C8"/>
    <w:rsid w:val="005B39E6"/>
    <w:rsid w:val="005B3E3C"/>
    <w:rsid w:val="005B6035"/>
    <w:rsid w:val="005B614A"/>
    <w:rsid w:val="005B6B12"/>
    <w:rsid w:val="005B6C64"/>
    <w:rsid w:val="005B7004"/>
    <w:rsid w:val="005C09A2"/>
    <w:rsid w:val="005C0D74"/>
    <w:rsid w:val="005C186A"/>
    <w:rsid w:val="005C198D"/>
    <w:rsid w:val="005C20A8"/>
    <w:rsid w:val="005C2EC5"/>
    <w:rsid w:val="005C31DD"/>
    <w:rsid w:val="005C39C2"/>
    <w:rsid w:val="005C3C5E"/>
    <w:rsid w:val="005C3E62"/>
    <w:rsid w:val="005C4611"/>
    <w:rsid w:val="005C51CE"/>
    <w:rsid w:val="005C7A93"/>
    <w:rsid w:val="005D1758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7F4"/>
    <w:rsid w:val="005E283C"/>
    <w:rsid w:val="005E3F01"/>
    <w:rsid w:val="005E5920"/>
    <w:rsid w:val="005E610C"/>
    <w:rsid w:val="005E69FC"/>
    <w:rsid w:val="005E6E5F"/>
    <w:rsid w:val="005E759A"/>
    <w:rsid w:val="005F0FA3"/>
    <w:rsid w:val="005F0FA8"/>
    <w:rsid w:val="005F1465"/>
    <w:rsid w:val="005F2C2D"/>
    <w:rsid w:val="005F3C8C"/>
    <w:rsid w:val="005F415C"/>
    <w:rsid w:val="005F42BC"/>
    <w:rsid w:val="005F5212"/>
    <w:rsid w:val="006017F4"/>
    <w:rsid w:val="006022D9"/>
    <w:rsid w:val="006022EE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D4D"/>
    <w:rsid w:val="00616FFD"/>
    <w:rsid w:val="00617111"/>
    <w:rsid w:val="00621A30"/>
    <w:rsid w:val="00621B34"/>
    <w:rsid w:val="00621D8E"/>
    <w:rsid w:val="00621DB2"/>
    <w:rsid w:val="00622518"/>
    <w:rsid w:val="006225C1"/>
    <w:rsid w:val="00624C89"/>
    <w:rsid w:val="0062582C"/>
    <w:rsid w:val="00625CB3"/>
    <w:rsid w:val="00625D2F"/>
    <w:rsid w:val="00626E16"/>
    <w:rsid w:val="00626F23"/>
    <w:rsid w:val="006275D1"/>
    <w:rsid w:val="00630841"/>
    <w:rsid w:val="006309FE"/>
    <w:rsid w:val="00631835"/>
    <w:rsid w:val="00632549"/>
    <w:rsid w:val="00632DAC"/>
    <w:rsid w:val="006363D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EA1"/>
    <w:rsid w:val="00644023"/>
    <w:rsid w:val="006445BC"/>
    <w:rsid w:val="00646193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DEF"/>
    <w:rsid w:val="00662637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A0C28"/>
    <w:rsid w:val="006A0E5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1A37"/>
    <w:rsid w:val="006B33C2"/>
    <w:rsid w:val="006B45A0"/>
    <w:rsid w:val="006B480D"/>
    <w:rsid w:val="006B6243"/>
    <w:rsid w:val="006B6A06"/>
    <w:rsid w:val="006B78F1"/>
    <w:rsid w:val="006C048B"/>
    <w:rsid w:val="006C04BB"/>
    <w:rsid w:val="006C13A8"/>
    <w:rsid w:val="006C1AFF"/>
    <w:rsid w:val="006C1D35"/>
    <w:rsid w:val="006C3A14"/>
    <w:rsid w:val="006C41CE"/>
    <w:rsid w:val="006C5092"/>
    <w:rsid w:val="006C53E4"/>
    <w:rsid w:val="006C5733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73E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4CA"/>
    <w:rsid w:val="00720CC2"/>
    <w:rsid w:val="00720DF3"/>
    <w:rsid w:val="00721C23"/>
    <w:rsid w:val="00723419"/>
    <w:rsid w:val="007239A7"/>
    <w:rsid w:val="00723B96"/>
    <w:rsid w:val="00723D16"/>
    <w:rsid w:val="00724128"/>
    <w:rsid w:val="007258D6"/>
    <w:rsid w:val="0072678F"/>
    <w:rsid w:val="00726F36"/>
    <w:rsid w:val="007270DB"/>
    <w:rsid w:val="00730191"/>
    <w:rsid w:val="00730D87"/>
    <w:rsid w:val="00731EDE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0F50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2D6E"/>
    <w:rsid w:val="007632E2"/>
    <w:rsid w:val="007646EC"/>
    <w:rsid w:val="00764CC4"/>
    <w:rsid w:val="00765549"/>
    <w:rsid w:val="00766D84"/>
    <w:rsid w:val="007674B8"/>
    <w:rsid w:val="00767F42"/>
    <w:rsid w:val="007702B7"/>
    <w:rsid w:val="00770C8F"/>
    <w:rsid w:val="0077154E"/>
    <w:rsid w:val="0077306A"/>
    <w:rsid w:val="007734EA"/>
    <w:rsid w:val="007740DC"/>
    <w:rsid w:val="00774A5B"/>
    <w:rsid w:val="00774F76"/>
    <w:rsid w:val="00775F23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EEA"/>
    <w:rsid w:val="00791874"/>
    <w:rsid w:val="00791CFB"/>
    <w:rsid w:val="007928CC"/>
    <w:rsid w:val="00792DA8"/>
    <w:rsid w:val="007933D9"/>
    <w:rsid w:val="00793433"/>
    <w:rsid w:val="00793D6C"/>
    <w:rsid w:val="00794BC4"/>
    <w:rsid w:val="00794D75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21EC"/>
    <w:rsid w:val="007D33B5"/>
    <w:rsid w:val="007D33F8"/>
    <w:rsid w:val="007D4803"/>
    <w:rsid w:val="007D5769"/>
    <w:rsid w:val="007D6661"/>
    <w:rsid w:val="007D7F25"/>
    <w:rsid w:val="007E0F35"/>
    <w:rsid w:val="007E1157"/>
    <w:rsid w:val="007E1812"/>
    <w:rsid w:val="007E25B5"/>
    <w:rsid w:val="007E2A16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C8E"/>
    <w:rsid w:val="007E7FA4"/>
    <w:rsid w:val="007F3672"/>
    <w:rsid w:val="007F65A2"/>
    <w:rsid w:val="007F6633"/>
    <w:rsid w:val="007F7AC2"/>
    <w:rsid w:val="008007A5"/>
    <w:rsid w:val="00800CF9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077D3"/>
    <w:rsid w:val="00810B59"/>
    <w:rsid w:val="00810BFF"/>
    <w:rsid w:val="00810D41"/>
    <w:rsid w:val="008110E6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433C"/>
    <w:rsid w:val="008244F1"/>
    <w:rsid w:val="00824848"/>
    <w:rsid w:val="0082499A"/>
    <w:rsid w:val="00825944"/>
    <w:rsid w:val="00825CCE"/>
    <w:rsid w:val="00825E5B"/>
    <w:rsid w:val="008260EA"/>
    <w:rsid w:val="0082701B"/>
    <w:rsid w:val="00831AA3"/>
    <w:rsid w:val="00832469"/>
    <w:rsid w:val="008343A1"/>
    <w:rsid w:val="0083460C"/>
    <w:rsid w:val="00835329"/>
    <w:rsid w:val="00835523"/>
    <w:rsid w:val="00835671"/>
    <w:rsid w:val="00836146"/>
    <w:rsid w:val="00836370"/>
    <w:rsid w:val="0083675A"/>
    <w:rsid w:val="008368AE"/>
    <w:rsid w:val="008369A1"/>
    <w:rsid w:val="00836E31"/>
    <w:rsid w:val="00837118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33E5"/>
    <w:rsid w:val="008533EC"/>
    <w:rsid w:val="008543A1"/>
    <w:rsid w:val="00854B12"/>
    <w:rsid w:val="00855926"/>
    <w:rsid w:val="00855EDF"/>
    <w:rsid w:val="00857E34"/>
    <w:rsid w:val="008601A3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4A85"/>
    <w:rsid w:val="008658A5"/>
    <w:rsid w:val="00866724"/>
    <w:rsid w:val="00867926"/>
    <w:rsid w:val="00867A1C"/>
    <w:rsid w:val="00867DF5"/>
    <w:rsid w:val="0087313C"/>
    <w:rsid w:val="00873245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F3F"/>
    <w:rsid w:val="00880423"/>
    <w:rsid w:val="00882D20"/>
    <w:rsid w:val="00882E0F"/>
    <w:rsid w:val="0088301A"/>
    <w:rsid w:val="008838B7"/>
    <w:rsid w:val="00883D7C"/>
    <w:rsid w:val="008841AD"/>
    <w:rsid w:val="00884446"/>
    <w:rsid w:val="00884A9C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3655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4FFF"/>
    <w:rsid w:val="008A59D6"/>
    <w:rsid w:val="008A6277"/>
    <w:rsid w:val="008A6530"/>
    <w:rsid w:val="008A73C6"/>
    <w:rsid w:val="008A7A2A"/>
    <w:rsid w:val="008A7FC7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1463"/>
    <w:rsid w:val="008C2152"/>
    <w:rsid w:val="008C2A3F"/>
    <w:rsid w:val="008C2E40"/>
    <w:rsid w:val="008C3174"/>
    <w:rsid w:val="008C345E"/>
    <w:rsid w:val="008C34EE"/>
    <w:rsid w:val="008C34FE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6DB8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BFE"/>
    <w:rsid w:val="00900542"/>
    <w:rsid w:val="00901446"/>
    <w:rsid w:val="00901A39"/>
    <w:rsid w:val="0090228D"/>
    <w:rsid w:val="0090252A"/>
    <w:rsid w:val="00902674"/>
    <w:rsid w:val="0090299B"/>
    <w:rsid w:val="00902D9A"/>
    <w:rsid w:val="009031F0"/>
    <w:rsid w:val="00905203"/>
    <w:rsid w:val="00905DAA"/>
    <w:rsid w:val="00906DDD"/>
    <w:rsid w:val="00906E56"/>
    <w:rsid w:val="0090701E"/>
    <w:rsid w:val="009073E3"/>
    <w:rsid w:val="00907A32"/>
    <w:rsid w:val="00910AB1"/>
    <w:rsid w:val="0091193A"/>
    <w:rsid w:val="009124AB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292"/>
    <w:rsid w:val="00931704"/>
    <w:rsid w:val="009323F7"/>
    <w:rsid w:val="00933258"/>
    <w:rsid w:val="009343C6"/>
    <w:rsid w:val="00934DB6"/>
    <w:rsid w:val="00935D27"/>
    <w:rsid w:val="00936000"/>
    <w:rsid w:val="009364A7"/>
    <w:rsid w:val="00936D27"/>
    <w:rsid w:val="00936D7D"/>
    <w:rsid w:val="0094089B"/>
    <w:rsid w:val="00941C08"/>
    <w:rsid w:val="00943A85"/>
    <w:rsid w:val="00943C1E"/>
    <w:rsid w:val="00944805"/>
    <w:rsid w:val="00945048"/>
    <w:rsid w:val="00945380"/>
    <w:rsid w:val="00947551"/>
    <w:rsid w:val="009507C7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A0A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419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3F5B"/>
    <w:rsid w:val="009941E4"/>
    <w:rsid w:val="009949D9"/>
    <w:rsid w:val="009952D4"/>
    <w:rsid w:val="00995DF9"/>
    <w:rsid w:val="00995F45"/>
    <w:rsid w:val="0099601B"/>
    <w:rsid w:val="00996A33"/>
    <w:rsid w:val="0099721A"/>
    <w:rsid w:val="00997518"/>
    <w:rsid w:val="009A04FC"/>
    <w:rsid w:val="009A0635"/>
    <w:rsid w:val="009A07AD"/>
    <w:rsid w:val="009A13E6"/>
    <w:rsid w:val="009A1EBC"/>
    <w:rsid w:val="009A2D98"/>
    <w:rsid w:val="009A2F91"/>
    <w:rsid w:val="009A441A"/>
    <w:rsid w:val="009A50D0"/>
    <w:rsid w:val="009A54CA"/>
    <w:rsid w:val="009A56FC"/>
    <w:rsid w:val="009A6539"/>
    <w:rsid w:val="009A7317"/>
    <w:rsid w:val="009B0860"/>
    <w:rsid w:val="009B11DC"/>
    <w:rsid w:val="009B1CC0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D7E"/>
    <w:rsid w:val="009C6585"/>
    <w:rsid w:val="009C6DBB"/>
    <w:rsid w:val="009C722B"/>
    <w:rsid w:val="009C7701"/>
    <w:rsid w:val="009C7FCF"/>
    <w:rsid w:val="009D0302"/>
    <w:rsid w:val="009D2391"/>
    <w:rsid w:val="009D2E4D"/>
    <w:rsid w:val="009D334C"/>
    <w:rsid w:val="009D335F"/>
    <w:rsid w:val="009D3765"/>
    <w:rsid w:val="009D3FA1"/>
    <w:rsid w:val="009D49E0"/>
    <w:rsid w:val="009D5148"/>
    <w:rsid w:val="009D5173"/>
    <w:rsid w:val="009D51D5"/>
    <w:rsid w:val="009D57D9"/>
    <w:rsid w:val="009D5869"/>
    <w:rsid w:val="009D763A"/>
    <w:rsid w:val="009D770D"/>
    <w:rsid w:val="009E06BD"/>
    <w:rsid w:val="009E0AE4"/>
    <w:rsid w:val="009E0C43"/>
    <w:rsid w:val="009E0C60"/>
    <w:rsid w:val="009E1146"/>
    <w:rsid w:val="009E1AAA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DB2"/>
    <w:rsid w:val="00A023DA"/>
    <w:rsid w:val="00A02600"/>
    <w:rsid w:val="00A0342E"/>
    <w:rsid w:val="00A03652"/>
    <w:rsid w:val="00A0394E"/>
    <w:rsid w:val="00A03C10"/>
    <w:rsid w:val="00A04C36"/>
    <w:rsid w:val="00A04C52"/>
    <w:rsid w:val="00A04DC4"/>
    <w:rsid w:val="00A04F79"/>
    <w:rsid w:val="00A051C7"/>
    <w:rsid w:val="00A05D2E"/>
    <w:rsid w:val="00A06727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3E"/>
    <w:rsid w:val="00A200F1"/>
    <w:rsid w:val="00A21121"/>
    <w:rsid w:val="00A21573"/>
    <w:rsid w:val="00A21615"/>
    <w:rsid w:val="00A22006"/>
    <w:rsid w:val="00A22BA5"/>
    <w:rsid w:val="00A23055"/>
    <w:rsid w:val="00A230A9"/>
    <w:rsid w:val="00A2371F"/>
    <w:rsid w:val="00A239A3"/>
    <w:rsid w:val="00A24CB9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428"/>
    <w:rsid w:val="00A32D1A"/>
    <w:rsid w:val="00A33B43"/>
    <w:rsid w:val="00A33B44"/>
    <w:rsid w:val="00A33B83"/>
    <w:rsid w:val="00A34735"/>
    <w:rsid w:val="00A3597F"/>
    <w:rsid w:val="00A35BE1"/>
    <w:rsid w:val="00A36700"/>
    <w:rsid w:val="00A37E8B"/>
    <w:rsid w:val="00A401B9"/>
    <w:rsid w:val="00A4195C"/>
    <w:rsid w:val="00A43990"/>
    <w:rsid w:val="00A43A9A"/>
    <w:rsid w:val="00A441EC"/>
    <w:rsid w:val="00A443F7"/>
    <w:rsid w:val="00A46D4B"/>
    <w:rsid w:val="00A47310"/>
    <w:rsid w:val="00A500E7"/>
    <w:rsid w:val="00A502D4"/>
    <w:rsid w:val="00A5128B"/>
    <w:rsid w:val="00A5185C"/>
    <w:rsid w:val="00A52422"/>
    <w:rsid w:val="00A54063"/>
    <w:rsid w:val="00A5456C"/>
    <w:rsid w:val="00A546E6"/>
    <w:rsid w:val="00A55C19"/>
    <w:rsid w:val="00A56089"/>
    <w:rsid w:val="00A56637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77EDE"/>
    <w:rsid w:val="00A8023E"/>
    <w:rsid w:val="00A8067E"/>
    <w:rsid w:val="00A81219"/>
    <w:rsid w:val="00A81227"/>
    <w:rsid w:val="00A82A67"/>
    <w:rsid w:val="00A82D1B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92"/>
    <w:rsid w:val="00AA30EB"/>
    <w:rsid w:val="00AA3EDF"/>
    <w:rsid w:val="00AB1607"/>
    <w:rsid w:val="00AB2C96"/>
    <w:rsid w:val="00AB3B18"/>
    <w:rsid w:val="00AB4328"/>
    <w:rsid w:val="00AB45DE"/>
    <w:rsid w:val="00AB68F6"/>
    <w:rsid w:val="00AB6ACD"/>
    <w:rsid w:val="00AB7655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E00D3"/>
    <w:rsid w:val="00AE19DE"/>
    <w:rsid w:val="00AE1D48"/>
    <w:rsid w:val="00AE2BE7"/>
    <w:rsid w:val="00AE2F61"/>
    <w:rsid w:val="00AE3696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0A2"/>
    <w:rsid w:val="00B05935"/>
    <w:rsid w:val="00B060C0"/>
    <w:rsid w:val="00B11DE4"/>
    <w:rsid w:val="00B12D51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179BA"/>
    <w:rsid w:val="00B205A0"/>
    <w:rsid w:val="00B20EAD"/>
    <w:rsid w:val="00B21B61"/>
    <w:rsid w:val="00B21B62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E6D"/>
    <w:rsid w:val="00B347DB"/>
    <w:rsid w:val="00B34931"/>
    <w:rsid w:val="00B34D77"/>
    <w:rsid w:val="00B34DA8"/>
    <w:rsid w:val="00B34FD5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AF7"/>
    <w:rsid w:val="00B44124"/>
    <w:rsid w:val="00B443E5"/>
    <w:rsid w:val="00B4488D"/>
    <w:rsid w:val="00B44FE0"/>
    <w:rsid w:val="00B45E6B"/>
    <w:rsid w:val="00B465DF"/>
    <w:rsid w:val="00B47E2C"/>
    <w:rsid w:val="00B509FC"/>
    <w:rsid w:val="00B50C72"/>
    <w:rsid w:val="00B51628"/>
    <w:rsid w:val="00B52227"/>
    <w:rsid w:val="00B53506"/>
    <w:rsid w:val="00B5444B"/>
    <w:rsid w:val="00B549E2"/>
    <w:rsid w:val="00B5589A"/>
    <w:rsid w:val="00B561FF"/>
    <w:rsid w:val="00B567E8"/>
    <w:rsid w:val="00B56D0B"/>
    <w:rsid w:val="00B57550"/>
    <w:rsid w:val="00B57824"/>
    <w:rsid w:val="00B57C5D"/>
    <w:rsid w:val="00B60400"/>
    <w:rsid w:val="00B60A5B"/>
    <w:rsid w:val="00B62163"/>
    <w:rsid w:val="00B62427"/>
    <w:rsid w:val="00B62BA1"/>
    <w:rsid w:val="00B62C3F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4CD"/>
    <w:rsid w:val="00B80280"/>
    <w:rsid w:val="00B81A2F"/>
    <w:rsid w:val="00B8214E"/>
    <w:rsid w:val="00B83635"/>
    <w:rsid w:val="00B8395A"/>
    <w:rsid w:val="00B83C53"/>
    <w:rsid w:val="00B84859"/>
    <w:rsid w:val="00B84A52"/>
    <w:rsid w:val="00B8570E"/>
    <w:rsid w:val="00B86501"/>
    <w:rsid w:val="00B867E9"/>
    <w:rsid w:val="00B87041"/>
    <w:rsid w:val="00B87860"/>
    <w:rsid w:val="00B8788E"/>
    <w:rsid w:val="00B879E0"/>
    <w:rsid w:val="00B902B5"/>
    <w:rsid w:val="00B90AE4"/>
    <w:rsid w:val="00B910F8"/>
    <w:rsid w:val="00B913A6"/>
    <w:rsid w:val="00B9145E"/>
    <w:rsid w:val="00B91FDE"/>
    <w:rsid w:val="00B92D28"/>
    <w:rsid w:val="00B93672"/>
    <w:rsid w:val="00B94BF9"/>
    <w:rsid w:val="00B95F3D"/>
    <w:rsid w:val="00B962E5"/>
    <w:rsid w:val="00B96DBF"/>
    <w:rsid w:val="00B97716"/>
    <w:rsid w:val="00BA01CD"/>
    <w:rsid w:val="00BA153F"/>
    <w:rsid w:val="00BA2000"/>
    <w:rsid w:val="00BA2221"/>
    <w:rsid w:val="00BA2EC7"/>
    <w:rsid w:val="00BA3C29"/>
    <w:rsid w:val="00BA4AC6"/>
    <w:rsid w:val="00BA52E6"/>
    <w:rsid w:val="00BA6160"/>
    <w:rsid w:val="00BA6F27"/>
    <w:rsid w:val="00BA76E2"/>
    <w:rsid w:val="00BB02C6"/>
    <w:rsid w:val="00BB1AB3"/>
    <w:rsid w:val="00BB2BB5"/>
    <w:rsid w:val="00BB345A"/>
    <w:rsid w:val="00BB4A54"/>
    <w:rsid w:val="00BB5CBA"/>
    <w:rsid w:val="00BB62F9"/>
    <w:rsid w:val="00BB71FB"/>
    <w:rsid w:val="00BC0682"/>
    <w:rsid w:val="00BC0698"/>
    <w:rsid w:val="00BC152F"/>
    <w:rsid w:val="00BC3216"/>
    <w:rsid w:val="00BC45D6"/>
    <w:rsid w:val="00BC5ECC"/>
    <w:rsid w:val="00BC71D1"/>
    <w:rsid w:val="00BC77AC"/>
    <w:rsid w:val="00BD0551"/>
    <w:rsid w:val="00BD0A9E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DC8"/>
    <w:rsid w:val="00BD607E"/>
    <w:rsid w:val="00BD6470"/>
    <w:rsid w:val="00BD694C"/>
    <w:rsid w:val="00BD6A1B"/>
    <w:rsid w:val="00BD71CC"/>
    <w:rsid w:val="00BD71D5"/>
    <w:rsid w:val="00BD759C"/>
    <w:rsid w:val="00BE0869"/>
    <w:rsid w:val="00BE0A8E"/>
    <w:rsid w:val="00BE0D6E"/>
    <w:rsid w:val="00BE1138"/>
    <w:rsid w:val="00BE2F24"/>
    <w:rsid w:val="00BE5190"/>
    <w:rsid w:val="00BE5500"/>
    <w:rsid w:val="00BE6060"/>
    <w:rsid w:val="00BE7B32"/>
    <w:rsid w:val="00BF1A59"/>
    <w:rsid w:val="00BF20EB"/>
    <w:rsid w:val="00BF2753"/>
    <w:rsid w:val="00BF2ECA"/>
    <w:rsid w:val="00BF3262"/>
    <w:rsid w:val="00BF3960"/>
    <w:rsid w:val="00BF3A35"/>
    <w:rsid w:val="00BF3D28"/>
    <w:rsid w:val="00BF4429"/>
    <w:rsid w:val="00BF454E"/>
    <w:rsid w:val="00BF4737"/>
    <w:rsid w:val="00BF4908"/>
    <w:rsid w:val="00BF4CA8"/>
    <w:rsid w:val="00BF4E07"/>
    <w:rsid w:val="00BF4FAF"/>
    <w:rsid w:val="00BF53AF"/>
    <w:rsid w:val="00BF5793"/>
    <w:rsid w:val="00BF6F13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C80"/>
    <w:rsid w:val="00C04E79"/>
    <w:rsid w:val="00C05816"/>
    <w:rsid w:val="00C05A4B"/>
    <w:rsid w:val="00C05D91"/>
    <w:rsid w:val="00C0775C"/>
    <w:rsid w:val="00C11B4D"/>
    <w:rsid w:val="00C130E6"/>
    <w:rsid w:val="00C133FB"/>
    <w:rsid w:val="00C13A15"/>
    <w:rsid w:val="00C15563"/>
    <w:rsid w:val="00C16976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659"/>
    <w:rsid w:val="00C31E55"/>
    <w:rsid w:val="00C32387"/>
    <w:rsid w:val="00C3338B"/>
    <w:rsid w:val="00C3342F"/>
    <w:rsid w:val="00C3593C"/>
    <w:rsid w:val="00C35963"/>
    <w:rsid w:val="00C35F79"/>
    <w:rsid w:val="00C3623D"/>
    <w:rsid w:val="00C36514"/>
    <w:rsid w:val="00C36937"/>
    <w:rsid w:val="00C375F7"/>
    <w:rsid w:val="00C37B0B"/>
    <w:rsid w:val="00C409E0"/>
    <w:rsid w:val="00C41F43"/>
    <w:rsid w:val="00C42A36"/>
    <w:rsid w:val="00C44D54"/>
    <w:rsid w:val="00C44D5F"/>
    <w:rsid w:val="00C44F94"/>
    <w:rsid w:val="00C46003"/>
    <w:rsid w:val="00C47292"/>
    <w:rsid w:val="00C505E5"/>
    <w:rsid w:val="00C50F62"/>
    <w:rsid w:val="00C51688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6C9C"/>
    <w:rsid w:val="00C572A3"/>
    <w:rsid w:val="00C5796F"/>
    <w:rsid w:val="00C6030C"/>
    <w:rsid w:val="00C60C1E"/>
    <w:rsid w:val="00C615F7"/>
    <w:rsid w:val="00C618C8"/>
    <w:rsid w:val="00C621AE"/>
    <w:rsid w:val="00C636C8"/>
    <w:rsid w:val="00C64560"/>
    <w:rsid w:val="00C65375"/>
    <w:rsid w:val="00C65777"/>
    <w:rsid w:val="00C65B0B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95A"/>
    <w:rsid w:val="00C73A35"/>
    <w:rsid w:val="00C74EB8"/>
    <w:rsid w:val="00C75161"/>
    <w:rsid w:val="00C75E5F"/>
    <w:rsid w:val="00C76751"/>
    <w:rsid w:val="00C76AAE"/>
    <w:rsid w:val="00C76AC3"/>
    <w:rsid w:val="00C77341"/>
    <w:rsid w:val="00C776E2"/>
    <w:rsid w:val="00C77B17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6B5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46D"/>
    <w:rsid w:val="00CE32B0"/>
    <w:rsid w:val="00CE3E46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F2621"/>
    <w:rsid w:val="00CF3BB9"/>
    <w:rsid w:val="00CF3BD4"/>
    <w:rsid w:val="00CF4FF8"/>
    <w:rsid w:val="00CF53FE"/>
    <w:rsid w:val="00CF5981"/>
    <w:rsid w:val="00CF5AA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2E68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2988"/>
    <w:rsid w:val="00D232A3"/>
    <w:rsid w:val="00D23601"/>
    <w:rsid w:val="00D2391E"/>
    <w:rsid w:val="00D23BA2"/>
    <w:rsid w:val="00D24275"/>
    <w:rsid w:val="00D24826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974"/>
    <w:rsid w:val="00D36A09"/>
    <w:rsid w:val="00D36B3F"/>
    <w:rsid w:val="00D373AD"/>
    <w:rsid w:val="00D37609"/>
    <w:rsid w:val="00D40873"/>
    <w:rsid w:val="00D428B2"/>
    <w:rsid w:val="00D42E38"/>
    <w:rsid w:val="00D43C2E"/>
    <w:rsid w:val="00D4407C"/>
    <w:rsid w:val="00D449EA"/>
    <w:rsid w:val="00D44AE7"/>
    <w:rsid w:val="00D45E29"/>
    <w:rsid w:val="00D461BD"/>
    <w:rsid w:val="00D471AA"/>
    <w:rsid w:val="00D4750A"/>
    <w:rsid w:val="00D51A62"/>
    <w:rsid w:val="00D51D26"/>
    <w:rsid w:val="00D52476"/>
    <w:rsid w:val="00D527EE"/>
    <w:rsid w:val="00D52C92"/>
    <w:rsid w:val="00D537F0"/>
    <w:rsid w:val="00D53F59"/>
    <w:rsid w:val="00D55AE1"/>
    <w:rsid w:val="00D56EE3"/>
    <w:rsid w:val="00D57299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59A"/>
    <w:rsid w:val="00D65BAB"/>
    <w:rsid w:val="00D65BE3"/>
    <w:rsid w:val="00D666FA"/>
    <w:rsid w:val="00D6672A"/>
    <w:rsid w:val="00D709A6"/>
    <w:rsid w:val="00D71F00"/>
    <w:rsid w:val="00D72FC1"/>
    <w:rsid w:val="00D7316E"/>
    <w:rsid w:val="00D74173"/>
    <w:rsid w:val="00D741E1"/>
    <w:rsid w:val="00D7510A"/>
    <w:rsid w:val="00D75C52"/>
    <w:rsid w:val="00D76007"/>
    <w:rsid w:val="00D76F99"/>
    <w:rsid w:val="00D77083"/>
    <w:rsid w:val="00D77259"/>
    <w:rsid w:val="00D80490"/>
    <w:rsid w:val="00D81750"/>
    <w:rsid w:val="00D81A70"/>
    <w:rsid w:val="00D81B98"/>
    <w:rsid w:val="00D83EC2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967"/>
    <w:rsid w:val="00DA1C2A"/>
    <w:rsid w:val="00DA2C7D"/>
    <w:rsid w:val="00DA37E5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3B7"/>
    <w:rsid w:val="00DD2BF8"/>
    <w:rsid w:val="00DD31B8"/>
    <w:rsid w:val="00DD34A6"/>
    <w:rsid w:val="00DD3F7B"/>
    <w:rsid w:val="00DD3FCA"/>
    <w:rsid w:val="00DD452B"/>
    <w:rsid w:val="00DD4719"/>
    <w:rsid w:val="00DD4EFF"/>
    <w:rsid w:val="00DD4FF2"/>
    <w:rsid w:val="00DD586E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5ED4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9BF"/>
    <w:rsid w:val="00E1534D"/>
    <w:rsid w:val="00E1575E"/>
    <w:rsid w:val="00E15881"/>
    <w:rsid w:val="00E16129"/>
    <w:rsid w:val="00E163F0"/>
    <w:rsid w:val="00E17388"/>
    <w:rsid w:val="00E17C0C"/>
    <w:rsid w:val="00E17C3A"/>
    <w:rsid w:val="00E202BD"/>
    <w:rsid w:val="00E217F7"/>
    <w:rsid w:val="00E226CC"/>
    <w:rsid w:val="00E241D4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08F9"/>
    <w:rsid w:val="00E7095A"/>
    <w:rsid w:val="00E718D4"/>
    <w:rsid w:val="00E72D33"/>
    <w:rsid w:val="00E74147"/>
    <w:rsid w:val="00E74BDB"/>
    <w:rsid w:val="00E76840"/>
    <w:rsid w:val="00E76A89"/>
    <w:rsid w:val="00E76B72"/>
    <w:rsid w:val="00E76D9D"/>
    <w:rsid w:val="00E77965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5C3C"/>
    <w:rsid w:val="00E8624D"/>
    <w:rsid w:val="00E8711A"/>
    <w:rsid w:val="00E906D2"/>
    <w:rsid w:val="00E92151"/>
    <w:rsid w:val="00E92721"/>
    <w:rsid w:val="00E92C6C"/>
    <w:rsid w:val="00E937C3"/>
    <w:rsid w:val="00E94B6B"/>
    <w:rsid w:val="00E94D12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2B1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C0362"/>
    <w:rsid w:val="00EC03BA"/>
    <w:rsid w:val="00EC0730"/>
    <w:rsid w:val="00EC11EE"/>
    <w:rsid w:val="00EC22A9"/>
    <w:rsid w:val="00EC2330"/>
    <w:rsid w:val="00EC23A1"/>
    <w:rsid w:val="00EC254D"/>
    <w:rsid w:val="00EC27F3"/>
    <w:rsid w:val="00EC2823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5D3"/>
    <w:rsid w:val="00EE0ABE"/>
    <w:rsid w:val="00EE0D77"/>
    <w:rsid w:val="00EE0DA2"/>
    <w:rsid w:val="00EE105A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015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7B12"/>
    <w:rsid w:val="00F21BE2"/>
    <w:rsid w:val="00F22107"/>
    <w:rsid w:val="00F22A30"/>
    <w:rsid w:val="00F23A02"/>
    <w:rsid w:val="00F25C53"/>
    <w:rsid w:val="00F32810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050"/>
    <w:rsid w:val="00F375F1"/>
    <w:rsid w:val="00F37C8A"/>
    <w:rsid w:val="00F4214F"/>
    <w:rsid w:val="00F42641"/>
    <w:rsid w:val="00F43472"/>
    <w:rsid w:val="00F44369"/>
    <w:rsid w:val="00F44833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947"/>
    <w:rsid w:val="00F83AF7"/>
    <w:rsid w:val="00F83BF8"/>
    <w:rsid w:val="00F83C11"/>
    <w:rsid w:val="00F83FBA"/>
    <w:rsid w:val="00F84536"/>
    <w:rsid w:val="00F85004"/>
    <w:rsid w:val="00F85E29"/>
    <w:rsid w:val="00F86246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011"/>
    <w:rsid w:val="00FA01FA"/>
    <w:rsid w:val="00FA069D"/>
    <w:rsid w:val="00FA06EF"/>
    <w:rsid w:val="00FA0D89"/>
    <w:rsid w:val="00FA2911"/>
    <w:rsid w:val="00FA29DF"/>
    <w:rsid w:val="00FA31C0"/>
    <w:rsid w:val="00FA393C"/>
    <w:rsid w:val="00FA41D6"/>
    <w:rsid w:val="00FA4A19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802"/>
    <w:rsid w:val="00FB0F21"/>
    <w:rsid w:val="00FB1604"/>
    <w:rsid w:val="00FB2D15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607C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49898D-1244-4756-9F41-66594850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A85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864A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b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9949D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9949D9"/>
    <w:rPr>
      <w:sz w:val="28"/>
      <w:szCs w:val="24"/>
    </w:rPr>
  </w:style>
  <w:style w:type="paragraph" w:styleId="ae">
    <w:name w:val="footer"/>
    <w:basedOn w:val="a"/>
    <w:link w:val="af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9949D9"/>
    <w:rPr>
      <w:sz w:val="28"/>
      <w:szCs w:val="24"/>
    </w:rPr>
  </w:style>
  <w:style w:type="paragraph" w:styleId="af0">
    <w:name w:val="Title"/>
    <w:basedOn w:val="a"/>
    <w:link w:val="af1"/>
    <w:qFormat/>
    <w:rsid w:val="00CA6D05"/>
    <w:pPr>
      <w:jc w:val="center"/>
    </w:pPr>
    <w:rPr>
      <w:b/>
      <w:bCs/>
      <w:sz w:val="24"/>
    </w:rPr>
  </w:style>
  <w:style w:type="character" w:customStyle="1" w:styleId="af1">
    <w:name w:val="Название Знак"/>
    <w:link w:val="af0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2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2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3">
    <w:name w:val="List Paragraph"/>
    <w:basedOn w:val="a"/>
    <w:link w:val="af4"/>
    <w:uiPriority w:val="34"/>
    <w:qFormat/>
    <w:rsid w:val="004B5CA4"/>
    <w:pPr>
      <w:ind w:left="720"/>
      <w:contextualSpacing/>
    </w:pPr>
  </w:style>
  <w:style w:type="character" w:customStyle="1" w:styleId="af5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6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7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8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-451">
    <w:name w:val="Таблица-сетка 4 — акцент 51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9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4">
    <w:name w:val="Абзац списка Знак"/>
    <w:link w:val="af3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a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1">
    <w:name w:val="Обычный2"/>
    <w:rsid w:val="00E1575E"/>
    <w:pPr>
      <w:widowControl w:val="0"/>
      <w:suppressAutoHyphens/>
    </w:pPr>
    <w:rPr>
      <w:rFonts w:eastAsia="Arial"/>
      <w:lang w:eastAsia="ar-SA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BD0A9E"/>
    <w:rPr>
      <w:rFonts w:ascii="Tahoma" w:hAnsi="Tahoma" w:cs="Tahoma"/>
      <w:sz w:val="16"/>
      <w:szCs w:val="16"/>
    </w:rPr>
  </w:style>
  <w:style w:type="character" w:customStyle="1" w:styleId="cardmaininfocontent">
    <w:name w:val="cardmaininfo__content"/>
    <w:basedOn w:val="a0"/>
    <w:rsid w:val="00731EDE"/>
  </w:style>
  <w:style w:type="paragraph" w:customStyle="1" w:styleId="Default">
    <w:name w:val="Default"/>
    <w:rsid w:val="003F09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864A8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icrosoftSansSerif8pt">
    <w:name w:val="Основной текст + Microsoft Sans Serif;8 pt"/>
    <w:basedOn w:val="af2"/>
    <w:rsid w:val="00EE05D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rsid w:val="00EE05D3"/>
    <w:pPr>
      <w:shd w:val="clear" w:color="auto" w:fill="FFFFFF"/>
      <w:adjustRightInd/>
      <w:spacing w:line="322" w:lineRule="exact"/>
      <w:jc w:val="right"/>
      <w:textAlignment w:val="auto"/>
    </w:pPr>
    <w:rPr>
      <w:color w:val="000000"/>
      <w:sz w:val="26"/>
      <w:szCs w:val="26"/>
      <w:lang w:bidi="ru-RU"/>
    </w:rPr>
  </w:style>
  <w:style w:type="character" w:customStyle="1" w:styleId="22">
    <w:name w:val="Основной текст2"/>
    <w:basedOn w:val="af2"/>
    <w:rsid w:val="00EE0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MicrosoftSansSerif6pt">
    <w:name w:val="Основной текст + Microsoft Sans Serif;6 pt"/>
    <w:basedOn w:val="af2"/>
    <w:rsid w:val="00EE05D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eastAsia="ru-RU" w:bidi="ru-RU"/>
    </w:rPr>
  </w:style>
  <w:style w:type="character" w:customStyle="1" w:styleId="23">
    <w:name w:val="Заголовок №2_"/>
    <w:basedOn w:val="a0"/>
    <w:link w:val="24"/>
    <w:rsid w:val="00EE05D3"/>
    <w:rPr>
      <w:rFonts w:ascii="Verdana" w:eastAsia="Verdana" w:hAnsi="Verdana" w:cs="Verdana"/>
      <w:b/>
      <w:bCs/>
      <w:i/>
      <w:iCs/>
      <w:sz w:val="26"/>
      <w:szCs w:val="26"/>
      <w:shd w:val="clear" w:color="auto" w:fill="FFFFFF"/>
    </w:rPr>
  </w:style>
  <w:style w:type="character" w:customStyle="1" w:styleId="afb">
    <w:name w:val="Подпись к таблице_"/>
    <w:basedOn w:val="a0"/>
    <w:rsid w:val="00EE0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afc">
    <w:name w:val="Подпись к таблице"/>
    <w:basedOn w:val="afb"/>
    <w:rsid w:val="00EE0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Candara65pt">
    <w:name w:val="Основной текст + Candara;6;5 pt"/>
    <w:basedOn w:val="af2"/>
    <w:rsid w:val="00EE05D3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customStyle="1" w:styleId="24">
    <w:name w:val="Заголовок №2"/>
    <w:basedOn w:val="a"/>
    <w:link w:val="23"/>
    <w:rsid w:val="00EE05D3"/>
    <w:pPr>
      <w:shd w:val="clear" w:color="auto" w:fill="FFFFFF"/>
      <w:adjustRightInd/>
      <w:spacing w:after="240" w:line="0" w:lineRule="atLeast"/>
      <w:jc w:val="left"/>
      <w:textAlignment w:val="auto"/>
      <w:outlineLvl w:val="1"/>
    </w:pPr>
    <w:rPr>
      <w:rFonts w:ascii="Verdana" w:eastAsia="Verdana" w:hAnsi="Verdana" w:cs="Verdana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ksr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C65DCF-B8C3-4CB2-8487-3C021F96B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3211</TotalTime>
  <Pages>4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Радикович Гареев</dc:creator>
  <cp:lastModifiedBy>Сураваткина Вероника Анатольевна</cp:lastModifiedBy>
  <cp:revision>735</cp:revision>
  <cp:lastPrinted>2022-07-19T05:47:00Z</cp:lastPrinted>
  <dcterms:created xsi:type="dcterms:W3CDTF">2019-07-22T09:31:00Z</dcterms:created>
  <dcterms:modified xsi:type="dcterms:W3CDTF">2022-08-15T09:27:00Z</dcterms:modified>
</cp:coreProperties>
</file>