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F0F" w:rsidRPr="00F55F0F" w:rsidRDefault="00F55F0F" w:rsidP="00F55F0F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F55F0F">
        <w:rPr>
          <w:color w:val="auto"/>
          <w:sz w:val="26"/>
          <w:szCs w:val="26"/>
        </w:rPr>
        <w:t>Уполномоченное учреждение:</w:t>
      </w:r>
    </w:p>
    <w:p w:rsidR="00F55F0F" w:rsidRPr="00F55F0F" w:rsidRDefault="00F55F0F" w:rsidP="00F55F0F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F55F0F">
        <w:rPr>
          <w:color w:val="auto"/>
          <w:sz w:val="26"/>
          <w:szCs w:val="26"/>
        </w:rPr>
        <w:t>Муниципальное казенное учреждение «Центр проведения торгов городского округа Зарайск»</w:t>
      </w:r>
    </w:p>
    <w:p w:rsidR="00F55F0F" w:rsidRPr="00F55F0F" w:rsidRDefault="00F55F0F" w:rsidP="00F55F0F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F55F0F">
        <w:rPr>
          <w:color w:val="auto"/>
          <w:sz w:val="26"/>
          <w:szCs w:val="26"/>
        </w:rPr>
        <w:t>140600, Московская область, Зарайский район, г. Зарайск, ул. Благоева, д. 40</w:t>
      </w:r>
    </w:p>
    <w:p w:rsidR="00F55F0F" w:rsidRPr="00F55F0F" w:rsidRDefault="00F55F0F" w:rsidP="00F55F0F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F55F0F">
        <w:rPr>
          <w:color w:val="auto"/>
          <w:sz w:val="26"/>
          <w:szCs w:val="26"/>
        </w:rPr>
        <w:t>zarupravadm@mail.ru</w:t>
      </w:r>
    </w:p>
    <w:p w:rsidR="00F55F0F" w:rsidRPr="00F55F0F" w:rsidRDefault="00F55F0F" w:rsidP="00F55F0F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</w:p>
    <w:p w:rsidR="00F55F0F" w:rsidRPr="00F55F0F" w:rsidRDefault="00F55F0F" w:rsidP="00F55F0F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F55F0F">
        <w:rPr>
          <w:color w:val="auto"/>
          <w:sz w:val="26"/>
          <w:szCs w:val="26"/>
        </w:rPr>
        <w:t>Оператор электронной площадки:</w:t>
      </w:r>
    </w:p>
    <w:p w:rsidR="00F55F0F" w:rsidRPr="00F55F0F" w:rsidRDefault="00F55F0F" w:rsidP="00F55F0F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F55F0F">
        <w:rPr>
          <w:color w:val="auto"/>
          <w:sz w:val="26"/>
          <w:szCs w:val="26"/>
        </w:rPr>
        <w:t>АО «Сбербанк – АСТ»</w:t>
      </w:r>
    </w:p>
    <w:p w:rsidR="00F55F0F" w:rsidRPr="00F55F0F" w:rsidRDefault="00F55F0F" w:rsidP="00F55F0F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F55F0F">
        <w:rPr>
          <w:color w:val="auto"/>
          <w:sz w:val="26"/>
          <w:szCs w:val="26"/>
        </w:rPr>
        <w:t>119435, Москва, Большой Саввинский пер., д. 12, стр. 9</w:t>
      </w:r>
    </w:p>
    <w:p w:rsidR="00F55F0F" w:rsidRPr="00F55F0F" w:rsidRDefault="00F55F0F" w:rsidP="00F55F0F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F55F0F">
        <w:rPr>
          <w:color w:val="auto"/>
          <w:sz w:val="26"/>
          <w:szCs w:val="26"/>
        </w:rPr>
        <w:t>ko@sberbank-ast.ru</w:t>
      </w:r>
    </w:p>
    <w:p w:rsidR="00F55F0F" w:rsidRPr="00F55F0F" w:rsidRDefault="00F55F0F" w:rsidP="00F55F0F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</w:p>
    <w:p w:rsidR="00F55F0F" w:rsidRPr="00F55F0F" w:rsidRDefault="00F55F0F" w:rsidP="00F55F0F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F55F0F">
        <w:rPr>
          <w:color w:val="auto"/>
          <w:sz w:val="26"/>
          <w:szCs w:val="26"/>
        </w:rPr>
        <w:t>Заявитель:</w:t>
      </w:r>
    </w:p>
    <w:p w:rsidR="00F55F0F" w:rsidRPr="00F55F0F" w:rsidRDefault="00F55F0F" w:rsidP="00F55F0F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F55F0F">
        <w:rPr>
          <w:color w:val="auto"/>
          <w:sz w:val="26"/>
          <w:szCs w:val="26"/>
        </w:rPr>
        <w:t>ООО «РЕГИОНПРОДУКТ»</w:t>
      </w:r>
    </w:p>
    <w:p w:rsidR="00DC726B" w:rsidRDefault="00F55F0F" w:rsidP="00F55F0F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F55F0F">
        <w:rPr>
          <w:color w:val="auto"/>
          <w:sz w:val="26"/>
          <w:szCs w:val="26"/>
        </w:rPr>
        <w:t xml:space="preserve">regproduct@bk.ru        </w:t>
      </w:r>
      <w:r w:rsidR="001F4B3B" w:rsidRPr="001F4B3B">
        <w:rPr>
          <w:color w:val="auto"/>
          <w:sz w:val="26"/>
          <w:szCs w:val="26"/>
        </w:rPr>
        <w:t xml:space="preserve">        </w:t>
      </w:r>
    </w:p>
    <w:p w:rsidR="002F27C3" w:rsidRDefault="002F27C3" w:rsidP="00986549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96131A" w:rsidRPr="00A96DC0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A96DC0">
        <w:rPr>
          <w:b/>
          <w:sz w:val="27"/>
          <w:szCs w:val="27"/>
        </w:rPr>
        <w:t>РЕШЕНИЕ</w:t>
      </w:r>
    </w:p>
    <w:p w:rsidR="0096131A" w:rsidRPr="00681F65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F51673" w:rsidRPr="00681F65">
        <w:rPr>
          <w:sz w:val="26"/>
          <w:szCs w:val="26"/>
        </w:rPr>
        <w:t xml:space="preserve">№ </w:t>
      </w:r>
      <w:r w:rsidR="0043413C" w:rsidRPr="0043413C">
        <w:rPr>
          <w:sz w:val="26"/>
          <w:szCs w:val="26"/>
        </w:rPr>
        <w:t>0</w:t>
      </w:r>
      <w:r w:rsidR="0043413C" w:rsidRPr="0043413C">
        <w:rPr>
          <w:bCs/>
          <w:sz w:val="26"/>
          <w:szCs w:val="26"/>
        </w:rPr>
        <w:t>50/06/105-</w:t>
      </w:r>
      <w:r w:rsidR="001F4B3B">
        <w:rPr>
          <w:bCs/>
          <w:sz w:val="26"/>
          <w:szCs w:val="26"/>
        </w:rPr>
        <w:t>28</w:t>
      </w:r>
      <w:r w:rsidR="00F55F0F" w:rsidRPr="00986549">
        <w:rPr>
          <w:bCs/>
          <w:sz w:val="26"/>
          <w:szCs w:val="26"/>
        </w:rPr>
        <w:t>397</w:t>
      </w:r>
      <w:r w:rsidR="0043413C" w:rsidRPr="0043413C">
        <w:rPr>
          <w:bCs/>
          <w:sz w:val="26"/>
          <w:szCs w:val="26"/>
        </w:rPr>
        <w:t>/2022</w:t>
      </w:r>
      <w:r w:rsidR="0096131A" w:rsidRPr="00681F65">
        <w:rPr>
          <w:sz w:val="26"/>
          <w:szCs w:val="26"/>
        </w:rPr>
        <w:t xml:space="preserve"> 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D06FF3" w:rsidRDefault="001F4B3B" w:rsidP="00F55F0F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F55F0F">
              <w:rPr>
                <w:sz w:val="26"/>
                <w:szCs w:val="26"/>
                <w:lang w:val="en-US"/>
              </w:rPr>
              <w:t>9</w:t>
            </w:r>
            <w:r>
              <w:rPr>
                <w:sz w:val="26"/>
                <w:szCs w:val="26"/>
              </w:rPr>
              <w:t>.08</w:t>
            </w:r>
            <w:r w:rsidR="00D81599" w:rsidRPr="001F4B3B">
              <w:rPr>
                <w:sz w:val="26"/>
                <w:szCs w:val="26"/>
              </w:rPr>
              <w:t>.</w:t>
            </w:r>
            <w:r w:rsidR="00681F65">
              <w:rPr>
                <w:sz w:val="26"/>
                <w:szCs w:val="26"/>
              </w:rPr>
              <w:t>2022</w:t>
            </w:r>
            <w:r w:rsidR="00FC7760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781CE6" w:rsidRPr="00781CE6" w:rsidRDefault="00CC48D4" w:rsidP="00986549">
      <w:pPr>
        <w:spacing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681F65" w:rsidRDefault="00226D34" w:rsidP="008D351A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681F65">
        <w:rPr>
          <w:sz w:val="26"/>
          <w:szCs w:val="26"/>
        </w:rPr>
        <w:t xml:space="preserve">рассмотрев жалобу </w:t>
      </w:r>
      <w:r w:rsidR="001F4B3B" w:rsidRPr="001F4B3B">
        <w:rPr>
          <w:sz w:val="26"/>
          <w:szCs w:val="26"/>
        </w:rPr>
        <w:t>ООО «РЕГИОНПРОДУКТ»</w:t>
      </w:r>
      <w:r w:rsidR="0043413C" w:rsidRPr="0043413C">
        <w:rPr>
          <w:sz w:val="26"/>
          <w:szCs w:val="26"/>
        </w:rPr>
        <w:t xml:space="preserve"> (далее – Заявитель) </w:t>
      </w:r>
      <w:r w:rsidR="00F55F0F" w:rsidRPr="00F55F0F">
        <w:rPr>
          <w:sz w:val="26"/>
          <w:szCs w:val="26"/>
        </w:rPr>
        <w:t>на действия (бездействие) Заказчиков, Муниципального казенного учреждения «Центр проведения торгов городского округа Зарайск» (далее – Уполномоченное учреждение) при определении поставщика (подрядчика, исполнителя) путем проведения АО «Сбербанк – АСТ» (далее – Оператор электронной площадки) открытого конкурса в электронной форме на поставку продуктов питания (извещение № 0848300069522000214</w:t>
      </w:r>
      <w:r w:rsidR="00C93E77">
        <w:rPr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223A0B">
        <w:rPr>
          <w:bCs/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 xml:space="preserve">контрактной системе в сфере закупок товаров, работ, услуг </w:t>
      </w:r>
      <w:r w:rsidR="00CC48D4" w:rsidRPr="00681F65">
        <w:rPr>
          <w:sz w:val="26"/>
          <w:szCs w:val="26"/>
        </w:rPr>
        <w:lastRenderedPageBreak/>
        <w:t>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и в соответствии с </w:t>
      </w:r>
      <w:r w:rsidR="00CC48D4" w:rsidRPr="00681F65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A96DC0" w:rsidRDefault="00AB133E" w:rsidP="00A96DC0">
      <w:pPr>
        <w:spacing w:after="120" w:line="276" w:lineRule="auto"/>
        <w:ind w:firstLine="709"/>
        <w:jc w:val="center"/>
        <w:outlineLvl w:val="0"/>
        <w:rPr>
          <w:sz w:val="26"/>
          <w:szCs w:val="26"/>
        </w:rPr>
      </w:pPr>
      <w:r w:rsidRPr="00A96DC0">
        <w:rPr>
          <w:b/>
          <w:sz w:val="27"/>
          <w:szCs w:val="27"/>
        </w:rPr>
        <w:t>УСТАНОВИЛА</w:t>
      </w:r>
      <w:r w:rsidRPr="00A96DC0">
        <w:rPr>
          <w:sz w:val="26"/>
          <w:szCs w:val="26"/>
        </w:rPr>
        <w:t>:</w:t>
      </w:r>
    </w:p>
    <w:p w:rsidR="0019684F" w:rsidRPr="00681F65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Управление поступила жалоба Заявителя на действия Зак</w:t>
      </w:r>
      <w:r w:rsidR="001F4B3B">
        <w:rPr>
          <w:sz w:val="26"/>
          <w:szCs w:val="26"/>
        </w:rPr>
        <w:t>азчика при проведении Заказчиками</w:t>
      </w:r>
      <w:r w:rsidRPr="00681F65">
        <w:rPr>
          <w:sz w:val="26"/>
          <w:szCs w:val="26"/>
        </w:rPr>
        <w:t>,</w:t>
      </w:r>
      <w:r w:rsidR="00223A0B">
        <w:rPr>
          <w:sz w:val="26"/>
          <w:szCs w:val="26"/>
        </w:rPr>
        <w:t xml:space="preserve"> Уполномоченным </w:t>
      </w:r>
      <w:r w:rsidR="00B65F63">
        <w:rPr>
          <w:sz w:val="26"/>
          <w:szCs w:val="26"/>
        </w:rPr>
        <w:t>учреждением</w:t>
      </w:r>
      <w:r w:rsidR="00223A0B">
        <w:rPr>
          <w:sz w:val="26"/>
          <w:szCs w:val="26"/>
        </w:rPr>
        <w:t>,</w:t>
      </w:r>
      <w:r w:rsidRPr="00681F65">
        <w:rPr>
          <w:sz w:val="26"/>
          <w:szCs w:val="26"/>
        </w:rPr>
        <w:t xml:space="preserve"> Оператором электронной площадки </w:t>
      </w:r>
      <w:r w:rsidR="00960E9E">
        <w:rPr>
          <w:bCs/>
          <w:sz w:val="26"/>
          <w:szCs w:val="26"/>
        </w:rPr>
        <w:t>Конкурс</w:t>
      </w:r>
      <w:r w:rsidRPr="00681F65">
        <w:rPr>
          <w:sz w:val="26"/>
          <w:szCs w:val="26"/>
        </w:rPr>
        <w:t>а.</w:t>
      </w:r>
    </w:p>
    <w:p w:rsidR="00A40D7D" w:rsidRPr="00681F65" w:rsidRDefault="001F4B3B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4B3B">
        <w:rPr>
          <w:sz w:val="26"/>
          <w:szCs w:val="26"/>
        </w:rPr>
        <w:t>По мнению Заявителя, его права и законные интересы нарушены действиями Конкурсной комиссии в части ненадлежащего рассмотрения заявок участников закупки.</w:t>
      </w:r>
    </w:p>
    <w:p w:rsidR="00DA19FA" w:rsidRDefault="00994E37" w:rsidP="00DA19F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соответствии с извещением о</w:t>
      </w:r>
      <w:r w:rsidR="00036B95" w:rsidRPr="00036B95">
        <w:rPr>
          <w:sz w:val="28"/>
          <w:szCs w:val="28"/>
        </w:rPr>
        <w:t xml:space="preserve"> </w:t>
      </w:r>
      <w:r w:rsidR="00036B95" w:rsidRPr="00036B95">
        <w:rPr>
          <w:sz w:val="26"/>
          <w:szCs w:val="26"/>
        </w:rPr>
        <w:t xml:space="preserve">проведении </w:t>
      </w:r>
      <w:r w:rsidR="00B918A1">
        <w:rPr>
          <w:sz w:val="26"/>
          <w:szCs w:val="26"/>
        </w:rPr>
        <w:t>Конкурса</w:t>
      </w:r>
      <w:r w:rsidRPr="00681F65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A19FA" w:rsidRDefault="00DA19FA" w:rsidP="00F55F0F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извещение о проведении </w:t>
      </w:r>
      <w:r w:rsidR="00B918A1">
        <w:rPr>
          <w:sz w:val="26"/>
          <w:szCs w:val="26"/>
        </w:rPr>
        <w:t xml:space="preserve">Конкурса </w:t>
      </w:r>
      <w:r>
        <w:rPr>
          <w:sz w:val="26"/>
          <w:szCs w:val="26"/>
        </w:rPr>
        <w:t xml:space="preserve">размещено </w:t>
      </w:r>
      <w:r w:rsidR="001F4B3B" w:rsidRPr="001F4B3B">
        <w:rPr>
          <w:sz w:val="26"/>
          <w:szCs w:val="26"/>
        </w:rPr>
        <w:t>08.07.2022</w:t>
      </w:r>
      <w:r>
        <w:rPr>
          <w:sz w:val="26"/>
          <w:szCs w:val="26"/>
        </w:rPr>
        <w:t>;</w:t>
      </w:r>
    </w:p>
    <w:p w:rsidR="00994E37" w:rsidRPr="00DA19FA" w:rsidRDefault="00994E37" w:rsidP="00F55F0F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A19FA">
        <w:rPr>
          <w:sz w:val="26"/>
          <w:szCs w:val="26"/>
        </w:rPr>
        <w:t xml:space="preserve">начальная (максимальная) цена контракта </w:t>
      </w:r>
      <w:r w:rsidR="00DA19FA" w:rsidRPr="00DA19FA">
        <w:rPr>
          <w:sz w:val="26"/>
          <w:szCs w:val="26"/>
        </w:rPr>
        <w:t xml:space="preserve">– </w:t>
      </w:r>
      <w:r w:rsidR="00F55F0F" w:rsidRPr="00F55F0F">
        <w:rPr>
          <w:sz w:val="26"/>
          <w:szCs w:val="26"/>
        </w:rPr>
        <w:t>1 370 386,30</w:t>
      </w:r>
      <w:r w:rsidR="00036B95" w:rsidRPr="00DA19FA">
        <w:rPr>
          <w:sz w:val="26"/>
          <w:szCs w:val="26"/>
        </w:rPr>
        <w:t xml:space="preserve"> </w:t>
      </w:r>
      <w:r w:rsidRPr="00DA19FA">
        <w:rPr>
          <w:sz w:val="26"/>
          <w:szCs w:val="26"/>
        </w:rPr>
        <w:t>рублей;</w:t>
      </w:r>
    </w:p>
    <w:p w:rsidR="00E46401" w:rsidRDefault="00D860D9" w:rsidP="00F55F0F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A19FA">
        <w:rPr>
          <w:sz w:val="26"/>
          <w:szCs w:val="26"/>
        </w:rPr>
        <w:t xml:space="preserve">дата окончания подачи заявок – </w:t>
      </w:r>
      <w:r w:rsidR="00F55F0F" w:rsidRPr="00F55F0F">
        <w:rPr>
          <w:sz w:val="26"/>
          <w:szCs w:val="26"/>
        </w:rPr>
        <w:t>27.07.2022</w:t>
      </w:r>
      <w:r w:rsidR="00E46401">
        <w:rPr>
          <w:sz w:val="26"/>
          <w:szCs w:val="26"/>
        </w:rPr>
        <w:t>;</w:t>
      </w:r>
    </w:p>
    <w:p w:rsidR="00DA525D" w:rsidRDefault="00E46401" w:rsidP="00F55F0F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участие в Конкурсе подан</w:t>
      </w:r>
      <w:r w:rsidR="00DA525D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="00F55F0F" w:rsidRPr="00F55F0F">
        <w:rPr>
          <w:sz w:val="26"/>
          <w:szCs w:val="26"/>
        </w:rPr>
        <w:t>4</w:t>
      </w:r>
      <w:r>
        <w:rPr>
          <w:sz w:val="26"/>
          <w:szCs w:val="26"/>
        </w:rPr>
        <w:t xml:space="preserve"> заяв</w:t>
      </w:r>
      <w:r w:rsidR="00F55F0F" w:rsidRPr="00F55F0F">
        <w:rPr>
          <w:sz w:val="26"/>
          <w:szCs w:val="26"/>
        </w:rPr>
        <w:t>ки</w:t>
      </w:r>
      <w:r>
        <w:rPr>
          <w:sz w:val="26"/>
          <w:szCs w:val="26"/>
        </w:rPr>
        <w:t xml:space="preserve"> от участник</w:t>
      </w:r>
      <w:r w:rsidR="00DA525D">
        <w:rPr>
          <w:sz w:val="26"/>
          <w:szCs w:val="26"/>
        </w:rPr>
        <w:t>ов закупки;</w:t>
      </w:r>
    </w:p>
    <w:p w:rsidR="00B65F63" w:rsidRDefault="00DA525D" w:rsidP="00F55F0F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 результатам подведения итогов заявк</w:t>
      </w:r>
      <w:r w:rsidR="001F4B3B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="001F4B3B">
        <w:rPr>
          <w:sz w:val="26"/>
          <w:szCs w:val="26"/>
        </w:rPr>
        <w:t>4</w:t>
      </w:r>
      <w:r>
        <w:rPr>
          <w:sz w:val="26"/>
          <w:szCs w:val="26"/>
        </w:rPr>
        <w:t xml:space="preserve"> участник</w:t>
      </w:r>
      <w:r w:rsidR="001F4B3B">
        <w:rPr>
          <w:sz w:val="26"/>
          <w:szCs w:val="26"/>
        </w:rPr>
        <w:t>ов</w:t>
      </w:r>
      <w:r>
        <w:rPr>
          <w:sz w:val="26"/>
          <w:szCs w:val="26"/>
        </w:rPr>
        <w:t xml:space="preserve"> закупки</w:t>
      </w:r>
      <w:r w:rsidR="00E46401">
        <w:rPr>
          <w:sz w:val="26"/>
          <w:szCs w:val="26"/>
        </w:rPr>
        <w:t xml:space="preserve"> признан</w:t>
      </w:r>
      <w:r w:rsidR="001F4B3B">
        <w:rPr>
          <w:sz w:val="26"/>
          <w:szCs w:val="26"/>
        </w:rPr>
        <w:t>ы</w:t>
      </w:r>
      <w:r w:rsidR="00E46401">
        <w:rPr>
          <w:sz w:val="26"/>
          <w:szCs w:val="26"/>
        </w:rPr>
        <w:t xml:space="preserve"> соответствующ</w:t>
      </w:r>
      <w:r w:rsidR="001F4B3B">
        <w:rPr>
          <w:sz w:val="26"/>
          <w:szCs w:val="26"/>
        </w:rPr>
        <w:t>ими</w:t>
      </w:r>
      <w:r w:rsidR="00E46401">
        <w:rPr>
          <w:sz w:val="26"/>
          <w:szCs w:val="26"/>
        </w:rPr>
        <w:t xml:space="preserve"> требованиям </w:t>
      </w:r>
      <w:r w:rsidR="0058150E">
        <w:rPr>
          <w:sz w:val="26"/>
          <w:szCs w:val="26"/>
        </w:rPr>
        <w:t>извещения о проведении Конкурса</w:t>
      </w:r>
      <w:r w:rsidR="00DA19FA" w:rsidRPr="00DA19FA">
        <w:rPr>
          <w:sz w:val="26"/>
          <w:szCs w:val="26"/>
        </w:rPr>
        <w:t>.</w:t>
      </w:r>
    </w:p>
    <w:p w:rsidR="00B65F63" w:rsidRPr="00B65F63" w:rsidRDefault="00B65F63" w:rsidP="00B65F63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B65F63">
        <w:rPr>
          <w:sz w:val="26"/>
          <w:szCs w:val="26"/>
        </w:rPr>
        <w:t xml:space="preserve">Согласно доводу жалобы Заявителя, Заказчиком, Конкурсной Комиссией </w:t>
      </w:r>
      <w:r w:rsidR="00F527B4">
        <w:rPr>
          <w:sz w:val="26"/>
          <w:szCs w:val="26"/>
        </w:rPr>
        <w:t>ненадлежащим образом</w:t>
      </w:r>
      <w:r w:rsidRPr="00B65F63">
        <w:rPr>
          <w:sz w:val="26"/>
          <w:szCs w:val="26"/>
        </w:rPr>
        <w:t xml:space="preserve"> </w:t>
      </w:r>
      <w:r w:rsidR="00F527B4" w:rsidRPr="00F527B4">
        <w:rPr>
          <w:sz w:val="26"/>
          <w:szCs w:val="26"/>
        </w:rPr>
        <w:t xml:space="preserve">приняты к оценке </w:t>
      </w:r>
      <w:r w:rsidR="00F527B4">
        <w:rPr>
          <w:sz w:val="26"/>
          <w:szCs w:val="26"/>
        </w:rPr>
        <w:t>документы и сведения, содержащиеся в составе заявки Заявителя</w:t>
      </w:r>
      <w:r w:rsidRPr="00B65F63">
        <w:rPr>
          <w:sz w:val="26"/>
          <w:szCs w:val="26"/>
        </w:rPr>
        <w:t>.</w:t>
      </w:r>
    </w:p>
    <w:p w:rsidR="003456AB" w:rsidRDefault="0015178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5178B">
        <w:rPr>
          <w:sz w:val="26"/>
          <w:szCs w:val="26"/>
        </w:rPr>
        <w:t xml:space="preserve">Согласно подпункту </w:t>
      </w:r>
      <w:r>
        <w:rPr>
          <w:sz w:val="26"/>
          <w:szCs w:val="26"/>
        </w:rPr>
        <w:t>«</w:t>
      </w:r>
      <w:r w:rsidRPr="0015178B">
        <w:rPr>
          <w:sz w:val="26"/>
          <w:szCs w:val="26"/>
        </w:rPr>
        <w:t>а</w:t>
      </w:r>
      <w:r>
        <w:rPr>
          <w:sz w:val="26"/>
          <w:szCs w:val="26"/>
        </w:rPr>
        <w:t>»</w:t>
      </w:r>
      <w:r w:rsidRPr="0015178B">
        <w:rPr>
          <w:sz w:val="26"/>
          <w:szCs w:val="26"/>
        </w:rPr>
        <w:t xml:space="preserve"> пункта 1 части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 члены комиссии по осуществлению закупок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закупке.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Согласно части 12 статьи 48 Закона о контрактной системе пр</w:t>
      </w:r>
      <w:r w:rsidRPr="00E5136D">
        <w:rPr>
          <w:bCs/>
          <w:sz w:val="26"/>
          <w:szCs w:val="26"/>
        </w:rPr>
        <w:t>и рассмотрении вторых частей заявок на участие в закупке соответствующая заявка подлежит отклонению в случаях: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1) непредставления (за исключением случаев, предусмотренных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(за исключением информации и документов, предусмотренных пунктами 2 и 3 части 6 </w:t>
      </w:r>
      <w:r w:rsidRPr="00E5136D">
        <w:rPr>
          <w:bCs/>
          <w:sz w:val="26"/>
          <w:szCs w:val="26"/>
        </w:rPr>
        <w:lastRenderedPageBreak/>
        <w:t xml:space="preserve">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), несоответствия таких информации и документов требованиям, установленным в извещении об осуществлении закупки;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2) непредставления информации и документов, предусмотренных пунктами 2 и 3 части 6 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, несоответствия таких информации и документов требованиям, установленным в извещении об осуществлении закупки;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3) несоответствия участника закупки требованиям, установленным в извещении об осуществлении закупки в соответствии с частью 1 статьи 31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 xml:space="preserve">, требованиям, установленным в извещении об осуществлении закупки в соответствии с частями 1.1, 2 и 2.1 (при наличии таких требований) статьи 31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4) предусмотренных нормативными правовыми актами, принятыми в соответствии со статьей 14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 xml:space="preserve"> (за исключением случаев непредставления информации и документов, предусмотренных пунктом 5 части 1 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);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5) непредставления информации и документов, предусмотренных пунктом 5 части 1 статьи 43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, если такие документы предусмотрены нормативными правовыми актами, принятыми в соответствии с частью 3 статьи 14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(в случае установления в соответствии со статьей 14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</w:t>
      </w:r>
      <w:r>
        <w:rPr>
          <w:bCs/>
          <w:sz w:val="26"/>
          <w:szCs w:val="26"/>
        </w:rPr>
        <w:t>№</w:t>
      </w:r>
      <w:r w:rsidRPr="00E5136D">
        <w:rPr>
          <w:bCs/>
          <w:sz w:val="26"/>
          <w:szCs w:val="26"/>
        </w:rPr>
        <w:t xml:space="preserve"> 127-ФЗ </w:t>
      </w:r>
      <w:r>
        <w:rPr>
          <w:bCs/>
          <w:sz w:val="26"/>
          <w:szCs w:val="26"/>
        </w:rPr>
        <w:t>«</w:t>
      </w:r>
      <w:r w:rsidRPr="00E5136D">
        <w:rPr>
          <w:bCs/>
          <w:sz w:val="26"/>
          <w:szCs w:val="26"/>
        </w:rPr>
        <w:t>О мерах воздействия (противодействия) на недружественные действия Соединенных Штатов Америки и иных иностранных государств</w:t>
      </w:r>
      <w:r>
        <w:rPr>
          <w:bCs/>
          <w:sz w:val="26"/>
          <w:szCs w:val="26"/>
        </w:rPr>
        <w:t>»</w:t>
      </w:r>
      <w:r w:rsidRPr="00E5136D">
        <w:rPr>
          <w:bCs/>
          <w:sz w:val="26"/>
          <w:szCs w:val="26"/>
        </w:rPr>
        <w:t>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7) предусмотренных частью 6 статьи 45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3456AB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9) указания информации о предложении участника закупки, предусмотренном пунктом 3 или пунктом 4 части 1 статьи 43 </w:t>
      </w:r>
      <w:r>
        <w:rPr>
          <w:bCs/>
          <w:sz w:val="26"/>
          <w:szCs w:val="26"/>
        </w:rPr>
        <w:t>Закона о контрактной системе.</w:t>
      </w:r>
    </w:p>
    <w:p w:rsidR="0068122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 соответствии с </w:t>
      </w:r>
      <w:r w:rsidR="000C14B1">
        <w:rPr>
          <w:bCs/>
          <w:sz w:val="26"/>
          <w:szCs w:val="26"/>
        </w:rPr>
        <w:t xml:space="preserve">Приложением к итоговому </w:t>
      </w:r>
      <w:r>
        <w:rPr>
          <w:bCs/>
          <w:sz w:val="26"/>
          <w:szCs w:val="26"/>
        </w:rPr>
        <w:t>протокол</w:t>
      </w:r>
      <w:r w:rsidR="000C14B1">
        <w:rPr>
          <w:bCs/>
          <w:sz w:val="26"/>
          <w:szCs w:val="26"/>
        </w:rPr>
        <w:t>у</w:t>
      </w:r>
      <w:r>
        <w:rPr>
          <w:bCs/>
          <w:sz w:val="26"/>
          <w:szCs w:val="26"/>
        </w:rPr>
        <w:t xml:space="preserve"> </w:t>
      </w:r>
      <w:r w:rsidR="002016A9">
        <w:rPr>
          <w:bCs/>
          <w:sz w:val="26"/>
          <w:szCs w:val="26"/>
        </w:rPr>
        <w:t>подведения итогов определения поставщика (подрядчика, исполнителя)</w:t>
      </w:r>
      <w:r w:rsidR="0015178B" w:rsidRPr="0015178B">
        <w:rPr>
          <w:bCs/>
          <w:sz w:val="26"/>
          <w:szCs w:val="26"/>
        </w:rPr>
        <w:t xml:space="preserve"> </w:t>
      </w:r>
      <w:r w:rsidR="0072128E">
        <w:rPr>
          <w:bCs/>
          <w:sz w:val="26"/>
          <w:szCs w:val="26"/>
        </w:rPr>
        <w:t xml:space="preserve">от </w:t>
      </w:r>
      <w:r w:rsidR="001612D7">
        <w:rPr>
          <w:bCs/>
          <w:sz w:val="26"/>
          <w:szCs w:val="26"/>
        </w:rPr>
        <w:t>01.08.2022 №ИЭОК1</w:t>
      </w:r>
      <w:bookmarkStart w:id="0" w:name="_GoBack"/>
      <w:bookmarkEnd w:id="0"/>
      <w:r w:rsidR="0072128E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(далее – Протокол) заявка </w:t>
      </w:r>
      <w:r w:rsidR="00031036">
        <w:rPr>
          <w:bCs/>
          <w:sz w:val="26"/>
          <w:szCs w:val="26"/>
        </w:rPr>
        <w:t>Заявителя</w:t>
      </w:r>
      <w:r>
        <w:rPr>
          <w:bCs/>
          <w:sz w:val="26"/>
          <w:szCs w:val="26"/>
        </w:rPr>
        <w:t xml:space="preserve"> № </w:t>
      </w:r>
      <w:r w:rsidR="002016A9">
        <w:rPr>
          <w:bCs/>
          <w:sz w:val="26"/>
          <w:szCs w:val="26"/>
        </w:rPr>
        <w:t>169</w:t>
      </w:r>
      <w:r w:rsidR="0015178B">
        <w:rPr>
          <w:bCs/>
          <w:sz w:val="26"/>
          <w:szCs w:val="26"/>
        </w:rPr>
        <w:t xml:space="preserve"> </w:t>
      </w:r>
      <w:r w:rsidR="000C14B1" w:rsidRPr="000C14B1">
        <w:rPr>
          <w:bCs/>
          <w:sz w:val="26"/>
          <w:szCs w:val="26"/>
        </w:rPr>
        <w:t xml:space="preserve">присвоено </w:t>
      </w:r>
      <w:r w:rsidR="000939DE" w:rsidRPr="000939DE">
        <w:rPr>
          <w:bCs/>
          <w:sz w:val="26"/>
          <w:szCs w:val="26"/>
        </w:rPr>
        <w:t>38,30</w:t>
      </w:r>
      <w:r w:rsidR="000C14B1" w:rsidRPr="000C14B1">
        <w:rPr>
          <w:bCs/>
          <w:sz w:val="26"/>
          <w:szCs w:val="26"/>
        </w:rPr>
        <w:t xml:space="preserve"> баллов и указано в том числе следующее</w:t>
      </w:r>
      <w:r>
        <w:rPr>
          <w:bCs/>
          <w:sz w:val="26"/>
          <w:szCs w:val="26"/>
        </w:rPr>
        <w:t>:</w:t>
      </w:r>
    </w:p>
    <w:tbl>
      <w:tblPr>
        <w:tblStyle w:val="af3"/>
        <w:tblW w:w="5153" w:type="pct"/>
        <w:tblLayout w:type="fixed"/>
        <w:tblLook w:val="04A0" w:firstRow="1" w:lastRow="0" w:firstColumn="1" w:lastColumn="0" w:noHBand="0" w:noVBand="1"/>
      </w:tblPr>
      <w:tblGrid>
        <w:gridCol w:w="10155"/>
      </w:tblGrid>
      <w:tr w:rsidR="000C14B1" w:rsidRPr="000C14B1" w:rsidTr="004F2401">
        <w:trPr>
          <w:trHeight w:val="191"/>
          <w:tblHeader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0C14B1" w:rsidRPr="000C14B1" w:rsidRDefault="000C14B1" w:rsidP="004F240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  <w:t>169</w:t>
            </w:r>
          </w:p>
          <w:p w:rsidR="000C14B1" w:rsidRPr="000C14B1" w:rsidRDefault="000C14B1" w:rsidP="000C14B1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</w:pPr>
            <w:r w:rsidRPr="000C14B1"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  <w:t>ООО «</w:t>
            </w:r>
            <w:proofErr w:type="spellStart"/>
            <w:r w:rsidRPr="000C14B1"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  <w:t>РегионПродукт</w:t>
            </w:r>
            <w:proofErr w:type="spellEnd"/>
            <w:r w:rsidRPr="000C14B1"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  <w:t>»</w:t>
            </w:r>
          </w:p>
        </w:tc>
      </w:tr>
      <w:tr w:rsidR="000939DE" w:rsidRPr="000C14B1" w:rsidTr="004F2401">
        <w:trPr>
          <w:trHeight w:val="33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DE" w:rsidRPr="000939DE" w:rsidRDefault="000939DE" w:rsidP="000939DE">
            <w:pPr>
              <w:jc w:val="center"/>
              <w:rPr>
                <w:sz w:val="18"/>
              </w:rPr>
            </w:pPr>
            <w:r w:rsidRPr="000939DE">
              <w:rPr>
                <w:b/>
                <w:sz w:val="18"/>
              </w:rPr>
              <w:t>Соответствует / Не соответствует (с указанием причины)</w:t>
            </w:r>
          </w:p>
        </w:tc>
      </w:tr>
      <w:tr w:rsidR="000939DE" w:rsidRPr="000C14B1" w:rsidTr="004F2401">
        <w:trPr>
          <w:trHeight w:val="27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DE" w:rsidRPr="000939DE" w:rsidRDefault="000939DE" w:rsidP="000939DE">
            <w:pPr>
              <w:spacing w:line="228" w:lineRule="auto"/>
              <w:jc w:val="center"/>
              <w:rPr>
                <w:sz w:val="18"/>
              </w:rPr>
            </w:pPr>
            <w:r w:rsidRPr="000939DE">
              <w:rPr>
                <w:sz w:val="18"/>
              </w:rPr>
              <w:t>соответствует</w:t>
            </w:r>
          </w:p>
        </w:tc>
      </w:tr>
      <w:tr w:rsidR="000939DE" w:rsidRPr="000C14B1" w:rsidTr="004F2401">
        <w:trPr>
          <w:trHeight w:val="29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9DE" w:rsidRPr="000939DE" w:rsidRDefault="000939DE" w:rsidP="000939DE">
            <w:pPr>
              <w:spacing w:line="228" w:lineRule="auto"/>
              <w:jc w:val="center"/>
              <w:rPr>
                <w:b/>
                <w:bCs/>
                <w:sz w:val="18"/>
              </w:rPr>
            </w:pPr>
          </w:p>
          <w:p w:rsidR="000939DE" w:rsidRPr="000939DE" w:rsidRDefault="000939DE" w:rsidP="000939DE">
            <w:pPr>
              <w:spacing w:line="228" w:lineRule="auto"/>
              <w:jc w:val="center"/>
              <w:rPr>
                <w:b/>
                <w:bCs/>
                <w:sz w:val="18"/>
                <w:highlight w:val="yellow"/>
              </w:rPr>
            </w:pPr>
            <w:r w:rsidRPr="000939DE">
              <w:rPr>
                <w:b/>
                <w:bCs/>
                <w:sz w:val="18"/>
              </w:rPr>
              <w:t>1 370 386,30  руб.</w:t>
            </w:r>
          </w:p>
        </w:tc>
      </w:tr>
      <w:tr w:rsidR="000939DE" w:rsidRPr="000C14B1" w:rsidTr="004F2401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DE" w:rsidRPr="000939DE" w:rsidRDefault="000939DE" w:rsidP="000939DE">
            <w:pPr>
              <w:spacing w:line="228" w:lineRule="auto"/>
              <w:jc w:val="center"/>
              <w:rPr>
                <w:sz w:val="18"/>
              </w:rPr>
            </w:pPr>
            <w:r w:rsidRPr="000939DE">
              <w:rPr>
                <w:sz w:val="18"/>
              </w:rPr>
              <w:lastRenderedPageBreak/>
              <w:t>94,74</w:t>
            </w:r>
          </w:p>
        </w:tc>
      </w:tr>
      <w:tr w:rsidR="000939DE" w:rsidRPr="000C14B1" w:rsidTr="004F2401">
        <w:trPr>
          <w:trHeight w:val="33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9DE" w:rsidRPr="000939DE" w:rsidRDefault="000939DE" w:rsidP="000939DE">
            <w:pPr>
              <w:spacing w:line="228" w:lineRule="auto"/>
              <w:jc w:val="center"/>
              <w:rPr>
                <w:b/>
                <w:sz w:val="18"/>
              </w:rPr>
            </w:pPr>
            <w:r w:rsidRPr="000939DE">
              <w:rPr>
                <w:b/>
                <w:sz w:val="18"/>
              </w:rPr>
              <w:t>37,90</w:t>
            </w:r>
          </w:p>
        </w:tc>
      </w:tr>
      <w:tr w:rsidR="000939DE" w:rsidRPr="000C14B1" w:rsidTr="004F2401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9DE" w:rsidRPr="000939DE" w:rsidRDefault="000939DE" w:rsidP="000939DE">
            <w:pPr>
              <w:spacing w:line="228" w:lineRule="auto"/>
              <w:jc w:val="center"/>
              <w:rPr>
                <w:b/>
                <w:sz w:val="18"/>
                <w:highlight w:val="yellow"/>
              </w:rPr>
            </w:pPr>
          </w:p>
        </w:tc>
      </w:tr>
      <w:tr w:rsidR="000939DE" w:rsidRPr="000C14B1" w:rsidTr="004F2401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9DE" w:rsidRPr="000939DE" w:rsidRDefault="000939DE" w:rsidP="000939DE">
            <w:pPr>
              <w:spacing w:line="228" w:lineRule="auto"/>
              <w:jc w:val="both"/>
              <w:rPr>
                <w:sz w:val="18"/>
              </w:rPr>
            </w:pPr>
            <w:r w:rsidRPr="000939DE">
              <w:rPr>
                <w:sz w:val="18"/>
              </w:rPr>
              <w:t>Заявлено: 2685 контрактов</w:t>
            </w:r>
          </w:p>
          <w:p w:rsidR="000939DE" w:rsidRPr="000939DE" w:rsidRDefault="000939DE" w:rsidP="000939DE">
            <w:pPr>
              <w:spacing w:line="228" w:lineRule="auto"/>
              <w:jc w:val="both"/>
              <w:rPr>
                <w:sz w:val="18"/>
              </w:rPr>
            </w:pPr>
            <w:r w:rsidRPr="000939DE">
              <w:rPr>
                <w:sz w:val="18"/>
              </w:rPr>
              <w:t>Принято: 2 контракта</w:t>
            </w:r>
          </w:p>
          <w:p w:rsidR="000939DE" w:rsidRPr="000939DE" w:rsidRDefault="000939DE" w:rsidP="000939DE">
            <w:pPr>
              <w:spacing w:line="228" w:lineRule="auto"/>
              <w:jc w:val="both"/>
              <w:rPr>
                <w:sz w:val="18"/>
              </w:rPr>
            </w:pPr>
          </w:p>
          <w:p w:rsidR="000939DE" w:rsidRPr="000939DE" w:rsidRDefault="000939DE" w:rsidP="000939DE">
            <w:pPr>
              <w:spacing w:line="228" w:lineRule="auto"/>
              <w:jc w:val="both"/>
              <w:rPr>
                <w:sz w:val="18"/>
              </w:rPr>
            </w:pPr>
            <w:r w:rsidRPr="000939DE">
              <w:rPr>
                <w:sz w:val="18"/>
              </w:rPr>
              <w:t>В составе заявки участником представлено:</w:t>
            </w:r>
          </w:p>
          <w:p w:rsidR="000939DE" w:rsidRPr="000939DE" w:rsidRDefault="000939DE" w:rsidP="000939DE">
            <w:pPr>
              <w:spacing w:line="228" w:lineRule="auto"/>
              <w:jc w:val="both"/>
              <w:rPr>
                <w:sz w:val="18"/>
              </w:rPr>
            </w:pPr>
            <w:r w:rsidRPr="000939DE">
              <w:rPr>
                <w:sz w:val="18"/>
              </w:rPr>
              <w:t>- 2 контракта в соответствии с Порядком рассмотрения и оценки заявок на участие в конкурсе и п. 28 ПП РФ № 2604;</w:t>
            </w:r>
          </w:p>
          <w:p w:rsidR="000939DE" w:rsidRPr="000939DE" w:rsidRDefault="000939DE" w:rsidP="000939DE">
            <w:pPr>
              <w:spacing w:line="228" w:lineRule="auto"/>
              <w:jc w:val="both"/>
              <w:rPr>
                <w:sz w:val="18"/>
              </w:rPr>
            </w:pPr>
            <w:r w:rsidRPr="000939DE">
              <w:rPr>
                <w:sz w:val="18"/>
              </w:rPr>
              <w:t xml:space="preserve">- 1903 контракта представлены в виде реестра (файл в формате </w:t>
            </w:r>
            <w:r w:rsidRPr="000939DE">
              <w:rPr>
                <w:sz w:val="18"/>
                <w:lang w:val="en-US"/>
              </w:rPr>
              <w:t>pdf</w:t>
            </w:r>
            <w:r w:rsidRPr="000939DE">
              <w:rPr>
                <w:sz w:val="18"/>
              </w:rPr>
              <w:t>); просмотр договоров не возможен – не соответствует Порядку рассмотрения и оценки заявок на участие в конкурсе и п. 28 ПП РФ № 2604;</w:t>
            </w:r>
          </w:p>
          <w:p w:rsidR="000939DE" w:rsidRPr="000939DE" w:rsidRDefault="000939DE" w:rsidP="000939DE">
            <w:pPr>
              <w:spacing w:line="228" w:lineRule="auto"/>
              <w:jc w:val="both"/>
              <w:rPr>
                <w:sz w:val="18"/>
              </w:rPr>
            </w:pPr>
            <w:r w:rsidRPr="000939DE">
              <w:rPr>
                <w:sz w:val="18"/>
              </w:rPr>
              <w:t>- 708 договоров представлено в файле Договора ЭМ (1) – по ссылке по каждому договору возможно констатировать, что договор заключен в ЭМ, просмотр договора без авторизации в ЭМ не возможен - не соответствует Порядку рассмотрения и оценки заявок на участие в конкурсе и п. 28 ПП РФ № 2604</w:t>
            </w:r>
          </w:p>
          <w:p w:rsidR="000939DE" w:rsidRPr="000939DE" w:rsidRDefault="000939DE" w:rsidP="000939DE">
            <w:pPr>
              <w:spacing w:line="228" w:lineRule="auto"/>
              <w:jc w:val="both"/>
              <w:rPr>
                <w:b/>
                <w:sz w:val="18"/>
              </w:rPr>
            </w:pPr>
            <w:r w:rsidRPr="000939DE">
              <w:rPr>
                <w:b/>
                <w:sz w:val="18"/>
              </w:rPr>
              <w:t xml:space="preserve">Также в Порядке рассмотрения и оценки заявок указано, что, если контракты заключены в электронной форме, опыт может быть подтвержден на сайте ЕИС в сфере закупок «Информацией о заключенном контракте (его изменении)» и «Информацией об исполнении (о расторжении) контракта», при условия что сведения об этом контракте должны быть занесены в Сводный реестр, по предлагаемой форме. </w:t>
            </w:r>
          </w:p>
          <w:p w:rsidR="000939DE" w:rsidRPr="000939DE" w:rsidRDefault="000939DE" w:rsidP="000939DE">
            <w:pPr>
              <w:spacing w:line="228" w:lineRule="auto"/>
              <w:jc w:val="both"/>
              <w:rPr>
                <w:b/>
                <w:sz w:val="18"/>
              </w:rPr>
            </w:pPr>
            <w:r w:rsidRPr="000939DE">
              <w:rPr>
                <w:b/>
                <w:sz w:val="18"/>
              </w:rPr>
              <w:t>Считаем необходимым пояснить, что эти документы, размещенные в ЕИС должны быть приложены отдельными файлами в составе заявки, а не только быть включенными в Сводный реестр. Тем самым Заказчик освобождает Участника от необходимости направлять в составе заявки копии исполненных контрактов и актов выполненных работ.</w:t>
            </w:r>
          </w:p>
          <w:p w:rsidR="000939DE" w:rsidRPr="000939DE" w:rsidRDefault="000939DE" w:rsidP="000939DE">
            <w:pPr>
              <w:spacing w:line="228" w:lineRule="auto"/>
              <w:ind w:firstLine="0"/>
              <w:jc w:val="both"/>
              <w:rPr>
                <w:b/>
                <w:sz w:val="18"/>
              </w:rPr>
            </w:pPr>
          </w:p>
          <w:p w:rsidR="000939DE" w:rsidRPr="000939DE" w:rsidRDefault="000939DE" w:rsidP="000939DE">
            <w:pPr>
              <w:spacing w:line="228" w:lineRule="auto"/>
              <w:jc w:val="both"/>
              <w:rPr>
                <w:sz w:val="18"/>
              </w:rPr>
            </w:pPr>
            <w:r w:rsidRPr="000939DE">
              <w:rPr>
                <w:sz w:val="18"/>
              </w:rPr>
              <w:t>Как пример прилагаем части двух указанных документов, скопированных из Личного кабинета ЕИС, о которых идет речь в Порядке оценки:</w:t>
            </w:r>
          </w:p>
          <w:p w:rsidR="000939DE" w:rsidRPr="000939DE" w:rsidRDefault="000939DE" w:rsidP="000939DE">
            <w:pPr>
              <w:spacing w:line="228" w:lineRule="auto"/>
              <w:jc w:val="both"/>
              <w:rPr>
                <w:b/>
                <w:sz w:val="18"/>
              </w:rPr>
            </w:pPr>
            <w:r w:rsidRPr="000939DE">
              <w:rPr>
                <w:b/>
                <w:sz w:val="18"/>
              </w:rPr>
              <w:t xml:space="preserve">«Информация о заключенном контракте (его изменении)» </w:t>
            </w:r>
          </w:p>
          <w:p w:rsidR="000939DE" w:rsidRPr="000939DE" w:rsidRDefault="000939DE" w:rsidP="000939DE">
            <w:pPr>
              <w:spacing w:line="228" w:lineRule="auto"/>
              <w:jc w:val="both"/>
              <w:rPr>
                <w:b/>
                <w:sz w:val="18"/>
              </w:rPr>
            </w:pPr>
          </w:p>
          <w:p w:rsidR="000939DE" w:rsidRPr="000939DE" w:rsidRDefault="000939DE" w:rsidP="000939DE">
            <w:pPr>
              <w:spacing w:line="228" w:lineRule="auto"/>
              <w:jc w:val="both"/>
              <w:rPr>
                <w:sz w:val="18"/>
              </w:rPr>
            </w:pPr>
            <w:r w:rsidRPr="000939DE">
              <w:rPr>
                <w:sz w:val="18"/>
              </w:rPr>
              <w:t xml:space="preserve">от " 21 " </w:t>
            </w:r>
            <w:proofErr w:type="gramStart"/>
            <w:r w:rsidRPr="000939DE">
              <w:rPr>
                <w:sz w:val="18"/>
              </w:rPr>
              <w:t>Декабря  20</w:t>
            </w:r>
            <w:proofErr w:type="gramEnd"/>
            <w:r w:rsidRPr="000939DE">
              <w:rPr>
                <w:sz w:val="18"/>
              </w:rPr>
              <w:t xml:space="preserve"> 18 г. </w:t>
            </w:r>
          </w:p>
          <w:p w:rsidR="000939DE" w:rsidRPr="000939DE" w:rsidRDefault="000939DE" w:rsidP="000939DE">
            <w:pPr>
              <w:spacing w:line="228" w:lineRule="auto"/>
              <w:jc w:val="both"/>
              <w:rPr>
                <w:sz w:val="18"/>
              </w:rPr>
            </w:pPr>
            <w:r w:rsidRPr="000939DE">
              <w:rPr>
                <w:sz w:val="18"/>
              </w:rPr>
              <w:t xml:space="preserve">Наименование </w:t>
            </w:r>
            <w:proofErr w:type="gramStart"/>
            <w:r w:rsidRPr="000939DE">
              <w:rPr>
                <w:sz w:val="18"/>
              </w:rPr>
              <w:t>заказчика  МУНИЦИПАЛЬНОЕ</w:t>
            </w:r>
            <w:proofErr w:type="gramEnd"/>
            <w:r w:rsidRPr="000939DE">
              <w:rPr>
                <w:sz w:val="18"/>
              </w:rPr>
              <w:t xml:space="preserve"> КАЗЕННОЕ УЧРЕЖДЕНИЕ (_______)   </w:t>
            </w:r>
          </w:p>
          <w:p w:rsidR="000939DE" w:rsidRPr="000939DE" w:rsidRDefault="000939DE" w:rsidP="000939DE">
            <w:pPr>
              <w:spacing w:line="228" w:lineRule="auto"/>
              <w:jc w:val="both"/>
              <w:rPr>
                <w:sz w:val="18"/>
              </w:rPr>
            </w:pPr>
            <w:r w:rsidRPr="000939DE">
              <w:rPr>
                <w:sz w:val="18"/>
              </w:rPr>
              <w:t xml:space="preserve">Тип </w:t>
            </w:r>
            <w:proofErr w:type="gramStart"/>
            <w:r w:rsidRPr="000939DE">
              <w:rPr>
                <w:sz w:val="18"/>
              </w:rPr>
              <w:t>информации  первичная</w:t>
            </w:r>
            <w:proofErr w:type="gramEnd"/>
            <w:r w:rsidRPr="000939DE">
              <w:rPr>
                <w:sz w:val="18"/>
              </w:rPr>
              <w:t xml:space="preserve">   </w:t>
            </w:r>
          </w:p>
          <w:p w:rsidR="000939DE" w:rsidRPr="000939DE" w:rsidRDefault="000939DE" w:rsidP="000939DE">
            <w:pPr>
              <w:spacing w:line="228" w:lineRule="auto"/>
              <w:jc w:val="both"/>
              <w:rPr>
                <w:sz w:val="18"/>
              </w:rPr>
            </w:pPr>
            <w:r w:rsidRPr="000939DE">
              <w:rPr>
                <w:sz w:val="18"/>
              </w:rPr>
              <w:t xml:space="preserve">(первичная, измененная)   </w:t>
            </w:r>
          </w:p>
          <w:p w:rsidR="000939DE" w:rsidRPr="000939DE" w:rsidRDefault="000939DE" w:rsidP="000939DE">
            <w:pPr>
              <w:spacing w:line="228" w:lineRule="auto"/>
              <w:jc w:val="both"/>
              <w:rPr>
                <w:sz w:val="18"/>
              </w:rPr>
            </w:pPr>
            <w:r w:rsidRPr="000939DE">
              <w:rPr>
                <w:sz w:val="18"/>
              </w:rPr>
              <w:t xml:space="preserve">  Коды </w:t>
            </w:r>
          </w:p>
          <w:p w:rsidR="000939DE" w:rsidRPr="000939DE" w:rsidRDefault="000939DE" w:rsidP="000939DE">
            <w:pPr>
              <w:spacing w:line="228" w:lineRule="auto"/>
              <w:jc w:val="both"/>
              <w:rPr>
                <w:sz w:val="18"/>
              </w:rPr>
            </w:pPr>
            <w:r w:rsidRPr="000939DE">
              <w:rPr>
                <w:sz w:val="18"/>
              </w:rPr>
              <w:t xml:space="preserve">Форма по ОКУД  </w:t>
            </w:r>
          </w:p>
          <w:p w:rsidR="000939DE" w:rsidRPr="000939DE" w:rsidRDefault="000939DE" w:rsidP="000939DE">
            <w:pPr>
              <w:spacing w:line="228" w:lineRule="auto"/>
              <w:jc w:val="both"/>
              <w:rPr>
                <w:sz w:val="18"/>
              </w:rPr>
            </w:pPr>
            <w:r w:rsidRPr="000939DE">
              <w:rPr>
                <w:sz w:val="18"/>
              </w:rPr>
              <w:t xml:space="preserve">Дата 21.12.2018 </w:t>
            </w:r>
          </w:p>
          <w:p w:rsidR="000939DE" w:rsidRPr="000939DE" w:rsidRDefault="000939DE" w:rsidP="000939DE">
            <w:pPr>
              <w:spacing w:line="228" w:lineRule="auto"/>
              <w:jc w:val="both"/>
              <w:rPr>
                <w:sz w:val="18"/>
              </w:rPr>
            </w:pPr>
            <w:r w:rsidRPr="000939DE">
              <w:rPr>
                <w:sz w:val="18"/>
              </w:rPr>
              <w:t xml:space="preserve">ИНН _______ </w:t>
            </w:r>
          </w:p>
          <w:p w:rsidR="000939DE" w:rsidRPr="000939DE" w:rsidRDefault="000939DE" w:rsidP="000939DE">
            <w:pPr>
              <w:spacing w:line="228" w:lineRule="auto"/>
              <w:jc w:val="both"/>
              <w:rPr>
                <w:sz w:val="18"/>
              </w:rPr>
            </w:pPr>
            <w:r w:rsidRPr="000939DE">
              <w:rPr>
                <w:sz w:val="18"/>
              </w:rPr>
              <w:t xml:space="preserve">КПП _______ </w:t>
            </w:r>
          </w:p>
          <w:p w:rsidR="000939DE" w:rsidRPr="000939DE" w:rsidRDefault="000939DE" w:rsidP="000939DE">
            <w:pPr>
              <w:spacing w:line="228" w:lineRule="auto"/>
              <w:jc w:val="both"/>
              <w:rPr>
                <w:sz w:val="18"/>
              </w:rPr>
            </w:pPr>
            <w:r w:rsidRPr="000939DE">
              <w:rPr>
                <w:sz w:val="18"/>
              </w:rPr>
              <w:t xml:space="preserve">Дата постановки на учёт 18.04.2016 </w:t>
            </w:r>
          </w:p>
          <w:p w:rsidR="000939DE" w:rsidRPr="000939DE" w:rsidRDefault="000939DE" w:rsidP="000939DE">
            <w:pPr>
              <w:spacing w:line="228" w:lineRule="auto"/>
              <w:jc w:val="both"/>
              <w:rPr>
                <w:sz w:val="18"/>
              </w:rPr>
            </w:pPr>
            <w:r w:rsidRPr="000939DE">
              <w:rPr>
                <w:sz w:val="18"/>
              </w:rPr>
              <w:t xml:space="preserve">Код ОПФ 75404 </w:t>
            </w:r>
          </w:p>
          <w:p w:rsidR="000939DE" w:rsidRPr="000939DE" w:rsidRDefault="000939DE" w:rsidP="000939DE">
            <w:pPr>
              <w:spacing w:line="228" w:lineRule="auto"/>
              <w:jc w:val="both"/>
              <w:rPr>
                <w:sz w:val="18"/>
              </w:rPr>
            </w:pPr>
            <w:r w:rsidRPr="000939DE">
              <w:rPr>
                <w:sz w:val="18"/>
              </w:rPr>
              <w:t xml:space="preserve">Код ОКПО 02057932 </w:t>
            </w:r>
          </w:p>
          <w:p w:rsidR="000939DE" w:rsidRPr="000939DE" w:rsidRDefault="000939DE" w:rsidP="000939DE">
            <w:pPr>
              <w:spacing w:line="228" w:lineRule="auto"/>
              <w:jc w:val="both"/>
              <w:rPr>
                <w:sz w:val="18"/>
              </w:rPr>
            </w:pPr>
            <w:r w:rsidRPr="000939DE">
              <w:rPr>
                <w:sz w:val="18"/>
              </w:rPr>
              <w:t>ИКУ 35014011788501401001 …………</w:t>
            </w:r>
          </w:p>
          <w:p w:rsidR="000939DE" w:rsidRPr="000939DE" w:rsidRDefault="000939DE" w:rsidP="000939DE">
            <w:pPr>
              <w:spacing w:line="228" w:lineRule="auto"/>
              <w:jc w:val="both"/>
              <w:rPr>
                <w:b/>
                <w:sz w:val="18"/>
              </w:rPr>
            </w:pPr>
          </w:p>
          <w:p w:rsidR="000939DE" w:rsidRPr="000939DE" w:rsidRDefault="000939DE" w:rsidP="000939DE">
            <w:pPr>
              <w:spacing w:line="228" w:lineRule="auto"/>
              <w:jc w:val="both"/>
              <w:rPr>
                <w:b/>
                <w:sz w:val="18"/>
              </w:rPr>
            </w:pPr>
            <w:r w:rsidRPr="000939DE">
              <w:rPr>
                <w:b/>
                <w:sz w:val="18"/>
              </w:rPr>
              <w:t>Информация об исполнении (о расторжении) контракта</w:t>
            </w:r>
          </w:p>
          <w:p w:rsidR="000939DE" w:rsidRPr="000939DE" w:rsidRDefault="000939DE" w:rsidP="000939DE">
            <w:pPr>
              <w:spacing w:line="228" w:lineRule="auto"/>
              <w:jc w:val="both"/>
              <w:rPr>
                <w:b/>
                <w:sz w:val="18"/>
              </w:rPr>
            </w:pPr>
          </w:p>
          <w:p w:rsidR="000939DE" w:rsidRPr="000939DE" w:rsidRDefault="000939DE" w:rsidP="000939DE">
            <w:pPr>
              <w:spacing w:line="228" w:lineRule="auto"/>
              <w:jc w:val="both"/>
              <w:rPr>
                <w:sz w:val="18"/>
              </w:rPr>
            </w:pPr>
            <w:r w:rsidRPr="000939DE">
              <w:rPr>
                <w:sz w:val="18"/>
              </w:rPr>
              <w:t xml:space="preserve">от " 11 " </w:t>
            </w:r>
            <w:proofErr w:type="gramStart"/>
            <w:r w:rsidRPr="000939DE">
              <w:rPr>
                <w:sz w:val="18"/>
              </w:rPr>
              <w:t>Февраля  20</w:t>
            </w:r>
            <w:proofErr w:type="gramEnd"/>
            <w:r w:rsidRPr="000939DE">
              <w:rPr>
                <w:sz w:val="18"/>
              </w:rPr>
              <w:t xml:space="preserve"> 20 г. </w:t>
            </w:r>
          </w:p>
          <w:p w:rsidR="000939DE" w:rsidRPr="000939DE" w:rsidRDefault="000939DE" w:rsidP="000939DE">
            <w:pPr>
              <w:spacing w:line="228" w:lineRule="auto"/>
              <w:jc w:val="both"/>
              <w:rPr>
                <w:sz w:val="18"/>
              </w:rPr>
            </w:pPr>
            <w:r w:rsidRPr="000939DE">
              <w:rPr>
                <w:sz w:val="18"/>
              </w:rPr>
              <w:t xml:space="preserve">Наименование </w:t>
            </w:r>
            <w:proofErr w:type="gramStart"/>
            <w:r w:rsidRPr="000939DE">
              <w:rPr>
                <w:sz w:val="18"/>
              </w:rPr>
              <w:t>заказчика  МУНИЦИПАЛЬНОЕ</w:t>
            </w:r>
            <w:proofErr w:type="gramEnd"/>
            <w:r w:rsidRPr="000939DE">
              <w:rPr>
                <w:sz w:val="18"/>
              </w:rPr>
              <w:t xml:space="preserve"> КАЗЕННОЕ УЧРЕЖДЕНИЕ (________________)   </w:t>
            </w:r>
          </w:p>
          <w:p w:rsidR="000939DE" w:rsidRPr="000939DE" w:rsidRDefault="000939DE" w:rsidP="000939DE">
            <w:pPr>
              <w:spacing w:line="228" w:lineRule="auto"/>
              <w:jc w:val="both"/>
              <w:rPr>
                <w:sz w:val="18"/>
              </w:rPr>
            </w:pPr>
            <w:r w:rsidRPr="000939DE">
              <w:rPr>
                <w:sz w:val="18"/>
              </w:rPr>
              <w:t xml:space="preserve">  Коды </w:t>
            </w:r>
          </w:p>
          <w:p w:rsidR="000939DE" w:rsidRPr="000939DE" w:rsidRDefault="000939DE" w:rsidP="000939DE">
            <w:pPr>
              <w:spacing w:line="228" w:lineRule="auto"/>
              <w:jc w:val="both"/>
              <w:rPr>
                <w:sz w:val="18"/>
              </w:rPr>
            </w:pPr>
            <w:r w:rsidRPr="000939DE">
              <w:rPr>
                <w:sz w:val="18"/>
              </w:rPr>
              <w:t xml:space="preserve">Форма по ОКУД  </w:t>
            </w:r>
          </w:p>
          <w:p w:rsidR="000939DE" w:rsidRPr="000939DE" w:rsidRDefault="000939DE" w:rsidP="000939DE">
            <w:pPr>
              <w:spacing w:line="228" w:lineRule="auto"/>
              <w:jc w:val="both"/>
              <w:rPr>
                <w:sz w:val="18"/>
              </w:rPr>
            </w:pPr>
            <w:r w:rsidRPr="000939DE">
              <w:rPr>
                <w:sz w:val="18"/>
              </w:rPr>
              <w:t xml:space="preserve">Дата 11.02.2020 </w:t>
            </w:r>
          </w:p>
          <w:p w:rsidR="000939DE" w:rsidRPr="000939DE" w:rsidRDefault="000939DE" w:rsidP="000939DE">
            <w:pPr>
              <w:spacing w:line="228" w:lineRule="auto"/>
              <w:jc w:val="both"/>
              <w:rPr>
                <w:sz w:val="18"/>
              </w:rPr>
            </w:pPr>
            <w:r w:rsidRPr="000939DE">
              <w:rPr>
                <w:sz w:val="18"/>
              </w:rPr>
              <w:t>ИНН ______</w:t>
            </w:r>
          </w:p>
          <w:p w:rsidR="000939DE" w:rsidRPr="000939DE" w:rsidRDefault="000939DE" w:rsidP="000939DE">
            <w:pPr>
              <w:spacing w:line="228" w:lineRule="auto"/>
              <w:jc w:val="both"/>
              <w:rPr>
                <w:sz w:val="18"/>
              </w:rPr>
            </w:pPr>
            <w:r w:rsidRPr="000939DE">
              <w:rPr>
                <w:sz w:val="18"/>
              </w:rPr>
              <w:t>КПП ________</w:t>
            </w:r>
          </w:p>
          <w:p w:rsidR="000939DE" w:rsidRPr="000939DE" w:rsidRDefault="000939DE" w:rsidP="000939DE">
            <w:pPr>
              <w:spacing w:line="228" w:lineRule="auto"/>
              <w:jc w:val="both"/>
              <w:rPr>
                <w:sz w:val="18"/>
              </w:rPr>
            </w:pPr>
            <w:r w:rsidRPr="000939DE">
              <w:rPr>
                <w:sz w:val="18"/>
              </w:rPr>
              <w:t xml:space="preserve">Дата заключения контракта 20.12.2018 </w:t>
            </w:r>
          </w:p>
          <w:p w:rsidR="000939DE" w:rsidRPr="000939DE" w:rsidRDefault="000939DE" w:rsidP="000939DE">
            <w:pPr>
              <w:spacing w:line="228" w:lineRule="auto"/>
              <w:jc w:val="both"/>
              <w:rPr>
                <w:sz w:val="18"/>
              </w:rPr>
            </w:pPr>
            <w:r w:rsidRPr="000939DE">
              <w:rPr>
                <w:sz w:val="18"/>
              </w:rPr>
              <w:t xml:space="preserve">Номер контракта _____ </w:t>
            </w:r>
          </w:p>
          <w:p w:rsidR="000939DE" w:rsidRPr="000939DE" w:rsidRDefault="000939DE" w:rsidP="000939DE">
            <w:pPr>
              <w:spacing w:line="228" w:lineRule="auto"/>
              <w:jc w:val="both"/>
              <w:rPr>
                <w:b/>
                <w:sz w:val="18"/>
              </w:rPr>
            </w:pPr>
            <w:r w:rsidRPr="000939DE">
              <w:rPr>
                <w:b/>
                <w:sz w:val="18"/>
              </w:rPr>
              <w:t>……….</w:t>
            </w:r>
          </w:p>
        </w:tc>
      </w:tr>
      <w:tr w:rsidR="000939DE" w:rsidRPr="000C14B1" w:rsidTr="004F2401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9DE" w:rsidRPr="000939DE" w:rsidRDefault="000939DE" w:rsidP="000939DE">
            <w:pPr>
              <w:spacing w:line="228" w:lineRule="auto"/>
              <w:jc w:val="center"/>
              <w:rPr>
                <w:sz w:val="18"/>
              </w:rPr>
            </w:pPr>
            <w:r w:rsidRPr="000939DE">
              <w:rPr>
                <w:sz w:val="18"/>
              </w:rPr>
              <w:t>0,66</w:t>
            </w:r>
          </w:p>
        </w:tc>
      </w:tr>
      <w:tr w:rsidR="000939DE" w:rsidRPr="000C14B1" w:rsidTr="004F2401">
        <w:trPr>
          <w:trHeight w:val="3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9DE" w:rsidRPr="000939DE" w:rsidRDefault="000939DE" w:rsidP="000939DE">
            <w:pPr>
              <w:spacing w:line="228" w:lineRule="auto"/>
              <w:jc w:val="center"/>
              <w:rPr>
                <w:b/>
                <w:sz w:val="18"/>
              </w:rPr>
            </w:pPr>
            <w:r w:rsidRPr="000939DE">
              <w:rPr>
                <w:b/>
                <w:sz w:val="18"/>
              </w:rPr>
              <w:t>0.4</w:t>
            </w:r>
          </w:p>
        </w:tc>
      </w:tr>
      <w:tr w:rsidR="000939DE" w:rsidRPr="000C14B1" w:rsidTr="004F240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9DE" w:rsidRPr="000939DE" w:rsidRDefault="000939DE" w:rsidP="000939DE">
            <w:pPr>
              <w:spacing w:line="228" w:lineRule="auto"/>
              <w:jc w:val="center"/>
              <w:rPr>
                <w:b/>
                <w:sz w:val="18"/>
                <w:u w:val="single"/>
              </w:rPr>
            </w:pPr>
            <w:r w:rsidRPr="000939DE">
              <w:rPr>
                <w:b/>
                <w:sz w:val="18"/>
                <w:u w:val="single"/>
              </w:rPr>
              <w:t>38,30</w:t>
            </w:r>
          </w:p>
        </w:tc>
      </w:tr>
      <w:tr w:rsidR="000939DE" w:rsidRPr="000C14B1" w:rsidTr="004F240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9DE" w:rsidRPr="000939DE" w:rsidRDefault="000939DE" w:rsidP="000939DE">
            <w:pPr>
              <w:spacing w:line="228" w:lineRule="auto"/>
              <w:jc w:val="center"/>
              <w:rPr>
                <w:b/>
                <w:sz w:val="18"/>
              </w:rPr>
            </w:pPr>
          </w:p>
          <w:p w:rsidR="000939DE" w:rsidRPr="000939DE" w:rsidRDefault="000939DE" w:rsidP="000939DE">
            <w:pPr>
              <w:spacing w:line="228" w:lineRule="auto"/>
              <w:jc w:val="center"/>
              <w:rPr>
                <w:b/>
                <w:sz w:val="18"/>
              </w:rPr>
            </w:pPr>
            <w:r w:rsidRPr="000939DE">
              <w:rPr>
                <w:b/>
                <w:sz w:val="18"/>
              </w:rPr>
              <w:t>3</w:t>
            </w:r>
          </w:p>
        </w:tc>
      </w:tr>
      <w:tr w:rsidR="000939DE" w:rsidRPr="000C14B1" w:rsidTr="004F240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9DE" w:rsidRPr="000939DE" w:rsidRDefault="000939DE" w:rsidP="000939DE">
            <w:pPr>
              <w:spacing w:line="228" w:lineRule="auto"/>
              <w:jc w:val="center"/>
              <w:rPr>
                <w:b/>
                <w:sz w:val="18"/>
                <w:highlight w:val="yellow"/>
              </w:rPr>
            </w:pPr>
          </w:p>
        </w:tc>
      </w:tr>
      <w:tr w:rsidR="000939DE" w:rsidRPr="000C14B1" w:rsidTr="004F240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9DE" w:rsidRPr="000939DE" w:rsidRDefault="000939DE" w:rsidP="000939DE">
            <w:pPr>
              <w:spacing w:line="228" w:lineRule="auto"/>
              <w:jc w:val="center"/>
              <w:rPr>
                <w:b/>
                <w:sz w:val="18"/>
              </w:rPr>
            </w:pPr>
            <w:r w:rsidRPr="000939DE">
              <w:rPr>
                <w:b/>
                <w:sz w:val="18"/>
              </w:rPr>
              <w:t>32 919 047,00</w:t>
            </w:r>
          </w:p>
        </w:tc>
      </w:tr>
    </w:tbl>
    <w:p w:rsidR="008739B6" w:rsidRDefault="00B65F63" w:rsidP="008739B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п</w:t>
      </w:r>
      <w:r w:rsidR="008739B6" w:rsidRPr="008739B6">
        <w:rPr>
          <w:sz w:val="26"/>
          <w:szCs w:val="26"/>
        </w:rPr>
        <w:t>унктом 4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986549" w:rsidRPr="00986549" w:rsidRDefault="00986549" w:rsidP="0098654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86549">
        <w:rPr>
          <w:sz w:val="26"/>
          <w:szCs w:val="26"/>
        </w:rPr>
        <w:t>В соответствии с пунктом 28 Положения, в случае применения показателя оценки, предусмотренного подпунктом «в» пункта 24 Положения:</w:t>
      </w:r>
    </w:p>
    <w:p w:rsidR="00986549" w:rsidRPr="00986549" w:rsidRDefault="00986549" w:rsidP="0098654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86549">
        <w:rPr>
          <w:sz w:val="26"/>
          <w:szCs w:val="26"/>
        </w:rPr>
        <w:t>а) применяются один или несколько из следующих детализирующих показателей оценки:</w:t>
      </w:r>
    </w:p>
    <w:p w:rsidR="00986549" w:rsidRPr="00986549" w:rsidRDefault="00986549" w:rsidP="0098654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86549">
        <w:rPr>
          <w:sz w:val="26"/>
          <w:szCs w:val="26"/>
        </w:rPr>
        <w:t>общая цена исполненных участником закупки договоров;</w:t>
      </w:r>
    </w:p>
    <w:p w:rsidR="00986549" w:rsidRPr="00986549" w:rsidRDefault="00986549" w:rsidP="0098654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86549">
        <w:rPr>
          <w:sz w:val="26"/>
          <w:szCs w:val="26"/>
        </w:rPr>
        <w:t>общее количество исполненных участником закупки договоров;</w:t>
      </w:r>
    </w:p>
    <w:p w:rsidR="00986549" w:rsidRPr="00986549" w:rsidRDefault="00986549" w:rsidP="0098654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86549">
        <w:rPr>
          <w:sz w:val="26"/>
          <w:szCs w:val="26"/>
        </w:rPr>
        <w:t>наибольшая цена одного из исполненных участником закупки договоров;</w:t>
      </w:r>
    </w:p>
    <w:p w:rsidR="00986549" w:rsidRPr="00986549" w:rsidRDefault="00986549" w:rsidP="0098654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86549">
        <w:rPr>
          <w:sz w:val="26"/>
          <w:szCs w:val="26"/>
        </w:rPr>
        <w:t>б) оценка заявок по детализирующим показателям, предусмотренным подпунктом «а» настоящего пункта, осуществляется в порядке, установленном пунктом 20 Положения;</w:t>
      </w:r>
    </w:p>
    <w:p w:rsidR="00986549" w:rsidRPr="00986549" w:rsidRDefault="00986549" w:rsidP="0098654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86549">
        <w:rPr>
          <w:sz w:val="26"/>
          <w:szCs w:val="26"/>
        </w:rPr>
        <w:t>в) документом, предусмотренным приложением № 1 к настоящему Положению:</w:t>
      </w:r>
    </w:p>
    <w:p w:rsidR="00986549" w:rsidRPr="00986549" w:rsidRDefault="00986549" w:rsidP="0098654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86549">
        <w:rPr>
          <w:sz w:val="26"/>
          <w:szCs w:val="26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986549" w:rsidRPr="00986549" w:rsidRDefault="00986549" w:rsidP="0098654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86549">
        <w:rPr>
          <w:sz w:val="26"/>
          <w:szCs w:val="26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986549" w:rsidRPr="00986549" w:rsidRDefault="00986549" w:rsidP="0098654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86549">
        <w:rPr>
          <w:sz w:val="26"/>
          <w:szCs w:val="26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986549" w:rsidRPr="00986549" w:rsidRDefault="00986549" w:rsidP="0098654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86549">
        <w:rPr>
          <w:sz w:val="26"/>
          <w:szCs w:val="26"/>
        </w:rPr>
        <w:t>г) последний акт, составленный при исполнении договора и предусмотренный абзацем третьим подпункта «в» настоящего пункта, должен быть подписан не ранее чем за 5 лет до даты окончания срока подачи заявок;</w:t>
      </w:r>
    </w:p>
    <w:p w:rsidR="00986549" w:rsidRPr="00986549" w:rsidRDefault="00986549" w:rsidP="0098654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86549">
        <w:rPr>
          <w:sz w:val="26"/>
          <w:szCs w:val="26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 w:rsidR="00986549" w:rsidRPr="008739B6" w:rsidRDefault="00986549" w:rsidP="0098654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86549">
        <w:rPr>
          <w:sz w:val="26"/>
          <w:szCs w:val="26"/>
        </w:rPr>
        <w:t>е) к оценке принимаются документы, предусмотренные абзацем третьим подпункта «в» настоящего пункта, в случае их представления в заявке в полном объеме и со всеми приложениями, за исключением случаев, предусмотренных подпунктом «д» пункта 31, подпунктом «г» пункта 32 и подпунктом «г» пункта 33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копии.</w:t>
      </w:r>
    </w:p>
    <w:p w:rsidR="004F2401" w:rsidRPr="004F2401" w:rsidRDefault="004F2401" w:rsidP="008739B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В рамках критерия «</w:t>
      </w:r>
      <w:r w:rsidR="008739B6" w:rsidRPr="008739B6">
        <w:rPr>
          <w:sz w:val="26"/>
          <w:szCs w:val="26"/>
        </w:rPr>
        <w:t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Pr="004F2401">
        <w:rPr>
          <w:sz w:val="26"/>
          <w:szCs w:val="26"/>
        </w:rPr>
        <w:t xml:space="preserve">» по </w:t>
      </w:r>
      <w:r w:rsidR="00B65F63" w:rsidRPr="00B65F63">
        <w:rPr>
          <w:sz w:val="26"/>
          <w:szCs w:val="26"/>
        </w:rPr>
        <w:t>детализирующе</w:t>
      </w:r>
      <w:r w:rsidR="00B65F63">
        <w:rPr>
          <w:sz w:val="26"/>
          <w:szCs w:val="26"/>
        </w:rPr>
        <w:t>му</w:t>
      </w:r>
      <w:r w:rsidR="00B65F63" w:rsidRPr="00B65F63">
        <w:rPr>
          <w:sz w:val="26"/>
          <w:szCs w:val="26"/>
        </w:rPr>
        <w:t xml:space="preserve"> </w:t>
      </w:r>
      <w:r w:rsidRPr="004F2401">
        <w:rPr>
          <w:sz w:val="26"/>
          <w:szCs w:val="26"/>
        </w:rPr>
        <w:t>показателю</w:t>
      </w:r>
      <w:r>
        <w:rPr>
          <w:sz w:val="26"/>
          <w:szCs w:val="26"/>
        </w:rPr>
        <w:t xml:space="preserve"> </w:t>
      </w:r>
      <w:r w:rsidRPr="004F2401">
        <w:rPr>
          <w:sz w:val="26"/>
          <w:szCs w:val="26"/>
        </w:rPr>
        <w:t xml:space="preserve">«Общее количество исполненных участником закупки договоров» </w:t>
      </w:r>
      <w:r w:rsidR="00B65F63">
        <w:rPr>
          <w:sz w:val="26"/>
          <w:szCs w:val="26"/>
        </w:rPr>
        <w:t>показателя «</w:t>
      </w:r>
      <w:r w:rsidR="00B65F63" w:rsidRPr="00B65F63">
        <w:rPr>
          <w:sz w:val="26"/>
          <w:szCs w:val="26"/>
        </w:rPr>
        <w:t>Наличие у участников закупки опыта поставки товара, выполнения работы, оказания услуги, связанного с предметом контракта</w:t>
      </w:r>
      <w:r w:rsidR="00B65F63">
        <w:rPr>
          <w:sz w:val="26"/>
          <w:szCs w:val="26"/>
        </w:rPr>
        <w:t xml:space="preserve">» </w:t>
      </w:r>
      <w:r w:rsidR="008739B6">
        <w:rPr>
          <w:sz w:val="26"/>
          <w:szCs w:val="26"/>
        </w:rPr>
        <w:t xml:space="preserve">Заказчиком </w:t>
      </w:r>
      <w:r w:rsidRPr="004F2401">
        <w:rPr>
          <w:sz w:val="26"/>
          <w:szCs w:val="26"/>
        </w:rPr>
        <w:t>установлено, в том числе следующее: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«По указанному крите</w:t>
      </w:r>
      <w:r w:rsidR="007C2BAF">
        <w:rPr>
          <w:sz w:val="26"/>
          <w:szCs w:val="26"/>
        </w:rPr>
        <w:t xml:space="preserve">рию оценки, показателю оценки, </w:t>
      </w:r>
      <w:r w:rsidRPr="004F2401">
        <w:rPr>
          <w:sz w:val="26"/>
          <w:szCs w:val="26"/>
        </w:rPr>
        <w:t xml:space="preserve">детализирующему показателю оценки участник предоставляет копии исполненных контрактов/договоров на поставку продуктов питания. 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Вместе с копиями исполненных контрактов/договоров участник предоставляет копии акта (актов) оказанных услуг, составленные при исполнении такого договора (договоров), при этом последний акт, составленный при исполнении такого договора, должен быть подписан не ранее чем за 5 лет до даты окончания срока подачи заявки.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контракта: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Последний акт, составленный при исполнении договора и предусмотренный абзацем третьим подпункта "в" пункта 28 постановления Правительства Российской Федерации от 31.12.2021 № 2604, должен быть подписан не ранее чем за 5 лет до даты окончания срока подачи заявок.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Копии указанных документов должны быть представлены в полном объеме со всеми приложениями, являющимися их неотъемлемой частью (должны быть представлены все страницы контрактов (договоров), а также актов оказанных услуг) в форме электронных документов или в форме электронных образов бумажных документов.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При этом представленные в форме электронных образов бумажные документы должны быть в виде неповторяющихся, полно читаемых копий, на которых видны необходимые сведения, подписи и печати.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В случае если контракты заключены в электронной форме, опыт может быть подтвержден размещенными на сайте Единой информационной системы в сфере закупок zakupki.gov.ru «Информацией о заключенном контракте (его изменении)» и «Информацией об исполнении (о расторжении) контракта» при условии предоставления в составе заявки формы «Сводные сведения о наличии у участника закупки опыта по выполнению работ, связанных с предметом контракта (договора)», содержащей данные о реестровом номере закупки, номере контракта, дате заключения, предмете, сумме контракта, дате исполнения контракта.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Рекомендуемая форма «Сводные сведения о наличии у участника закупки опыта по выполнению работ, связанных с предметом контракта (договора)» приведена в Приложении № 1 к настоящим критериям оценки заявок участников закупки.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Заказчик вправе запросить у соответствующих органов и организаций, а также проверить в ЕИС информацию об успешном выполнении работ по исполнению участником закупки контракта, а также исполнение контракта в соответствии с условиями (в том числе условия по сроку выполнения работ, объему выполнения работ (по предмету, видам работ и стоимости выполненных работ в рублях), предусмотренными таким контрактом.</w:t>
      </w:r>
    </w:p>
    <w:p w:rsidR="004F2401" w:rsidRPr="004F2401" w:rsidRDefault="004F2401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proofErr w:type="spellStart"/>
      <w:r w:rsidRPr="004F2401">
        <w:rPr>
          <w:sz w:val="26"/>
          <w:szCs w:val="26"/>
        </w:rPr>
        <w:t>Непредоставление</w:t>
      </w:r>
      <w:proofErr w:type="spellEnd"/>
      <w:r w:rsidRPr="004F2401">
        <w:rPr>
          <w:sz w:val="26"/>
          <w:szCs w:val="26"/>
        </w:rPr>
        <w:t xml:space="preserve"> в составе заявки на участие в конкурсе таких документов не является основанием для отказа в допуске к участию в конкурсе, однако при оценке заявок по настоящему показателю комиссией будут учитываться сведения, заявленные участниками закупки, которые подтверждены документально в составе заявки на участие в конкурсе либо информацией, размещенной на сайте Единой информационной системы</w:t>
      </w:r>
      <w:r>
        <w:rPr>
          <w:sz w:val="26"/>
          <w:szCs w:val="26"/>
        </w:rPr>
        <w:t xml:space="preserve"> в сфере закупок zakupki.gov.ru</w:t>
      </w:r>
      <w:r w:rsidRPr="004F2401">
        <w:rPr>
          <w:sz w:val="26"/>
          <w:szCs w:val="26"/>
        </w:rPr>
        <w:t>».</w:t>
      </w:r>
    </w:p>
    <w:p w:rsidR="0072128E" w:rsidRDefault="00584119" w:rsidP="004F24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заседании Комиссии </w:t>
      </w:r>
      <w:r w:rsidR="002F27C3">
        <w:rPr>
          <w:sz w:val="26"/>
          <w:szCs w:val="26"/>
        </w:rPr>
        <w:t xml:space="preserve">установлено, что </w:t>
      </w:r>
      <w:r w:rsidR="00031036">
        <w:rPr>
          <w:sz w:val="26"/>
          <w:szCs w:val="26"/>
        </w:rPr>
        <w:t>Заявителем в составе заявки в подтверждение соответствия дополнительным требованиям</w:t>
      </w:r>
      <w:r w:rsidR="003A248C">
        <w:rPr>
          <w:sz w:val="26"/>
          <w:szCs w:val="26"/>
        </w:rPr>
        <w:t xml:space="preserve"> в соответствии с </w:t>
      </w:r>
      <w:r w:rsidR="00031036">
        <w:rPr>
          <w:sz w:val="26"/>
          <w:szCs w:val="26"/>
        </w:rPr>
        <w:t>установленным</w:t>
      </w:r>
      <w:r w:rsidR="00B65F63">
        <w:rPr>
          <w:sz w:val="26"/>
          <w:szCs w:val="26"/>
        </w:rPr>
        <w:t>и</w:t>
      </w:r>
      <w:r w:rsidR="00031036">
        <w:rPr>
          <w:sz w:val="26"/>
          <w:szCs w:val="26"/>
        </w:rPr>
        <w:t xml:space="preserve"> в извещении о проведении Конкурса, представлен </w:t>
      </w:r>
      <w:r w:rsidR="002F27C3">
        <w:rPr>
          <w:sz w:val="26"/>
          <w:szCs w:val="26"/>
        </w:rPr>
        <w:t>документ «Реестр договоров»</w:t>
      </w:r>
      <w:r w:rsidR="00B65F63">
        <w:rPr>
          <w:sz w:val="26"/>
          <w:szCs w:val="26"/>
        </w:rPr>
        <w:t>, в котором содержатся сведения об исполненных контрактах/договоров.</w:t>
      </w:r>
    </w:p>
    <w:p w:rsidR="00883B5C" w:rsidRPr="00883B5C" w:rsidRDefault="007C2BAF" w:rsidP="00883B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</w:t>
      </w:r>
      <w:r w:rsidR="00883B5C" w:rsidRPr="00883B5C">
        <w:rPr>
          <w:sz w:val="26"/>
          <w:szCs w:val="26"/>
        </w:rPr>
        <w:t>Заказчиком в порядке рассмотрения и оценки заявок на участие в Конкурсе по детализирующему показателю «</w:t>
      </w:r>
      <w:r w:rsidR="00B65F63" w:rsidRPr="00B65F63">
        <w:rPr>
          <w:sz w:val="26"/>
          <w:szCs w:val="26"/>
        </w:rPr>
        <w:t>Общее количество исполненных участником закупки договоров</w:t>
      </w:r>
      <w:r w:rsidR="00883B5C" w:rsidRPr="00883B5C">
        <w:rPr>
          <w:sz w:val="26"/>
          <w:szCs w:val="26"/>
        </w:rPr>
        <w:t>» показателя «Наличие у участников закупки опыта работы, связанного с предметом контракта» установлено, в том числе следующее:</w:t>
      </w:r>
    </w:p>
    <w:p w:rsidR="00883B5C" w:rsidRPr="00883B5C" w:rsidRDefault="00883B5C" w:rsidP="00883B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3B5C">
        <w:rPr>
          <w:sz w:val="26"/>
          <w:szCs w:val="26"/>
        </w:rPr>
        <w:t>«В случае если контракты заключены в электронной форме, опыт может быть подтвержден размещенными на сайте Единой информационной системы в сфере закупок zakupki.gov.ru «Информацией о заключенном контракте (его изменении)» и «Информацией об исполнении (о расторжении) контракта» при условии предоставления в составе заявки формы «Сводные сведения о наличии у участника закупки опыта по выполнению работ, связанных с предметом контракта (договора)», содержащей данные о реестровом номере закупки, номере контракта, дате заключения, предмете, сумме контракта, дате исполнения контракта».</w:t>
      </w:r>
    </w:p>
    <w:p w:rsidR="00883B5C" w:rsidRPr="00883B5C" w:rsidRDefault="00883B5C" w:rsidP="00883B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3B5C">
        <w:rPr>
          <w:sz w:val="26"/>
          <w:szCs w:val="26"/>
        </w:rPr>
        <w:t>Изучив документы и сведения, представленные на заседании Комиссии, Комиссия приходит к выводу, что установление Заказчиком в Критериях оценки указанного условия не соответствует пункту 28 Положения и противореч</w:t>
      </w:r>
      <w:r w:rsidR="00B65F63">
        <w:rPr>
          <w:sz w:val="26"/>
          <w:szCs w:val="26"/>
        </w:rPr>
        <w:t>и</w:t>
      </w:r>
      <w:r w:rsidRPr="00883B5C">
        <w:rPr>
          <w:sz w:val="26"/>
          <w:szCs w:val="26"/>
        </w:rPr>
        <w:t>т требованиям Закона о контрактной системе.</w:t>
      </w:r>
    </w:p>
    <w:p w:rsidR="007C2BAF" w:rsidRDefault="00883B5C" w:rsidP="00883B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3B5C">
        <w:rPr>
          <w:sz w:val="26"/>
          <w:szCs w:val="26"/>
        </w:rPr>
        <w:t>Таким образом,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163AE5" w:rsidRPr="00163AE5" w:rsidRDefault="00163AE5" w:rsidP="00163A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63AE5">
        <w:rPr>
          <w:sz w:val="26"/>
          <w:szCs w:val="26"/>
        </w:rPr>
        <w:t xml:space="preserve">Следовательно, с учетом допущенных Заказчиком нарушений при установлении положений Извещения о проведении Конкурса, </w:t>
      </w:r>
      <w:r>
        <w:rPr>
          <w:sz w:val="26"/>
          <w:szCs w:val="26"/>
        </w:rPr>
        <w:t>провед</w:t>
      </w:r>
      <w:r w:rsidR="00395B0A">
        <w:rPr>
          <w:sz w:val="26"/>
          <w:szCs w:val="26"/>
        </w:rPr>
        <w:t>е</w:t>
      </w:r>
      <w:r>
        <w:rPr>
          <w:sz w:val="26"/>
          <w:szCs w:val="26"/>
        </w:rPr>
        <w:t xml:space="preserve">ние оценки заявок по указанному порядку </w:t>
      </w:r>
      <w:r w:rsidR="00395B0A">
        <w:rPr>
          <w:sz w:val="26"/>
          <w:szCs w:val="26"/>
        </w:rPr>
        <w:t>оценки</w:t>
      </w:r>
      <w:r w:rsidRPr="00163AE5">
        <w:rPr>
          <w:sz w:val="26"/>
          <w:szCs w:val="26"/>
        </w:rPr>
        <w:t>, установленно</w:t>
      </w:r>
      <w:r w:rsidR="00395B0A">
        <w:rPr>
          <w:sz w:val="26"/>
          <w:szCs w:val="26"/>
        </w:rPr>
        <w:t>му</w:t>
      </w:r>
      <w:r w:rsidRPr="00163AE5">
        <w:rPr>
          <w:sz w:val="26"/>
          <w:szCs w:val="26"/>
        </w:rPr>
        <w:t xml:space="preserve"> Извещением о проведении Конкурса с нарушениями, неправомерно.</w:t>
      </w:r>
    </w:p>
    <w:p w:rsidR="00163AE5" w:rsidRPr="00163AE5" w:rsidRDefault="00163AE5" w:rsidP="00163A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63AE5">
        <w:rPr>
          <w:sz w:val="26"/>
          <w:szCs w:val="26"/>
        </w:rPr>
        <w:t xml:space="preserve">Изучив заявку </w:t>
      </w:r>
      <w:r w:rsidR="00B65F63">
        <w:rPr>
          <w:sz w:val="26"/>
          <w:szCs w:val="26"/>
        </w:rPr>
        <w:t>Заявителя</w:t>
      </w:r>
      <w:r w:rsidRPr="00163AE5">
        <w:rPr>
          <w:sz w:val="26"/>
          <w:szCs w:val="26"/>
        </w:rPr>
        <w:t xml:space="preserve">, представленную на заседание Комиссии представителем Заказчика, Комиссия приходит к выводу, что действия Конкурсной комиссии в части </w:t>
      </w:r>
      <w:r w:rsidR="00395B0A">
        <w:rPr>
          <w:sz w:val="26"/>
          <w:szCs w:val="26"/>
        </w:rPr>
        <w:t>проведения оценки заявки</w:t>
      </w:r>
      <w:r w:rsidRPr="00163AE5">
        <w:rPr>
          <w:sz w:val="26"/>
          <w:szCs w:val="26"/>
        </w:rPr>
        <w:t xml:space="preserve"> противоречат нормам Закона о контрактной системе.</w:t>
      </w:r>
    </w:p>
    <w:p w:rsidR="00163AE5" w:rsidRDefault="00163AE5" w:rsidP="00163A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63AE5">
        <w:rPr>
          <w:sz w:val="26"/>
          <w:szCs w:val="26"/>
        </w:rPr>
        <w:t>Таким образом, Комиссия приходит к выводу, что действия Конкурсной комиссии нарушают пункт 1 части 11 статьи 48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68122D" w:rsidRDefault="00A96DC0" w:rsidP="00163A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обоснованным.</w:t>
      </w:r>
    </w:p>
    <w:p w:rsidR="00CE4548" w:rsidRPr="00E26518" w:rsidRDefault="00994E37" w:rsidP="00FF530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7636F0" w:rsidRDefault="007636F0" w:rsidP="004D1964">
      <w:pPr>
        <w:spacing w:after="120" w:line="276" w:lineRule="auto"/>
        <w:ind w:firstLine="0"/>
        <w:rPr>
          <w:b/>
          <w:sz w:val="27"/>
          <w:szCs w:val="27"/>
        </w:rPr>
      </w:pPr>
    </w:p>
    <w:p w:rsidR="00CC48D4" w:rsidRPr="00A96DC0" w:rsidRDefault="00CC48D4" w:rsidP="00A96DC0">
      <w:pPr>
        <w:spacing w:after="120" w:line="276" w:lineRule="auto"/>
        <w:ind w:firstLine="0"/>
        <w:jc w:val="center"/>
        <w:rPr>
          <w:b/>
          <w:sz w:val="27"/>
          <w:szCs w:val="27"/>
        </w:rPr>
      </w:pPr>
      <w:r w:rsidRPr="00A96DC0">
        <w:rPr>
          <w:b/>
          <w:sz w:val="27"/>
          <w:szCs w:val="27"/>
        </w:rPr>
        <w:t>РЕШИЛА:</w:t>
      </w:r>
    </w:p>
    <w:p w:rsidR="00CC48D4" w:rsidRDefault="003E1CB0" w:rsidP="003A248C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221196">
        <w:rPr>
          <w:sz w:val="26"/>
          <w:szCs w:val="26"/>
        </w:rPr>
        <w:t>Признать жалобу</w:t>
      </w:r>
      <w:r w:rsidR="007925D0" w:rsidRPr="00221196">
        <w:rPr>
          <w:sz w:val="26"/>
          <w:szCs w:val="26"/>
        </w:rPr>
        <w:t xml:space="preserve"> </w:t>
      </w:r>
      <w:r w:rsidR="002F27C3" w:rsidRPr="002F27C3">
        <w:rPr>
          <w:sz w:val="26"/>
          <w:szCs w:val="26"/>
        </w:rPr>
        <w:t>ООО «РЕГИОНПРОДУКТ»</w:t>
      </w:r>
      <w:r w:rsidR="00781CE6" w:rsidRPr="00A96DC0">
        <w:rPr>
          <w:bCs/>
          <w:sz w:val="26"/>
          <w:szCs w:val="26"/>
        </w:rPr>
        <w:t xml:space="preserve"> </w:t>
      </w:r>
      <w:r w:rsidR="00CC48D4" w:rsidRPr="00A96DC0">
        <w:rPr>
          <w:sz w:val="26"/>
          <w:szCs w:val="26"/>
        </w:rPr>
        <w:t>обоснованной.</w:t>
      </w:r>
    </w:p>
    <w:p w:rsidR="003A248C" w:rsidRPr="00A96DC0" w:rsidRDefault="003A248C" w:rsidP="003A248C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3A248C">
        <w:rPr>
          <w:sz w:val="26"/>
          <w:szCs w:val="26"/>
        </w:rPr>
        <w:t xml:space="preserve">Признать в действиях </w:t>
      </w:r>
      <w:r>
        <w:rPr>
          <w:sz w:val="26"/>
          <w:szCs w:val="26"/>
        </w:rPr>
        <w:t>Заказчиков</w:t>
      </w:r>
      <w:r w:rsidRPr="003A248C">
        <w:rPr>
          <w:sz w:val="26"/>
          <w:szCs w:val="26"/>
        </w:rPr>
        <w:t xml:space="preserve"> нарушение пункта </w:t>
      </w:r>
      <w:r>
        <w:rPr>
          <w:sz w:val="26"/>
          <w:szCs w:val="26"/>
        </w:rPr>
        <w:t>4</w:t>
      </w:r>
      <w:r w:rsidRPr="003A248C">
        <w:rPr>
          <w:sz w:val="26"/>
          <w:szCs w:val="26"/>
        </w:rPr>
        <w:t xml:space="preserve"> части </w:t>
      </w:r>
      <w:r>
        <w:rPr>
          <w:sz w:val="26"/>
          <w:szCs w:val="26"/>
        </w:rPr>
        <w:t>2</w:t>
      </w:r>
      <w:r w:rsidRPr="003A248C">
        <w:rPr>
          <w:sz w:val="26"/>
          <w:szCs w:val="26"/>
        </w:rPr>
        <w:t xml:space="preserve"> статьи 4</w:t>
      </w:r>
      <w:r>
        <w:rPr>
          <w:sz w:val="26"/>
          <w:szCs w:val="26"/>
        </w:rPr>
        <w:t>2</w:t>
      </w:r>
      <w:r w:rsidRPr="003A248C">
        <w:rPr>
          <w:sz w:val="26"/>
          <w:szCs w:val="26"/>
        </w:rPr>
        <w:t xml:space="preserve"> Закона о контрактной системе</w:t>
      </w:r>
    </w:p>
    <w:p w:rsidR="000C1FA5" w:rsidRPr="00221196" w:rsidRDefault="000C1FA5" w:rsidP="003A248C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221196">
        <w:rPr>
          <w:bCs/>
          <w:sz w:val="26"/>
          <w:szCs w:val="26"/>
        </w:rPr>
        <w:t xml:space="preserve">Признать в действиях Конкурсной комиссии нарушение пункта 1 части </w:t>
      </w:r>
      <w:r w:rsidR="00A96DC0">
        <w:rPr>
          <w:bCs/>
          <w:sz w:val="26"/>
          <w:szCs w:val="26"/>
        </w:rPr>
        <w:t>11</w:t>
      </w:r>
      <w:r w:rsidRPr="00221196">
        <w:rPr>
          <w:bCs/>
          <w:sz w:val="26"/>
          <w:szCs w:val="26"/>
        </w:rPr>
        <w:t xml:space="preserve"> статьи 48 Закона о контрактной системе. </w:t>
      </w:r>
    </w:p>
    <w:p w:rsidR="000C1FA5" w:rsidRPr="00221196" w:rsidRDefault="000C1FA5" w:rsidP="003A248C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221196">
        <w:rPr>
          <w:bCs/>
          <w:sz w:val="26"/>
          <w:szCs w:val="26"/>
        </w:rPr>
        <w:t>Заказчик</w:t>
      </w:r>
      <w:r w:rsidR="00F54A7C">
        <w:rPr>
          <w:bCs/>
          <w:sz w:val="26"/>
          <w:szCs w:val="26"/>
        </w:rPr>
        <w:t>ам</w:t>
      </w:r>
      <w:r w:rsidRPr="00221196">
        <w:rPr>
          <w:bCs/>
          <w:sz w:val="26"/>
          <w:szCs w:val="26"/>
        </w:rPr>
        <w:t>,</w:t>
      </w:r>
      <w:r w:rsidR="00221196" w:rsidRPr="00221196">
        <w:rPr>
          <w:bCs/>
          <w:sz w:val="26"/>
          <w:szCs w:val="26"/>
        </w:rPr>
        <w:t xml:space="preserve"> Уполномоченному </w:t>
      </w:r>
      <w:r w:rsidR="00B65F63">
        <w:rPr>
          <w:bCs/>
          <w:sz w:val="26"/>
          <w:szCs w:val="26"/>
        </w:rPr>
        <w:t>учреждению</w:t>
      </w:r>
      <w:r w:rsidR="00221196" w:rsidRPr="00221196">
        <w:rPr>
          <w:bCs/>
          <w:sz w:val="26"/>
          <w:szCs w:val="26"/>
        </w:rPr>
        <w:t>,</w:t>
      </w:r>
      <w:r w:rsidRPr="00221196">
        <w:rPr>
          <w:bCs/>
          <w:sz w:val="26"/>
          <w:szCs w:val="26"/>
        </w:rPr>
        <w:t xml:space="preserve"> </w:t>
      </w:r>
      <w:r w:rsidR="00221196" w:rsidRPr="00221196">
        <w:rPr>
          <w:bCs/>
          <w:sz w:val="26"/>
          <w:szCs w:val="26"/>
        </w:rPr>
        <w:t xml:space="preserve">Конкурсной </w:t>
      </w:r>
      <w:r w:rsidRPr="00221196">
        <w:rPr>
          <w:bCs/>
          <w:sz w:val="26"/>
          <w:szCs w:val="26"/>
        </w:rPr>
        <w:t>комиссии, Оператору электронной площадки выдать обязательное для исполнения предписание об устранении допущенных нарушений.</w:t>
      </w:r>
    </w:p>
    <w:p w:rsidR="00154994" w:rsidRPr="00221196" w:rsidRDefault="000C1FA5" w:rsidP="003A248C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221196">
        <w:rPr>
          <w:bCs/>
          <w:sz w:val="26"/>
          <w:szCs w:val="26"/>
        </w:rPr>
        <w:t xml:space="preserve">Передать материалы дела от </w:t>
      </w:r>
      <w:r w:rsidR="002F27C3">
        <w:rPr>
          <w:bCs/>
          <w:sz w:val="26"/>
          <w:szCs w:val="26"/>
        </w:rPr>
        <w:t>0</w:t>
      </w:r>
      <w:r w:rsidR="000939DE">
        <w:rPr>
          <w:bCs/>
          <w:sz w:val="26"/>
          <w:szCs w:val="26"/>
        </w:rPr>
        <w:t>9</w:t>
      </w:r>
      <w:r w:rsidR="002F27C3">
        <w:rPr>
          <w:bCs/>
          <w:sz w:val="26"/>
          <w:szCs w:val="26"/>
        </w:rPr>
        <w:t>.08</w:t>
      </w:r>
      <w:r w:rsidRPr="00221196">
        <w:rPr>
          <w:bCs/>
          <w:sz w:val="26"/>
          <w:szCs w:val="26"/>
        </w:rPr>
        <w:t xml:space="preserve">.2022 </w:t>
      </w:r>
      <w:r w:rsidR="00A96DC0" w:rsidRPr="00681F65">
        <w:rPr>
          <w:sz w:val="26"/>
          <w:szCs w:val="26"/>
        </w:rPr>
        <w:t xml:space="preserve">№ </w:t>
      </w:r>
      <w:r w:rsidR="00A96DC0" w:rsidRPr="0043413C">
        <w:rPr>
          <w:sz w:val="26"/>
          <w:szCs w:val="26"/>
        </w:rPr>
        <w:t>0</w:t>
      </w:r>
      <w:r w:rsidR="00A96DC0" w:rsidRPr="0043413C">
        <w:rPr>
          <w:bCs/>
          <w:sz w:val="26"/>
          <w:szCs w:val="26"/>
        </w:rPr>
        <w:t>50/06/105-</w:t>
      </w:r>
      <w:r w:rsidR="002F27C3">
        <w:rPr>
          <w:bCs/>
          <w:sz w:val="26"/>
          <w:szCs w:val="26"/>
        </w:rPr>
        <w:t>28</w:t>
      </w:r>
      <w:r w:rsidR="000939DE">
        <w:rPr>
          <w:bCs/>
          <w:sz w:val="26"/>
          <w:szCs w:val="26"/>
        </w:rPr>
        <w:t>397</w:t>
      </w:r>
      <w:r w:rsidR="00A96DC0" w:rsidRPr="0043413C">
        <w:rPr>
          <w:bCs/>
          <w:sz w:val="26"/>
          <w:szCs w:val="26"/>
        </w:rPr>
        <w:t>/2022</w:t>
      </w:r>
      <w:r w:rsidR="00A96DC0" w:rsidRPr="00681F65">
        <w:rPr>
          <w:sz w:val="26"/>
          <w:szCs w:val="26"/>
        </w:rPr>
        <w:t xml:space="preserve"> </w:t>
      </w:r>
      <w:r w:rsidRPr="00221196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 w:rsidR="001A59C0" w:rsidRPr="00221196">
        <w:rPr>
          <w:bCs/>
          <w:sz w:val="26"/>
          <w:szCs w:val="26"/>
        </w:rPr>
        <w:t>.</w:t>
      </w:r>
    </w:p>
    <w:p w:rsidR="00781CE6" w:rsidRPr="00221196" w:rsidRDefault="003F5CD1" w:rsidP="003A248C">
      <w:pPr>
        <w:widowControl/>
        <w:tabs>
          <w:tab w:val="left" w:pos="851"/>
        </w:tabs>
        <w:spacing w:before="0"/>
        <w:ind w:firstLine="709"/>
        <w:jc w:val="both"/>
        <w:rPr>
          <w:bCs/>
          <w:sz w:val="26"/>
          <w:szCs w:val="26"/>
        </w:rPr>
      </w:pPr>
      <w:r w:rsidRPr="00221196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350343" w:rsidRDefault="00350343" w:rsidP="00350343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F30CC0" w:rsidRDefault="00F30CC0" w:rsidP="00821E1C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27"/>
          <w:szCs w:val="27"/>
          <w:lang w:eastAsia="en-US"/>
        </w:rPr>
      </w:pPr>
    </w:p>
    <w:sectPr w:rsidR="00F30CC0" w:rsidSect="002F27C3">
      <w:headerReference w:type="even" r:id="rId13"/>
      <w:headerReference w:type="default" r:id="rId14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1022877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612D7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8461738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1612D7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9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4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6"/>
  </w:num>
  <w:num w:numId="4">
    <w:abstractNumId w:val="13"/>
  </w:num>
  <w:num w:numId="5">
    <w:abstractNumId w:val="28"/>
  </w:num>
  <w:num w:numId="6">
    <w:abstractNumId w:val="32"/>
  </w:num>
  <w:num w:numId="7">
    <w:abstractNumId w:val="30"/>
  </w:num>
  <w:num w:numId="8">
    <w:abstractNumId w:val="4"/>
  </w:num>
  <w:num w:numId="9">
    <w:abstractNumId w:val="24"/>
  </w:num>
  <w:num w:numId="10">
    <w:abstractNumId w:val="25"/>
  </w:num>
  <w:num w:numId="11">
    <w:abstractNumId w:val="7"/>
  </w:num>
  <w:num w:numId="12">
    <w:abstractNumId w:val="20"/>
  </w:num>
  <w:num w:numId="13">
    <w:abstractNumId w:val="18"/>
  </w:num>
  <w:num w:numId="14">
    <w:abstractNumId w:val="14"/>
  </w:num>
  <w:num w:numId="15">
    <w:abstractNumId w:val="9"/>
  </w:num>
  <w:num w:numId="16">
    <w:abstractNumId w:val="11"/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31"/>
  </w:num>
  <w:num w:numId="20">
    <w:abstractNumId w:val="21"/>
  </w:num>
  <w:num w:numId="21">
    <w:abstractNumId w:val="26"/>
  </w:num>
  <w:num w:numId="22">
    <w:abstractNumId w:val="6"/>
  </w:num>
  <w:num w:numId="23">
    <w:abstractNumId w:val="15"/>
  </w:num>
  <w:num w:numId="24">
    <w:abstractNumId w:val="3"/>
  </w:num>
  <w:num w:numId="25">
    <w:abstractNumId w:val="5"/>
  </w:num>
  <w:num w:numId="26">
    <w:abstractNumId w:val="2"/>
  </w:num>
  <w:num w:numId="27">
    <w:abstractNumId w:val="29"/>
  </w:num>
  <w:num w:numId="28">
    <w:abstractNumId w:val="22"/>
  </w:num>
  <w:num w:numId="29">
    <w:abstractNumId w:val="0"/>
  </w:num>
  <w:num w:numId="30">
    <w:abstractNumId w:val="1"/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69D6"/>
    <w:rsid w:val="00026F0A"/>
    <w:rsid w:val="00031036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9D5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309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0BC"/>
    <w:rsid w:val="00090552"/>
    <w:rsid w:val="00090AA5"/>
    <w:rsid w:val="00092FA2"/>
    <w:rsid w:val="000939DE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4B1"/>
    <w:rsid w:val="000C18FE"/>
    <w:rsid w:val="000C19D2"/>
    <w:rsid w:val="000C1FA5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D6C2D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178B"/>
    <w:rsid w:val="00153F74"/>
    <w:rsid w:val="0015451B"/>
    <w:rsid w:val="00154994"/>
    <w:rsid w:val="001563B4"/>
    <w:rsid w:val="001612D7"/>
    <w:rsid w:val="00161559"/>
    <w:rsid w:val="00161F2E"/>
    <w:rsid w:val="001620AC"/>
    <w:rsid w:val="001624AD"/>
    <w:rsid w:val="00162E4D"/>
    <w:rsid w:val="0016347D"/>
    <w:rsid w:val="00163AE5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7E7E"/>
    <w:rsid w:val="0019077B"/>
    <w:rsid w:val="00190B9D"/>
    <w:rsid w:val="0019158E"/>
    <w:rsid w:val="00191A61"/>
    <w:rsid w:val="0019250E"/>
    <w:rsid w:val="00194D37"/>
    <w:rsid w:val="0019684F"/>
    <w:rsid w:val="001A0F9F"/>
    <w:rsid w:val="001A25E8"/>
    <w:rsid w:val="001A59C0"/>
    <w:rsid w:val="001A6AAB"/>
    <w:rsid w:val="001B07F8"/>
    <w:rsid w:val="001B23BE"/>
    <w:rsid w:val="001B24EF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3DDA"/>
    <w:rsid w:val="001E6869"/>
    <w:rsid w:val="001F024C"/>
    <w:rsid w:val="001F0AE6"/>
    <w:rsid w:val="001F0C6A"/>
    <w:rsid w:val="001F0FE7"/>
    <w:rsid w:val="001F34C0"/>
    <w:rsid w:val="001F4B3B"/>
    <w:rsid w:val="001F5665"/>
    <w:rsid w:val="001F5EB1"/>
    <w:rsid w:val="001F5F39"/>
    <w:rsid w:val="001F6678"/>
    <w:rsid w:val="001F693F"/>
    <w:rsid w:val="002016A9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1196"/>
    <w:rsid w:val="002229AF"/>
    <w:rsid w:val="00223A0B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447F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7C3"/>
    <w:rsid w:val="002F2881"/>
    <w:rsid w:val="002F2C93"/>
    <w:rsid w:val="002F3032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3A14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6AB"/>
    <w:rsid w:val="00345CF7"/>
    <w:rsid w:val="003462E1"/>
    <w:rsid w:val="00346DCF"/>
    <w:rsid w:val="00350343"/>
    <w:rsid w:val="0035137A"/>
    <w:rsid w:val="00354F57"/>
    <w:rsid w:val="003556DB"/>
    <w:rsid w:val="0035576C"/>
    <w:rsid w:val="00356066"/>
    <w:rsid w:val="00357622"/>
    <w:rsid w:val="00362A71"/>
    <w:rsid w:val="003654F2"/>
    <w:rsid w:val="00365D71"/>
    <w:rsid w:val="003661BD"/>
    <w:rsid w:val="00367234"/>
    <w:rsid w:val="00370846"/>
    <w:rsid w:val="0037154C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5B0A"/>
    <w:rsid w:val="00396160"/>
    <w:rsid w:val="003964DF"/>
    <w:rsid w:val="00397FC8"/>
    <w:rsid w:val="003A248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27B"/>
    <w:rsid w:val="003C2EE6"/>
    <w:rsid w:val="003C468D"/>
    <w:rsid w:val="003C688E"/>
    <w:rsid w:val="003C71D6"/>
    <w:rsid w:val="003C7374"/>
    <w:rsid w:val="003D2A06"/>
    <w:rsid w:val="003D4E37"/>
    <w:rsid w:val="003D4E40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2F55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49CD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413C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B45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1964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401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150E"/>
    <w:rsid w:val="00582336"/>
    <w:rsid w:val="00584119"/>
    <w:rsid w:val="00586EF2"/>
    <w:rsid w:val="00591B53"/>
    <w:rsid w:val="0059764C"/>
    <w:rsid w:val="005A1A1D"/>
    <w:rsid w:val="005A1EAD"/>
    <w:rsid w:val="005A3687"/>
    <w:rsid w:val="005A6EAC"/>
    <w:rsid w:val="005A7DD6"/>
    <w:rsid w:val="005B319B"/>
    <w:rsid w:val="005B3222"/>
    <w:rsid w:val="005B3396"/>
    <w:rsid w:val="005B5834"/>
    <w:rsid w:val="005C145F"/>
    <w:rsid w:val="005C1B8E"/>
    <w:rsid w:val="005C3155"/>
    <w:rsid w:val="005C468B"/>
    <w:rsid w:val="005C50F1"/>
    <w:rsid w:val="005C6A47"/>
    <w:rsid w:val="005C76B5"/>
    <w:rsid w:val="005D047B"/>
    <w:rsid w:val="005D31CB"/>
    <w:rsid w:val="005D3566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96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2D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69"/>
    <w:rsid w:val="0071519B"/>
    <w:rsid w:val="007178D1"/>
    <w:rsid w:val="007178E2"/>
    <w:rsid w:val="007206C6"/>
    <w:rsid w:val="007209DD"/>
    <w:rsid w:val="00720E20"/>
    <w:rsid w:val="0072128E"/>
    <w:rsid w:val="007254C9"/>
    <w:rsid w:val="007255A5"/>
    <w:rsid w:val="0072730C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90F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36F0"/>
    <w:rsid w:val="007645EB"/>
    <w:rsid w:val="00764B6A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BAF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53E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2D0"/>
    <w:rsid w:val="00845E89"/>
    <w:rsid w:val="00850B9B"/>
    <w:rsid w:val="00853DE3"/>
    <w:rsid w:val="00853E3D"/>
    <w:rsid w:val="008604F3"/>
    <w:rsid w:val="0086067F"/>
    <w:rsid w:val="00861DF2"/>
    <w:rsid w:val="00865DD0"/>
    <w:rsid w:val="00873025"/>
    <w:rsid w:val="008739B6"/>
    <w:rsid w:val="00875F4B"/>
    <w:rsid w:val="00876606"/>
    <w:rsid w:val="008777A4"/>
    <w:rsid w:val="008779FD"/>
    <w:rsid w:val="008820D2"/>
    <w:rsid w:val="0088210C"/>
    <w:rsid w:val="00883B5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2DC2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E761E"/>
    <w:rsid w:val="008F28C6"/>
    <w:rsid w:val="008F35E1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56A5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308"/>
    <w:rsid w:val="00927A1F"/>
    <w:rsid w:val="00931B22"/>
    <w:rsid w:val="00931C9B"/>
    <w:rsid w:val="00932BD9"/>
    <w:rsid w:val="009333FA"/>
    <w:rsid w:val="00935A5A"/>
    <w:rsid w:val="00940F2A"/>
    <w:rsid w:val="00941C1B"/>
    <w:rsid w:val="00951E41"/>
    <w:rsid w:val="009531B2"/>
    <w:rsid w:val="00953DC5"/>
    <w:rsid w:val="00957109"/>
    <w:rsid w:val="00957B32"/>
    <w:rsid w:val="00960584"/>
    <w:rsid w:val="00960E9E"/>
    <w:rsid w:val="0096131A"/>
    <w:rsid w:val="00962183"/>
    <w:rsid w:val="00963106"/>
    <w:rsid w:val="00964D90"/>
    <w:rsid w:val="0096585B"/>
    <w:rsid w:val="0096636C"/>
    <w:rsid w:val="009679AB"/>
    <w:rsid w:val="00970341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86549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26E2E"/>
    <w:rsid w:val="00A30680"/>
    <w:rsid w:val="00A31971"/>
    <w:rsid w:val="00A34248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2F7"/>
    <w:rsid w:val="00A80A81"/>
    <w:rsid w:val="00A82FC9"/>
    <w:rsid w:val="00A83C13"/>
    <w:rsid w:val="00A83F55"/>
    <w:rsid w:val="00A85D2B"/>
    <w:rsid w:val="00A86A6B"/>
    <w:rsid w:val="00A90E71"/>
    <w:rsid w:val="00A92EC2"/>
    <w:rsid w:val="00A935BA"/>
    <w:rsid w:val="00A950B0"/>
    <w:rsid w:val="00A960DF"/>
    <w:rsid w:val="00A96AA1"/>
    <w:rsid w:val="00A96DC0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2E6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2E2"/>
    <w:rsid w:val="00B330CE"/>
    <w:rsid w:val="00B33572"/>
    <w:rsid w:val="00B36280"/>
    <w:rsid w:val="00B40926"/>
    <w:rsid w:val="00B40F2E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5F63"/>
    <w:rsid w:val="00B66F1E"/>
    <w:rsid w:val="00B67056"/>
    <w:rsid w:val="00B67266"/>
    <w:rsid w:val="00B673A0"/>
    <w:rsid w:val="00B67E18"/>
    <w:rsid w:val="00B7174A"/>
    <w:rsid w:val="00B738FB"/>
    <w:rsid w:val="00B73B53"/>
    <w:rsid w:val="00B7621F"/>
    <w:rsid w:val="00B76B2C"/>
    <w:rsid w:val="00B77E50"/>
    <w:rsid w:val="00B82E2A"/>
    <w:rsid w:val="00B858E2"/>
    <w:rsid w:val="00B90AC9"/>
    <w:rsid w:val="00B918A1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5D4A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0A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3892"/>
    <w:rsid w:val="00CE4548"/>
    <w:rsid w:val="00CE4A7E"/>
    <w:rsid w:val="00CE5818"/>
    <w:rsid w:val="00CE7F3A"/>
    <w:rsid w:val="00CF0431"/>
    <w:rsid w:val="00CF3685"/>
    <w:rsid w:val="00D00D93"/>
    <w:rsid w:val="00D030D5"/>
    <w:rsid w:val="00D03432"/>
    <w:rsid w:val="00D057D2"/>
    <w:rsid w:val="00D06FF3"/>
    <w:rsid w:val="00D10A61"/>
    <w:rsid w:val="00D1140A"/>
    <w:rsid w:val="00D13DE1"/>
    <w:rsid w:val="00D16932"/>
    <w:rsid w:val="00D16ACD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4E7"/>
    <w:rsid w:val="00D52712"/>
    <w:rsid w:val="00D56022"/>
    <w:rsid w:val="00D640FB"/>
    <w:rsid w:val="00D65237"/>
    <w:rsid w:val="00D66465"/>
    <w:rsid w:val="00D66A4B"/>
    <w:rsid w:val="00D67A0F"/>
    <w:rsid w:val="00D67ECD"/>
    <w:rsid w:val="00D67FF6"/>
    <w:rsid w:val="00D72C00"/>
    <w:rsid w:val="00D73D0B"/>
    <w:rsid w:val="00D7434B"/>
    <w:rsid w:val="00D75AF3"/>
    <w:rsid w:val="00D75B60"/>
    <w:rsid w:val="00D760E9"/>
    <w:rsid w:val="00D763C1"/>
    <w:rsid w:val="00D77BB7"/>
    <w:rsid w:val="00D8020A"/>
    <w:rsid w:val="00D80F03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FEF"/>
    <w:rsid w:val="00DA4243"/>
    <w:rsid w:val="00DA525D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47A"/>
    <w:rsid w:val="00DB3E74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46401"/>
    <w:rsid w:val="00E50E11"/>
    <w:rsid w:val="00E5136D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6FD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123C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27B4"/>
    <w:rsid w:val="00F54A7C"/>
    <w:rsid w:val="00F554FC"/>
    <w:rsid w:val="00F55F0F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4C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42A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2E15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202D"/>
    <w:rsid w:val="00FD249E"/>
    <w:rsid w:val="00FD2E91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303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B4004A-79AE-4728-AEE0-908D52D00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6DC0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4">
    <w:name w:val="Тест таблицы"/>
    <w:basedOn w:val="a"/>
    <w:link w:val="af5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5">
    <w:name w:val="Тест таблицы Знак"/>
    <w:basedOn w:val="a0"/>
    <w:link w:val="af4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62209-8A9F-458C-9DDE-66A079696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2565</TotalTime>
  <Pages>9</Pages>
  <Words>3004</Words>
  <Characters>17123</Characters>
  <Application>Microsoft Office Word</Application>
  <DocSecurity>0</DocSecurity>
  <Lines>142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20087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Финагина Елена Федоровна</cp:lastModifiedBy>
  <cp:revision>477</cp:revision>
  <cp:lastPrinted>2022-08-10T11:39:00Z</cp:lastPrinted>
  <dcterms:created xsi:type="dcterms:W3CDTF">2019-02-28T14:58:00Z</dcterms:created>
  <dcterms:modified xsi:type="dcterms:W3CDTF">2022-08-12T17:29:00Z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