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Уполномоченное учреждение: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zarupravadm@mail.ru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Оператор электронной площадки: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АО «Сбербанк – АСТ»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119435, Москва, Большой Саввинский пер., д. 12, стр. 9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ko@sberbank-ast.ru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Заявитель:</w:t>
      </w:r>
    </w:p>
    <w:p w:rsidR="00A15C56" w:rsidRPr="00A15C56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>ООО «АНТАРИС»</w:t>
      </w:r>
    </w:p>
    <w:p w:rsidR="00DC726B" w:rsidRDefault="00A15C56" w:rsidP="00A15C5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5C56">
        <w:rPr>
          <w:color w:val="auto"/>
          <w:sz w:val="26"/>
          <w:szCs w:val="26"/>
        </w:rPr>
        <w:t xml:space="preserve">tashkazx@mail.ru                </w:t>
      </w:r>
      <w:r w:rsidR="002E2CAD" w:rsidRPr="002E2CAD">
        <w:rPr>
          <w:color w:val="auto"/>
          <w:sz w:val="26"/>
          <w:szCs w:val="26"/>
        </w:rPr>
        <w:t xml:space="preserve">                </w:t>
      </w:r>
    </w:p>
    <w:p w:rsidR="00E26518" w:rsidRDefault="00E26518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F66B2" w:rsidRDefault="007F66B2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F66B2" w:rsidRDefault="007F66B2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F66B2" w:rsidRDefault="007F66B2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7F66B2" w:rsidRDefault="007F66B2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46393" w:rsidRDefault="0094639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46393" w:rsidRDefault="0094639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46393" w:rsidRDefault="0094639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46393" w:rsidRDefault="0094639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46393" w:rsidRDefault="0094639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960416">
        <w:rPr>
          <w:bCs/>
          <w:sz w:val="26"/>
          <w:szCs w:val="26"/>
        </w:rPr>
        <w:t>50</w:t>
      </w:r>
      <w:r w:rsidR="00A15C56">
        <w:rPr>
          <w:bCs/>
          <w:sz w:val="26"/>
          <w:szCs w:val="26"/>
        </w:rPr>
        <w:t>2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F55F0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F55F0F">
              <w:rPr>
                <w:sz w:val="26"/>
                <w:szCs w:val="26"/>
                <w:lang w:val="en-US"/>
              </w:rPr>
              <w:t>9</w:t>
            </w:r>
            <w:r>
              <w:rPr>
                <w:sz w:val="26"/>
                <w:szCs w:val="26"/>
              </w:rPr>
              <w:t>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0B0C07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bookmarkStart w:id="0" w:name="_GoBack"/>
      <w:bookmarkEnd w:id="0"/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A15C56" w:rsidRPr="00A15C56">
        <w:rPr>
          <w:sz w:val="26"/>
          <w:szCs w:val="26"/>
        </w:rPr>
        <w:t>ООО «АНТАРИС»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A15C56" w:rsidRPr="00A15C56">
        <w:rPr>
          <w:sz w:val="26"/>
          <w:szCs w:val="26"/>
        </w:rPr>
        <w:t xml:space="preserve"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</w:t>
      </w:r>
      <w:r w:rsidR="00A15C56" w:rsidRPr="00A15C56">
        <w:rPr>
          <w:sz w:val="26"/>
          <w:szCs w:val="26"/>
        </w:rPr>
        <w:lastRenderedPageBreak/>
        <w:t>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0848300069522000213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B65F63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96041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96041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960416" w:rsidRPr="00960416">
        <w:rPr>
          <w:sz w:val="26"/>
          <w:szCs w:val="26"/>
        </w:rPr>
        <w:t>720 904,00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96041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2E2CAD" w:rsidRPr="002E2CAD">
        <w:rPr>
          <w:sz w:val="26"/>
          <w:szCs w:val="26"/>
        </w:rPr>
        <w:t>26.07.2022</w:t>
      </w:r>
      <w:r w:rsidR="00E46401">
        <w:rPr>
          <w:sz w:val="26"/>
          <w:szCs w:val="26"/>
        </w:rPr>
        <w:t>;</w:t>
      </w:r>
    </w:p>
    <w:p w:rsidR="00DA525D" w:rsidRDefault="00E46401" w:rsidP="0096041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960416">
        <w:rPr>
          <w:sz w:val="26"/>
          <w:szCs w:val="26"/>
        </w:rPr>
        <w:t>6</w:t>
      </w:r>
      <w:r>
        <w:rPr>
          <w:sz w:val="26"/>
          <w:szCs w:val="26"/>
        </w:rPr>
        <w:t xml:space="preserve"> заяв</w:t>
      </w:r>
      <w:r w:rsidR="002E2CAD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B65F63" w:rsidRDefault="00DA525D" w:rsidP="0096041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960416">
        <w:rPr>
          <w:sz w:val="26"/>
          <w:szCs w:val="26"/>
        </w:rPr>
        <w:t>6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B65F63" w:rsidRPr="00B65F63" w:rsidRDefault="00B65F63" w:rsidP="00B65F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5F63">
        <w:rPr>
          <w:sz w:val="26"/>
          <w:szCs w:val="26"/>
        </w:rPr>
        <w:t xml:space="preserve">Согласно доводу жалобы Заявителя, Заказчиком, Конкурсной Комиссией </w:t>
      </w:r>
      <w:r w:rsidR="00F527B4">
        <w:rPr>
          <w:sz w:val="26"/>
          <w:szCs w:val="26"/>
        </w:rPr>
        <w:t>ненадлежащим образом</w:t>
      </w:r>
      <w:r w:rsidRPr="00B65F63">
        <w:rPr>
          <w:sz w:val="26"/>
          <w:szCs w:val="26"/>
        </w:rPr>
        <w:t xml:space="preserve"> </w:t>
      </w:r>
      <w:r w:rsidR="00F527B4" w:rsidRPr="00F527B4">
        <w:rPr>
          <w:sz w:val="26"/>
          <w:szCs w:val="26"/>
        </w:rPr>
        <w:t xml:space="preserve">приняты к оценке </w:t>
      </w:r>
      <w:r w:rsidR="00F527B4">
        <w:rPr>
          <w:sz w:val="26"/>
          <w:szCs w:val="26"/>
        </w:rPr>
        <w:t>документы и сведения, содержащиеся в составе заявки Заявителя</w:t>
      </w:r>
      <w:r w:rsidRPr="00B65F63">
        <w:rPr>
          <w:sz w:val="26"/>
          <w:szCs w:val="26"/>
        </w:rPr>
        <w:t>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2016A9">
        <w:rPr>
          <w:bCs/>
          <w:sz w:val="26"/>
          <w:szCs w:val="26"/>
        </w:rPr>
        <w:t>29.07.2022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</w:t>
      </w:r>
      <w:r>
        <w:rPr>
          <w:bCs/>
          <w:sz w:val="26"/>
          <w:szCs w:val="26"/>
        </w:rPr>
        <w:lastRenderedPageBreak/>
        <w:t>Протокол) заявк</w:t>
      </w:r>
      <w:r w:rsidR="002E2CAD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A15C56" w:rsidRPr="00A15C56">
        <w:rPr>
          <w:bCs/>
          <w:sz w:val="26"/>
          <w:szCs w:val="26"/>
        </w:rPr>
        <w:t>75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7B7E51" w:rsidRPr="007B7E51">
        <w:rPr>
          <w:bCs/>
          <w:sz w:val="26"/>
          <w:szCs w:val="26"/>
        </w:rPr>
        <w:t>28,65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9922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15C56" w:rsidRPr="00A15C56" w:rsidRDefault="00A15C56" w:rsidP="00A15C5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A15C56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75</w:t>
            </w:r>
          </w:p>
          <w:p w:rsidR="000C14B1" w:rsidRPr="000C14B1" w:rsidRDefault="00A15C56" w:rsidP="00A15C5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A15C56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</w:t>
            </w:r>
            <w:proofErr w:type="spellStart"/>
            <w:r w:rsidRPr="00A15C56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Антарис</w:t>
            </w:r>
            <w:proofErr w:type="spellEnd"/>
            <w:r w:rsidRPr="00A15C56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»</w:t>
            </w:r>
          </w:p>
        </w:tc>
      </w:tr>
      <w:tr w:rsidR="00A15C56" w:rsidRPr="000C14B1" w:rsidTr="00EF2C0B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bCs/>
                <w:sz w:val="18"/>
              </w:rPr>
            </w:pPr>
            <w:r w:rsidRPr="00A15C56">
              <w:rPr>
                <w:b/>
                <w:bCs/>
                <w:sz w:val="18"/>
              </w:rPr>
              <w:t>75</w:t>
            </w:r>
          </w:p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bCs/>
                <w:sz w:val="18"/>
              </w:rPr>
            </w:pPr>
            <w:r w:rsidRPr="00A15C56">
              <w:rPr>
                <w:b/>
                <w:bCs/>
                <w:sz w:val="18"/>
              </w:rPr>
              <w:t>ООО «</w:t>
            </w:r>
            <w:proofErr w:type="spellStart"/>
            <w:r w:rsidRPr="00A15C56">
              <w:rPr>
                <w:b/>
                <w:bCs/>
                <w:sz w:val="18"/>
              </w:rPr>
              <w:t>Антарис</w:t>
            </w:r>
            <w:proofErr w:type="spellEnd"/>
            <w:r w:rsidRPr="00A15C56">
              <w:rPr>
                <w:b/>
                <w:bCs/>
                <w:sz w:val="18"/>
              </w:rPr>
              <w:t>»</w:t>
            </w:r>
          </w:p>
        </w:tc>
      </w:tr>
      <w:tr w:rsidR="00A15C56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56" w:rsidRPr="00A15C56" w:rsidRDefault="00A15C56" w:rsidP="00A15C56">
            <w:pPr>
              <w:jc w:val="center"/>
              <w:rPr>
                <w:sz w:val="18"/>
              </w:rPr>
            </w:pPr>
            <w:r w:rsidRPr="00A15C56">
              <w:rPr>
                <w:b/>
                <w:sz w:val="18"/>
              </w:rPr>
              <w:t>Соответствует / Не соответствует (с указанием причины)</w:t>
            </w:r>
          </w:p>
        </w:tc>
      </w:tr>
      <w:tr w:rsidR="00A15C56" w:rsidRPr="000C14B1" w:rsidTr="00EF2C0B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56" w:rsidRPr="00A15C56" w:rsidRDefault="00A15C56" w:rsidP="00A15C56">
            <w:pPr>
              <w:spacing w:line="228" w:lineRule="auto"/>
              <w:jc w:val="center"/>
              <w:rPr>
                <w:sz w:val="18"/>
              </w:rPr>
            </w:pPr>
            <w:r w:rsidRPr="00A15C56">
              <w:rPr>
                <w:sz w:val="18"/>
              </w:rPr>
              <w:t>соответствует</w:t>
            </w:r>
          </w:p>
        </w:tc>
      </w:tr>
      <w:tr w:rsidR="00A15C56" w:rsidRPr="000C14B1" w:rsidTr="00487CEC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bCs/>
                <w:sz w:val="18"/>
                <w:highlight w:val="yellow"/>
              </w:rPr>
            </w:pPr>
            <w:r w:rsidRPr="00A15C56">
              <w:rPr>
                <w:b/>
                <w:bCs/>
                <w:sz w:val="18"/>
              </w:rPr>
              <w:t>648 813,60 руб.</w:t>
            </w:r>
          </w:p>
        </w:tc>
      </w:tr>
      <w:tr w:rsidR="00A15C56" w:rsidRPr="000C14B1" w:rsidTr="00487CEC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sz w:val="18"/>
              </w:rPr>
            </w:pPr>
            <w:r w:rsidRPr="00A15C56">
              <w:rPr>
                <w:sz w:val="18"/>
              </w:rPr>
              <w:t>71,62</w:t>
            </w:r>
          </w:p>
        </w:tc>
      </w:tr>
      <w:tr w:rsidR="00A15C56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sz w:val="18"/>
              </w:rPr>
            </w:pPr>
            <w:r w:rsidRPr="00A15C56">
              <w:rPr>
                <w:b/>
                <w:sz w:val="18"/>
              </w:rPr>
              <w:t>28,65</w:t>
            </w:r>
          </w:p>
        </w:tc>
      </w:tr>
      <w:tr w:rsidR="00A15C56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A15C56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both"/>
              <w:rPr>
                <w:sz w:val="18"/>
              </w:rPr>
            </w:pPr>
          </w:p>
          <w:p w:rsidR="00A15C56" w:rsidRPr="00A15C56" w:rsidRDefault="00A15C56" w:rsidP="00A15C56">
            <w:pPr>
              <w:spacing w:line="228" w:lineRule="auto"/>
              <w:jc w:val="both"/>
              <w:rPr>
                <w:sz w:val="18"/>
              </w:rPr>
            </w:pPr>
            <w:r w:rsidRPr="00A15C56">
              <w:rPr>
                <w:sz w:val="18"/>
              </w:rPr>
              <w:t>Заявлено: 467 контрактов</w:t>
            </w:r>
          </w:p>
          <w:p w:rsidR="00A15C56" w:rsidRPr="00A15C56" w:rsidRDefault="00A15C56" w:rsidP="00A15C56">
            <w:pPr>
              <w:spacing w:line="228" w:lineRule="auto"/>
              <w:jc w:val="both"/>
              <w:rPr>
                <w:sz w:val="18"/>
              </w:rPr>
            </w:pPr>
            <w:r w:rsidRPr="00A15C56">
              <w:rPr>
                <w:sz w:val="18"/>
              </w:rPr>
              <w:t>Принято: 1 контракт</w:t>
            </w:r>
          </w:p>
          <w:p w:rsidR="00A15C56" w:rsidRPr="00A15C56" w:rsidRDefault="00A15C56" w:rsidP="00A15C56">
            <w:pPr>
              <w:spacing w:line="228" w:lineRule="auto"/>
              <w:jc w:val="both"/>
              <w:rPr>
                <w:sz w:val="18"/>
              </w:rPr>
            </w:pPr>
          </w:p>
          <w:p w:rsidR="00A15C56" w:rsidRPr="00A15C56" w:rsidRDefault="00A15C56" w:rsidP="00A15C56">
            <w:pPr>
              <w:spacing w:line="228" w:lineRule="auto"/>
              <w:jc w:val="both"/>
              <w:rPr>
                <w:sz w:val="18"/>
              </w:rPr>
            </w:pPr>
            <w:r w:rsidRPr="00A15C56">
              <w:rPr>
                <w:sz w:val="18"/>
              </w:rPr>
              <w:t>В составе заявки участником представлено:</w:t>
            </w:r>
          </w:p>
          <w:p w:rsidR="00A15C56" w:rsidRPr="00A15C56" w:rsidRDefault="00A15C56" w:rsidP="00A15C56">
            <w:pPr>
              <w:spacing w:line="228" w:lineRule="auto"/>
              <w:jc w:val="both"/>
              <w:rPr>
                <w:sz w:val="18"/>
              </w:rPr>
            </w:pPr>
            <w:r w:rsidRPr="00A15C56">
              <w:rPr>
                <w:sz w:val="18"/>
              </w:rPr>
              <w:t>- 1 контракт в соответствии с Порядком рассмотрения и оценки заявок на участие в конкурсе и п. 28 ПП РФ № 2604;</w:t>
            </w:r>
          </w:p>
          <w:p w:rsidR="00A15C56" w:rsidRPr="00A15C56" w:rsidRDefault="00A15C56" w:rsidP="00A15C56">
            <w:pPr>
              <w:spacing w:line="228" w:lineRule="auto"/>
              <w:jc w:val="both"/>
              <w:rPr>
                <w:sz w:val="18"/>
              </w:rPr>
            </w:pPr>
            <w:r w:rsidRPr="00A15C56">
              <w:rPr>
                <w:sz w:val="18"/>
              </w:rPr>
              <w:t>- остальные документы в составе заявки подписаны ненадлежащим образом: сертификат ключа сторонней организации.</w:t>
            </w:r>
          </w:p>
        </w:tc>
      </w:tr>
      <w:tr w:rsidR="00A15C56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sz w:val="18"/>
              </w:rPr>
            </w:pPr>
            <w:r w:rsidRPr="00A15C56">
              <w:rPr>
                <w:sz w:val="18"/>
              </w:rPr>
              <w:t>0</w:t>
            </w:r>
          </w:p>
        </w:tc>
      </w:tr>
      <w:tr w:rsidR="00A15C5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sz w:val="18"/>
              </w:rPr>
            </w:pPr>
            <w:r w:rsidRPr="00A15C56">
              <w:rPr>
                <w:b/>
                <w:sz w:val="18"/>
              </w:rPr>
              <w:t>0</w:t>
            </w:r>
          </w:p>
        </w:tc>
      </w:tr>
      <w:tr w:rsidR="00A15C5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sz w:val="18"/>
                <w:u w:val="single"/>
              </w:rPr>
            </w:pPr>
            <w:r w:rsidRPr="00A15C56">
              <w:rPr>
                <w:b/>
                <w:sz w:val="18"/>
                <w:u w:val="single"/>
              </w:rPr>
              <w:t>28,65</w:t>
            </w:r>
          </w:p>
        </w:tc>
      </w:tr>
      <w:tr w:rsidR="00A15C5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sz w:val="18"/>
              </w:rPr>
            </w:pPr>
          </w:p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sz w:val="18"/>
              </w:rPr>
            </w:pPr>
            <w:r w:rsidRPr="00A15C56">
              <w:rPr>
                <w:b/>
                <w:sz w:val="18"/>
              </w:rPr>
              <w:t>3</w:t>
            </w:r>
          </w:p>
        </w:tc>
      </w:tr>
      <w:tr w:rsidR="00A15C5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A15C5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C56" w:rsidRPr="00A15C56" w:rsidRDefault="00A15C56" w:rsidP="00A15C56">
            <w:pPr>
              <w:spacing w:line="228" w:lineRule="auto"/>
              <w:jc w:val="center"/>
              <w:rPr>
                <w:b/>
                <w:sz w:val="18"/>
              </w:rPr>
            </w:pPr>
            <w:r w:rsidRPr="00A15C56">
              <w:rPr>
                <w:b/>
                <w:sz w:val="18"/>
              </w:rPr>
              <w:t xml:space="preserve">7 809 271,43 </w:t>
            </w:r>
          </w:p>
        </w:tc>
      </w:tr>
    </w:tbl>
    <w:p w:rsidR="008739B6" w:rsidRDefault="00B65F63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</w:t>
      </w:r>
      <w:r w:rsidR="008739B6" w:rsidRPr="008739B6">
        <w:rPr>
          <w:sz w:val="26"/>
          <w:szCs w:val="26"/>
        </w:rPr>
        <w:t>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В соответствии с пунктом 28 Положения, в случае применения показателя оценки, предусмотренного подпунктом «в» пункта 24 Положения: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общая цена исполненных участником закупки договоров;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общее количество исполненных участником закупки договоров;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б) оценка заявок по детализирующим показателям, предусмотренным подпунктом «а» настоящего пункта, осуществляется в порядке, установленном пунктом 20 Положения;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в) документом, предусмотренным приложением № 1 к настоящему Положению: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«в» настоящего пункта, должен быть подписан не ранее чем за 5 лет до даты окончания срока подачи заявок;</w:t>
      </w:r>
    </w:p>
    <w:p w:rsidR="000B0C07" w:rsidRPr="000B0C07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0B0C07" w:rsidRPr="008739B6" w:rsidRDefault="000B0C07" w:rsidP="000B0C0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0C07">
        <w:rPr>
          <w:sz w:val="26"/>
          <w:szCs w:val="26"/>
        </w:rPr>
        <w:t>е) к оценке принимаются документы, предусмотренные абзацем третьим подпункта «в» настоящего пункта, в случае их представления в заявке в полном объеме и со всеми приложениями, за исключением случаев, предусмотренных подпунктом «д» пункта 31, подпунктом «г» пункта 32 и подпунктом «г»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4F2401" w:rsidRPr="004F2401" w:rsidRDefault="004F2401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рамках критерия «</w:t>
      </w:r>
      <w:r w:rsidR="008739B6" w:rsidRPr="008739B6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4F2401">
        <w:rPr>
          <w:sz w:val="26"/>
          <w:szCs w:val="26"/>
        </w:rPr>
        <w:t xml:space="preserve">» по </w:t>
      </w:r>
      <w:r w:rsidR="00B65F63" w:rsidRPr="00B65F63">
        <w:rPr>
          <w:sz w:val="26"/>
          <w:szCs w:val="26"/>
        </w:rPr>
        <w:t>детализирующе</w:t>
      </w:r>
      <w:r w:rsidR="00B65F63">
        <w:rPr>
          <w:sz w:val="26"/>
          <w:szCs w:val="26"/>
        </w:rPr>
        <w:t>му</w:t>
      </w:r>
      <w:r w:rsidR="00B65F63" w:rsidRPr="00B65F63"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 xml:space="preserve">«Общее количество исполненных участником закупки договоров» </w:t>
      </w:r>
      <w:r w:rsidR="00B65F63">
        <w:rPr>
          <w:sz w:val="26"/>
          <w:szCs w:val="26"/>
        </w:rPr>
        <w:t>показателя «</w:t>
      </w:r>
      <w:r w:rsidR="00B65F63" w:rsidRPr="00B65F63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B65F63">
        <w:rPr>
          <w:sz w:val="26"/>
          <w:szCs w:val="26"/>
        </w:rPr>
        <w:t xml:space="preserve">» </w:t>
      </w:r>
      <w:r w:rsidR="008739B6">
        <w:rPr>
          <w:sz w:val="26"/>
          <w:szCs w:val="26"/>
        </w:rPr>
        <w:t xml:space="preserve">Заказчиком </w:t>
      </w:r>
      <w:r w:rsidRPr="004F2401">
        <w:rPr>
          <w:sz w:val="26"/>
          <w:szCs w:val="26"/>
        </w:rPr>
        <w:t>установлено, в том числе следующее: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spellStart"/>
      <w:r w:rsidRPr="004F2401">
        <w:rPr>
          <w:sz w:val="26"/>
          <w:szCs w:val="26"/>
        </w:rPr>
        <w:t>Непредоставление</w:t>
      </w:r>
      <w:proofErr w:type="spellEnd"/>
      <w:r w:rsidRPr="004F2401">
        <w:rPr>
          <w:sz w:val="26"/>
          <w:szCs w:val="26"/>
        </w:rPr>
        <w:t xml:space="preserve">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B65F63" w:rsidRPr="00B65F63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</w:t>
      </w:r>
      <w:r w:rsidR="00B65F63">
        <w:rPr>
          <w:sz w:val="26"/>
          <w:szCs w:val="26"/>
        </w:rPr>
        <w:t>и</w:t>
      </w:r>
      <w:r w:rsidRPr="00883B5C">
        <w:rPr>
          <w:sz w:val="26"/>
          <w:szCs w:val="26"/>
        </w:rPr>
        <w:t>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B65F63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7B7E51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7B7E51" w:rsidRPr="007B7E51">
        <w:rPr>
          <w:sz w:val="26"/>
          <w:szCs w:val="26"/>
        </w:rPr>
        <w:t>ООО «АНТАРИС»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B65F63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об </w:t>
      </w:r>
      <w:r w:rsidR="002E2CAD">
        <w:rPr>
          <w:bCs/>
          <w:sz w:val="26"/>
          <w:szCs w:val="26"/>
        </w:rPr>
        <w:t xml:space="preserve">устранении допущенных нарушений не выдавать, так как было ранее выдано по делу </w:t>
      </w:r>
      <w:r w:rsidR="002E2CAD" w:rsidRPr="002E2CAD">
        <w:rPr>
          <w:bCs/>
          <w:sz w:val="26"/>
          <w:szCs w:val="26"/>
        </w:rPr>
        <w:t>от 0</w:t>
      </w:r>
      <w:r w:rsidR="002E2CAD">
        <w:rPr>
          <w:bCs/>
          <w:sz w:val="26"/>
          <w:szCs w:val="26"/>
        </w:rPr>
        <w:t>5</w:t>
      </w:r>
      <w:r w:rsidR="002E2CAD" w:rsidRPr="002E2CAD">
        <w:rPr>
          <w:bCs/>
          <w:sz w:val="26"/>
          <w:szCs w:val="26"/>
        </w:rPr>
        <w:t>.08.2022 № 050/06/105-28</w:t>
      </w:r>
      <w:r w:rsidR="007F66B2">
        <w:rPr>
          <w:bCs/>
          <w:sz w:val="26"/>
          <w:szCs w:val="26"/>
        </w:rPr>
        <w:t>133</w:t>
      </w:r>
      <w:r w:rsidR="002E2CAD" w:rsidRPr="002E2CAD">
        <w:rPr>
          <w:bCs/>
          <w:sz w:val="26"/>
          <w:szCs w:val="26"/>
        </w:rPr>
        <w:t>/2022</w:t>
      </w:r>
      <w:r w:rsidR="002E2CAD">
        <w:rPr>
          <w:bCs/>
          <w:sz w:val="26"/>
          <w:szCs w:val="26"/>
        </w:rPr>
        <w:t>.</w:t>
      </w:r>
    </w:p>
    <w:p w:rsidR="00154994" w:rsidRPr="00221196" w:rsidRDefault="000C1FA5" w:rsidP="002E2CA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</w:t>
      </w:r>
      <w:r w:rsidR="000939DE">
        <w:rPr>
          <w:bCs/>
          <w:sz w:val="26"/>
          <w:szCs w:val="26"/>
        </w:rPr>
        <w:t>9</w:t>
      </w:r>
      <w:r w:rsidR="002F27C3">
        <w:rPr>
          <w:bCs/>
          <w:sz w:val="26"/>
          <w:szCs w:val="26"/>
        </w:rPr>
        <w:t>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7F66B2">
        <w:rPr>
          <w:bCs/>
          <w:sz w:val="26"/>
          <w:szCs w:val="26"/>
        </w:rPr>
        <w:t>50</w:t>
      </w:r>
      <w:r w:rsidR="007B7E51">
        <w:rPr>
          <w:bCs/>
          <w:sz w:val="26"/>
          <w:szCs w:val="26"/>
        </w:rPr>
        <w:t>2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2F27C3">
      <w:headerReference w:type="even" r:id="rId13"/>
      <w:headerReference w:type="default" r:id="rId1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02287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B0C0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461738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B0C07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9DE"/>
    <w:rsid w:val="00093E04"/>
    <w:rsid w:val="00095C1D"/>
    <w:rsid w:val="00097919"/>
    <w:rsid w:val="000A183B"/>
    <w:rsid w:val="000A1FBF"/>
    <w:rsid w:val="000A2355"/>
    <w:rsid w:val="000A4E72"/>
    <w:rsid w:val="000B0C07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2CAD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3C29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4119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4936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B7E51"/>
    <w:rsid w:val="007C0887"/>
    <w:rsid w:val="007C0D71"/>
    <w:rsid w:val="007C10F6"/>
    <w:rsid w:val="007C17ED"/>
    <w:rsid w:val="007C18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66B2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39B6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3A0F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46393"/>
    <w:rsid w:val="00951E41"/>
    <w:rsid w:val="009531B2"/>
    <w:rsid w:val="00953DC5"/>
    <w:rsid w:val="00957109"/>
    <w:rsid w:val="00957B32"/>
    <w:rsid w:val="00960416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5C56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5F63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7B4"/>
    <w:rsid w:val="00F54A7C"/>
    <w:rsid w:val="00F554FC"/>
    <w:rsid w:val="00F55F0F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9C22A-C836-4B89-A0C4-CAEA9B1D7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2692</Words>
  <Characters>15349</Characters>
  <Application>Microsoft Office Word</Application>
  <DocSecurity>0</DocSecurity>
  <Lines>127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6</cp:revision>
  <cp:lastPrinted>2022-08-10T11:39:00Z</cp:lastPrinted>
  <dcterms:created xsi:type="dcterms:W3CDTF">2022-08-11T10:47:00Z</dcterms:created>
  <dcterms:modified xsi:type="dcterms:W3CDTF">2022-08-12T16:51:00Z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