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108EE" w:rsidRPr="008108EE" w:rsidRDefault="008108EE" w:rsidP="008108EE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8108EE">
        <w:rPr>
          <w:color w:val="auto"/>
          <w:sz w:val="26"/>
          <w:szCs w:val="26"/>
        </w:rPr>
        <w:t>Заказчик:</w:t>
      </w:r>
    </w:p>
    <w:p w:rsidR="008108EE" w:rsidRPr="008108EE" w:rsidRDefault="008108EE" w:rsidP="008108EE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8108EE">
        <w:rPr>
          <w:color w:val="auto"/>
          <w:sz w:val="26"/>
          <w:szCs w:val="26"/>
        </w:rPr>
        <w:t>Муниципальное общеобразовательное учреждение гимназия № 5 муниципального образования городской округ Люберцы Московской области</w:t>
      </w:r>
    </w:p>
    <w:p w:rsidR="008108EE" w:rsidRPr="008108EE" w:rsidRDefault="008108EE" w:rsidP="008108EE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8108EE">
        <w:rPr>
          <w:color w:val="auto"/>
          <w:sz w:val="26"/>
          <w:szCs w:val="26"/>
        </w:rPr>
        <w:t>140014 Московская область, г. Люберцы, Октябрьский проспект, дом 348,</w:t>
      </w:r>
    </w:p>
    <w:p w:rsidR="008108EE" w:rsidRPr="008108EE" w:rsidRDefault="008108EE" w:rsidP="008108EE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8108EE">
        <w:rPr>
          <w:color w:val="auto"/>
          <w:sz w:val="26"/>
          <w:szCs w:val="26"/>
        </w:rPr>
        <w:t>lbrc_gimnaziya5@mosreg.ru</w:t>
      </w:r>
    </w:p>
    <w:p w:rsidR="008108EE" w:rsidRPr="008108EE" w:rsidRDefault="008108EE" w:rsidP="008108EE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</w:p>
    <w:p w:rsidR="008108EE" w:rsidRPr="008108EE" w:rsidRDefault="008108EE" w:rsidP="008108EE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8108EE">
        <w:rPr>
          <w:color w:val="auto"/>
          <w:sz w:val="26"/>
          <w:szCs w:val="26"/>
        </w:rPr>
        <w:t>Уполномоченное учреждение:</w:t>
      </w:r>
    </w:p>
    <w:p w:rsidR="008108EE" w:rsidRPr="008108EE" w:rsidRDefault="008108EE" w:rsidP="008108EE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8108EE">
        <w:rPr>
          <w:color w:val="auto"/>
          <w:sz w:val="26"/>
          <w:szCs w:val="26"/>
        </w:rPr>
        <w:t>Администрация муниципального образования городской округ Люберцы Московской области</w:t>
      </w:r>
    </w:p>
    <w:p w:rsidR="008108EE" w:rsidRPr="008108EE" w:rsidRDefault="008108EE" w:rsidP="008108EE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8108EE">
        <w:rPr>
          <w:color w:val="auto"/>
          <w:sz w:val="26"/>
          <w:szCs w:val="26"/>
        </w:rPr>
        <w:t>140000, Московская обл., Люберцы г., Октябрьский проспект, 190</w:t>
      </w:r>
    </w:p>
    <w:p w:rsidR="008108EE" w:rsidRPr="008108EE" w:rsidRDefault="008108EE" w:rsidP="008108EE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8108EE">
        <w:rPr>
          <w:color w:val="auto"/>
          <w:sz w:val="26"/>
          <w:szCs w:val="26"/>
        </w:rPr>
        <w:t>munzakaz@hotmail.com</w:t>
      </w:r>
    </w:p>
    <w:p w:rsidR="008108EE" w:rsidRPr="008108EE" w:rsidRDefault="008108EE" w:rsidP="008108EE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</w:p>
    <w:p w:rsidR="008108EE" w:rsidRPr="008108EE" w:rsidRDefault="008108EE" w:rsidP="008108EE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8108EE">
        <w:rPr>
          <w:color w:val="auto"/>
          <w:sz w:val="26"/>
          <w:szCs w:val="26"/>
        </w:rPr>
        <w:t>Оператор электронной площадки:</w:t>
      </w:r>
    </w:p>
    <w:p w:rsidR="008108EE" w:rsidRPr="008108EE" w:rsidRDefault="008108EE" w:rsidP="008108EE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8108EE">
        <w:rPr>
          <w:color w:val="auto"/>
          <w:sz w:val="26"/>
          <w:szCs w:val="26"/>
        </w:rPr>
        <w:t>ООО «РТС-тендер»</w:t>
      </w:r>
    </w:p>
    <w:p w:rsidR="008108EE" w:rsidRPr="008108EE" w:rsidRDefault="008108EE" w:rsidP="008108EE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8108EE">
        <w:rPr>
          <w:color w:val="auto"/>
          <w:sz w:val="26"/>
          <w:szCs w:val="26"/>
        </w:rPr>
        <w:t xml:space="preserve">Долгоруковская ул., д. 38, стр. 1, </w:t>
      </w:r>
    </w:p>
    <w:p w:rsidR="008108EE" w:rsidRPr="008108EE" w:rsidRDefault="008108EE" w:rsidP="008108EE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8108EE">
        <w:rPr>
          <w:color w:val="auto"/>
          <w:sz w:val="26"/>
          <w:szCs w:val="26"/>
        </w:rPr>
        <w:t>Москва, 127006</w:t>
      </w:r>
    </w:p>
    <w:p w:rsidR="008108EE" w:rsidRPr="008108EE" w:rsidRDefault="008108EE" w:rsidP="008108EE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8108EE">
        <w:rPr>
          <w:color w:val="auto"/>
          <w:sz w:val="26"/>
          <w:szCs w:val="26"/>
        </w:rPr>
        <w:t>ko@rts-tender.ru</w:t>
      </w:r>
    </w:p>
    <w:p w:rsidR="008108EE" w:rsidRPr="008108EE" w:rsidRDefault="008108EE" w:rsidP="008108EE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</w:p>
    <w:p w:rsidR="008108EE" w:rsidRPr="008108EE" w:rsidRDefault="008108EE" w:rsidP="008108EE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8108EE">
        <w:rPr>
          <w:color w:val="auto"/>
          <w:sz w:val="26"/>
          <w:szCs w:val="26"/>
        </w:rPr>
        <w:t xml:space="preserve">Заявитель: </w:t>
      </w:r>
    </w:p>
    <w:p w:rsidR="008108EE" w:rsidRPr="008108EE" w:rsidRDefault="008108EE" w:rsidP="008108EE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8108EE">
        <w:rPr>
          <w:color w:val="auto"/>
          <w:sz w:val="26"/>
          <w:szCs w:val="26"/>
        </w:rPr>
        <w:t xml:space="preserve">ИП Кремешкова Александра Алексеевна </w:t>
      </w:r>
    </w:p>
    <w:p w:rsidR="00CE0AF3" w:rsidRPr="00CE0AF3" w:rsidRDefault="008108EE" w:rsidP="008108EE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8108EE">
        <w:rPr>
          <w:color w:val="auto"/>
          <w:sz w:val="26"/>
          <w:szCs w:val="26"/>
        </w:rPr>
        <w:t>ip.kremeshkova@yandex.ru</w:t>
      </w:r>
    </w:p>
    <w:p w:rsidR="009177A8" w:rsidRPr="009177A8" w:rsidRDefault="009177A8" w:rsidP="009177A8">
      <w:pPr>
        <w:tabs>
          <w:tab w:val="left" w:pos="8655"/>
        </w:tabs>
        <w:spacing w:before="0"/>
        <w:ind w:left="4253" w:firstLine="0"/>
        <w:rPr>
          <w:b/>
          <w:sz w:val="26"/>
          <w:szCs w:val="26"/>
        </w:rPr>
      </w:pPr>
      <w:r w:rsidRPr="009177A8">
        <w:rPr>
          <w:b/>
          <w:sz w:val="26"/>
          <w:szCs w:val="26"/>
        </w:rPr>
        <w:tab/>
      </w:r>
    </w:p>
    <w:p w:rsidR="0096131A" w:rsidRPr="008A338C" w:rsidRDefault="0096131A" w:rsidP="008A338C">
      <w:pPr>
        <w:spacing w:before="0"/>
        <w:ind w:firstLine="709"/>
        <w:jc w:val="center"/>
        <w:rPr>
          <w:b/>
          <w:color w:val="auto"/>
          <w:sz w:val="26"/>
          <w:szCs w:val="26"/>
        </w:rPr>
      </w:pPr>
      <w:r w:rsidRPr="008A338C">
        <w:rPr>
          <w:b/>
          <w:sz w:val="26"/>
          <w:szCs w:val="26"/>
        </w:rPr>
        <w:t>РЕШЕНИЕ</w:t>
      </w:r>
    </w:p>
    <w:p w:rsidR="00A530EB" w:rsidRDefault="004E4CE9" w:rsidP="006B6B0B">
      <w:pPr>
        <w:spacing w:before="0"/>
        <w:ind w:firstLine="709"/>
        <w:jc w:val="center"/>
        <w:rPr>
          <w:sz w:val="26"/>
          <w:szCs w:val="26"/>
        </w:rPr>
      </w:pPr>
      <w:r w:rsidRPr="008A338C">
        <w:rPr>
          <w:sz w:val="26"/>
          <w:szCs w:val="26"/>
        </w:rPr>
        <w:t>по делу</w:t>
      </w:r>
      <w:r w:rsidR="00AD7675">
        <w:rPr>
          <w:sz w:val="26"/>
          <w:szCs w:val="26"/>
        </w:rPr>
        <w:t xml:space="preserve"> №</w:t>
      </w:r>
      <w:r w:rsidR="003263E7" w:rsidRPr="008A338C">
        <w:rPr>
          <w:sz w:val="26"/>
          <w:szCs w:val="26"/>
        </w:rPr>
        <w:t xml:space="preserve"> </w:t>
      </w:r>
      <w:r w:rsidR="00A93FC9" w:rsidRPr="00A93FC9">
        <w:rPr>
          <w:sz w:val="26"/>
          <w:szCs w:val="26"/>
        </w:rPr>
        <w:t>0</w:t>
      </w:r>
      <w:r w:rsidR="00A93FC9" w:rsidRPr="00A93FC9">
        <w:rPr>
          <w:bCs/>
          <w:sz w:val="26"/>
          <w:szCs w:val="26"/>
        </w:rPr>
        <w:t>50/06/105-</w:t>
      </w:r>
      <w:r w:rsidR="008108EE">
        <w:rPr>
          <w:sz w:val="26"/>
          <w:szCs w:val="26"/>
        </w:rPr>
        <w:t>28015</w:t>
      </w:r>
      <w:r w:rsidR="00A93FC9" w:rsidRPr="00A93FC9">
        <w:rPr>
          <w:bCs/>
          <w:sz w:val="26"/>
          <w:szCs w:val="26"/>
        </w:rPr>
        <w:t>/2022</w:t>
      </w:r>
      <w:r w:rsidR="00CE0AF3">
        <w:rPr>
          <w:sz w:val="26"/>
          <w:szCs w:val="26"/>
        </w:rPr>
        <w:t xml:space="preserve"> </w:t>
      </w:r>
      <w:r w:rsidR="0096131A" w:rsidRPr="008A338C">
        <w:rPr>
          <w:sz w:val="26"/>
          <w:szCs w:val="26"/>
        </w:rPr>
        <w:t xml:space="preserve">о нарушении </w:t>
      </w:r>
    </w:p>
    <w:p w:rsidR="00A530EB" w:rsidRDefault="0096131A" w:rsidP="00A530EB">
      <w:pPr>
        <w:spacing w:before="0"/>
        <w:ind w:firstLine="709"/>
        <w:jc w:val="center"/>
        <w:rPr>
          <w:sz w:val="26"/>
          <w:szCs w:val="26"/>
        </w:rPr>
      </w:pPr>
      <w:r w:rsidRPr="008A338C">
        <w:rPr>
          <w:sz w:val="26"/>
          <w:szCs w:val="26"/>
        </w:rPr>
        <w:t xml:space="preserve">законодательства Российской Федерации </w:t>
      </w:r>
    </w:p>
    <w:p w:rsidR="00A61103" w:rsidRPr="00802045" w:rsidRDefault="0096131A" w:rsidP="00802045">
      <w:pPr>
        <w:spacing w:before="0"/>
        <w:ind w:firstLine="709"/>
        <w:jc w:val="center"/>
        <w:rPr>
          <w:sz w:val="26"/>
          <w:szCs w:val="26"/>
        </w:rPr>
      </w:pPr>
      <w:r w:rsidRPr="008A338C">
        <w:rPr>
          <w:sz w:val="26"/>
          <w:szCs w:val="26"/>
        </w:rPr>
        <w:t>о контрактной системе в сфере закупок</w:t>
      </w:r>
    </w:p>
    <w:tbl>
      <w:tblPr>
        <w:tblW w:w="963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842"/>
        <w:gridCol w:w="4797"/>
      </w:tblGrid>
      <w:tr w:rsidR="0096131A" w:rsidRPr="008A338C" w:rsidTr="00D250F0">
        <w:tc>
          <w:tcPr>
            <w:tcW w:w="4842" w:type="dxa"/>
            <w:hideMark/>
          </w:tcPr>
          <w:p w:rsidR="0096131A" w:rsidRPr="008A338C" w:rsidRDefault="009F5691" w:rsidP="00D250F0">
            <w:pPr>
              <w:spacing w:before="0"/>
              <w:ind w:left="-108" w:firstLine="0"/>
              <w:rPr>
                <w:color w:val="auto"/>
                <w:sz w:val="26"/>
                <w:szCs w:val="26"/>
              </w:rPr>
            </w:pPr>
            <w:r>
              <w:rPr>
                <w:sz w:val="26"/>
                <w:szCs w:val="26"/>
              </w:rPr>
              <w:t>09</w:t>
            </w:r>
            <w:r w:rsidR="00AF049D">
              <w:rPr>
                <w:sz w:val="26"/>
                <w:szCs w:val="26"/>
              </w:rPr>
              <w:t>.</w:t>
            </w:r>
            <w:r w:rsidR="008108EE">
              <w:rPr>
                <w:sz w:val="26"/>
                <w:szCs w:val="26"/>
              </w:rPr>
              <w:t>08</w:t>
            </w:r>
            <w:r w:rsidR="000D2FFD" w:rsidRPr="008A338C">
              <w:rPr>
                <w:sz w:val="26"/>
                <w:szCs w:val="26"/>
              </w:rPr>
              <w:t>.</w:t>
            </w:r>
            <w:r w:rsidR="00DD62F7">
              <w:rPr>
                <w:sz w:val="26"/>
                <w:szCs w:val="26"/>
              </w:rPr>
              <w:t>2022</w:t>
            </w:r>
          </w:p>
        </w:tc>
        <w:tc>
          <w:tcPr>
            <w:tcW w:w="4797" w:type="dxa"/>
            <w:hideMark/>
          </w:tcPr>
          <w:p w:rsidR="0096131A" w:rsidRPr="008A338C" w:rsidRDefault="0096131A" w:rsidP="008A338C">
            <w:pPr>
              <w:spacing w:before="0"/>
              <w:ind w:firstLine="709"/>
              <w:jc w:val="right"/>
              <w:rPr>
                <w:color w:val="auto"/>
                <w:sz w:val="26"/>
                <w:szCs w:val="26"/>
              </w:rPr>
            </w:pPr>
            <w:r w:rsidRPr="008A338C">
              <w:rPr>
                <w:sz w:val="26"/>
                <w:szCs w:val="26"/>
              </w:rPr>
              <w:t>Москва</w:t>
            </w:r>
          </w:p>
        </w:tc>
      </w:tr>
    </w:tbl>
    <w:p w:rsidR="00E23BB5" w:rsidRDefault="00E23BB5" w:rsidP="00ED116F">
      <w:pPr>
        <w:spacing w:before="0"/>
        <w:ind w:firstLine="0"/>
        <w:jc w:val="both"/>
        <w:rPr>
          <w:rFonts w:eastAsia="Calibri"/>
          <w:sz w:val="26"/>
          <w:szCs w:val="26"/>
        </w:rPr>
      </w:pPr>
    </w:p>
    <w:p w:rsidR="000309F5" w:rsidRPr="000309F5" w:rsidRDefault="0096131A" w:rsidP="00752AFF">
      <w:pPr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2646F1">
        <w:rPr>
          <w:rFonts w:eastAsia="Calibri"/>
          <w:sz w:val="26"/>
          <w:szCs w:val="26"/>
        </w:rPr>
        <w:t xml:space="preserve">Комиссия </w:t>
      </w:r>
      <w:r w:rsidR="00D474D2" w:rsidRPr="002646F1">
        <w:rPr>
          <w:rFonts w:eastAsia="Calibri"/>
          <w:sz w:val="26"/>
          <w:szCs w:val="26"/>
        </w:rPr>
        <w:t xml:space="preserve">Московского областного УФАС России </w:t>
      </w:r>
      <w:r w:rsidR="00834242" w:rsidRPr="002646F1">
        <w:rPr>
          <w:rFonts w:eastAsia="Calibri"/>
          <w:sz w:val="26"/>
          <w:szCs w:val="26"/>
        </w:rPr>
        <w:t xml:space="preserve">по контролю в сфере закупок товаров, работ, услуг для обеспечения государственных и муниципальных нужд </w:t>
      </w:r>
      <w:r w:rsidR="00EF7059" w:rsidRPr="002646F1">
        <w:rPr>
          <w:rFonts w:eastAsia="Calibri"/>
          <w:sz w:val="26"/>
          <w:szCs w:val="26"/>
        </w:rPr>
        <w:br/>
      </w:r>
      <w:r w:rsidRPr="002646F1">
        <w:rPr>
          <w:rFonts w:eastAsia="Calibri"/>
          <w:sz w:val="26"/>
          <w:szCs w:val="26"/>
        </w:rPr>
        <w:t xml:space="preserve">(далее – </w:t>
      </w:r>
      <w:r w:rsidR="00CD4096" w:rsidRPr="002646F1">
        <w:rPr>
          <w:rFonts w:eastAsia="Calibri"/>
          <w:sz w:val="26"/>
          <w:szCs w:val="26"/>
        </w:rPr>
        <w:t xml:space="preserve">Управление, </w:t>
      </w:r>
      <w:r w:rsidR="00661866">
        <w:rPr>
          <w:rFonts w:eastAsia="Calibri"/>
          <w:sz w:val="26"/>
          <w:szCs w:val="26"/>
        </w:rPr>
        <w:t xml:space="preserve">Комиссия) </w:t>
      </w:r>
    </w:p>
    <w:p w:rsidR="001B385A" w:rsidRPr="002646F1" w:rsidRDefault="00CD3F7F" w:rsidP="00DE6657">
      <w:pPr>
        <w:spacing w:before="0" w:after="240" w:line="276" w:lineRule="auto"/>
        <w:ind w:firstLine="709"/>
        <w:jc w:val="both"/>
        <w:rPr>
          <w:sz w:val="26"/>
          <w:szCs w:val="26"/>
        </w:rPr>
      </w:pPr>
      <w:r w:rsidRPr="002646F1">
        <w:rPr>
          <w:sz w:val="26"/>
          <w:szCs w:val="26"/>
        </w:rPr>
        <w:t xml:space="preserve">рассмотрев </w:t>
      </w:r>
      <w:r w:rsidR="004E4CE9" w:rsidRPr="002646F1">
        <w:rPr>
          <w:sz w:val="26"/>
          <w:szCs w:val="26"/>
        </w:rPr>
        <w:t>жалобу</w:t>
      </w:r>
      <w:r w:rsidR="00F23E27" w:rsidRPr="002646F1">
        <w:rPr>
          <w:sz w:val="26"/>
          <w:szCs w:val="26"/>
        </w:rPr>
        <w:t xml:space="preserve"> </w:t>
      </w:r>
      <w:r w:rsidR="008108EE" w:rsidRPr="008108EE">
        <w:rPr>
          <w:sz w:val="26"/>
          <w:szCs w:val="26"/>
        </w:rPr>
        <w:t xml:space="preserve">ИП Кремешковой Александры Алексеевны (далее – Заявитель) на действия (бездействие) Муниципального общеобразовательного учреждения гимназия № 5 муниципального образования городской округ Люберцы Московской области (далее – Заказчик), Администрации муниципального образования городской округ Люберцы Московской области (далее – Уполномоченное учреждение) при определении поставщика (подрядчика, исполнителя) путем проведения ООО «РТС-тендер» (далее – Оператор электронной площадки) открытого конкурса в электронной форме на выполнение работ по модернизации автоматической пожарной сигнализации (извещение </w:t>
      </w:r>
      <w:r w:rsidR="008108EE">
        <w:rPr>
          <w:sz w:val="26"/>
          <w:szCs w:val="26"/>
        </w:rPr>
        <w:br/>
      </w:r>
      <w:r w:rsidR="008108EE" w:rsidRPr="008108EE">
        <w:rPr>
          <w:sz w:val="26"/>
          <w:szCs w:val="26"/>
        </w:rPr>
        <w:t>№ 0148300021222000312</w:t>
      </w:r>
      <w:r w:rsidR="00CE0AF3">
        <w:rPr>
          <w:bCs/>
          <w:sz w:val="26"/>
          <w:szCs w:val="26"/>
        </w:rPr>
        <w:t xml:space="preserve"> </w:t>
      </w:r>
      <w:r w:rsidR="00DC45E5" w:rsidRPr="002646F1">
        <w:rPr>
          <w:bCs/>
          <w:sz w:val="26"/>
          <w:szCs w:val="26"/>
          <w:lang w:bidi="ru-RU"/>
        </w:rPr>
        <w:t xml:space="preserve">на официальном сайте Единой информационной системы в сфере закупок – www.zakupki.gov.ru (далее – Официальный сайт)) (далее – </w:t>
      </w:r>
      <w:r w:rsidR="00EF7059" w:rsidRPr="002646F1">
        <w:rPr>
          <w:bCs/>
          <w:sz w:val="26"/>
          <w:szCs w:val="26"/>
          <w:lang w:bidi="ru-RU"/>
        </w:rPr>
        <w:t>Конкурс</w:t>
      </w:r>
      <w:r w:rsidR="00DC45E5" w:rsidRPr="002646F1">
        <w:rPr>
          <w:bCs/>
          <w:sz w:val="26"/>
          <w:szCs w:val="26"/>
          <w:lang w:bidi="ru-RU"/>
        </w:rPr>
        <w:t xml:space="preserve">) </w:t>
      </w:r>
      <w:r w:rsidRPr="002646F1">
        <w:rPr>
          <w:sz w:val="26"/>
          <w:szCs w:val="26"/>
        </w:rPr>
        <w:t xml:space="preserve">и в результате осуществления внеплановой проверки в </w:t>
      </w:r>
      <w:r w:rsidR="00FE1777" w:rsidRPr="002646F1">
        <w:rPr>
          <w:sz w:val="26"/>
          <w:szCs w:val="26"/>
        </w:rPr>
        <w:t xml:space="preserve">части доводов жалобы Заявителя </w:t>
      </w:r>
      <w:r w:rsidR="00FE1777" w:rsidRPr="002646F1">
        <w:rPr>
          <w:sz w:val="26"/>
          <w:szCs w:val="26"/>
        </w:rPr>
        <w:lastRenderedPageBreak/>
        <w:t xml:space="preserve">в </w:t>
      </w:r>
      <w:r w:rsidRPr="002646F1">
        <w:rPr>
          <w:sz w:val="26"/>
          <w:szCs w:val="26"/>
        </w:rPr>
        <w:t>соответствии с пунктом 1 части 15 статьи 99 Федерального закона от 05.04.2013 № 44-ФЗ «О контрактной системе в сфере закупок товаров, работ, услуг для обеспечения государственных и муниципальных нужд» (далее – Закон о контрактной системе) и в соответствии с Административным регламентом утвержденным приказом ФАС России от 19.11.2014 № 727/14,</w:t>
      </w:r>
    </w:p>
    <w:p w:rsidR="00092637" w:rsidRPr="002646F1" w:rsidRDefault="008E7961" w:rsidP="00DE6657">
      <w:pPr>
        <w:spacing w:before="0" w:after="240" w:line="276" w:lineRule="auto"/>
        <w:ind w:firstLine="709"/>
        <w:jc w:val="center"/>
        <w:rPr>
          <w:sz w:val="26"/>
          <w:szCs w:val="26"/>
        </w:rPr>
      </w:pPr>
      <w:r w:rsidRPr="002646F1">
        <w:rPr>
          <w:b/>
          <w:sz w:val="26"/>
          <w:szCs w:val="26"/>
        </w:rPr>
        <w:t>УСТАНОВИЛА</w:t>
      </w:r>
      <w:r w:rsidRPr="002646F1">
        <w:rPr>
          <w:sz w:val="26"/>
          <w:szCs w:val="26"/>
        </w:rPr>
        <w:t>:</w:t>
      </w:r>
    </w:p>
    <w:p w:rsidR="008E7961" w:rsidRPr="002646F1" w:rsidRDefault="00514FF2" w:rsidP="00DE6657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2646F1">
        <w:rPr>
          <w:sz w:val="26"/>
          <w:szCs w:val="26"/>
        </w:rPr>
        <w:t>В Управление поступила жалоба</w:t>
      </w:r>
      <w:r w:rsidR="008E7961" w:rsidRPr="002646F1">
        <w:rPr>
          <w:sz w:val="26"/>
          <w:szCs w:val="26"/>
        </w:rPr>
        <w:t xml:space="preserve"> Заявителя на действия </w:t>
      </w:r>
      <w:r w:rsidR="006318E9" w:rsidRPr="002646F1">
        <w:rPr>
          <w:sz w:val="26"/>
          <w:szCs w:val="26"/>
        </w:rPr>
        <w:t>Заказчика</w:t>
      </w:r>
      <w:r w:rsidR="002E1F44" w:rsidRPr="002646F1">
        <w:rPr>
          <w:sz w:val="26"/>
          <w:szCs w:val="26"/>
        </w:rPr>
        <w:t xml:space="preserve"> </w:t>
      </w:r>
      <w:r w:rsidR="00092637" w:rsidRPr="002646F1">
        <w:rPr>
          <w:sz w:val="26"/>
          <w:szCs w:val="26"/>
        </w:rPr>
        <w:br/>
      </w:r>
      <w:r w:rsidR="008E7961" w:rsidRPr="002646F1">
        <w:rPr>
          <w:sz w:val="26"/>
          <w:szCs w:val="26"/>
        </w:rPr>
        <w:t xml:space="preserve">при проведении </w:t>
      </w:r>
      <w:r w:rsidR="004600F4" w:rsidRPr="002646F1">
        <w:rPr>
          <w:sz w:val="26"/>
          <w:szCs w:val="26"/>
        </w:rPr>
        <w:t>Заказчиком</w:t>
      </w:r>
      <w:r w:rsidRPr="002646F1">
        <w:rPr>
          <w:sz w:val="26"/>
          <w:szCs w:val="26"/>
        </w:rPr>
        <w:t>,</w:t>
      </w:r>
      <w:r w:rsidR="008E1075">
        <w:rPr>
          <w:sz w:val="26"/>
          <w:szCs w:val="26"/>
        </w:rPr>
        <w:t xml:space="preserve"> </w:t>
      </w:r>
      <w:r w:rsidR="008108EE">
        <w:rPr>
          <w:sz w:val="26"/>
          <w:szCs w:val="26"/>
        </w:rPr>
        <w:t xml:space="preserve">Уполномоченным учреждением, </w:t>
      </w:r>
      <w:r w:rsidR="008E7961" w:rsidRPr="002646F1">
        <w:rPr>
          <w:sz w:val="26"/>
          <w:szCs w:val="26"/>
        </w:rPr>
        <w:t>Оператор</w:t>
      </w:r>
      <w:r w:rsidR="002E1F44" w:rsidRPr="002646F1">
        <w:rPr>
          <w:sz w:val="26"/>
          <w:szCs w:val="26"/>
        </w:rPr>
        <w:t>о</w:t>
      </w:r>
      <w:r w:rsidR="000635A1" w:rsidRPr="002646F1">
        <w:rPr>
          <w:sz w:val="26"/>
          <w:szCs w:val="26"/>
        </w:rPr>
        <w:t xml:space="preserve">м электронной площадки </w:t>
      </w:r>
      <w:r w:rsidR="00EF7059" w:rsidRPr="002646F1">
        <w:rPr>
          <w:sz w:val="26"/>
          <w:szCs w:val="26"/>
        </w:rPr>
        <w:t>Конкурса</w:t>
      </w:r>
      <w:r w:rsidR="008E7961" w:rsidRPr="002646F1">
        <w:rPr>
          <w:sz w:val="26"/>
          <w:szCs w:val="26"/>
        </w:rPr>
        <w:t>.</w:t>
      </w:r>
    </w:p>
    <w:p w:rsidR="002E1F44" w:rsidRPr="002646F1" w:rsidRDefault="002E1F44" w:rsidP="00DE6657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2646F1">
        <w:rPr>
          <w:sz w:val="26"/>
          <w:szCs w:val="26"/>
        </w:rPr>
        <w:t xml:space="preserve">По мнению Заявителя, его права и законные интересы нарушены действиями </w:t>
      </w:r>
      <w:r w:rsidR="006318E9" w:rsidRPr="002646F1">
        <w:rPr>
          <w:sz w:val="26"/>
          <w:szCs w:val="26"/>
        </w:rPr>
        <w:t>Заказчика</w:t>
      </w:r>
      <w:r w:rsidR="00E17111" w:rsidRPr="002646F1">
        <w:rPr>
          <w:sz w:val="26"/>
          <w:szCs w:val="26"/>
        </w:rPr>
        <w:t xml:space="preserve">, </w:t>
      </w:r>
      <w:r w:rsidR="008108EE">
        <w:rPr>
          <w:sz w:val="26"/>
          <w:szCs w:val="26"/>
        </w:rPr>
        <w:t>установившего</w:t>
      </w:r>
      <w:r w:rsidR="00EF7059" w:rsidRPr="002646F1">
        <w:rPr>
          <w:sz w:val="26"/>
          <w:szCs w:val="26"/>
        </w:rPr>
        <w:t xml:space="preserve"> </w:t>
      </w:r>
      <w:r w:rsidR="00A5522E" w:rsidRPr="002646F1">
        <w:rPr>
          <w:sz w:val="26"/>
          <w:szCs w:val="26"/>
        </w:rPr>
        <w:t xml:space="preserve">положения </w:t>
      </w:r>
      <w:r w:rsidR="009C3321">
        <w:rPr>
          <w:sz w:val="26"/>
          <w:szCs w:val="26"/>
        </w:rPr>
        <w:t>извещения о проведении Конкурса</w:t>
      </w:r>
      <w:r w:rsidR="00A5522E" w:rsidRPr="002646F1">
        <w:rPr>
          <w:sz w:val="26"/>
          <w:szCs w:val="26"/>
        </w:rPr>
        <w:t xml:space="preserve"> в противоречие нормам Закона о контрактной системе.</w:t>
      </w:r>
    </w:p>
    <w:p w:rsidR="003C5668" w:rsidRPr="002646F1" w:rsidRDefault="003C5668" w:rsidP="00DE6657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2646F1">
        <w:rPr>
          <w:sz w:val="26"/>
          <w:szCs w:val="26"/>
        </w:rPr>
        <w:t>В соответствии с извещением об осуществлении закупки, протоколами, составленными при определении поставщика (подрядчика, исполнителя):</w:t>
      </w:r>
    </w:p>
    <w:p w:rsidR="006D7F24" w:rsidRDefault="00EF7059" w:rsidP="00DE6657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2646F1">
        <w:rPr>
          <w:sz w:val="26"/>
          <w:szCs w:val="26"/>
        </w:rPr>
        <w:t>1</w:t>
      </w:r>
      <w:r w:rsidR="00227C70" w:rsidRPr="002646F1">
        <w:rPr>
          <w:sz w:val="26"/>
          <w:szCs w:val="26"/>
        </w:rPr>
        <w:t>)</w:t>
      </w:r>
      <w:r w:rsidR="00227C70" w:rsidRPr="002646F1">
        <w:rPr>
          <w:sz w:val="26"/>
          <w:szCs w:val="26"/>
        </w:rPr>
        <w:tab/>
      </w:r>
      <w:r w:rsidR="006D7F24">
        <w:rPr>
          <w:sz w:val="26"/>
          <w:szCs w:val="26"/>
        </w:rPr>
        <w:t xml:space="preserve">извещение о проведении </w:t>
      </w:r>
      <w:r w:rsidR="00DE4922">
        <w:rPr>
          <w:sz w:val="26"/>
          <w:szCs w:val="26"/>
        </w:rPr>
        <w:t>Конкурса</w:t>
      </w:r>
      <w:r w:rsidR="006D7F24">
        <w:rPr>
          <w:sz w:val="26"/>
          <w:szCs w:val="26"/>
        </w:rPr>
        <w:t xml:space="preserve"> размещено </w:t>
      </w:r>
      <w:r w:rsidR="008108EE">
        <w:rPr>
          <w:sz w:val="26"/>
          <w:szCs w:val="26"/>
        </w:rPr>
        <w:t>13.07</w:t>
      </w:r>
      <w:r w:rsidR="006D7F24">
        <w:rPr>
          <w:sz w:val="26"/>
          <w:szCs w:val="26"/>
        </w:rPr>
        <w:t>.2022;</w:t>
      </w:r>
    </w:p>
    <w:p w:rsidR="00227C70" w:rsidRPr="002646F1" w:rsidRDefault="006D7F24" w:rsidP="00DE6657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2) </w:t>
      </w:r>
      <w:r w:rsidR="00227C70" w:rsidRPr="002646F1">
        <w:rPr>
          <w:sz w:val="26"/>
          <w:szCs w:val="26"/>
        </w:rPr>
        <w:t xml:space="preserve">начальная (максимальная) цена контракта – </w:t>
      </w:r>
      <w:r w:rsidR="008108EE" w:rsidRPr="008108EE">
        <w:rPr>
          <w:sz w:val="26"/>
          <w:szCs w:val="26"/>
        </w:rPr>
        <w:t>7 699 134,89</w:t>
      </w:r>
      <w:r w:rsidR="00CE0AF3">
        <w:rPr>
          <w:sz w:val="26"/>
          <w:szCs w:val="26"/>
        </w:rPr>
        <w:t xml:space="preserve"> </w:t>
      </w:r>
      <w:r w:rsidR="00227C70" w:rsidRPr="002646F1">
        <w:rPr>
          <w:sz w:val="26"/>
          <w:szCs w:val="26"/>
        </w:rPr>
        <w:t>руб.;</w:t>
      </w:r>
    </w:p>
    <w:p w:rsidR="008108EE" w:rsidRDefault="006D7F24" w:rsidP="00DE4922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3</w:t>
      </w:r>
      <w:r w:rsidR="00227C70" w:rsidRPr="002646F1">
        <w:rPr>
          <w:sz w:val="26"/>
          <w:szCs w:val="26"/>
        </w:rPr>
        <w:t>)</w:t>
      </w:r>
      <w:r w:rsidR="00227C70" w:rsidRPr="002646F1">
        <w:rPr>
          <w:sz w:val="26"/>
          <w:szCs w:val="26"/>
        </w:rPr>
        <w:tab/>
        <w:t xml:space="preserve">дата окончания подачи заявок </w:t>
      </w:r>
      <w:r w:rsidR="008108EE">
        <w:rPr>
          <w:sz w:val="26"/>
          <w:szCs w:val="26"/>
        </w:rPr>
        <w:t>29</w:t>
      </w:r>
      <w:r w:rsidR="00EE3871" w:rsidRPr="002646F1">
        <w:rPr>
          <w:sz w:val="26"/>
          <w:szCs w:val="26"/>
        </w:rPr>
        <w:t>.</w:t>
      </w:r>
      <w:r w:rsidR="008108EE">
        <w:rPr>
          <w:sz w:val="26"/>
          <w:szCs w:val="26"/>
        </w:rPr>
        <w:t>07</w:t>
      </w:r>
      <w:r w:rsidR="00EE3871" w:rsidRPr="002646F1">
        <w:rPr>
          <w:sz w:val="26"/>
          <w:szCs w:val="26"/>
        </w:rPr>
        <w:t>.</w:t>
      </w:r>
      <w:r w:rsidR="00661866">
        <w:rPr>
          <w:sz w:val="26"/>
          <w:szCs w:val="26"/>
        </w:rPr>
        <w:t>2022</w:t>
      </w:r>
      <w:r w:rsidR="008108EE">
        <w:rPr>
          <w:sz w:val="26"/>
          <w:szCs w:val="26"/>
        </w:rPr>
        <w:t>;</w:t>
      </w:r>
    </w:p>
    <w:p w:rsidR="00227C70" w:rsidRPr="002646F1" w:rsidRDefault="008108EE" w:rsidP="00DE4922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4) на участие в Конкурсе подана 1 заявка от участника закупки, признанная соответствующей требованиям извещения о проведении Конкурса</w:t>
      </w:r>
      <w:r w:rsidR="008F0544">
        <w:rPr>
          <w:sz w:val="26"/>
          <w:szCs w:val="26"/>
        </w:rPr>
        <w:t>.</w:t>
      </w:r>
    </w:p>
    <w:p w:rsidR="008108EE" w:rsidRDefault="00D55D9C" w:rsidP="009C3321">
      <w:pPr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>
        <w:rPr>
          <w:sz w:val="26"/>
          <w:szCs w:val="26"/>
        </w:rPr>
        <w:t xml:space="preserve">1. </w:t>
      </w:r>
      <w:r w:rsidR="008108EE">
        <w:rPr>
          <w:sz w:val="26"/>
          <w:szCs w:val="26"/>
        </w:rPr>
        <w:t xml:space="preserve">Согласно доводу жалобы Заявителя, Заказчиком ненадлежащим образом установлены дополнительные требования в соответствии с Постановлением </w:t>
      </w:r>
      <w:r w:rsidR="008108EE">
        <w:rPr>
          <w:bCs/>
          <w:sz w:val="26"/>
          <w:szCs w:val="26"/>
        </w:rPr>
        <w:t>Правительства РФ</w:t>
      </w:r>
      <w:r w:rsidR="008108EE" w:rsidRPr="00A120DB">
        <w:t xml:space="preserve"> </w:t>
      </w:r>
      <w:r w:rsidR="008108EE" w:rsidRPr="00A120DB">
        <w:rPr>
          <w:bCs/>
          <w:sz w:val="26"/>
          <w:szCs w:val="26"/>
        </w:rPr>
        <w:t>от 29.12.2021 № 2571</w:t>
      </w:r>
      <w:r w:rsidR="008108EE">
        <w:rPr>
          <w:bCs/>
          <w:sz w:val="26"/>
          <w:szCs w:val="26"/>
        </w:rPr>
        <w:t xml:space="preserve"> «</w:t>
      </w:r>
      <w:r w:rsidR="008108EE" w:rsidRPr="00A120DB">
        <w:rPr>
          <w:bCs/>
          <w:sz w:val="26"/>
          <w:szCs w:val="26"/>
        </w:rPr>
        <w:t>О дополнительных требованиях к участникам закупки отдельных видов товаров, работ, услуг для обеспечения государственных и муниципальных нужд, а также об информации и документах, подтверждающих соответствие участников закупки указанным дополнительным требованиям, и признании утратившими силу некоторых актов и отдельных положений актов Правительства Российской Федерации</w:t>
      </w:r>
      <w:r w:rsidR="008108EE">
        <w:rPr>
          <w:bCs/>
          <w:sz w:val="26"/>
          <w:szCs w:val="26"/>
        </w:rPr>
        <w:t xml:space="preserve">» (далее – Постановление </w:t>
      </w:r>
      <w:r w:rsidR="008108EE">
        <w:rPr>
          <w:bCs/>
          <w:sz w:val="26"/>
          <w:szCs w:val="26"/>
        </w:rPr>
        <w:br/>
        <w:t>№ 2571).</w:t>
      </w:r>
    </w:p>
    <w:p w:rsidR="008108EE" w:rsidRPr="00B646E4" w:rsidRDefault="008108EE" w:rsidP="008108EE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B646E4">
        <w:rPr>
          <w:rFonts w:eastAsiaTheme="minorHAnsi"/>
          <w:color w:val="auto"/>
          <w:sz w:val="26"/>
          <w:szCs w:val="26"/>
          <w:lang w:eastAsia="en-US"/>
        </w:rPr>
        <w:t>Согласно части 4 статьи 31 Закона о контрактной системе в случае установления Правительством Российской Федерации в соответствии с частью 2 статьи 31 Закона о контрактной системе дополнительных требований к участникам закупок заказчики при определении поставщиков (подрядчиков, исполнителей) обязаны устанавливать такие дополнительные требования.</w:t>
      </w:r>
    </w:p>
    <w:p w:rsidR="008108EE" w:rsidRDefault="008108EE" w:rsidP="008108EE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B646E4">
        <w:rPr>
          <w:rFonts w:eastAsiaTheme="minorHAnsi"/>
          <w:color w:val="auto"/>
          <w:sz w:val="26"/>
          <w:szCs w:val="26"/>
          <w:lang w:eastAsia="en-US"/>
        </w:rPr>
        <w:t>В соответствии с частью 6 статьи 31 Закона о контрактной системе Заказчики не вправе устанавливать требования к участникам закупок в нарушение требований настоящего Федерального закона.</w:t>
      </w:r>
    </w:p>
    <w:p w:rsidR="008108EE" w:rsidRDefault="008108EE" w:rsidP="008108EE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7E60F4">
        <w:rPr>
          <w:rFonts w:eastAsiaTheme="minorHAnsi"/>
          <w:color w:val="auto"/>
          <w:sz w:val="26"/>
          <w:szCs w:val="26"/>
          <w:lang w:eastAsia="en-US"/>
        </w:rPr>
        <w:t>Постановление</w:t>
      </w:r>
      <w:r>
        <w:rPr>
          <w:rFonts w:eastAsiaTheme="minorHAnsi"/>
          <w:color w:val="auto"/>
          <w:sz w:val="26"/>
          <w:szCs w:val="26"/>
          <w:lang w:eastAsia="en-US"/>
        </w:rPr>
        <w:t>м</w:t>
      </w:r>
      <w:r w:rsidRPr="007E60F4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>
        <w:rPr>
          <w:rFonts w:eastAsiaTheme="minorHAnsi"/>
          <w:color w:val="auto"/>
          <w:sz w:val="26"/>
          <w:szCs w:val="26"/>
          <w:lang w:eastAsia="en-US"/>
        </w:rPr>
        <w:t>№</w:t>
      </w:r>
      <w:r w:rsidRPr="007E60F4">
        <w:rPr>
          <w:rFonts w:eastAsiaTheme="minorHAnsi"/>
          <w:color w:val="auto"/>
          <w:sz w:val="26"/>
          <w:szCs w:val="26"/>
          <w:lang w:eastAsia="en-US"/>
        </w:rPr>
        <w:t xml:space="preserve"> 2571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устанавливаются дополнительные требования к участникам закупки в</w:t>
      </w:r>
      <w:r w:rsidRPr="00987AD0">
        <w:rPr>
          <w:rFonts w:eastAsiaTheme="minorHAnsi"/>
          <w:color w:val="auto"/>
          <w:sz w:val="26"/>
          <w:szCs w:val="26"/>
          <w:lang w:eastAsia="en-US"/>
        </w:rPr>
        <w:t xml:space="preserve"> соответствии с частью 2 статьи 31 Закона о контрактной системе</w:t>
      </w:r>
      <w:r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6B7E04" w:rsidRDefault="006B7E04" w:rsidP="008108EE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Заказчиком в Извещении о проведении Конкурса установлено, в том числе следующее:</w:t>
      </w:r>
    </w:p>
    <w:p w:rsidR="006B7E04" w:rsidRPr="006B7E04" w:rsidRDefault="006B7E04" w:rsidP="006B7E04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lastRenderedPageBreak/>
        <w:t>«Т</w:t>
      </w:r>
      <w:r w:rsidRPr="006B7E04">
        <w:rPr>
          <w:rFonts w:eastAsiaTheme="minorHAnsi"/>
          <w:color w:val="auto"/>
          <w:sz w:val="26"/>
          <w:szCs w:val="26"/>
          <w:lang w:eastAsia="en-US"/>
        </w:rPr>
        <w:t>ребования в соответствии с позицией 15 раздела II приложения к ПП РФ от 29.12.2021 № 2571</w:t>
      </w:r>
    </w:p>
    <w:p w:rsidR="006B7E04" w:rsidRDefault="006B7E04" w:rsidP="006B7E04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6B7E04">
        <w:rPr>
          <w:rFonts w:eastAsiaTheme="minorHAnsi"/>
          <w:color w:val="auto"/>
          <w:sz w:val="26"/>
          <w:szCs w:val="26"/>
          <w:lang w:eastAsia="en-US"/>
        </w:rPr>
        <w:t>Наличие у участника закупки одного из следующих опытов выполнения работ: 1) опыт исполнения договора, предусматривающего выполнение работ по текущему ремонту зданий, сооружений; 2) опыт исполнения договора, предусматривающего выполнение работ по капитальному ремонту объекта капитального строительства. Цена выполненных работ по договору, предусмотренному пунктом 1 или 2 настоящей графы настоящей позиции, должна составлять не менее 20 процентов от начальной (максимальной) цены контракта, заключаемого по результатам определения поставщика (подрядчика, исполнителя). Информация и документы, подтверждающие соответствие участников закупки дополнительным требованиям: 1) исполненный договор; 2) акт выполненных работ, подтверждающий цену выполненных работ</w:t>
      </w:r>
      <w:r>
        <w:rPr>
          <w:rFonts w:eastAsiaTheme="minorHAnsi"/>
          <w:color w:val="auto"/>
          <w:sz w:val="26"/>
          <w:szCs w:val="26"/>
          <w:lang w:eastAsia="en-US"/>
        </w:rPr>
        <w:t>»</w:t>
      </w:r>
    </w:p>
    <w:p w:rsidR="006B7E04" w:rsidRDefault="006B7E04" w:rsidP="008108EE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По мнению Заявителя, Заказчиком неправомерно установлены дополнительные требования в соответствии с позицией 15 Постановления № 2571, поскольку работы в рамках исполнения контракта относятся к работам по </w:t>
      </w:r>
      <w:r w:rsidRPr="006B7E04">
        <w:rPr>
          <w:rFonts w:eastAsiaTheme="minorHAnsi"/>
          <w:color w:val="auto"/>
          <w:sz w:val="26"/>
          <w:szCs w:val="26"/>
          <w:lang w:eastAsia="en-US"/>
        </w:rPr>
        <w:t>капитальному ремонту объекта капитального строительства (за исключением линейного объекта)</w:t>
      </w:r>
      <w:r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8108EE" w:rsidRDefault="008108EE" w:rsidP="009C3321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8108EE">
        <w:rPr>
          <w:sz w:val="26"/>
          <w:szCs w:val="26"/>
        </w:rPr>
        <w:t>В соответствии с пунктом «а» части 3 постановления № 2571 положения настоящего постановления применяются при проведении конкурентных способов определения поставщиков (подрядчиков, исполнителей), при этом позиции 6 - 13, 17 и 18 приложения применяются в случае, если при осуществлении закупки начальная (максимальная) цена контракта для обеспечения федеральных нужд превышает 10 млн. рублей, для обеспечения нужд субъектов Российской Федерации, муниципальных нужд - 5 млн. рублей.</w:t>
      </w:r>
    </w:p>
    <w:p w:rsidR="006B7E04" w:rsidRDefault="006B7E04" w:rsidP="009C3321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При этом, согласно Извещению о проведении Конкурса объектом закупки является </w:t>
      </w:r>
      <w:r w:rsidRPr="008108EE">
        <w:rPr>
          <w:sz w:val="26"/>
          <w:szCs w:val="26"/>
        </w:rPr>
        <w:t>выполнение работ по модернизации автоматической пожарной сигнализации</w:t>
      </w:r>
      <w:r>
        <w:rPr>
          <w:sz w:val="26"/>
          <w:szCs w:val="26"/>
        </w:rPr>
        <w:t>, что не относится к работам по капитальному ремонту объекта капитального строительства (</w:t>
      </w:r>
      <w:r w:rsidRPr="006B7E04">
        <w:rPr>
          <w:rFonts w:eastAsiaTheme="minorHAnsi"/>
          <w:color w:val="auto"/>
          <w:sz w:val="26"/>
          <w:szCs w:val="26"/>
          <w:lang w:eastAsia="en-US"/>
        </w:rPr>
        <w:t>за исключением линейного объекта</w:t>
      </w:r>
      <w:r>
        <w:rPr>
          <w:sz w:val="26"/>
          <w:szCs w:val="26"/>
        </w:rPr>
        <w:t>).</w:t>
      </w:r>
    </w:p>
    <w:p w:rsidR="006B7E04" w:rsidRDefault="006B7E04" w:rsidP="009C3321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Таким образом, действия Заказчика в части не установления дополнительных требований в соответствии с </w:t>
      </w:r>
      <w:r w:rsidR="00023538">
        <w:rPr>
          <w:sz w:val="26"/>
          <w:szCs w:val="26"/>
        </w:rPr>
        <w:t>позицией 10 Постановления № 2571 не противоречат нормам Закона о контрактной системе.</w:t>
      </w:r>
    </w:p>
    <w:p w:rsidR="00023538" w:rsidRDefault="00023538" w:rsidP="009C3321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Следовательно, довод жалобы Заявителя является необоснованным.</w:t>
      </w:r>
    </w:p>
    <w:p w:rsidR="006B7E04" w:rsidRPr="00023538" w:rsidRDefault="00023538" w:rsidP="00023538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Вместе с тем, и</w:t>
      </w:r>
      <w:r w:rsidR="006B7E04">
        <w:rPr>
          <w:rFonts w:eastAsiaTheme="minorHAnsi"/>
          <w:color w:val="auto"/>
          <w:sz w:val="26"/>
          <w:szCs w:val="26"/>
          <w:lang w:eastAsia="en-US"/>
        </w:rPr>
        <w:t xml:space="preserve">зучив положения Извещения о проведении </w:t>
      </w:r>
      <w:r w:rsidR="005B47B2">
        <w:rPr>
          <w:rFonts w:eastAsiaTheme="minorHAnsi"/>
          <w:color w:val="auto"/>
          <w:sz w:val="26"/>
          <w:szCs w:val="26"/>
          <w:lang w:eastAsia="en-US"/>
        </w:rPr>
        <w:t>Конкурса</w:t>
      </w:r>
      <w:r w:rsidR="006B7E04">
        <w:rPr>
          <w:rFonts w:eastAsiaTheme="minorHAnsi"/>
          <w:color w:val="auto"/>
          <w:sz w:val="26"/>
          <w:szCs w:val="26"/>
          <w:lang w:eastAsia="en-US"/>
        </w:rPr>
        <w:t>, Технического задания, Комиссия приходит к выводу, что действия Заказчика в части установления дополнительных требований к участникам закупки в соответствии с Постановлением № 2571 не соответствуют предмету закупки и противоречат нормам Закона о контрактной системе.</w:t>
      </w:r>
    </w:p>
    <w:p w:rsidR="006B7E04" w:rsidRDefault="006B7E04" w:rsidP="006B7E04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D7A0B">
        <w:rPr>
          <w:rFonts w:eastAsiaTheme="minorHAnsi"/>
          <w:color w:val="auto"/>
          <w:sz w:val="26"/>
          <w:szCs w:val="26"/>
          <w:lang w:eastAsia="en-US"/>
        </w:rPr>
        <w:t xml:space="preserve">Таким образом, Комиссия приходит к выводу, что действия Заказчика нарушают часть </w:t>
      </w:r>
      <w:r>
        <w:rPr>
          <w:rFonts w:eastAsiaTheme="minorHAnsi"/>
          <w:color w:val="auto"/>
          <w:sz w:val="26"/>
          <w:szCs w:val="26"/>
          <w:lang w:eastAsia="en-US"/>
        </w:rPr>
        <w:t>6</w:t>
      </w:r>
      <w:r w:rsidRPr="004D7A0B">
        <w:rPr>
          <w:rFonts w:eastAsiaTheme="minorHAnsi"/>
          <w:color w:val="auto"/>
          <w:sz w:val="26"/>
          <w:szCs w:val="26"/>
          <w:lang w:eastAsia="en-US"/>
        </w:rPr>
        <w:t xml:space="preserve"> статьи 31 Закона о контрактной системе и содержат признаки административного правонарушения, ответственность за совершение которого предусмотрена частью 4.2 статьи 7.30 Кодекса Российской Федерации об административных правонарушениях.</w:t>
      </w:r>
    </w:p>
    <w:p w:rsidR="009C3321" w:rsidRDefault="00023538" w:rsidP="00DE6657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2. </w:t>
      </w:r>
      <w:r w:rsidR="003456E9">
        <w:rPr>
          <w:sz w:val="26"/>
          <w:szCs w:val="26"/>
        </w:rPr>
        <w:t>П</w:t>
      </w:r>
      <w:r w:rsidR="003456E9" w:rsidRPr="003456E9">
        <w:rPr>
          <w:sz w:val="26"/>
          <w:szCs w:val="26"/>
        </w:rPr>
        <w:t xml:space="preserve">унктом 4 </w:t>
      </w:r>
      <w:r w:rsidR="00712322">
        <w:rPr>
          <w:sz w:val="26"/>
          <w:szCs w:val="26"/>
        </w:rPr>
        <w:t xml:space="preserve">части 2 </w:t>
      </w:r>
      <w:r w:rsidR="003456E9" w:rsidRPr="003456E9">
        <w:rPr>
          <w:sz w:val="26"/>
          <w:szCs w:val="26"/>
        </w:rPr>
        <w:t>статьи 42</w:t>
      </w:r>
      <w:r w:rsidR="003456E9" w:rsidRPr="003456E9">
        <w:t xml:space="preserve"> </w:t>
      </w:r>
      <w:r w:rsidR="003456E9" w:rsidRPr="003456E9">
        <w:rPr>
          <w:sz w:val="26"/>
          <w:szCs w:val="26"/>
        </w:rPr>
        <w:t>Закона о контрактной системе</w:t>
      </w:r>
      <w:r w:rsidR="003456E9" w:rsidRPr="003456E9">
        <w:t xml:space="preserve"> </w:t>
      </w:r>
      <w:r w:rsidR="00712322">
        <w:rPr>
          <w:sz w:val="26"/>
          <w:szCs w:val="26"/>
        </w:rPr>
        <w:t>и</w:t>
      </w:r>
      <w:r w:rsidR="00712322" w:rsidRPr="00712322">
        <w:rPr>
          <w:sz w:val="26"/>
          <w:szCs w:val="26"/>
        </w:rPr>
        <w:t xml:space="preserve">звещение об </w:t>
      </w:r>
      <w:r w:rsidR="00712322" w:rsidRPr="00712322">
        <w:rPr>
          <w:sz w:val="26"/>
          <w:szCs w:val="26"/>
        </w:rPr>
        <w:lastRenderedPageBreak/>
        <w:t xml:space="preserve">осуществлении закупки, если иное не предусмотрено </w:t>
      </w:r>
      <w:r w:rsidR="00E0526F">
        <w:rPr>
          <w:sz w:val="26"/>
          <w:szCs w:val="26"/>
        </w:rPr>
        <w:t>Законом</w:t>
      </w:r>
      <w:r w:rsidR="00E0526F" w:rsidRPr="003456E9">
        <w:rPr>
          <w:sz w:val="26"/>
          <w:szCs w:val="26"/>
        </w:rPr>
        <w:t xml:space="preserve"> о контрактной системе</w:t>
      </w:r>
      <w:r w:rsidR="00712322" w:rsidRPr="00712322">
        <w:rPr>
          <w:sz w:val="26"/>
          <w:szCs w:val="26"/>
        </w:rPr>
        <w:t>, должно содержать</w:t>
      </w:r>
      <w:r w:rsidR="003456E9">
        <w:rPr>
          <w:sz w:val="26"/>
          <w:szCs w:val="26"/>
        </w:rPr>
        <w:t>,</w:t>
      </w:r>
      <w:r w:rsidR="003456E9" w:rsidRPr="003456E9">
        <w:rPr>
          <w:sz w:val="26"/>
          <w:szCs w:val="26"/>
        </w:rPr>
        <w:t xml:space="preserve"> </w:t>
      </w:r>
      <w:r w:rsidR="003456E9">
        <w:rPr>
          <w:sz w:val="26"/>
          <w:szCs w:val="26"/>
        </w:rPr>
        <w:t xml:space="preserve">в том числе </w:t>
      </w:r>
      <w:r w:rsidR="003456E9" w:rsidRPr="003456E9">
        <w:rPr>
          <w:sz w:val="26"/>
          <w:szCs w:val="26"/>
        </w:rPr>
        <w:t xml:space="preserve">порядок рассмотрения и оценки заявок на участие в конкурсах в соответствии с </w:t>
      </w:r>
      <w:r w:rsidR="00E0526F">
        <w:rPr>
          <w:sz w:val="26"/>
          <w:szCs w:val="26"/>
        </w:rPr>
        <w:t>Законом</w:t>
      </w:r>
      <w:r w:rsidR="00E0526F" w:rsidRPr="003456E9">
        <w:rPr>
          <w:sz w:val="26"/>
          <w:szCs w:val="26"/>
        </w:rPr>
        <w:t xml:space="preserve"> о контрактной системе</w:t>
      </w:r>
      <w:r w:rsidR="00DA3E43">
        <w:rPr>
          <w:sz w:val="26"/>
          <w:szCs w:val="26"/>
        </w:rPr>
        <w:t>.</w:t>
      </w:r>
    </w:p>
    <w:p w:rsidR="00554CD9" w:rsidRDefault="006D00AF" w:rsidP="00094B44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2646F1">
        <w:rPr>
          <w:sz w:val="26"/>
          <w:szCs w:val="26"/>
        </w:rPr>
        <w:t>В соответствии с частью 1 статьи 32 Закона о контрак</w:t>
      </w:r>
      <w:r w:rsidR="00554CD9">
        <w:rPr>
          <w:sz w:val="26"/>
          <w:szCs w:val="26"/>
        </w:rPr>
        <w:t xml:space="preserve">тной системе для оценки заявок </w:t>
      </w:r>
      <w:r w:rsidRPr="002646F1">
        <w:rPr>
          <w:sz w:val="26"/>
          <w:szCs w:val="26"/>
        </w:rPr>
        <w:t xml:space="preserve">участников закупки заказчик </w:t>
      </w:r>
      <w:r w:rsidR="00554CD9">
        <w:rPr>
          <w:sz w:val="26"/>
          <w:szCs w:val="26"/>
        </w:rPr>
        <w:t>использует</w:t>
      </w:r>
      <w:r w:rsidRPr="002646F1">
        <w:rPr>
          <w:sz w:val="26"/>
          <w:szCs w:val="26"/>
        </w:rPr>
        <w:t xml:space="preserve"> следующие критерии: 1) </w:t>
      </w:r>
      <w:r w:rsidR="00554CD9" w:rsidRPr="00554CD9">
        <w:rPr>
          <w:sz w:val="26"/>
          <w:szCs w:val="26"/>
        </w:rPr>
        <w:t>цена контракта, сумма це</w:t>
      </w:r>
      <w:r w:rsidR="00554CD9">
        <w:rPr>
          <w:sz w:val="26"/>
          <w:szCs w:val="26"/>
        </w:rPr>
        <w:t>н единиц товара, работы, услуги</w:t>
      </w:r>
      <w:r w:rsidRPr="002646F1">
        <w:rPr>
          <w:sz w:val="26"/>
          <w:szCs w:val="26"/>
        </w:rPr>
        <w:t xml:space="preserve">; 2) расходы на эксплуатацию и ремонт товаров, использование результатов работ; 3) качественные, функциональные и экологические характеристики объекта закупки; 4) </w:t>
      </w:r>
      <w:r w:rsidR="00554CD9" w:rsidRPr="00554CD9">
        <w:rPr>
          <w:sz w:val="26"/>
          <w:szCs w:val="26"/>
        </w:rPr>
        <w:t>квалификация участников закупки, в том числе наличие у них финансовых ресурсов, на праве собственности или ином законном основании оборудования и других материальных ресурсов, опыта работы, связанного с предметом контракта, и деловой репутации, специалистов и иных работников определенного уровня квалификации</w:t>
      </w:r>
      <w:r w:rsidRPr="002646F1">
        <w:rPr>
          <w:sz w:val="26"/>
          <w:szCs w:val="26"/>
        </w:rPr>
        <w:t>.</w:t>
      </w:r>
    </w:p>
    <w:p w:rsidR="00094B44" w:rsidRPr="002646F1" w:rsidRDefault="00094B44" w:rsidP="00A5493B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094B44">
        <w:rPr>
          <w:sz w:val="26"/>
          <w:szCs w:val="26"/>
        </w:rPr>
        <w:t xml:space="preserve">Согласно части 8 статьи 32 Закона о контрактной системе порядок оценки заявок участников закупки, в том числе предельные величины значимости каждого критерия устанавливаются постановлением Правительства Российской Федерации от 31.12.2021 № 2604 «Об оценке заявок на участие в закупке товаров, работ, услуг для обеспечения государственных и муниципальных нужд, внесении изменений в пункт 4 постановления правительства российской федерации от 20 декабря 2021 г. </w:t>
      </w:r>
      <w:r>
        <w:rPr>
          <w:sz w:val="26"/>
          <w:szCs w:val="26"/>
        </w:rPr>
        <w:t>№</w:t>
      </w:r>
      <w:r w:rsidRPr="00094B44">
        <w:rPr>
          <w:sz w:val="26"/>
          <w:szCs w:val="26"/>
        </w:rPr>
        <w:t xml:space="preserve"> 2369 и признании утратившими силу некоторых актов и отдел</w:t>
      </w:r>
      <w:r>
        <w:rPr>
          <w:sz w:val="26"/>
          <w:szCs w:val="26"/>
        </w:rPr>
        <w:t>ьных положений некоторых актов Правительства Р</w:t>
      </w:r>
      <w:r w:rsidRPr="00094B44">
        <w:rPr>
          <w:sz w:val="26"/>
          <w:szCs w:val="26"/>
        </w:rPr>
        <w:t xml:space="preserve">оссийской </w:t>
      </w:r>
      <w:r>
        <w:rPr>
          <w:sz w:val="26"/>
          <w:szCs w:val="26"/>
        </w:rPr>
        <w:t>Ф</w:t>
      </w:r>
      <w:r w:rsidRPr="00094B44">
        <w:rPr>
          <w:sz w:val="26"/>
          <w:szCs w:val="26"/>
        </w:rPr>
        <w:t>едерации» (далее - Положение).</w:t>
      </w:r>
    </w:p>
    <w:p w:rsidR="00563CD5" w:rsidRDefault="00563CD5" w:rsidP="00DE6657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Согласно пункту 2 Положения «</w:t>
      </w:r>
      <w:r w:rsidRPr="00563CD5">
        <w:rPr>
          <w:sz w:val="26"/>
          <w:szCs w:val="26"/>
        </w:rPr>
        <w:t>оценка заявок</w:t>
      </w:r>
      <w:r>
        <w:rPr>
          <w:sz w:val="26"/>
          <w:szCs w:val="26"/>
        </w:rPr>
        <w:t>»</w:t>
      </w:r>
      <w:r w:rsidRPr="00563CD5">
        <w:rPr>
          <w:sz w:val="26"/>
          <w:szCs w:val="26"/>
        </w:rPr>
        <w:t xml:space="preserve"> - </w:t>
      </w:r>
      <w:r>
        <w:rPr>
          <w:sz w:val="26"/>
          <w:szCs w:val="26"/>
        </w:rPr>
        <w:t xml:space="preserve">это </w:t>
      </w:r>
      <w:r w:rsidRPr="00563CD5">
        <w:rPr>
          <w:sz w:val="26"/>
          <w:szCs w:val="26"/>
        </w:rPr>
        <w:t xml:space="preserve">действия членов комиссии по осуществлению закупок по присвоению в случаях, предусмотренных Федеральным законом, и в соответствии с настоящим Положением баллов заявкам (частям заявок) на основании информации </w:t>
      </w:r>
      <w:r>
        <w:rPr>
          <w:sz w:val="26"/>
          <w:szCs w:val="26"/>
        </w:rPr>
        <w:t>и документов участников закупок.</w:t>
      </w:r>
    </w:p>
    <w:p w:rsidR="00EC326E" w:rsidRPr="00EC326E" w:rsidRDefault="007C4405" w:rsidP="009D4282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Согласно Пункту </w:t>
      </w:r>
      <w:r w:rsidR="00EC326E">
        <w:rPr>
          <w:sz w:val="26"/>
          <w:szCs w:val="26"/>
        </w:rPr>
        <w:t>24</w:t>
      </w:r>
      <w:r>
        <w:rPr>
          <w:sz w:val="26"/>
          <w:szCs w:val="26"/>
        </w:rPr>
        <w:t xml:space="preserve"> Положения</w:t>
      </w:r>
      <w:r w:rsidRPr="002646F1">
        <w:rPr>
          <w:sz w:val="26"/>
          <w:szCs w:val="26"/>
        </w:rPr>
        <w:t xml:space="preserve"> установлено, что </w:t>
      </w:r>
      <w:r w:rsidR="00EC326E">
        <w:rPr>
          <w:sz w:val="26"/>
          <w:szCs w:val="26"/>
        </w:rPr>
        <w:t>д</w:t>
      </w:r>
      <w:r w:rsidR="00EC326E" w:rsidRPr="00EC326E">
        <w:rPr>
          <w:sz w:val="26"/>
          <w:szCs w:val="26"/>
        </w:rPr>
        <w:t xml:space="preserve">ля оценки заявок по критерию оценки </w:t>
      </w:r>
      <w:r w:rsidR="00EC326E">
        <w:rPr>
          <w:sz w:val="26"/>
          <w:szCs w:val="26"/>
        </w:rPr>
        <w:t>«</w:t>
      </w:r>
      <w:r w:rsidR="00EC326E" w:rsidRPr="00EC326E">
        <w:rPr>
          <w:sz w:val="26"/>
          <w:szCs w:val="26"/>
        </w:rPr>
        <w:t>квалификация участников закупки</w:t>
      </w:r>
      <w:r w:rsidR="00EC326E">
        <w:rPr>
          <w:sz w:val="26"/>
          <w:szCs w:val="26"/>
        </w:rPr>
        <w:t>»</w:t>
      </w:r>
      <w:r w:rsidR="00EC326E" w:rsidRPr="00EC326E">
        <w:rPr>
          <w:sz w:val="26"/>
          <w:szCs w:val="26"/>
        </w:rPr>
        <w:t xml:space="preserve"> могут применяться, если иное не предусмотрено Положением, один или несколько из следующих показателей оценки:</w:t>
      </w:r>
    </w:p>
    <w:p w:rsidR="00EC326E" w:rsidRPr="00EC326E" w:rsidRDefault="00EC326E" w:rsidP="00EC326E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EC326E">
        <w:rPr>
          <w:sz w:val="26"/>
          <w:szCs w:val="26"/>
        </w:rPr>
        <w:t>а) наличие у участников закупки финансовых ресурсов;</w:t>
      </w:r>
    </w:p>
    <w:p w:rsidR="00EC326E" w:rsidRPr="00EC326E" w:rsidRDefault="00EC326E" w:rsidP="00EC326E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EC326E">
        <w:rPr>
          <w:sz w:val="26"/>
          <w:szCs w:val="26"/>
        </w:rPr>
        <w:t>б) наличие у участников закупки на праве собственности или ином законном основании оборудования и других материальных ресурсов;</w:t>
      </w:r>
    </w:p>
    <w:p w:rsidR="00EC326E" w:rsidRPr="00EC326E" w:rsidRDefault="00EC326E" w:rsidP="00EC326E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EC326E">
        <w:rPr>
          <w:sz w:val="26"/>
          <w:szCs w:val="26"/>
        </w:rPr>
        <w:t>в) наличие у участников закупки опыта поставки товара, выполнения работы, оказания услуги, связанного с предметом контракта;</w:t>
      </w:r>
    </w:p>
    <w:p w:rsidR="00EC326E" w:rsidRPr="00EC326E" w:rsidRDefault="00EC326E" w:rsidP="00EC326E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EC326E">
        <w:rPr>
          <w:sz w:val="26"/>
          <w:szCs w:val="26"/>
        </w:rPr>
        <w:t>г) наличие у участников закупки деловой репутации;</w:t>
      </w:r>
    </w:p>
    <w:p w:rsidR="007C4405" w:rsidRDefault="00EC326E" w:rsidP="00EC326E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EC326E">
        <w:rPr>
          <w:sz w:val="26"/>
          <w:szCs w:val="26"/>
        </w:rPr>
        <w:t>д) наличие у участников закупки специалистов и иных работников определенного уровня квалификации</w:t>
      </w:r>
      <w:r w:rsidR="007C4405">
        <w:rPr>
          <w:sz w:val="26"/>
          <w:szCs w:val="26"/>
        </w:rPr>
        <w:t>.</w:t>
      </w:r>
    </w:p>
    <w:p w:rsidR="00B65B09" w:rsidRPr="00B65B09" w:rsidRDefault="00EC326E" w:rsidP="00B65B09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В соответствии с пунктом 28 Положения</w:t>
      </w:r>
      <w:r w:rsidR="00B65B09">
        <w:rPr>
          <w:sz w:val="26"/>
          <w:szCs w:val="26"/>
        </w:rPr>
        <w:t>,</w:t>
      </w:r>
      <w:r>
        <w:rPr>
          <w:sz w:val="26"/>
          <w:szCs w:val="26"/>
        </w:rPr>
        <w:t xml:space="preserve"> </w:t>
      </w:r>
      <w:r w:rsidR="00B65B09">
        <w:rPr>
          <w:sz w:val="26"/>
          <w:szCs w:val="26"/>
        </w:rPr>
        <w:t>в</w:t>
      </w:r>
      <w:r w:rsidR="00B65B09" w:rsidRPr="00B65B09">
        <w:rPr>
          <w:sz w:val="26"/>
          <w:szCs w:val="26"/>
        </w:rPr>
        <w:t xml:space="preserve"> случае применения показателя оценки, предусмотренного подпунктом</w:t>
      </w:r>
      <w:r w:rsidR="00B65B09">
        <w:rPr>
          <w:sz w:val="26"/>
          <w:szCs w:val="26"/>
        </w:rPr>
        <w:t xml:space="preserve"> «в»</w:t>
      </w:r>
      <w:r w:rsidR="00B65B09" w:rsidRPr="00B65B09">
        <w:rPr>
          <w:sz w:val="26"/>
          <w:szCs w:val="26"/>
        </w:rPr>
        <w:t xml:space="preserve"> пункта 24 Положения:</w:t>
      </w:r>
    </w:p>
    <w:p w:rsidR="00B65B09" w:rsidRPr="00B65B09" w:rsidRDefault="00B65B09" w:rsidP="00B65B09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65B09">
        <w:rPr>
          <w:sz w:val="26"/>
          <w:szCs w:val="26"/>
        </w:rPr>
        <w:t>а) применяются один или несколько из следующих детализирующих показателей оценки:</w:t>
      </w:r>
    </w:p>
    <w:p w:rsidR="00B65B09" w:rsidRPr="00B65B09" w:rsidRDefault="00B65B09" w:rsidP="00B65B09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65B09">
        <w:rPr>
          <w:sz w:val="26"/>
          <w:szCs w:val="26"/>
        </w:rPr>
        <w:t>общая цена исполненных участником закупки договоров;</w:t>
      </w:r>
    </w:p>
    <w:p w:rsidR="00B65B09" w:rsidRPr="00B65B09" w:rsidRDefault="00B65B09" w:rsidP="00B65B09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65B09">
        <w:rPr>
          <w:sz w:val="26"/>
          <w:szCs w:val="26"/>
        </w:rPr>
        <w:t>общее количество исполненных участником закупки договоров;</w:t>
      </w:r>
    </w:p>
    <w:p w:rsidR="00B65B09" w:rsidRPr="00B65B09" w:rsidRDefault="00B65B09" w:rsidP="00B65B09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65B09">
        <w:rPr>
          <w:sz w:val="26"/>
          <w:szCs w:val="26"/>
        </w:rPr>
        <w:lastRenderedPageBreak/>
        <w:t>наибольшая цена одного из исполненных участником закупки договоров;</w:t>
      </w:r>
    </w:p>
    <w:p w:rsidR="00B65B09" w:rsidRPr="00B65B09" w:rsidRDefault="00B65B09" w:rsidP="00B65B09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65B09">
        <w:rPr>
          <w:sz w:val="26"/>
          <w:szCs w:val="26"/>
        </w:rPr>
        <w:t xml:space="preserve">б) оценка заявок по детализирующим показателям, предусмотренным подпунктом </w:t>
      </w:r>
      <w:r>
        <w:rPr>
          <w:sz w:val="26"/>
          <w:szCs w:val="26"/>
        </w:rPr>
        <w:t>«а»</w:t>
      </w:r>
      <w:r w:rsidRPr="00B65B09">
        <w:rPr>
          <w:sz w:val="26"/>
          <w:szCs w:val="26"/>
        </w:rPr>
        <w:t xml:space="preserve"> настоящего пункта, осуществляется в порядке, установленном пунктом 20 Положения;</w:t>
      </w:r>
    </w:p>
    <w:p w:rsidR="00B65B09" w:rsidRPr="00B65B09" w:rsidRDefault="00B65B09" w:rsidP="00B65B09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65B09">
        <w:rPr>
          <w:sz w:val="26"/>
          <w:szCs w:val="26"/>
        </w:rPr>
        <w:t xml:space="preserve">в) документом, предусмотренным приложением </w:t>
      </w:r>
      <w:r>
        <w:rPr>
          <w:sz w:val="26"/>
          <w:szCs w:val="26"/>
        </w:rPr>
        <w:t>№</w:t>
      </w:r>
      <w:r w:rsidRPr="00B65B09">
        <w:rPr>
          <w:sz w:val="26"/>
          <w:szCs w:val="26"/>
        </w:rPr>
        <w:t xml:space="preserve"> 1 к настоящему Положению:</w:t>
      </w:r>
    </w:p>
    <w:p w:rsidR="00B65B09" w:rsidRPr="00B65B09" w:rsidRDefault="00B65B09" w:rsidP="00B65B09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65B09">
        <w:rPr>
          <w:sz w:val="26"/>
          <w:szCs w:val="26"/>
        </w:rPr>
        <w:t>устанавливается предмет договора (договоров), оцениваемого по каждому детализирующему показателю, сопоставимый с предметом контракта, заключаемого по результатам определения поставщика (подрядчика, исполнителя);</w:t>
      </w:r>
    </w:p>
    <w:p w:rsidR="00B65B09" w:rsidRPr="00B65B09" w:rsidRDefault="00B65B09" w:rsidP="00B65B09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65B09">
        <w:rPr>
          <w:sz w:val="26"/>
          <w:szCs w:val="26"/>
        </w:rPr>
        <w:t>устанавливается перечень документов, подтверждающих наличие у участника закупки опыта поставки товара, выполнения работы, оказания услуги, связанного с предметом контракта, в том числе исполненный договор (договоры), акт (акты) приемки поставленного товара, выполненных работ, оказанных услуг, составленные при исполнении такого договора (договоров);</w:t>
      </w:r>
    </w:p>
    <w:p w:rsidR="00B65B09" w:rsidRPr="00B65B09" w:rsidRDefault="00B65B09" w:rsidP="00B65B09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65B09">
        <w:rPr>
          <w:sz w:val="26"/>
          <w:szCs w:val="26"/>
        </w:rPr>
        <w:t>может быть установлено положение о принятии к оценке исключительно исполненного договора (договоров), при исполнении которого поставщиком (подрядчиком, исполнителем) исполнены требования об уплате неустоек (штрафов, пеней) (в случае начисления неустоек);</w:t>
      </w:r>
    </w:p>
    <w:p w:rsidR="00B65B09" w:rsidRPr="00B65B09" w:rsidRDefault="00B65B09" w:rsidP="00B65B09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65B09">
        <w:rPr>
          <w:sz w:val="26"/>
          <w:szCs w:val="26"/>
        </w:rPr>
        <w:t xml:space="preserve">г) последний акт, составленный при исполнении договора и предусмотренный абзацем третьим подпункта </w:t>
      </w:r>
      <w:r>
        <w:rPr>
          <w:sz w:val="26"/>
          <w:szCs w:val="26"/>
        </w:rPr>
        <w:t>«</w:t>
      </w:r>
      <w:r w:rsidRPr="00B65B09">
        <w:rPr>
          <w:sz w:val="26"/>
          <w:szCs w:val="26"/>
        </w:rPr>
        <w:t>в</w:t>
      </w:r>
      <w:r>
        <w:rPr>
          <w:sz w:val="26"/>
          <w:szCs w:val="26"/>
        </w:rPr>
        <w:t>»</w:t>
      </w:r>
      <w:r w:rsidRPr="00B65B09">
        <w:rPr>
          <w:sz w:val="26"/>
          <w:szCs w:val="26"/>
        </w:rPr>
        <w:t xml:space="preserve"> настоящего пункта, должен быть подписан не ранее чем за 5 лет до даты окончания срока подачи заявок;</w:t>
      </w:r>
    </w:p>
    <w:p w:rsidR="00B65B09" w:rsidRPr="00B65B09" w:rsidRDefault="00B65B09" w:rsidP="00B65B09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65B09">
        <w:rPr>
          <w:sz w:val="26"/>
          <w:szCs w:val="26"/>
        </w:rPr>
        <w:t>д) к оценке принимаются исполненные участником закупки с учетом правопреемства (в случае наличия в заявке подтверждающего документа) гражданско-правовые договоры, в том числе заключенные и исполненные в соответствии с Федеральным законом;</w:t>
      </w:r>
    </w:p>
    <w:p w:rsidR="00EC326E" w:rsidRDefault="00B65B09" w:rsidP="00B65B09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65B09">
        <w:rPr>
          <w:sz w:val="26"/>
          <w:szCs w:val="26"/>
        </w:rPr>
        <w:t xml:space="preserve">е) к оценке принимаются документы, предусмотренные абзацем третьим подпункта </w:t>
      </w:r>
      <w:r w:rsidR="00061EFD">
        <w:rPr>
          <w:sz w:val="26"/>
          <w:szCs w:val="26"/>
        </w:rPr>
        <w:t>«</w:t>
      </w:r>
      <w:r w:rsidRPr="00B65B09">
        <w:rPr>
          <w:sz w:val="26"/>
          <w:szCs w:val="26"/>
        </w:rPr>
        <w:t>в</w:t>
      </w:r>
      <w:r w:rsidR="00061EFD">
        <w:rPr>
          <w:sz w:val="26"/>
          <w:szCs w:val="26"/>
        </w:rPr>
        <w:t>»</w:t>
      </w:r>
      <w:r w:rsidRPr="00B65B09">
        <w:rPr>
          <w:sz w:val="26"/>
          <w:szCs w:val="26"/>
        </w:rPr>
        <w:t xml:space="preserve"> настоящего пункта, в случае их представления в заявке в полном объеме и со всеми приложениями, за исключением случаев, предусмотренных подпунктом </w:t>
      </w:r>
      <w:r w:rsidR="00061EFD">
        <w:rPr>
          <w:sz w:val="26"/>
          <w:szCs w:val="26"/>
        </w:rPr>
        <w:t>«</w:t>
      </w:r>
      <w:r w:rsidRPr="00B65B09">
        <w:rPr>
          <w:sz w:val="26"/>
          <w:szCs w:val="26"/>
        </w:rPr>
        <w:t>д</w:t>
      </w:r>
      <w:r w:rsidR="00061EFD">
        <w:rPr>
          <w:sz w:val="26"/>
          <w:szCs w:val="26"/>
        </w:rPr>
        <w:t>»</w:t>
      </w:r>
      <w:r w:rsidRPr="00B65B09">
        <w:rPr>
          <w:sz w:val="26"/>
          <w:szCs w:val="26"/>
        </w:rPr>
        <w:t xml:space="preserve"> пункта 31, подпунктом </w:t>
      </w:r>
      <w:r w:rsidR="00061EFD">
        <w:rPr>
          <w:sz w:val="26"/>
          <w:szCs w:val="26"/>
        </w:rPr>
        <w:t>«г</w:t>
      </w:r>
      <w:r w:rsidR="009D4282">
        <w:rPr>
          <w:sz w:val="26"/>
          <w:szCs w:val="26"/>
        </w:rPr>
        <w:t>»</w:t>
      </w:r>
      <w:r w:rsidRPr="00B65B09">
        <w:rPr>
          <w:sz w:val="26"/>
          <w:szCs w:val="26"/>
        </w:rPr>
        <w:t xml:space="preserve"> пункта 32 и подпунктом </w:t>
      </w:r>
      <w:r w:rsidR="009D4282">
        <w:rPr>
          <w:sz w:val="26"/>
          <w:szCs w:val="26"/>
        </w:rPr>
        <w:t>«</w:t>
      </w:r>
      <w:r w:rsidRPr="00B65B09">
        <w:rPr>
          <w:sz w:val="26"/>
          <w:szCs w:val="26"/>
        </w:rPr>
        <w:t>г</w:t>
      </w:r>
      <w:r w:rsidR="009D4282">
        <w:rPr>
          <w:sz w:val="26"/>
          <w:szCs w:val="26"/>
        </w:rPr>
        <w:t>»</w:t>
      </w:r>
      <w:r w:rsidRPr="00B65B09">
        <w:rPr>
          <w:sz w:val="26"/>
          <w:szCs w:val="26"/>
        </w:rPr>
        <w:t xml:space="preserve"> пункта 33 Положения. При проведении открытого конкурса в электронной форме или закрытого конкурса в электронной форме такие документы направляются в форме электронных документов или в форме электронных образов бумажных документов. При проведении закрытого конкурса направляются документы или заверенные участником закупки их копии</w:t>
      </w:r>
      <w:r w:rsidR="009D4282">
        <w:rPr>
          <w:sz w:val="26"/>
          <w:szCs w:val="26"/>
        </w:rPr>
        <w:t>.</w:t>
      </w:r>
    </w:p>
    <w:p w:rsidR="001064F5" w:rsidRDefault="001064F5" w:rsidP="00B65B09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 Критериях оценки заявок по </w:t>
      </w:r>
      <w:r w:rsidR="00692D47">
        <w:rPr>
          <w:sz w:val="26"/>
          <w:szCs w:val="26"/>
        </w:rPr>
        <w:t xml:space="preserve">детализирующему </w:t>
      </w:r>
      <w:r>
        <w:rPr>
          <w:sz w:val="26"/>
          <w:szCs w:val="26"/>
        </w:rPr>
        <w:t>показателю «</w:t>
      </w:r>
      <w:r w:rsidR="00023538" w:rsidRPr="00023538">
        <w:rPr>
          <w:sz w:val="26"/>
          <w:szCs w:val="26"/>
        </w:rPr>
        <w:t>Общее количество исполненных участником закупки договоров</w:t>
      </w:r>
      <w:r>
        <w:rPr>
          <w:sz w:val="26"/>
          <w:szCs w:val="26"/>
        </w:rPr>
        <w:t>»</w:t>
      </w:r>
      <w:r w:rsidR="00692D47">
        <w:rPr>
          <w:sz w:val="26"/>
          <w:szCs w:val="26"/>
        </w:rPr>
        <w:t xml:space="preserve"> показателя «</w:t>
      </w:r>
      <w:r w:rsidR="00023538" w:rsidRPr="00023538">
        <w:rPr>
          <w:sz w:val="26"/>
          <w:szCs w:val="26"/>
        </w:rPr>
        <w:t>Наличие у участников закупки опыта работы, связанного с предметом контракта</w:t>
      </w:r>
      <w:r w:rsidR="00692D47">
        <w:rPr>
          <w:sz w:val="26"/>
          <w:szCs w:val="26"/>
        </w:rPr>
        <w:t>» в рамках критерия «</w:t>
      </w:r>
      <w:r w:rsidR="00023538" w:rsidRPr="00023538">
        <w:rPr>
          <w:sz w:val="26"/>
          <w:szCs w:val="26"/>
        </w:rPr>
        <w:t>Квалификация участников закупки</w:t>
      </w:r>
      <w:r w:rsidR="00692D47">
        <w:rPr>
          <w:sz w:val="26"/>
          <w:szCs w:val="26"/>
        </w:rPr>
        <w:t>» Заказчиком установлено, в том ч</w:t>
      </w:r>
      <w:r w:rsidR="000B01A0">
        <w:rPr>
          <w:sz w:val="26"/>
          <w:szCs w:val="26"/>
        </w:rPr>
        <w:t>и</w:t>
      </w:r>
      <w:r w:rsidR="00692D47">
        <w:rPr>
          <w:sz w:val="26"/>
          <w:szCs w:val="26"/>
        </w:rPr>
        <w:t>сле следующее:</w:t>
      </w:r>
    </w:p>
    <w:p w:rsidR="00023538" w:rsidRPr="00023538" w:rsidRDefault="00692D47" w:rsidP="00023538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«</w:t>
      </w:r>
      <w:r w:rsidR="00023538" w:rsidRPr="00023538">
        <w:rPr>
          <w:sz w:val="26"/>
          <w:szCs w:val="26"/>
        </w:rPr>
        <w:t>Требования к документам для оценки показателя:</w:t>
      </w:r>
    </w:p>
    <w:p w:rsidR="00692D47" w:rsidRDefault="00023538" w:rsidP="00023538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023538">
        <w:rPr>
          <w:sz w:val="26"/>
          <w:szCs w:val="26"/>
        </w:rPr>
        <w:t xml:space="preserve">Наличие исполненного договора (договоров), предусматривающего выполнение работ по текущему ремонту зданий, сооружений, строительству, </w:t>
      </w:r>
      <w:r w:rsidRPr="00023538">
        <w:rPr>
          <w:sz w:val="26"/>
          <w:szCs w:val="26"/>
        </w:rPr>
        <w:lastRenderedPageBreak/>
        <w:t>реконструкции капитальному ремонту объекта капитального строительства (за исключением л</w:t>
      </w:r>
      <w:r>
        <w:rPr>
          <w:sz w:val="26"/>
          <w:szCs w:val="26"/>
        </w:rPr>
        <w:t>инейного объекта)</w:t>
      </w:r>
      <w:r w:rsidR="00692D47">
        <w:rPr>
          <w:sz w:val="26"/>
          <w:szCs w:val="26"/>
        </w:rPr>
        <w:t>»</w:t>
      </w:r>
      <w:r w:rsidR="00237510">
        <w:rPr>
          <w:sz w:val="26"/>
          <w:szCs w:val="26"/>
        </w:rPr>
        <w:t>.</w:t>
      </w:r>
    </w:p>
    <w:p w:rsidR="00237510" w:rsidRDefault="00237510" w:rsidP="00901D8F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537AB8">
        <w:rPr>
          <w:bCs/>
          <w:sz w:val="26"/>
          <w:szCs w:val="26"/>
        </w:rPr>
        <w:t xml:space="preserve">Комиссия приходит к выводу, что </w:t>
      </w:r>
      <w:r>
        <w:rPr>
          <w:bCs/>
          <w:sz w:val="26"/>
          <w:szCs w:val="26"/>
        </w:rPr>
        <w:t>Заказчиком</w:t>
      </w:r>
      <w:r w:rsidRPr="00537AB8">
        <w:rPr>
          <w:bCs/>
          <w:sz w:val="26"/>
          <w:szCs w:val="26"/>
        </w:rPr>
        <w:t xml:space="preserve"> ненадлежащим образом установлен порядок оценки заявок по </w:t>
      </w:r>
      <w:r>
        <w:rPr>
          <w:bCs/>
          <w:sz w:val="26"/>
          <w:szCs w:val="26"/>
        </w:rPr>
        <w:t xml:space="preserve">указанному </w:t>
      </w:r>
      <w:r w:rsidR="00901D8F">
        <w:rPr>
          <w:bCs/>
          <w:sz w:val="26"/>
          <w:szCs w:val="26"/>
        </w:rPr>
        <w:t xml:space="preserve">детализирующему </w:t>
      </w:r>
      <w:r>
        <w:rPr>
          <w:bCs/>
          <w:sz w:val="26"/>
          <w:szCs w:val="26"/>
        </w:rPr>
        <w:t>показателю</w:t>
      </w:r>
      <w:r w:rsidRPr="00537AB8">
        <w:rPr>
          <w:bCs/>
          <w:sz w:val="26"/>
          <w:szCs w:val="26"/>
        </w:rPr>
        <w:t xml:space="preserve">, поскольку оценке подлежат </w:t>
      </w:r>
      <w:r w:rsidR="00023538" w:rsidRPr="00023538">
        <w:rPr>
          <w:sz w:val="26"/>
          <w:szCs w:val="26"/>
        </w:rPr>
        <w:t>договора (договоров), предусматривающего выполнение работ по текущему ремонту зданий, сооружений, строительству, реконструкции капитальному ремонту объекта капитального строительства (за исключением л</w:t>
      </w:r>
      <w:r w:rsidR="00023538">
        <w:rPr>
          <w:sz w:val="26"/>
          <w:szCs w:val="26"/>
        </w:rPr>
        <w:t>инейного объекта)</w:t>
      </w:r>
      <w:r w:rsidRPr="00537AB8">
        <w:rPr>
          <w:bCs/>
          <w:sz w:val="26"/>
          <w:szCs w:val="26"/>
        </w:rPr>
        <w:t xml:space="preserve">, что исключает возможность </w:t>
      </w:r>
      <w:r w:rsidR="00023538">
        <w:rPr>
          <w:bCs/>
          <w:sz w:val="26"/>
          <w:szCs w:val="26"/>
        </w:rPr>
        <w:t>представления</w:t>
      </w:r>
      <w:r w:rsidRPr="00537AB8">
        <w:rPr>
          <w:bCs/>
          <w:sz w:val="26"/>
          <w:szCs w:val="26"/>
        </w:rPr>
        <w:t xml:space="preserve"> </w:t>
      </w:r>
      <w:r w:rsidR="00751F82">
        <w:rPr>
          <w:bCs/>
          <w:sz w:val="26"/>
          <w:szCs w:val="26"/>
        </w:rPr>
        <w:t>контрактов (договоров)</w:t>
      </w:r>
      <w:r w:rsidR="00023538">
        <w:rPr>
          <w:bCs/>
          <w:sz w:val="26"/>
          <w:szCs w:val="26"/>
        </w:rPr>
        <w:t xml:space="preserve"> на выполнение работ, сопоставимых предмету закупки, что приводит к необоснованному ограничению количества участников закупки и противоречит нормам Закона о контрактной системе.</w:t>
      </w:r>
    </w:p>
    <w:p w:rsidR="00113175" w:rsidRDefault="00113175" w:rsidP="00113175">
      <w:pPr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Таким образом, </w:t>
      </w:r>
      <w:r w:rsidR="00D93F44">
        <w:rPr>
          <w:bCs/>
          <w:sz w:val="26"/>
          <w:szCs w:val="26"/>
        </w:rPr>
        <w:t>установленный Заказчиком порядок оценки по</w:t>
      </w:r>
      <w:r w:rsidR="006906E7">
        <w:rPr>
          <w:bCs/>
          <w:sz w:val="26"/>
          <w:szCs w:val="26"/>
        </w:rPr>
        <w:t xml:space="preserve"> указанному </w:t>
      </w:r>
      <w:r w:rsidR="00D93F44">
        <w:rPr>
          <w:bCs/>
          <w:sz w:val="26"/>
          <w:szCs w:val="26"/>
        </w:rPr>
        <w:t>детализирующему показателю</w:t>
      </w:r>
      <w:r w:rsidR="006906E7">
        <w:rPr>
          <w:bCs/>
          <w:sz w:val="26"/>
          <w:szCs w:val="26"/>
        </w:rPr>
        <w:t xml:space="preserve"> не соответствует пункту 28 Положения и противоречит нормам Закона о контрактной системе</w:t>
      </w:r>
      <w:r>
        <w:rPr>
          <w:bCs/>
          <w:sz w:val="26"/>
          <w:szCs w:val="26"/>
        </w:rPr>
        <w:t>.</w:t>
      </w:r>
    </w:p>
    <w:p w:rsidR="005839E0" w:rsidRDefault="005839E0" w:rsidP="005839E0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A5582">
        <w:rPr>
          <w:bCs/>
          <w:sz w:val="26"/>
          <w:szCs w:val="26"/>
        </w:rPr>
        <w:t xml:space="preserve">Таким образом, Комиссия приходит к выводу, что указанные действия Заказчика нарушают пункт </w:t>
      </w:r>
      <w:r>
        <w:rPr>
          <w:bCs/>
          <w:sz w:val="26"/>
          <w:szCs w:val="26"/>
        </w:rPr>
        <w:t>4</w:t>
      </w:r>
      <w:r w:rsidRPr="00CA5582">
        <w:rPr>
          <w:bCs/>
          <w:sz w:val="26"/>
          <w:szCs w:val="26"/>
        </w:rPr>
        <w:t xml:space="preserve"> части </w:t>
      </w:r>
      <w:r>
        <w:rPr>
          <w:bCs/>
          <w:sz w:val="26"/>
          <w:szCs w:val="26"/>
        </w:rPr>
        <w:t>2</w:t>
      </w:r>
      <w:r w:rsidRPr="00CA5582">
        <w:rPr>
          <w:bCs/>
          <w:sz w:val="26"/>
          <w:szCs w:val="26"/>
        </w:rPr>
        <w:t xml:space="preserve"> статьи </w:t>
      </w:r>
      <w:r>
        <w:rPr>
          <w:bCs/>
          <w:sz w:val="26"/>
          <w:szCs w:val="26"/>
        </w:rPr>
        <w:t>42</w:t>
      </w:r>
      <w:r w:rsidRPr="00CA5582">
        <w:rPr>
          <w:bCs/>
          <w:sz w:val="26"/>
          <w:szCs w:val="26"/>
        </w:rPr>
        <w:t xml:space="preserve"> Закона о контрактной системе и содержат признаки состава административного правонарушения, предусмотренного частью 4.2 статьи 7.30 Кодекса Российской Федерации об административных правонарушениях.</w:t>
      </w:r>
    </w:p>
    <w:p w:rsidR="00CD719D" w:rsidRDefault="00DB21D9" w:rsidP="00DE6657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2646F1">
        <w:rPr>
          <w:rFonts w:eastAsiaTheme="minorHAnsi"/>
          <w:color w:val="auto"/>
          <w:sz w:val="26"/>
          <w:szCs w:val="26"/>
          <w:lang w:eastAsia="en-US"/>
        </w:rPr>
        <w:t>На основании изложенного и руководствуясь частью 1 статьи 2, пунктом 1 части 15, пунктом 2 части 22 статьи 99, частью 8 статьи 106, частью 1 статьи 112 Закона о контрактной системе, Комиссия</w:t>
      </w:r>
    </w:p>
    <w:p w:rsidR="008C7487" w:rsidRDefault="008C7487" w:rsidP="002646F1">
      <w:pPr>
        <w:tabs>
          <w:tab w:val="left" w:pos="993"/>
        </w:tabs>
        <w:spacing w:before="0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</w:p>
    <w:p w:rsidR="00CE0C2A" w:rsidRPr="002646F1" w:rsidRDefault="0096131A" w:rsidP="00481FFF">
      <w:pPr>
        <w:spacing w:before="240" w:after="240"/>
        <w:ind w:firstLine="709"/>
        <w:jc w:val="center"/>
        <w:rPr>
          <w:b/>
          <w:sz w:val="26"/>
          <w:szCs w:val="26"/>
        </w:rPr>
      </w:pPr>
      <w:r w:rsidRPr="002646F1">
        <w:rPr>
          <w:b/>
          <w:sz w:val="26"/>
          <w:szCs w:val="26"/>
        </w:rPr>
        <w:t>РЕШИЛА:</w:t>
      </w:r>
    </w:p>
    <w:p w:rsidR="00431373" w:rsidRPr="002646F1" w:rsidRDefault="00431373" w:rsidP="002646F1">
      <w:pPr>
        <w:spacing w:before="0"/>
        <w:ind w:firstLine="709"/>
        <w:jc w:val="center"/>
        <w:rPr>
          <w:b/>
          <w:sz w:val="18"/>
          <w:szCs w:val="26"/>
        </w:rPr>
      </w:pPr>
    </w:p>
    <w:p w:rsidR="00FC00F9" w:rsidRPr="002646F1" w:rsidRDefault="008D2D4B" w:rsidP="00DE6657">
      <w:pPr>
        <w:pStyle w:val="a4"/>
        <w:widowControl/>
        <w:numPr>
          <w:ilvl w:val="0"/>
          <w:numId w:val="18"/>
        </w:numPr>
        <w:tabs>
          <w:tab w:val="left" w:pos="851"/>
          <w:tab w:val="left" w:pos="1134"/>
        </w:tabs>
        <w:spacing w:line="276" w:lineRule="auto"/>
        <w:ind w:left="0" w:firstLine="709"/>
        <w:jc w:val="both"/>
        <w:rPr>
          <w:bCs/>
          <w:sz w:val="26"/>
          <w:szCs w:val="26"/>
        </w:rPr>
      </w:pPr>
      <w:r w:rsidRPr="002646F1">
        <w:rPr>
          <w:bCs/>
          <w:sz w:val="26"/>
          <w:szCs w:val="26"/>
        </w:rPr>
        <w:t>Пр</w:t>
      </w:r>
      <w:r w:rsidR="00C52259" w:rsidRPr="002646F1">
        <w:rPr>
          <w:bCs/>
          <w:sz w:val="26"/>
          <w:szCs w:val="26"/>
        </w:rPr>
        <w:t>изнать жалобу</w:t>
      </w:r>
      <w:r w:rsidRPr="002646F1">
        <w:rPr>
          <w:bCs/>
          <w:sz w:val="26"/>
          <w:szCs w:val="26"/>
        </w:rPr>
        <w:t xml:space="preserve"> </w:t>
      </w:r>
      <w:r w:rsidR="00023538" w:rsidRPr="008108EE">
        <w:rPr>
          <w:sz w:val="26"/>
          <w:szCs w:val="26"/>
        </w:rPr>
        <w:t>ИП Кремешковой Александры Алексеевны</w:t>
      </w:r>
      <w:r w:rsidR="0004021E">
        <w:rPr>
          <w:color w:val="auto"/>
          <w:sz w:val="26"/>
          <w:szCs w:val="26"/>
        </w:rPr>
        <w:t xml:space="preserve"> </w:t>
      </w:r>
      <w:r w:rsidR="00023538">
        <w:rPr>
          <w:color w:val="auto"/>
          <w:sz w:val="26"/>
          <w:szCs w:val="26"/>
        </w:rPr>
        <w:t>не</w:t>
      </w:r>
      <w:r w:rsidR="00C23586" w:rsidRPr="002646F1">
        <w:rPr>
          <w:bCs/>
          <w:sz w:val="26"/>
          <w:szCs w:val="26"/>
        </w:rPr>
        <w:t>обоснованной</w:t>
      </w:r>
      <w:r w:rsidRPr="002646F1">
        <w:rPr>
          <w:bCs/>
          <w:sz w:val="26"/>
          <w:szCs w:val="26"/>
        </w:rPr>
        <w:t>.</w:t>
      </w:r>
    </w:p>
    <w:p w:rsidR="00485729" w:rsidRPr="002646F1" w:rsidRDefault="003B2342" w:rsidP="00DE6657">
      <w:pPr>
        <w:pStyle w:val="a4"/>
        <w:widowControl/>
        <w:numPr>
          <w:ilvl w:val="0"/>
          <w:numId w:val="18"/>
        </w:numPr>
        <w:tabs>
          <w:tab w:val="left" w:pos="851"/>
          <w:tab w:val="left" w:pos="1134"/>
        </w:tabs>
        <w:spacing w:line="276" w:lineRule="auto"/>
        <w:ind w:left="0" w:firstLine="709"/>
        <w:jc w:val="both"/>
        <w:rPr>
          <w:bCs/>
          <w:sz w:val="26"/>
          <w:szCs w:val="26"/>
        </w:rPr>
      </w:pPr>
      <w:r w:rsidRPr="002646F1">
        <w:rPr>
          <w:bCs/>
          <w:sz w:val="26"/>
          <w:szCs w:val="26"/>
        </w:rPr>
        <w:t>Признать</w:t>
      </w:r>
      <w:r w:rsidR="00CE0C2A" w:rsidRPr="002646F1">
        <w:rPr>
          <w:bCs/>
          <w:sz w:val="26"/>
          <w:szCs w:val="26"/>
        </w:rPr>
        <w:t xml:space="preserve"> в действиях Заказчика</w:t>
      </w:r>
      <w:r w:rsidR="00655171">
        <w:rPr>
          <w:bCs/>
          <w:sz w:val="26"/>
          <w:szCs w:val="26"/>
        </w:rPr>
        <w:t xml:space="preserve"> </w:t>
      </w:r>
      <w:r w:rsidR="0051650D">
        <w:rPr>
          <w:bCs/>
          <w:sz w:val="26"/>
          <w:szCs w:val="26"/>
        </w:rPr>
        <w:t>нарушение</w:t>
      </w:r>
      <w:r w:rsidR="001322A3">
        <w:rPr>
          <w:bCs/>
          <w:sz w:val="26"/>
          <w:szCs w:val="26"/>
        </w:rPr>
        <w:t xml:space="preserve"> части 6 статьи 31,</w:t>
      </w:r>
      <w:r w:rsidR="008A5380" w:rsidRPr="002646F1">
        <w:rPr>
          <w:bCs/>
          <w:sz w:val="26"/>
          <w:szCs w:val="26"/>
        </w:rPr>
        <w:t xml:space="preserve"> </w:t>
      </w:r>
      <w:r w:rsidR="008E1075">
        <w:rPr>
          <w:rFonts w:eastAsiaTheme="minorHAnsi"/>
          <w:color w:val="auto"/>
          <w:sz w:val="26"/>
          <w:szCs w:val="26"/>
          <w:lang w:eastAsia="en-US"/>
        </w:rPr>
        <w:t>пункта</w:t>
      </w:r>
      <w:r w:rsidR="005E2073" w:rsidRPr="002646F1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35737B">
        <w:rPr>
          <w:rFonts w:eastAsiaTheme="minorHAnsi"/>
          <w:color w:val="auto"/>
          <w:sz w:val="26"/>
          <w:szCs w:val="26"/>
          <w:lang w:eastAsia="en-US"/>
        </w:rPr>
        <w:t>4</w:t>
      </w:r>
      <w:r w:rsidR="008A5380" w:rsidRPr="002646F1">
        <w:rPr>
          <w:rFonts w:eastAsiaTheme="minorHAnsi"/>
          <w:color w:val="auto"/>
          <w:sz w:val="26"/>
          <w:szCs w:val="26"/>
          <w:lang w:eastAsia="en-US"/>
        </w:rPr>
        <w:t xml:space="preserve"> части </w:t>
      </w:r>
      <w:r w:rsidR="0035737B">
        <w:rPr>
          <w:rFonts w:eastAsiaTheme="minorHAnsi"/>
          <w:color w:val="auto"/>
          <w:sz w:val="26"/>
          <w:szCs w:val="26"/>
          <w:lang w:eastAsia="en-US"/>
        </w:rPr>
        <w:t>2</w:t>
      </w:r>
      <w:r w:rsidR="008A5380" w:rsidRPr="002646F1">
        <w:rPr>
          <w:rFonts w:eastAsiaTheme="minorHAnsi"/>
          <w:color w:val="auto"/>
          <w:sz w:val="26"/>
          <w:szCs w:val="26"/>
          <w:lang w:eastAsia="en-US"/>
        </w:rPr>
        <w:t xml:space="preserve"> статьи </w:t>
      </w:r>
      <w:r w:rsidR="0035737B">
        <w:rPr>
          <w:rFonts w:eastAsiaTheme="minorHAnsi"/>
          <w:color w:val="auto"/>
          <w:sz w:val="26"/>
          <w:szCs w:val="26"/>
          <w:lang w:eastAsia="en-US"/>
        </w:rPr>
        <w:t>42</w:t>
      </w:r>
      <w:r w:rsidR="00A614B9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Pr="002646F1">
        <w:rPr>
          <w:bCs/>
          <w:sz w:val="26"/>
          <w:szCs w:val="26"/>
        </w:rPr>
        <w:t xml:space="preserve">Закона о контрактной системе. </w:t>
      </w:r>
    </w:p>
    <w:p w:rsidR="001D4425" w:rsidRPr="002646F1" w:rsidRDefault="001E1DA3" w:rsidP="00DE6657">
      <w:pPr>
        <w:pStyle w:val="a4"/>
        <w:widowControl/>
        <w:numPr>
          <w:ilvl w:val="0"/>
          <w:numId w:val="18"/>
        </w:numPr>
        <w:tabs>
          <w:tab w:val="left" w:pos="851"/>
          <w:tab w:val="left" w:pos="1134"/>
        </w:tabs>
        <w:spacing w:before="0" w:line="276" w:lineRule="auto"/>
        <w:ind w:left="0" w:firstLine="709"/>
        <w:jc w:val="both"/>
        <w:rPr>
          <w:bCs/>
          <w:sz w:val="26"/>
          <w:szCs w:val="26"/>
          <w:lang w:bidi="ru-RU"/>
        </w:rPr>
      </w:pPr>
      <w:r>
        <w:rPr>
          <w:bCs/>
          <w:sz w:val="26"/>
          <w:szCs w:val="26"/>
        </w:rPr>
        <w:t xml:space="preserve">Выдать </w:t>
      </w:r>
      <w:r w:rsidR="001D4425" w:rsidRPr="002646F1">
        <w:rPr>
          <w:bCs/>
          <w:sz w:val="26"/>
          <w:szCs w:val="26"/>
        </w:rPr>
        <w:t>Заказчику,</w:t>
      </w:r>
      <w:r w:rsidR="008E1075">
        <w:rPr>
          <w:bCs/>
          <w:sz w:val="26"/>
          <w:szCs w:val="26"/>
        </w:rPr>
        <w:t xml:space="preserve"> </w:t>
      </w:r>
      <w:r w:rsidR="00AC7A55">
        <w:rPr>
          <w:bCs/>
          <w:sz w:val="26"/>
          <w:szCs w:val="26"/>
        </w:rPr>
        <w:t xml:space="preserve">Уполномоченному учреждению, </w:t>
      </w:r>
      <w:r w:rsidR="0064247B">
        <w:rPr>
          <w:bCs/>
          <w:sz w:val="26"/>
          <w:szCs w:val="26"/>
        </w:rPr>
        <w:t>Конкурсной</w:t>
      </w:r>
      <w:r w:rsidR="001D4425" w:rsidRPr="002646F1">
        <w:rPr>
          <w:bCs/>
          <w:sz w:val="26"/>
          <w:szCs w:val="26"/>
        </w:rPr>
        <w:t xml:space="preserve"> комиссии, Оператору электронной площадки обязательное для исполнения предписание об устранении допущенных нарушений Закона о контрактной </w:t>
      </w:r>
      <w:r w:rsidR="002F27E0" w:rsidRPr="002646F1">
        <w:rPr>
          <w:bCs/>
          <w:sz w:val="26"/>
          <w:szCs w:val="26"/>
        </w:rPr>
        <w:t>системе</w:t>
      </w:r>
      <w:r w:rsidR="007B6925">
        <w:rPr>
          <w:bCs/>
          <w:sz w:val="26"/>
          <w:szCs w:val="26"/>
        </w:rPr>
        <w:t>.</w:t>
      </w:r>
    </w:p>
    <w:p w:rsidR="001D4425" w:rsidRPr="002646F1" w:rsidRDefault="008A5380" w:rsidP="00DE6657">
      <w:pPr>
        <w:pStyle w:val="a4"/>
        <w:widowControl/>
        <w:numPr>
          <w:ilvl w:val="0"/>
          <w:numId w:val="18"/>
        </w:numPr>
        <w:tabs>
          <w:tab w:val="left" w:pos="851"/>
          <w:tab w:val="left" w:pos="1134"/>
        </w:tabs>
        <w:spacing w:before="0" w:line="276" w:lineRule="auto"/>
        <w:ind w:left="0" w:firstLine="709"/>
        <w:jc w:val="both"/>
        <w:rPr>
          <w:bCs/>
          <w:sz w:val="26"/>
          <w:szCs w:val="26"/>
          <w:lang w:bidi="ru-RU"/>
        </w:rPr>
      </w:pPr>
      <w:r w:rsidRPr="002646F1">
        <w:rPr>
          <w:rFonts w:eastAsiaTheme="minorHAnsi"/>
          <w:color w:val="auto"/>
          <w:sz w:val="26"/>
          <w:szCs w:val="26"/>
          <w:lang w:eastAsia="en-US"/>
        </w:rPr>
        <w:t>П</w:t>
      </w:r>
      <w:r w:rsidR="00142B2F" w:rsidRPr="002646F1">
        <w:rPr>
          <w:rFonts w:eastAsiaTheme="minorHAnsi"/>
          <w:color w:val="auto"/>
          <w:sz w:val="26"/>
          <w:szCs w:val="26"/>
          <w:lang w:eastAsia="en-US"/>
        </w:rPr>
        <w:t>ередать м</w:t>
      </w:r>
      <w:r w:rsidR="001D4425" w:rsidRPr="002646F1">
        <w:rPr>
          <w:rFonts w:eastAsiaTheme="minorHAnsi"/>
          <w:color w:val="auto"/>
          <w:sz w:val="26"/>
          <w:szCs w:val="26"/>
          <w:lang w:eastAsia="en-US"/>
        </w:rPr>
        <w:t xml:space="preserve">атериалы дела от </w:t>
      </w:r>
      <w:r w:rsidR="00023538">
        <w:rPr>
          <w:sz w:val="26"/>
          <w:szCs w:val="26"/>
        </w:rPr>
        <w:t>09</w:t>
      </w:r>
      <w:r w:rsidR="00485729" w:rsidRPr="002646F1">
        <w:rPr>
          <w:sz w:val="26"/>
          <w:szCs w:val="26"/>
        </w:rPr>
        <w:t>.</w:t>
      </w:r>
      <w:r w:rsidR="00023538">
        <w:rPr>
          <w:sz w:val="26"/>
          <w:szCs w:val="26"/>
        </w:rPr>
        <w:t>08</w:t>
      </w:r>
      <w:r w:rsidR="00485729" w:rsidRPr="002646F1">
        <w:rPr>
          <w:sz w:val="26"/>
          <w:szCs w:val="26"/>
        </w:rPr>
        <w:t>.</w:t>
      </w:r>
      <w:r w:rsidR="00876E21">
        <w:rPr>
          <w:sz w:val="26"/>
          <w:szCs w:val="26"/>
        </w:rPr>
        <w:t>2022</w:t>
      </w:r>
      <w:r w:rsidR="00485729" w:rsidRPr="002646F1">
        <w:rPr>
          <w:sz w:val="26"/>
          <w:szCs w:val="26"/>
        </w:rPr>
        <w:t xml:space="preserve"> </w:t>
      </w:r>
      <w:r w:rsidR="001D4425" w:rsidRPr="002646F1">
        <w:rPr>
          <w:rFonts w:eastAsiaTheme="minorHAnsi"/>
          <w:color w:val="auto"/>
          <w:sz w:val="26"/>
          <w:szCs w:val="26"/>
          <w:lang w:eastAsia="en-US"/>
        </w:rPr>
        <w:t>№</w:t>
      </w:r>
      <w:r w:rsidR="00485729" w:rsidRPr="002646F1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1322A3" w:rsidRPr="00A93FC9">
        <w:rPr>
          <w:sz w:val="26"/>
          <w:szCs w:val="26"/>
        </w:rPr>
        <w:t>0</w:t>
      </w:r>
      <w:r w:rsidR="001322A3" w:rsidRPr="00A93FC9">
        <w:rPr>
          <w:bCs/>
          <w:sz w:val="26"/>
          <w:szCs w:val="26"/>
        </w:rPr>
        <w:t>50/06/105-</w:t>
      </w:r>
      <w:r w:rsidR="00023538">
        <w:rPr>
          <w:bCs/>
          <w:sz w:val="26"/>
          <w:szCs w:val="26"/>
        </w:rPr>
        <w:t>28015</w:t>
      </w:r>
      <w:r w:rsidR="001322A3" w:rsidRPr="00A93FC9">
        <w:rPr>
          <w:bCs/>
          <w:sz w:val="26"/>
          <w:szCs w:val="26"/>
        </w:rPr>
        <w:t>/2022</w:t>
      </w:r>
      <w:r w:rsidR="00023538">
        <w:rPr>
          <w:bCs/>
          <w:sz w:val="26"/>
          <w:szCs w:val="26"/>
        </w:rPr>
        <w:t xml:space="preserve"> </w:t>
      </w:r>
      <w:r w:rsidR="001D4425" w:rsidRPr="002646F1">
        <w:rPr>
          <w:rFonts w:eastAsiaTheme="minorHAnsi"/>
          <w:color w:val="auto"/>
          <w:sz w:val="26"/>
          <w:szCs w:val="26"/>
          <w:lang w:eastAsia="en-US"/>
        </w:rPr>
        <w:t xml:space="preserve">по выявленным нарушениям Закона о контрактной системе соответствующему должностному лицу Управления для рассмотрения вопроса о возбуждении дел </w:t>
      </w:r>
      <w:r w:rsidR="008E1075">
        <w:rPr>
          <w:rFonts w:eastAsiaTheme="minorHAnsi"/>
          <w:color w:val="auto"/>
          <w:sz w:val="26"/>
          <w:szCs w:val="26"/>
          <w:lang w:eastAsia="en-US"/>
        </w:rPr>
        <w:br/>
      </w:r>
      <w:r w:rsidR="001D4425" w:rsidRPr="002646F1">
        <w:rPr>
          <w:rFonts w:eastAsiaTheme="minorHAnsi"/>
          <w:color w:val="auto"/>
          <w:sz w:val="26"/>
          <w:szCs w:val="26"/>
          <w:lang w:eastAsia="en-US"/>
        </w:rPr>
        <w:t>об а</w:t>
      </w:r>
      <w:r w:rsidR="00B84AE2" w:rsidRPr="002646F1">
        <w:rPr>
          <w:rFonts w:eastAsiaTheme="minorHAnsi"/>
          <w:color w:val="auto"/>
          <w:sz w:val="26"/>
          <w:szCs w:val="26"/>
          <w:lang w:eastAsia="en-US"/>
        </w:rPr>
        <w:t>дминистративных правонарушениях</w:t>
      </w:r>
      <w:r w:rsidR="00142B2F" w:rsidRPr="002646F1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DB21D9" w:rsidRDefault="001D4425" w:rsidP="00DE6657">
      <w:pPr>
        <w:widowControl/>
        <w:tabs>
          <w:tab w:val="left" w:pos="851"/>
          <w:tab w:val="left" w:pos="902"/>
          <w:tab w:val="left" w:pos="993"/>
          <w:tab w:val="left" w:pos="1418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2646F1">
        <w:rPr>
          <w:rFonts w:eastAsiaTheme="minorHAnsi"/>
          <w:color w:val="auto"/>
          <w:sz w:val="26"/>
          <w:szCs w:val="26"/>
          <w:lang w:eastAsia="en-US"/>
        </w:rPr>
        <w:t xml:space="preserve">Настоящее решение может быть обжаловано в суде, арбитражном суде </w:t>
      </w:r>
      <w:r w:rsidRPr="002646F1">
        <w:rPr>
          <w:rFonts w:eastAsiaTheme="minorHAnsi"/>
          <w:color w:val="auto"/>
          <w:sz w:val="26"/>
          <w:szCs w:val="26"/>
          <w:lang w:eastAsia="en-US"/>
        </w:rPr>
        <w:br/>
        <w:t>в течение трех месяцев в установленном законом порядке.</w:t>
      </w:r>
    </w:p>
    <w:p w:rsidR="00443E37" w:rsidRDefault="00443E37" w:rsidP="00443E37">
      <w:pPr>
        <w:widowControl/>
        <w:tabs>
          <w:tab w:val="left" w:pos="851"/>
          <w:tab w:val="left" w:pos="902"/>
          <w:tab w:val="left" w:pos="993"/>
        </w:tabs>
        <w:spacing w:before="0"/>
        <w:ind w:firstLine="0"/>
        <w:jc w:val="both"/>
        <w:rPr>
          <w:rFonts w:eastAsia="Calibri"/>
          <w:bCs/>
          <w:color w:val="auto"/>
          <w:sz w:val="26"/>
          <w:szCs w:val="26"/>
          <w:lang w:eastAsia="en-US"/>
        </w:rPr>
      </w:pPr>
    </w:p>
    <w:p w:rsidR="00443E37" w:rsidRDefault="00443E37" w:rsidP="00443E37">
      <w:pPr>
        <w:widowControl/>
        <w:tabs>
          <w:tab w:val="left" w:pos="851"/>
          <w:tab w:val="left" w:pos="902"/>
          <w:tab w:val="left" w:pos="993"/>
        </w:tabs>
        <w:spacing w:before="0"/>
        <w:ind w:firstLine="0"/>
        <w:jc w:val="both"/>
        <w:rPr>
          <w:rFonts w:eastAsia="Calibri"/>
          <w:bCs/>
          <w:color w:val="auto"/>
          <w:sz w:val="26"/>
          <w:szCs w:val="26"/>
          <w:lang w:eastAsia="en-US"/>
        </w:rPr>
      </w:pPr>
    </w:p>
    <w:p w:rsidR="00443E37" w:rsidRDefault="00443E37" w:rsidP="00443E37">
      <w:pPr>
        <w:widowControl/>
        <w:tabs>
          <w:tab w:val="left" w:pos="851"/>
          <w:tab w:val="left" w:pos="902"/>
          <w:tab w:val="left" w:pos="993"/>
        </w:tabs>
        <w:spacing w:before="0"/>
        <w:ind w:firstLine="0"/>
        <w:jc w:val="both"/>
        <w:rPr>
          <w:rFonts w:eastAsia="Calibri"/>
          <w:bCs/>
          <w:color w:val="auto"/>
          <w:sz w:val="26"/>
          <w:szCs w:val="26"/>
          <w:lang w:eastAsia="en-US"/>
        </w:rPr>
      </w:pPr>
    </w:p>
    <w:p w:rsidR="00092637" w:rsidRPr="00785865" w:rsidRDefault="00092637" w:rsidP="00023538">
      <w:pPr>
        <w:tabs>
          <w:tab w:val="left" w:pos="1134"/>
        </w:tabs>
        <w:spacing w:before="0"/>
        <w:ind w:firstLine="0"/>
        <w:rPr>
          <w:sz w:val="16"/>
          <w:szCs w:val="16"/>
        </w:rPr>
      </w:pPr>
      <w:bookmarkStart w:id="0" w:name="_GoBack"/>
      <w:bookmarkEnd w:id="0"/>
    </w:p>
    <w:sectPr w:rsidR="00092637" w:rsidRPr="00785865" w:rsidSect="00023538">
      <w:headerReference w:type="even" r:id="rId8"/>
      <w:headerReference w:type="default" r:id="rId9"/>
      <w:pgSz w:w="11906" w:h="16838"/>
      <w:pgMar w:top="1135" w:right="707" w:bottom="993" w:left="156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61355" w:rsidRDefault="00961355" w:rsidP="00F963A7">
      <w:pPr>
        <w:spacing w:before="0"/>
      </w:pPr>
      <w:r>
        <w:separator/>
      </w:r>
    </w:p>
  </w:endnote>
  <w:endnote w:type="continuationSeparator" w:id="0">
    <w:p w:rsidR="00961355" w:rsidRDefault="00961355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61355" w:rsidRDefault="00961355" w:rsidP="00F963A7">
      <w:pPr>
        <w:spacing w:before="0"/>
      </w:pPr>
      <w:r>
        <w:separator/>
      </w:r>
    </w:p>
  </w:footnote>
  <w:footnote w:type="continuationSeparator" w:id="0">
    <w:p w:rsidR="00961355" w:rsidRDefault="00961355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605919640"/>
      <w:docPartObj>
        <w:docPartGallery w:val="Page Numbers (Top of Page)"/>
        <w:docPartUnique/>
      </w:docPartObj>
    </w:sdtPr>
    <w:sdtEndPr/>
    <w:sdtContent>
      <w:p w:rsidR="00BC27B9" w:rsidRDefault="00934AC3" w:rsidP="00BE305D">
        <w:pPr>
          <w:pStyle w:val="a6"/>
          <w:ind w:firstLine="0"/>
          <w:jc w:val="center"/>
        </w:pPr>
        <w:r>
          <w:rPr>
            <w:noProof/>
          </w:rPr>
          <w:fldChar w:fldCharType="begin"/>
        </w:r>
        <w:r>
          <w:rPr>
            <w:noProof/>
          </w:rPr>
          <w:instrText>PAGE   \* MERGEFORMAT</w:instrText>
        </w:r>
        <w:r>
          <w:rPr>
            <w:noProof/>
          </w:rPr>
          <w:fldChar w:fldCharType="separate"/>
        </w:r>
        <w:r w:rsidR="00752AFF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BC27B9" w:rsidRDefault="00BC27B9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669223720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:rsidR="00BC27B9" w:rsidRPr="00405411" w:rsidRDefault="00710554" w:rsidP="00C24037">
        <w:pPr>
          <w:pStyle w:val="a6"/>
          <w:ind w:firstLine="0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="00BC27B9"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752AFF">
          <w:rPr>
            <w:noProof/>
            <w:sz w:val="26"/>
            <w:szCs w:val="26"/>
          </w:rPr>
          <w:t>5</w:t>
        </w:r>
        <w:r w:rsidRPr="0043688B">
          <w:rPr>
            <w:sz w:val="26"/>
            <w:szCs w:val="26"/>
          </w:rPr>
          <w:fldChar w:fldCharType="end"/>
        </w:r>
      </w:p>
    </w:sdtContent>
  </w:sdt>
  <w:p w:rsidR="00BC27B9" w:rsidRDefault="00BC27B9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B85EFE"/>
    <w:multiLevelType w:val="hybridMultilevel"/>
    <w:tmpl w:val="3438A72E"/>
    <w:lvl w:ilvl="0" w:tplc="71A2F5E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AEC2240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EF125A"/>
    <w:multiLevelType w:val="hybridMultilevel"/>
    <w:tmpl w:val="F39A19F4"/>
    <w:lvl w:ilvl="0" w:tplc="299470C6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4" w15:restartNumberingAfterBreak="0">
    <w:nsid w:val="13B95E17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275774DC"/>
    <w:multiLevelType w:val="hybridMultilevel"/>
    <w:tmpl w:val="5246A5C0"/>
    <w:lvl w:ilvl="0" w:tplc="FDFA12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288A61CA"/>
    <w:multiLevelType w:val="hybridMultilevel"/>
    <w:tmpl w:val="28F0EC0A"/>
    <w:lvl w:ilvl="0" w:tplc="983809B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2D901822"/>
    <w:multiLevelType w:val="hybridMultilevel"/>
    <w:tmpl w:val="8CE6B738"/>
    <w:lvl w:ilvl="0" w:tplc="D3DC54E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32565D11"/>
    <w:multiLevelType w:val="hybridMultilevel"/>
    <w:tmpl w:val="509241BC"/>
    <w:lvl w:ilvl="0" w:tplc="1D349F4A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32A77D3A"/>
    <w:multiLevelType w:val="hybridMultilevel"/>
    <w:tmpl w:val="0170A3B6"/>
    <w:lvl w:ilvl="0" w:tplc="45AE767C">
      <w:start w:val="1"/>
      <w:numFmt w:val="decimal"/>
      <w:lvlText w:val="%1."/>
      <w:lvlJc w:val="left"/>
      <w:pPr>
        <w:ind w:left="1320" w:hanging="360"/>
      </w:pPr>
      <w:rPr>
        <w:rFonts w:eastAsia="Arial Unicode MS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ind w:left="7080" w:hanging="180"/>
      </w:pPr>
    </w:lvl>
  </w:abstractNum>
  <w:abstractNum w:abstractNumId="11" w15:restartNumberingAfterBreak="0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2" w15:restartNumberingAfterBreak="0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402B6875"/>
    <w:multiLevelType w:val="hybridMultilevel"/>
    <w:tmpl w:val="C19626AC"/>
    <w:lvl w:ilvl="0" w:tplc="CD62A5A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5" w15:restartNumberingAfterBreak="0">
    <w:nsid w:val="41C01E6E"/>
    <w:multiLevelType w:val="multilevel"/>
    <w:tmpl w:val="4E30E268"/>
    <w:lvl w:ilvl="0">
      <w:start w:val="1"/>
      <w:numFmt w:val="bullet"/>
      <w:lvlText w:val=""/>
      <w:lvlJc w:val="left"/>
      <w:pPr>
        <w:ind w:left="363" w:hanging="363"/>
      </w:pPr>
      <w:rPr>
        <w:rFonts w:ascii="Symbol" w:hAnsi="Symbol" w:hint="default"/>
        <w:sz w:val="22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  <w:sz w:val="2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21024A4"/>
    <w:multiLevelType w:val="hybridMultilevel"/>
    <w:tmpl w:val="236C6A1E"/>
    <w:lvl w:ilvl="0" w:tplc="0F4ADC6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43821E1B"/>
    <w:multiLevelType w:val="hybridMultilevel"/>
    <w:tmpl w:val="6F8265D8"/>
    <w:lvl w:ilvl="0" w:tplc="7CC2943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20" w15:restartNumberingAfterBreak="0">
    <w:nsid w:val="4EBE0B59"/>
    <w:multiLevelType w:val="hybridMultilevel"/>
    <w:tmpl w:val="27B0DD72"/>
    <w:lvl w:ilvl="0" w:tplc="6D4C9BD0">
      <w:start w:val="6"/>
      <w:numFmt w:val="decimal"/>
      <w:lvlText w:val="%1."/>
      <w:lvlJc w:val="left"/>
      <w:pPr>
        <w:ind w:left="927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 w15:restartNumberingAfterBreak="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22" w15:restartNumberingAfterBreak="0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C5B560F"/>
    <w:multiLevelType w:val="hybridMultilevel"/>
    <w:tmpl w:val="9DE02974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 w15:restartNumberingAfterBreak="0">
    <w:nsid w:val="615704E5"/>
    <w:multiLevelType w:val="hybridMultilevel"/>
    <w:tmpl w:val="AB4861C4"/>
    <w:lvl w:ilvl="0" w:tplc="8D6AA0F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66CF5465"/>
    <w:multiLevelType w:val="hybridMultilevel"/>
    <w:tmpl w:val="8EE08D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8" w15:restartNumberingAfterBreak="0">
    <w:nsid w:val="67ED30A6"/>
    <w:multiLevelType w:val="hybridMultilevel"/>
    <w:tmpl w:val="BA028712"/>
    <w:lvl w:ilvl="0" w:tplc="BB764BE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 w15:restartNumberingAfterBreak="0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0" w15:restartNumberingAfterBreak="0">
    <w:nsid w:val="71EC3CE9"/>
    <w:multiLevelType w:val="hybridMultilevel"/>
    <w:tmpl w:val="3FEA8592"/>
    <w:lvl w:ilvl="0" w:tplc="168EB7F8">
      <w:start w:val="1"/>
      <w:numFmt w:val="decimal"/>
      <w:lvlText w:val="%1."/>
      <w:lvlJc w:val="left"/>
      <w:pPr>
        <w:ind w:left="12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31" w15:restartNumberingAfterBreak="0">
    <w:nsid w:val="72266227"/>
    <w:multiLevelType w:val="hybridMultilevel"/>
    <w:tmpl w:val="86FCD284"/>
    <w:lvl w:ilvl="0" w:tplc="30F4532E">
      <w:start w:val="1"/>
      <w:numFmt w:val="decimal"/>
      <w:lvlText w:val="%1."/>
      <w:lvlJc w:val="left"/>
      <w:pPr>
        <w:ind w:left="1425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32" w15:restartNumberingAfterBreak="0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9CA1999"/>
    <w:multiLevelType w:val="hybridMultilevel"/>
    <w:tmpl w:val="236C6A1E"/>
    <w:lvl w:ilvl="0" w:tplc="0F4ADC6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4" w15:restartNumberingAfterBreak="0">
    <w:nsid w:val="7B617FC9"/>
    <w:multiLevelType w:val="hybridMultilevel"/>
    <w:tmpl w:val="C4AA5112"/>
    <w:lvl w:ilvl="0" w:tplc="35B264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8"/>
  </w:num>
  <w:num w:numId="3">
    <w:abstractNumId w:val="14"/>
  </w:num>
  <w:num w:numId="4">
    <w:abstractNumId w:val="11"/>
  </w:num>
  <w:num w:numId="5">
    <w:abstractNumId w:val="27"/>
  </w:num>
  <w:num w:numId="6">
    <w:abstractNumId w:val="32"/>
  </w:num>
  <w:num w:numId="7">
    <w:abstractNumId w:val="29"/>
  </w:num>
  <w:num w:numId="8">
    <w:abstractNumId w:val="3"/>
  </w:num>
  <w:num w:numId="9">
    <w:abstractNumId w:val="23"/>
  </w:num>
  <w:num w:numId="10">
    <w:abstractNumId w:val="24"/>
  </w:num>
  <w:num w:numId="11">
    <w:abstractNumId w:val="5"/>
  </w:num>
  <w:num w:numId="12">
    <w:abstractNumId w:val="22"/>
  </w:num>
  <w:num w:numId="13">
    <w:abstractNumId w:val="19"/>
  </w:num>
  <w:num w:numId="14">
    <w:abstractNumId w:val="12"/>
  </w:num>
  <w:num w:numId="15">
    <w:abstractNumId w:val="15"/>
  </w:num>
  <w:num w:numId="16">
    <w:abstractNumId w:val="2"/>
  </w:num>
  <w:num w:numId="17">
    <w:abstractNumId w:val="20"/>
  </w:num>
  <w:num w:numId="18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0"/>
  </w:num>
  <w:num w:numId="20">
    <w:abstractNumId w:val="7"/>
  </w:num>
  <w:num w:numId="21">
    <w:abstractNumId w:val="28"/>
  </w:num>
  <w:num w:numId="22">
    <w:abstractNumId w:val="1"/>
  </w:num>
  <w:num w:numId="23">
    <w:abstractNumId w:val="4"/>
  </w:num>
  <w:num w:numId="24">
    <w:abstractNumId w:val="17"/>
  </w:num>
  <w:num w:numId="25">
    <w:abstractNumId w:val="34"/>
  </w:num>
  <w:num w:numId="26">
    <w:abstractNumId w:val="25"/>
  </w:num>
  <w:num w:numId="27">
    <w:abstractNumId w:val="13"/>
  </w:num>
  <w:num w:numId="28">
    <w:abstractNumId w:val="33"/>
  </w:num>
  <w:num w:numId="29">
    <w:abstractNumId w:val="16"/>
  </w:num>
  <w:num w:numId="30">
    <w:abstractNumId w:val="31"/>
  </w:num>
  <w:num w:numId="31">
    <w:abstractNumId w:val="0"/>
  </w:num>
  <w:num w:numId="32">
    <w:abstractNumId w:val="6"/>
  </w:num>
  <w:num w:numId="33">
    <w:abstractNumId w:val="8"/>
  </w:num>
  <w:num w:numId="34">
    <w:abstractNumId w:val="9"/>
  </w:num>
  <w:num w:numId="35">
    <w:abstractNumId w:val="10"/>
  </w:num>
  <w:num w:numId="36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2EC2"/>
    <w:rsid w:val="0000118A"/>
    <w:rsid w:val="000020B0"/>
    <w:rsid w:val="0000245A"/>
    <w:rsid w:val="00005A07"/>
    <w:rsid w:val="00006E69"/>
    <w:rsid w:val="000109DD"/>
    <w:rsid w:val="00011D5B"/>
    <w:rsid w:val="0001243E"/>
    <w:rsid w:val="000149FD"/>
    <w:rsid w:val="000154DC"/>
    <w:rsid w:val="000202EF"/>
    <w:rsid w:val="00020597"/>
    <w:rsid w:val="00021916"/>
    <w:rsid w:val="00023538"/>
    <w:rsid w:val="000237E9"/>
    <w:rsid w:val="00025063"/>
    <w:rsid w:val="00025FA7"/>
    <w:rsid w:val="00026BA9"/>
    <w:rsid w:val="000278D2"/>
    <w:rsid w:val="000309F5"/>
    <w:rsid w:val="00030D07"/>
    <w:rsid w:val="000338CF"/>
    <w:rsid w:val="00034528"/>
    <w:rsid w:val="00035015"/>
    <w:rsid w:val="00035137"/>
    <w:rsid w:val="00035772"/>
    <w:rsid w:val="0003655A"/>
    <w:rsid w:val="00036731"/>
    <w:rsid w:val="00036B60"/>
    <w:rsid w:val="0004021E"/>
    <w:rsid w:val="00040DB9"/>
    <w:rsid w:val="00041111"/>
    <w:rsid w:val="000415D0"/>
    <w:rsid w:val="00041BF6"/>
    <w:rsid w:val="00043090"/>
    <w:rsid w:val="00043B78"/>
    <w:rsid w:val="00046C30"/>
    <w:rsid w:val="000512C2"/>
    <w:rsid w:val="00052EE2"/>
    <w:rsid w:val="00054214"/>
    <w:rsid w:val="0005606B"/>
    <w:rsid w:val="000565E8"/>
    <w:rsid w:val="00056721"/>
    <w:rsid w:val="000578D3"/>
    <w:rsid w:val="00061EFD"/>
    <w:rsid w:val="00062E5E"/>
    <w:rsid w:val="000635A1"/>
    <w:rsid w:val="00063FAD"/>
    <w:rsid w:val="000642BC"/>
    <w:rsid w:val="00064BF6"/>
    <w:rsid w:val="0006622D"/>
    <w:rsid w:val="00066914"/>
    <w:rsid w:val="0007035A"/>
    <w:rsid w:val="00071804"/>
    <w:rsid w:val="00071930"/>
    <w:rsid w:val="00071A95"/>
    <w:rsid w:val="00072FD4"/>
    <w:rsid w:val="000731DC"/>
    <w:rsid w:val="00073EE6"/>
    <w:rsid w:val="00075B18"/>
    <w:rsid w:val="000770DB"/>
    <w:rsid w:val="00083127"/>
    <w:rsid w:val="000838C9"/>
    <w:rsid w:val="00084709"/>
    <w:rsid w:val="00087C2C"/>
    <w:rsid w:val="00087C99"/>
    <w:rsid w:val="00087DB8"/>
    <w:rsid w:val="00090552"/>
    <w:rsid w:val="00092502"/>
    <w:rsid w:val="00092637"/>
    <w:rsid w:val="00092FA2"/>
    <w:rsid w:val="000930D5"/>
    <w:rsid w:val="00093A59"/>
    <w:rsid w:val="00093E04"/>
    <w:rsid w:val="00094889"/>
    <w:rsid w:val="00094B44"/>
    <w:rsid w:val="00094C0C"/>
    <w:rsid w:val="000964B5"/>
    <w:rsid w:val="0009715E"/>
    <w:rsid w:val="000A183B"/>
    <w:rsid w:val="000A1DBF"/>
    <w:rsid w:val="000A271C"/>
    <w:rsid w:val="000A46E2"/>
    <w:rsid w:val="000A7761"/>
    <w:rsid w:val="000B01A0"/>
    <w:rsid w:val="000B1156"/>
    <w:rsid w:val="000B1F25"/>
    <w:rsid w:val="000B32F4"/>
    <w:rsid w:val="000B4AAD"/>
    <w:rsid w:val="000B4ACE"/>
    <w:rsid w:val="000B622C"/>
    <w:rsid w:val="000B677F"/>
    <w:rsid w:val="000C13EA"/>
    <w:rsid w:val="000C19D2"/>
    <w:rsid w:val="000C5878"/>
    <w:rsid w:val="000C5FB1"/>
    <w:rsid w:val="000C6B6C"/>
    <w:rsid w:val="000D096E"/>
    <w:rsid w:val="000D12ED"/>
    <w:rsid w:val="000D2788"/>
    <w:rsid w:val="000D2FFD"/>
    <w:rsid w:val="000D48BD"/>
    <w:rsid w:val="000D4B5D"/>
    <w:rsid w:val="000D5C39"/>
    <w:rsid w:val="000E018B"/>
    <w:rsid w:val="000E051F"/>
    <w:rsid w:val="000E3D64"/>
    <w:rsid w:val="000E4086"/>
    <w:rsid w:val="000E4DE1"/>
    <w:rsid w:val="000E7314"/>
    <w:rsid w:val="000F0886"/>
    <w:rsid w:val="000F0BE6"/>
    <w:rsid w:val="000F34F1"/>
    <w:rsid w:val="000F596A"/>
    <w:rsid w:val="000F786D"/>
    <w:rsid w:val="00101069"/>
    <w:rsid w:val="0010183C"/>
    <w:rsid w:val="00101B5C"/>
    <w:rsid w:val="0010244B"/>
    <w:rsid w:val="001030D6"/>
    <w:rsid w:val="0010347F"/>
    <w:rsid w:val="00105BA7"/>
    <w:rsid w:val="001064F5"/>
    <w:rsid w:val="00106B87"/>
    <w:rsid w:val="001111EB"/>
    <w:rsid w:val="00112224"/>
    <w:rsid w:val="001122D0"/>
    <w:rsid w:val="00113175"/>
    <w:rsid w:val="0011357B"/>
    <w:rsid w:val="001155F5"/>
    <w:rsid w:val="0011649D"/>
    <w:rsid w:val="001172C1"/>
    <w:rsid w:val="001219F5"/>
    <w:rsid w:val="001223DB"/>
    <w:rsid w:val="001232A8"/>
    <w:rsid w:val="00123B80"/>
    <w:rsid w:val="00124557"/>
    <w:rsid w:val="00125A42"/>
    <w:rsid w:val="00130A0A"/>
    <w:rsid w:val="001322A3"/>
    <w:rsid w:val="0013390A"/>
    <w:rsid w:val="0013390F"/>
    <w:rsid w:val="0013439B"/>
    <w:rsid w:val="00134705"/>
    <w:rsid w:val="00134D44"/>
    <w:rsid w:val="001352A6"/>
    <w:rsid w:val="001359C9"/>
    <w:rsid w:val="00141666"/>
    <w:rsid w:val="00142B2F"/>
    <w:rsid w:val="00143453"/>
    <w:rsid w:val="00144A89"/>
    <w:rsid w:val="0015114A"/>
    <w:rsid w:val="001512B2"/>
    <w:rsid w:val="00151383"/>
    <w:rsid w:val="001544AB"/>
    <w:rsid w:val="00155888"/>
    <w:rsid w:val="001564E3"/>
    <w:rsid w:val="00156A68"/>
    <w:rsid w:val="00156DBE"/>
    <w:rsid w:val="00161559"/>
    <w:rsid w:val="001620AC"/>
    <w:rsid w:val="00162213"/>
    <w:rsid w:val="001624AD"/>
    <w:rsid w:val="00162F73"/>
    <w:rsid w:val="0016568D"/>
    <w:rsid w:val="00165BFF"/>
    <w:rsid w:val="0016635C"/>
    <w:rsid w:val="00167F8D"/>
    <w:rsid w:val="00170792"/>
    <w:rsid w:val="00171550"/>
    <w:rsid w:val="0017285F"/>
    <w:rsid w:val="00172C63"/>
    <w:rsid w:val="001730FB"/>
    <w:rsid w:val="00174999"/>
    <w:rsid w:val="0017787C"/>
    <w:rsid w:val="001801B2"/>
    <w:rsid w:val="001804F2"/>
    <w:rsid w:val="001834CE"/>
    <w:rsid w:val="00184A14"/>
    <w:rsid w:val="00184E3C"/>
    <w:rsid w:val="001853F5"/>
    <w:rsid w:val="001860F4"/>
    <w:rsid w:val="00186D86"/>
    <w:rsid w:val="001877DE"/>
    <w:rsid w:val="00192372"/>
    <w:rsid w:val="001932F1"/>
    <w:rsid w:val="0019778C"/>
    <w:rsid w:val="001A18A3"/>
    <w:rsid w:val="001B03C3"/>
    <w:rsid w:val="001B0AF4"/>
    <w:rsid w:val="001B21A7"/>
    <w:rsid w:val="001B2B3A"/>
    <w:rsid w:val="001B385A"/>
    <w:rsid w:val="001B4214"/>
    <w:rsid w:val="001B5907"/>
    <w:rsid w:val="001B69FC"/>
    <w:rsid w:val="001C2F47"/>
    <w:rsid w:val="001C578E"/>
    <w:rsid w:val="001C650C"/>
    <w:rsid w:val="001C7487"/>
    <w:rsid w:val="001D1253"/>
    <w:rsid w:val="001D4425"/>
    <w:rsid w:val="001D5D25"/>
    <w:rsid w:val="001E17FE"/>
    <w:rsid w:val="001E1D86"/>
    <w:rsid w:val="001E1DA3"/>
    <w:rsid w:val="001F064A"/>
    <w:rsid w:val="001F55FD"/>
    <w:rsid w:val="001F6041"/>
    <w:rsid w:val="001F693F"/>
    <w:rsid w:val="001F6AB7"/>
    <w:rsid w:val="001F70B5"/>
    <w:rsid w:val="00200444"/>
    <w:rsid w:val="002037F3"/>
    <w:rsid w:val="002049FA"/>
    <w:rsid w:val="002102A0"/>
    <w:rsid w:val="00210A3F"/>
    <w:rsid w:val="0021146F"/>
    <w:rsid w:val="0021414D"/>
    <w:rsid w:val="00216CF2"/>
    <w:rsid w:val="00220436"/>
    <w:rsid w:val="002218B9"/>
    <w:rsid w:val="00221FC6"/>
    <w:rsid w:val="00223A5B"/>
    <w:rsid w:val="00227768"/>
    <w:rsid w:val="00227C70"/>
    <w:rsid w:val="00227EE4"/>
    <w:rsid w:val="00227EFA"/>
    <w:rsid w:val="00227F80"/>
    <w:rsid w:val="00231FC1"/>
    <w:rsid w:val="0023502B"/>
    <w:rsid w:val="00235862"/>
    <w:rsid w:val="00236E39"/>
    <w:rsid w:val="00236ECB"/>
    <w:rsid w:val="00237510"/>
    <w:rsid w:val="0024192E"/>
    <w:rsid w:val="00242CC4"/>
    <w:rsid w:val="00243944"/>
    <w:rsid w:val="00244898"/>
    <w:rsid w:val="0024698F"/>
    <w:rsid w:val="00246A4D"/>
    <w:rsid w:val="0024716E"/>
    <w:rsid w:val="00247318"/>
    <w:rsid w:val="00250B23"/>
    <w:rsid w:val="00253DB5"/>
    <w:rsid w:val="002549B4"/>
    <w:rsid w:val="00254E20"/>
    <w:rsid w:val="00262A68"/>
    <w:rsid w:val="002646F1"/>
    <w:rsid w:val="00264C59"/>
    <w:rsid w:val="002655C0"/>
    <w:rsid w:val="00265709"/>
    <w:rsid w:val="002661F1"/>
    <w:rsid w:val="00267972"/>
    <w:rsid w:val="002707D5"/>
    <w:rsid w:val="002726E0"/>
    <w:rsid w:val="002738F2"/>
    <w:rsid w:val="00274D2D"/>
    <w:rsid w:val="0027697F"/>
    <w:rsid w:val="00276AB8"/>
    <w:rsid w:val="00276DE5"/>
    <w:rsid w:val="00277385"/>
    <w:rsid w:val="00285951"/>
    <w:rsid w:val="00285D52"/>
    <w:rsid w:val="00286535"/>
    <w:rsid w:val="00286ED1"/>
    <w:rsid w:val="002902DF"/>
    <w:rsid w:val="002906CA"/>
    <w:rsid w:val="00290F90"/>
    <w:rsid w:val="00292FA8"/>
    <w:rsid w:val="0029381E"/>
    <w:rsid w:val="00294100"/>
    <w:rsid w:val="0029488F"/>
    <w:rsid w:val="00294C70"/>
    <w:rsid w:val="00295DBC"/>
    <w:rsid w:val="002963C7"/>
    <w:rsid w:val="00296C2D"/>
    <w:rsid w:val="00296DF0"/>
    <w:rsid w:val="00297A16"/>
    <w:rsid w:val="00297B67"/>
    <w:rsid w:val="002A0F35"/>
    <w:rsid w:val="002A409E"/>
    <w:rsid w:val="002A5C5A"/>
    <w:rsid w:val="002B08F9"/>
    <w:rsid w:val="002B5445"/>
    <w:rsid w:val="002C0054"/>
    <w:rsid w:val="002C10E5"/>
    <w:rsid w:val="002C3811"/>
    <w:rsid w:val="002C3F15"/>
    <w:rsid w:val="002C40E9"/>
    <w:rsid w:val="002C57F9"/>
    <w:rsid w:val="002C5E90"/>
    <w:rsid w:val="002C6331"/>
    <w:rsid w:val="002C76D7"/>
    <w:rsid w:val="002D1ADB"/>
    <w:rsid w:val="002D2033"/>
    <w:rsid w:val="002D20A3"/>
    <w:rsid w:val="002D29D9"/>
    <w:rsid w:val="002D509D"/>
    <w:rsid w:val="002D54B9"/>
    <w:rsid w:val="002D5517"/>
    <w:rsid w:val="002E0C90"/>
    <w:rsid w:val="002E1CF5"/>
    <w:rsid w:val="002E1F44"/>
    <w:rsid w:val="002E2252"/>
    <w:rsid w:val="002E33F1"/>
    <w:rsid w:val="002E5072"/>
    <w:rsid w:val="002F0BC9"/>
    <w:rsid w:val="002F1611"/>
    <w:rsid w:val="002F1953"/>
    <w:rsid w:val="002F27E0"/>
    <w:rsid w:val="002F488B"/>
    <w:rsid w:val="002F5495"/>
    <w:rsid w:val="002F627E"/>
    <w:rsid w:val="00300148"/>
    <w:rsid w:val="0030202D"/>
    <w:rsid w:val="00302611"/>
    <w:rsid w:val="0030563A"/>
    <w:rsid w:val="003059B2"/>
    <w:rsid w:val="00307536"/>
    <w:rsid w:val="003076DE"/>
    <w:rsid w:val="00310105"/>
    <w:rsid w:val="00310D04"/>
    <w:rsid w:val="0031324E"/>
    <w:rsid w:val="003157EE"/>
    <w:rsid w:val="003167DA"/>
    <w:rsid w:val="00317DCE"/>
    <w:rsid w:val="003206D5"/>
    <w:rsid w:val="003236E0"/>
    <w:rsid w:val="00323FFF"/>
    <w:rsid w:val="00325A6F"/>
    <w:rsid w:val="003263E7"/>
    <w:rsid w:val="00327A33"/>
    <w:rsid w:val="0033020C"/>
    <w:rsid w:val="0033083E"/>
    <w:rsid w:val="00330F7A"/>
    <w:rsid w:val="00331F15"/>
    <w:rsid w:val="0033263C"/>
    <w:rsid w:val="003327DE"/>
    <w:rsid w:val="00332E5F"/>
    <w:rsid w:val="003339B8"/>
    <w:rsid w:val="003347AD"/>
    <w:rsid w:val="00340B72"/>
    <w:rsid w:val="00341FAC"/>
    <w:rsid w:val="003435AA"/>
    <w:rsid w:val="00344556"/>
    <w:rsid w:val="003456E9"/>
    <w:rsid w:val="00345BAB"/>
    <w:rsid w:val="0034619B"/>
    <w:rsid w:val="0035140C"/>
    <w:rsid w:val="003524A6"/>
    <w:rsid w:val="003529FF"/>
    <w:rsid w:val="0035358D"/>
    <w:rsid w:val="00354475"/>
    <w:rsid w:val="00356066"/>
    <w:rsid w:val="00356E41"/>
    <w:rsid w:val="0035737B"/>
    <w:rsid w:val="00360393"/>
    <w:rsid w:val="0036166D"/>
    <w:rsid w:val="00362A71"/>
    <w:rsid w:val="00364AA1"/>
    <w:rsid w:val="00365D71"/>
    <w:rsid w:val="00366DA1"/>
    <w:rsid w:val="00367234"/>
    <w:rsid w:val="00367742"/>
    <w:rsid w:val="00372928"/>
    <w:rsid w:val="00373BC8"/>
    <w:rsid w:val="00374202"/>
    <w:rsid w:val="0037548B"/>
    <w:rsid w:val="00376004"/>
    <w:rsid w:val="00376080"/>
    <w:rsid w:val="00377C4B"/>
    <w:rsid w:val="003814C7"/>
    <w:rsid w:val="00383CCC"/>
    <w:rsid w:val="00384E2C"/>
    <w:rsid w:val="0038586C"/>
    <w:rsid w:val="00385E4D"/>
    <w:rsid w:val="00390412"/>
    <w:rsid w:val="003906AC"/>
    <w:rsid w:val="0039097D"/>
    <w:rsid w:val="00390D97"/>
    <w:rsid w:val="00391888"/>
    <w:rsid w:val="00391972"/>
    <w:rsid w:val="00392036"/>
    <w:rsid w:val="0039358F"/>
    <w:rsid w:val="00393602"/>
    <w:rsid w:val="003942AB"/>
    <w:rsid w:val="00396160"/>
    <w:rsid w:val="00396AC3"/>
    <w:rsid w:val="003A0F28"/>
    <w:rsid w:val="003A5559"/>
    <w:rsid w:val="003A6360"/>
    <w:rsid w:val="003A6A9D"/>
    <w:rsid w:val="003A6D0F"/>
    <w:rsid w:val="003A6F3E"/>
    <w:rsid w:val="003B07D1"/>
    <w:rsid w:val="003B0CAB"/>
    <w:rsid w:val="003B2342"/>
    <w:rsid w:val="003B25AA"/>
    <w:rsid w:val="003B533D"/>
    <w:rsid w:val="003B598F"/>
    <w:rsid w:val="003B71AE"/>
    <w:rsid w:val="003C0006"/>
    <w:rsid w:val="003C0F83"/>
    <w:rsid w:val="003C2EE6"/>
    <w:rsid w:val="003C3156"/>
    <w:rsid w:val="003C3A89"/>
    <w:rsid w:val="003C5668"/>
    <w:rsid w:val="003C57E2"/>
    <w:rsid w:val="003C688E"/>
    <w:rsid w:val="003C767F"/>
    <w:rsid w:val="003D1A0D"/>
    <w:rsid w:val="003D2038"/>
    <w:rsid w:val="003D3651"/>
    <w:rsid w:val="003D5844"/>
    <w:rsid w:val="003D5A22"/>
    <w:rsid w:val="003D72F1"/>
    <w:rsid w:val="003D7DAE"/>
    <w:rsid w:val="003E0124"/>
    <w:rsid w:val="003E36BA"/>
    <w:rsid w:val="003E48E2"/>
    <w:rsid w:val="003E6ABC"/>
    <w:rsid w:val="003F358B"/>
    <w:rsid w:val="003F39A4"/>
    <w:rsid w:val="003F4C03"/>
    <w:rsid w:val="003F5054"/>
    <w:rsid w:val="003F6451"/>
    <w:rsid w:val="00401B5D"/>
    <w:rsid w:val="004028AD"/>
    <w:rsid w:val="00404537"/>
    <w:rsid w:val="0040510A"/>
    <w:rsid w:val="00405411"/>
    <w:rsid w:val="00411AF4"/>
    <w:rsid w:val="00412693"/>
    <w:rsid w:val="0041541B"/>
    <w:rsid w:val="00416921"/>
    <w:rsid w:val="00417FDF"/>
    <w:rsid w:val="0042281F"/>
    <w:rsid w:val="00426642"/>
    <w:rsid w:val="00427870"/>
    <w:rsid w:val="004310C1"/>
    <w:rsid w:val="004310E4"/>
    <w:rsid w:val="00431373"/>
    <w:rsid w:val="00431CD8"/>
    <w:rsid w:val="00432796"/>
    <w:rsid w:val="0043566A"/>
    <w:rsid w:val="0043688B"/>
    <w:rsid w:val="0044037F"/>
    <w:rsid w:val="00440E9D"/>
    <w:rsid w:val="00443E37"/>
    <w:rsid w:val="00444CF2"/>
    <w:rsid w:val="00445EEF"/>
    <w:rsid w:val="00446681"/>
    <w:rsid w:val="004509E6"/>
    <w:rsid w:val="004516EB"/>
    <w:rsid w:val="0045455C"/>
    <w:rsid w:val="00456AA9"/>
    <w:rsid w:val="004600F4"/>
    <w:rsid w:val="00460F04"/>
    <w:rsid w:val="004632E4"/>
    <w:rsid w:val="0046404A"/>
    <w:rsid w:val="00464A41"/>
    <w:rsid w:val="00465387"/>
    <w:rsid w:val="00465F66"/>
    <w:rsid w:val="004707DF"/>
    <w:rsid w:val="00471E0B"/>
    <w:rsid w:val="00472D0E"/>
    <w:rsid w:val="004743A3"/>
    <w:rsid w:val="004746FB"/>
    <w:rsid w:val="00474848"/>
    <w:rsid w:val="00474909"/>
    <w:rsid w:val="00475F27"/>
    <w:rsid w:val="00480EC4"/>
    <w:rsid w:val="00481C22"/>
    <w:rsid w:val="00481FFF"/>
    <w:rsid w:val="004830FD"/>
    <w:rsid w:val="004848CC"/>
    <w:rsid w:val="00485142"/>
    <w:rsid w:val="00485729"/>
    <w:rsid w:val="00486026"/>
    <w:rsid w:val="00486F38"/>
    <w:rsid w:val="00490B20"/>
    <w:rsid w:val="0049129C"/>
    <w:rsid w:val="00492A30"/>
    <w:rsid w:val="00493C85"/>
    <w:rsid w:val="004961F7"/>
    <w:rsid w:val="0049634D"/>
    <w:rsid w:val="004A2CFD"/>
    <w:rsid w:val="004A31F0"/>
    <w:rsid w:val="004A4CA3"/>
    <w:rsid w:val="004A5E45"/>
    <w:rsid w:val="004A6424"/>
    <w:rsid w:val="004A709B"/>
    <w:rsid w:val="004A769A"/>
    <w:rsid w:val="004A7A5B"/>
    <w:rsid w:val="004B0471"/>
    <w:rsid w:val="004B208B"/>
    <w:rsid w:val="004B38CC"/>
    <w:rsid w:val="004C07C7"/>
    <w:rsid w:val="004C0C88"/>
    <w:rsid w:val="004C130E"/>
    <w:rsid w:val="004C1557"/>
    <w:rsid w:val="004C1AC2"/>
    <w:rsid w:val="004C3162"/>
    <w:rsid w:val="004C5641"/>
    <w:rsid w:val="004C6161"/>
    <w:rsid w:val="004D056B"/>
    <w:rsid w:val="004D0988"/>
    <w:rsid w:val="004D0B7F"/>
    <w:rsid w:val="004D19A6"/>
    <w:rsid w:val="004D2E8F"/>
    <w:rsid w:val="004D465D"/>
    <w:rsid w:val="004D5D4C"/>
    <w:rsid w:val="004E0C92"/>
    <w:rsid w:val="004E0E2C"/>
    <w:rsid w:val="004E1E30"/>
    <w:rsid w:val="004E30FE"/>
    <w:rsid w:val="004E4CE9"/>
    <w:rsid w:val="004E4E17"/>
    <w:rsid w:val="004E6A46"/>
    <w:rsid w:val="004E6C38"/>
    <w:rsid w:val="004E71B1"/>
    <w:rsid w:val="004E730D"/>
    <w:rsid w:val="004F0151"/>
    <w:rsid w:val="004F0A52"/>
    <w:rsid w:val="004F0B60"/>
    <w:rsid w:val="004F1CEC"/>
    <w:rsid w:val="004F2C01"/>
    <w:rsid w:val="004F3451"/>
    <w:rsid w:val="004F405D"/>
    <w:rsid w:val="004F7118"/>
    <w:rsid w:val="00500360"/>
    <w:rsid w:val="00500948"/>
    <w:rsid w:val="00500F24"/>
    <w:rsid w:val="00501515"/>
    <w:rsid w:val="00504288"/>
    <w:rsid w:val="0050573C"/>
    <w:rsid w:val="00507737"/>
    <w:rsid w:val="00507E98"/>
    <w:rsid w:val="00510611"/>
    <w:rsid w:val="00510F7C"/>
    <w:rsid w:val="0051403D"/>
    <w:rsid w:val="00514FF2"/>
    <w:rsid w:val="00515262"/>
    <w:rsid w:val="0051650D"/>
    <w:rsid w:val="00516BBC"/>
    <w:rsid w:val="00517E53"/>
    <w:rsid w:val="00521350"/>
    <w:rsid w:val="00522BCF"/>
    <w:rsid w:val="0052355C"/>
    <w:rsid w:val="0052499A"/>
    <w:rsid w:val="005256C8"/>
    <w:rsid w:val="00526218"/>
    <w:rsid w:val="00526361"/>
    <w:rsid w:val="00526CB9"/>
    <w:rsid w:val="00530004"/>
    <w:rsid w:val="00532246"/>
    <w:rsid w:val="00532F22"/>
    <w:rsid w:val="00533C27"/>
    <w:rsid w:val="0053459E"/>
    <w:rsid w:val="00537AB8"/>
    <w:rsid w:val="005403EB"/>
    <w:rsid w:val="0054372D"/>
    <w:rsid w:val="00543918"/>
    <w:rsid w:val="00546FCF"/>
    <w:rsid w:val="00554CD9"/>
    <w:rsid w:val="00555A8C"/>
    <w:rsid w:val="00555FD7"/>
    <w:rsid w:val="00556339"/>
    <w:rsid w:val="00556881"/>
    <w:rsid w:val="0055735B"/>
    <w:rsid w:val="00560F5B"/>
    <w:rsid w:val="00562146"/>
    <w:rsid w:val="00562319"/>
    <w:rsid w:val="00563CD5"/>
    <w:rsid w:val="00564FC8"/>
    <w:rsid w:val="005657B4"/>
    <w:rsid w:val="00565913"/>
    <w:rsid w:val="00566713"/>
    <w:rsid w:val="00566E6A"/>
    <w:rsid w:val="00571D88"/>
    <w:rsid w:val="00572F70"/>
    <w:rsid w:val="00573D97"/>
    <w:rsid w:val="00574FE2"/>
    <w:rsid w:val="00576E58"/>
    <w:rsid w:val="0058294F"/>
    <w:rsid w:val="00582D06"/>
    <w:rsid w:val="005839E0"/>
    <w:rsid w:val="00583AA7"/>
    <w:rsid w:val="00586788"/>
    <w:rsid w:val="005871BC"/>
    <w:rsid w:val="00592981"/>
    <w:rsid w:val="00593CDC"/>
    <w:rsid w:val="00594E2A"/>
    <w:rsid w:val="00595C75"/>
    <w:rsid w:val="00597637"/>
    <w:rsid w:val="0059764C"/>
    <w:rsid w:val="00597E0C"/>
    <w:rsid w:val="005A0AED"/>
    <w:rsid w:val="005A0F76"/>
    <w:rsid w:val="005A1135"/>
    <w:rsid w:val="005A6347"/>
    <w:rsid w:val="005B3147"/>
    <w:rsid w:val="005B319B"/>
    <w:rsid w:val="005B3F07"/>
    <w:rsid w:val="005B47B2"/>
    <w:rsid w:val="005B5DBE"/>
    <w:rsid w:val="005B6684"/>
    <w:rsid w:val="005B7B90"/>
    <w:rsid w:val="005C09E7"/>
    <w:rsid w:val="005C0AAC"/>
    <w:rsid w:val="005C133D"/>
    <w:rsid w:val="005C74D1"/>
    <w:rsid w:val="005C7E6C"/>
    <w:rsid w:val="005D0A0B"/>
    <w:rsid w:val="005D1433"/>
    <w:rsid w:val="005D38B3"/>
    <w:rsid w:val="005D428B"/>
    <w:rsid w:val="005D7D45"/>
    <w:rsid w:val="005E0144"/>
    <w:rsid w:val="005E2073"/>
    <w:rsid w:val="005E23BF"/>
    <w:rsid w:val="005E4359"/>
    <w:rsid w:val="005E5268"/>
    <w:rsid w:val="005F1CFA"/>
    <w:rsid w:val="005F4754"/>
    <w:rsid w:val="005F75E0"/>
    <w:rsid w:val="005F7752"/>
    <w:rsid w:val="00604782"/>
    <w:rsid w:val="00607173"/>
    <w:rsid w:val="006148F0"/>
    <w:rsid w:val="0061525C"/>
    <w:rsid w:val="00616BAE"/>
    <w:rsid w:val="006175D2"/>
    <w:rsid w:val="006202FD"/>
    <w:rsid w:val="00621540"/>
    <w:rsid w:val="00621D88"/>
    <w:rsid w:val="006225AB"/>
    <w:rsid w:val="0062279F"/>
    <w:rsid w:val="006236BF"/>
    <w:rsid w:val="006239BF"/>
    <w:rsid w:val="00625311"/>
    <w:rsid w:val="00625E1A"/>
    <w:rsid w:val="0062707E"/>
    <w:rsid w:val="006272E4"/>
    <w:rsid w:val="00630726"/>
    <w:rsid w:val="006318E9"/>
    <w:rsid w:val="00631B07"/>
    <w:rsid w:val="00631C55"/>
    <w:rsid w:val="00632788"/>
    <w:rsid w:val="00633A90"/>
    <w:rsid w:val="00633B2E"/>
    <w:rsid w:val="00634AB6"/>
    <w:rsid w:val="0063511B"/>
    <w:rsid w:val="006375C7"/>
    <w:rsid w:val="00637D6D"/>
    <w:rsid w:val="00637E05"/>
    <w:rsid w:val="00641531"/>
    <w:rsid w:val="0064247B"/>
    <w:rsid w:val="00644270"/>
    <w:rsid w:val="00647530"/>
    <w:rsid w:val="00651541"/>
    <w:rsid w:val="006536A8"/>
    <w:rsid w:val="00655171"/>
    <w:rsid w:val="00655489"/>
    <w:rsid w:val="00655750"/>
    <w:rsid w:val="00655943"/>
    <w:rsid w:val="00656131"/>
    <w:rsid w:val="00656EA5"/>
    <w:rsid w:val="00657981"/>
    <w:rsid w:val="00660281"/>
    <w:rsid w:val="00660561"/>
    <w:rsid w:val="00660DC6"/>
    <w:rsid w:val="00661866"/>
    <w:rsid w:val="00662EB4"/>
    <w:rsid w:val="006644E5"/>
    <w:rsid w:val="00664693"/>
    <w:rsid w:val="00665357"/>
    <w:rsid w:val="0066553F"/>
    <w:rsid w:val="006666DE"/>
    <w:rsid w:val="006667FB"/>
    <w:rsid w:val="00667959"/>
    <w:rsid w:val="00672743"/>
    <w:rsid w:val="00672D7D"/>
    <w:rsid w:val="006738E0"/>
    <w:rsid w:val="0067493D"/>
    <w:rsid w:val="00675B0B"/>
    <w:rsid w:val="00677B29"/>
    <w:rsid w:val="00682E89"/>
    <w:rsid w:val="006906E7"/>
    <w:rsid w:val="00690ACF"/>
    <w:rsid w:val="00692D47"/>
    <w:rsid w:val="00693C2E"/>
    <w:rsid w:val="00694486"/>
    <w:rsid w:val="00694D5A"/>
    <w:rsid w:val="00697899"/>
    <w:rsid w:val="00697AD6"/>
    <w:rsid w:val="006A0D34"/>
    <w:rsid w:val="006A0E5B"/>
    <w:rsid w:val="006A0EDE"/>
    <w:rsid w:val="006A1CBC"/>
    <w:rsid w:val="006A333E"/>
    <w:rsid w:val="006A4B58"/>
    <w:rsid w:val="006A5674"/>
    <w:rsid w:val="006A69BF"/>
    <w:rsid w:val="006A6BE3"/>
    <w:rsid w:val="006B273C"/>
    <w:rsid w:val="006B2856"/>
    <w:rsid w:val="006B3C6A"/>
    <w:rsid w:val="006B50C4"/>
    <w:rsid w:val="006B6970"/>
    <w:rsid w:val="006B6B0B"/>
    <w:rsid w:val="006B7E04"/>
    <w:rsid w:val="006C07D5"/>
    <w:rsid w:val="006C1443"/>
    <w:rsid w:val="006C1662"/>
    <w:rsid w:val="006C39E8"/>
    <w:rsid w:val="006C5B84"/>
    <w:rsid w:val="006D0024"/>
    <w:rsid w:val="006D00AF"/>
    <w:rsid w:val="006D00F7"/>
    <w:rsid w:val="006D0E72"/>
    <w:rsid w:val="006D1F7A"/>
    <w:rsid w:val="006D3C90"/>
    <w:rsid w:val="006D50F4"/>
    <w:rsid w:val="006D7F24"/>
    <w:rsid w:val="006E2C95"/>
    <w:rsid w:val="006E485B"/>
    <w:rsid w:val="006E57C3"/>
    <w:rsid w:val="006E77EB"/>
    <w:rsid w:val="006F086B"/>
    <w:rsid w:val="006F1B35"/>
    <w:rsid w:val="006F2577"/>
    <w:rsid w:val="006F26D2"/>
    <w:rsid w:val="006F5B96"/>
    <w:rsid w:val="006F7586"/>
    <w:rsid w:val="00700015"/>
    <w:rsid w:val="00700BEB"/>
    <w:rsid w:val="00700EAC"/>
    <w:rsid w:val="007026BA"/>
    <w:rsid w:val="0070364C"/>
    <w:rsid w:val="00703D2D"/>
    <w:rsid w:val="00703E4F"/>
    <w:rsid w:val="007071EB"/>
    <w:rsid w:val="00710554"/>
    <w:rsid w:val="007106B5"/>
    <w:rsid w:val="00712210"/>
    <w:rsid w:val="00712322"/>
    <w:rsid w:val="00713FAC"/>
    <w:rsid w:val="007178D1"/>
    <w:rsid w:val="00723803"/>
    <w:rsid w:val="00723C73"/>
    <w:rsid w:val="00724CED"/>
    <w:rsid w:val="007255A5"/>
    <w:rsid w:val="007272B1"/>
    <w:rsid w:val="007278FA"/>
    <w:rsid w:val="00730A58"/>
    <w:rsid w:val="0073251F"/>
    <w:rsid w:val="007368AB"/>
    <w:rsid w:val="00736BBE"/>
    <w:rsid w:val="0073726D"/>
    <w:rsid w:val="00741010"/>
    <w:rsid w:val="00742AF6"/>
    <w:rsid w:val="00744A9F"/>
    <w:rsid w:val="00746060"/>
    <w:rsid w:val="00751F82"/>
    <w:rsid w:val="00752059"/>
    <w:rsid w:val="00752AFF"/>
    <w:rsid w:val="00752B74"/>
    <w:rsid w:val="00754506"/>
    <w:rsid w:val="00754628"/>
    <w:rsid w:val="00756B74"/>
    <w:rsid w:val="00757881"/>
    <w:rsid w:val="00757A33"/>
    <w:rsid w:val="0076338A"/>
    <w:rsid w:val="00767364"/>
    <w:rsid w:val="00767D5D"/>
    <w:rsid w:val="00770363"/>
    <w:rsid w:val="0077102C"/>
    <w:rsid w:val="00773331"/>
    <w:rsid w:val="0077409D"/>
    <w:rsid w:val="00776365"/>
    <w:rsid w:val="00777205"/>
    <w:rsid w:val="00780265"/>
    <w:rsid w:val="0078067D"/>
    <w:rsid w:val="00783183"/>
    <w:rsid w:val="00783388"/>
    <w:rsid w:val="00783813"/>
    <w:rsid w:val="00790891"/>
    <w:rsid w:val="007911E3"/>
    <w:rsid w:val="00791891"/>
    <w:rsid w:val="00791F70"/>
    <w:rsid w:val="00792700"/>
    <w:rsid w:val="007931FB"/>
    <w:rsid w:val="007940FC"/>
    <w:rsid w:val="00795CCB"/>
    <w:rsid w:val="00797F15"/>
    <w:rsid w:val="007A0452"/>
    <w:rsid w:val="007A2C51"/>
    <w:rsid w:val="007A48A9"/>
    <w:rsid w:val="007A4D35"/>
    <w:rsid w:val="007B13CB"/>
    <w:rsid w:val="007B1421"/>
    <w:rsid w:val="007B2A5D"/>
    <w:rsid w:val="007B5A9A"/>
    <w:rsid w:val="007B5FDB"/>
    <w:rsid w:val="007B6925"/>
    <w:rsid w:val="007B70B8"/>
    <w:rsid w:val="007B717E"/>
    <w:rsid w:val="007C0B56"/>
    <w:rsid w:val="007C0D71"/>
    <w:rsid w:val="007C18E9"/>
    <w:rsid w:val="007C25FF"/>
    <w:rsid w:val="007C4405"/>
    <w:rsid w:val="007C60B0"/>
    <w:rsid w:val="007C6F12"/>
    <w:rsid w:val="007D00DE"/>
    <w:rsid w:val="007D0351"/>
    <w:rsid w:val="007D2B50"/>
    <w:rsid w:val="007D3CAC"/>
    <w:rsid w:val="007D579B"/>
    <w:rsid w:val="007D7509"/>
    <w:rsid w:val="007D77AE"/>
    <w:rsid w:val="007D7FFA"/>
    <w:rsid w:val="007E29A4"/>
    <w:rsid w:val="007E4A25"/>
    <w:rsid w:val="007E607D"/>
    <w:rsid w:val="007E6458"/>
    <w:rsid w:val="007E769F"/>
    <w:rsid w:val="007F1410"/>
    <w:rsid w:val="007F17A0"/>
    <w:rsid w:val="007F5DAB"/>
    <w:rsid w:val="007F6869"/>
    <w:rsid w:val="007F7AE3"/>
    <w:rsid w:val="007F7E2F"/>
    <w:rsid w:val="00800C36"/>
    <w:rsid w:val="00802045"/>
    <w:rsid w:val="008059BC"/>
    <w:rsid w:val="00806998"/>
    <w:rsid w:val="008108AB"/>
    <w:rsid w:val="008108EE"/>
    <w:rsid w:val="008155B8"/>
    <w:rsid w:val="00817F1A"/>
    <w:rsid w:val="00820ABD"/>
    <w:rsid w:val="00820B7E"/>
    <w:rsid w:val="00824BDD"/>
    <w:rsid w:val="00824F45"/>
    <w:rsid w:val="008257CD"/>
    <w:rsid w:val="008277FE"/>
    <w:rsid w:val="00831D9A"/>
    <w:rsid w:val="00834242"/>
    <w:rsid w:val="00835B54"/>
    <w:rsid w:val="00836BD9"/>
    <w:rsid w:val="00840483"/>
    <w:rsid w:val="008421DD"/>
    <w:rsid w:val="00842D21"/>
    <w:rsid w:val="00846493"/>
    <w:rsid w:val="00847791"/>
    <w:rsid w:val="00851BE6"/>
    <w:rsid w:val="0085478A"/>
    <w:rsid w:val="00854E4B"/>
    <w:rsid w:val="00855928"/>
    <w:rsid w:val="008566EE"/>
    <w:rsid w:val="0086107E"/>
    <w:rsid w:val="00861726"/>
    <w:rsid w:val="00861ACA"/>
    <w:rsid w:val="00870783"/>
    <w:rsid w:val="0087572F"/>
    <w:rsid w:val="00875F4D"/>
    <w:rsid w:val="00876E21"/>
    <w:rsid w:val="008773FF"/>
    <w:rsid w:val="00877539"/>
    <w:rsid w:val="008777A4"/>
    <w:rsid w:val="008855B0"/>
    <w:rsid w:val="008868FE"/>
    <w:rsid w:val="00890338"/>
    <w:rsid w:val="008910A3"/>
    <w:rsid w:val="008916B8"/>
    <w:rsid w:val="00893B14"/>
    <w:rsid w:val="008952BC"/>
    <w:rsid w:val="008963DA"/>
    <w:rsid w:val="008971B9"/>
    <w:rsid w:val="008A338C"/>
    <w:rsid w:val="008A4941"/>
    <w:rsid w:val="008A5380"/>
    <w:rsid w:val="008A5695"/>
    <w:rsid w:val="008B0094"/>
    <w:rsid w:val="008B2DFB"/>
    <w:rsid w:val="008B3314"/>
    <w:rsid w:val="008B36C1"/>
    <w:rsid w:val="008B473D"/>
    <w:rsid w:val="008B4946"/>
    <w:rsid w:val="008B728A"/>
    <w:rsid w:val="008B76D0"/>
    <w:rsid w:val="008B7822"/>
    <w:rsid w:val="008C08DF"/>
    <w:rsid w:val="008C16BF"/>
    <w:rsid w:val="008C2B36"/>
    <w:rsid w:val="008C31C7"/>
    <w:rsid w:val="008C3420"/>
    <w:rsid w:val="008C3520"/>
    <w:rsid w:val="008C5012"/>
    <w:rsid w:val="008C5F9A"/>
    <w:rsid w:val="008C63A1"/>
    <w:rsid w:val="008C7487"/>
    <w:rsid w:val="008C77DB"/>
    <w:rsid w:val="008D007F"/>
    <w:rsid w:val="008D15CD"/>
    <w:rsid w:val="008D1885"/>
    <w:rsid w:val="008D2D4B"/>
    <w:rsid w:val="008D55F3"/>
    <w:rsid w:val="008D7785"/>
    <w:rsid w:val="008D7D17"/>
    <w:rsid w:val="008E02D8"/>
    <w:rsid w:val="008E1075"/>
    <w:rsid w:val="008E37E7"/>
    <w:rsid w:val="008E4C67"/>
    <w:rsid w:val="008E7571"/>
    <w:rsid w:val="008E7961"/>
    <w:rsid w:val="008E7ABD"/>
    <w:rsid w:val="008F0544"/>
    <w:rsid w:val="008F0B83"/>
    <w:rsid w:val="008F248E"/>
    <w:rsid w:val="008F46E4"/>
    <w:rsid w:val="008F483A"/>
    <w:rsid w:val="008F7B86"/>
    <w:rsid w:val="00901145"/>
    <w:rsid w:val="00901D8F"/>
    <w:rsid w:val="009028E2"/>
    <w:rsid w:val="00905C83"/>
    <w:rsid w:val="009107BE"/>
    <w:rsid w:val="0091135B"/>
    <w:rsid w:val="009121A4"/>
    <w:rsid w:val="00912615"/>
    <w:rsid w:val="00916953"/>
    <w:rsid w:val="009177A8"/>
    <w:rsid w:val="009203DD"/>
    <w:rsid w:val="009219A9"/>
    <w:rsid w:val="00921E3E"/>
    <w:rsid w:val="009222FB"/>
    <w:rsid w:val="009266C2"/>
    <w:rsid w:val="00926F64"/>
    <w:rsid w:val="00927A1F"/>
    <w:rsid w:val="0093101E"/>
    <w:rsid w:val="00931DD8"/>
    <w:rsid w:val="00932BD9"/>
    <w:rsid w:val="009333FA"/>
    <w:rsid w:val="00934AC3"/>
    <w:rsid w:val="00936969"/>
    <w:rsid w:val="00936F6D"/>
    <w:rsid w:val="00941C1B"/>
    <w:rsid w:val="00944808"/>
    <w:rsid w:val="009468E0"/>
    <w:rsid w:val="00946DA4"/>
    <w:rsid w:val="00950B97"/>
    <w:rsid w:val="00951E41"/>
    <w:rsid w:val="00952D7C"/>
    <w:rsid w:val="0096131A"/>
    <w:rsid w:val="00961355"/>
    <w:rsid w:val="00961A04"/>
    <w:rsid w:val="0096384A"/>
    <w:rsid w:val="00963A47"/>
    <w:rsid w:val="0096502A"/>
    <w:rsid w:val="00965459"/>
    <w:rsid w:val="0096585B"/>
    <w:rsid w:val="0096636C"/>
    <w:rsid w:val="00966939"/>
    <w:rsid w:val="00967BBF"/>
    <w:rsid w:val="0097076C"/>
    <w:rsid w:val="00970BB1"/>
    <w:rsid w:val="00971CEA"/>
    <w:rsid w:val="00971F8E"/>
    <w:rsid w:val="009722A1"/>
    <w:rsid w:val="0097352A"/>
    <w:rsid w:val="00983A94"/>
    <w:rsid w:val="009858DE"/>
    <w:rsid w:val="00991E4B"/>
    <w:rsid w:val="009934E8"/>
    <w:rsid w:val="009947C9"/>
    <w:rsid w:val="009979AB"/>
    <w:rsid w:val="009A1DFC"/>
    <w:rsid w:val="009A2066"/>
    <w:rsid w:val="009A2345"/>
    <w:rsid w:val="009A33C4"/>
    <w:rsid w:val="009A401B"/>
    <w:rsid w:val="009A53CE"/>
    <w:rsid w:val="009A56EF"/>
    <w:rsid w:val="009A5F2D"/>
    <w:rsid w:val="009B13AD"/>
    <w:rsid w:val="009B4E13"/>
    <w:rsid w:val="009B6876"/>
    <w:rsid w:val="009C0B68"/>
    <w:rsid w:val="009C1026"/>
    <w:rsid w:val="009C119C"/>
    <w:rsid w:val="009C3321"/>
    <w:rsid w:val="009C3479"/>
    <w:rsid w:val="009C41A1"/>
    <w:rsid w:val="009C67C1"/>
    <w:rsid w:val="009C7CD4"/>
    <w:rsid w:val="009D05C4"/>
    <w:rsid w:val="009D4228"/>
    <w:rsid w:val="009D4282"/>
    <w:rsid w:val="009D475F"/>
    <w:rsid w:val="009D51BB"/>
    <w:rsid w:val="009D638E"/>
    <w:rsid w:val="009E0A50"/>
    <w:rsid w:val="009E3B3D"/>
    <w:rsid w:val="009E4A0D"/>
    <w:rsid w:val="009E5210"/>
    <w:rsid w:val="009E5ADB"/>
    <w:rsid w:val="009E7FBB"/>
    <w:rsid w:val="009F0FF8"/>
    <w:rsid w:val="009F13C0"/>
    <w:rsid w:val="009F1C6B"/>
    <w:rsid w:val="009F3421"/>
    <w:rsid w:val="009F3A3B"/>
    <w:rsid w:val="009F3EA3"/>
    <w:rsid w:val="009F4005"/>
    <w:rsid w:val="009F5691"/>
    <w:rsid w:val="009F6F1B"/>
    <w:rsid w:val="009F7B6F"/>
    <w:rsid w:val="00A00463"/>
    <w:rsid w:val="00A00E92"/>
    <w:rsid w:val="00A02C32"/>
    <w:rsid w:val="00A058D1"/>
    <w:rsid w:val="00A06EBC"/>
    <w:rsid w:val="00A10A5E"/>
    <w:rsid w:val="00A1142A"/>
    <w:rsid w:val="00A120DB"/>
    <w:rsid w:val="00A13B7C"/>
    <w:rsid w:val="00A13D75"/>
    <w:rsid w:val="00A158A5"/>
    <w:rsid w:val="00A206A0"/>
    <w:rsid w:val="00A21B05"/>
    <w:rsid w:val="00A22699"/>
    <w:rsid w:val="00A23263"/>
    <w:rsid w:val="00A25CE3"/>
    <w:rsid w:val="00A26A6F"/>
    <w:rsid w:val="00A30CF6"/>
    <w:rsid w:val="00A31340"/>
    <w:rsid w:val="00A353F8"/>
    <w:rsid w:val="00A35B7E"/>
    <w:rsid w:val="00A4090C"/>
    <w:rsid w:val="00A41571"/>
    <w:rsid w:val="00A451E9"/>
    <w:rsid w:val="00A455FB"/>
    <w:rsid w:val="00A45BD6"/>
    <w:rsid w:val="00A503F1"/>
    <w:rsid w:val="00A50464"/>
    <w:rsid w:val="00A530EB"/>
    <w:rsid w:val="00A544D5"/>
    <w:rsid w:val="00A5493B"/>
    <w:rsid w:val="00A54A57"/>
    <w:rsid w:val="00A5522E"/>
    <w:rsid w:val="00A558F1"/>
    <w:rsid w:val="00A55C25"/>
    <w:rsid w:val="00A56843"/>
    <w:rsid w:val="00A56B91"/>
    <w:rsid w:val="00A57D33"/>
    <w:rsid w:val="00A61103"/>
    <w:rsid w:val="00A61249"/>
    <w:rsid w:val="00A614B9"/>
    <w:rsid w:val="00A624A9"/>
    <w:rsid w:val="00A629A1"/>
    <w:rsid w:val="00A70393"/>
    <w:rsid w:val="00A71347"/>
    <w:rsid w:val="00A727B8"/>
    <w:rsid w:val="00A7416C"/>
    <w:rsid w:val="00A74EA4"/>
    <w:rsid w:val="00A75279"/>
    <w:rsid w:val="00A760B4"/>
    <w:rsid w:val="00A774E7"/>
    <w:rsid w:val="00A82FC9"/>
    <w:rsid w:val="00A84DDF"/>
    <w:rsid w:val="00A85D2B"/>
    <w:rsid w:val="00A8731B"/>
    <w:rsid w:val="00A900B7"/>
    <w:rsid w:val="00A9247C"/>
    <w:rsid w:val="00A92EC2"/>
    <w:rsid w:val="00A92EC7"/>
    <w:rsid w:val="00A93FC9"/>
    <w:rsid w:val="00A94FE6"/>
    <w:rsid w:val="00A960F1"/>
    <w:rsid w:val="00A963B9"/>
    <w:rsid w:val="00AA244E"/>
    <w:rsid w:val="00AA3B8A"/>
    <w:rsid w:val="00AA3C29"/>
    <w:rsid w:val="00AA3EB4"/>
    <w:rsid w:val="00AA4448"/>
    <w:rsid w:val="00AA48FE"/>
    <w:rsid w:val="00AA7ABA"/>
    <w:rsid w:val="00AB2B9A"/>
    <w:rsid w:val="00AB3F36"/>
    <w:rsid w:val="00AB6613"/>
    <w:rsid w:val="00AB6F09"/>
    <w:rsid w:val="00AB7CFE"/>
    <w:rsid w:val="00AC1F8B"/>
    <w:rsid w:val="00AC2DCD"/>
    <w:rsid w:val="00AC3832"/>
    <w:rsid w:val="00AC5BA6"/>
    <w:rsid w:val="00AC7A55"/>
    <w:rsid w:val="00AC7F22"/>
    <w:rsid w:val="00AD0ACF"/>
    <w:rsid w:val="00AD37A9"/>
    <w:rsid w:val="00AD3B19"/>
    <w:rsid w:val="00AD5831"/>
    <w:rsid w:val="00AD5BE1"/>
    <w:rsid w:val="00AD6A65"/>
    <w:rsid w:val="00AD7675"/>
    <w:rsid w:val="00AE23FD"/>
    <w:rsid w:val="00AE2967"/>
    <w:rsid w:val="00AE36B5"/>
    <w:rsid w:val="00AE5B17"/>
    <w:rsid w:val="00AE621F"/>
    <w:rsid w:val="00AE73AD"/>
    <w:rsid w:val="00AE7D79"/>
    <w:rsid w:val="00AF049D"/>
    <w:rsid w:val="00AF0D4C"/>
    <w:rsid w:val="00AF18C2"/>
    <w:rsid w:val="00AF2E7A"/>
    <w:rsid w:val="00AF4F0D"/>
    <w:rsid w:val="00AF56BF"/>
    <w:rsid w:val="00AF731C"/>
    <w:rsid w:val="00AF7383"/>
    <w:rsid w:val="00AF7615"/>
    <w:rsid w:val="00AF7647"/>
    <w:rsid w:val="00B0111A"/>
    <w:rsid w:val="00B02C80"/>
    <w:rsid w:val="00B02DD4"/>
    <w:rsid w:val="00B04AFC"/>
    <w:rsid w:val="00B072E6"/>
    <w:rsid w:val="00B10351"/>
    <w:rsid w:val="00B10706"/>
    <w:rsid w:val="00B115C2"/>
    <w:rsid w:val="00B145F4"/>
    <w:rsid w:val="00B16090"/>
    <w:rsid w:val="00B22896"/>
    <w:rsid w:val="00B228E0"/>
    <w:rsid w:val="00B22C09"/>
    <w:rsid w:val="00B23B36"/>
    <w:rsid w:val="00B25967"/>
    <w:rsid w:val="00B27A77"/>
    <w:rsid w:val="00B328C4"/>
    <w:rsid w:val="00B33392"/>
    <w:rsid w:val="00B33EAF"/>
    <w:rsid w:val="00B36A62"/>
    <w:rsid w:val="00B36AA6"/>
    <w:rsid w:val="00B371BE"/>
    <w:rsid w:val="00B37223"/>
    <w:rsid w:val="00B40808"/>
    <w:rsid w:val="00B417C1"/>
    <w:rsid w:val="00B439B6"/>
    <w:rsid w:val="00B43B5D"/>
    <w:rsid w:val="00B43DB7"/>
    <w:rsid w:val="00B43FD8"/>
    <w:rsid w:val="00B44B09"/>
    <w:rsid w:val="00B4562A"/>
    <w:rsid w:val="00B469DB"/>
    <w:rsid w:val="00B47690"/>
    <w:rsid w:val="00B47706"/>
    <w:rsid w:val="00B47786"/>
    <w:rsid w:val="00B47C41"/>
    <w:rsid w:val="00B50C1F"/>
    <w:rsid w:val="00B5112C"/>
    <w:rsid w:val="00B52258"/>
    <w:rsid w:val="00B530AC"/>
    <w:rsid w:val="00B53668"/>
    <w:rsid w:val="00B5704D"/>
    <w:rsid w:val="00B60185"/>
    <w:rsid w:val="00B634F4"/>
    <w:rsid w:val="00B63616"/>
    <w:rsid w:val="00B63D6D"/>
    <w:rsid w:val="00B64014"/>
    <w:rsid w:val="00B65B09"/>
    <w:rsid w:val="00B70706"/>
    <w:rsid w:val="00B70F26"/>
    <w:rsid w:val="00B7174A"/>
    <w:rsid w:val="00B74E7A"/>
    <w:rsid w:val="00B75A3D"/>
    <w:rsid w:val="00B7621F"/>
    <w:rsid w:val="00B81A06"/>
    <w:rsid w:val="00B83A44"/>
    <w:rsid w:val="00B84AE2"/>
    <w:rsid w:val="00B84B35"/>
    <w:rsid w:val="00B87359"/>
    <w:rsid w:val="00B91EDC"/>
    <w:rsid w:val="00B923B6"/>
    <w:rsid w:val="00B92C52"/>
    <w:rsid w:val="00B94D05"/>
    <w:rsid w:val="00B963A1"/>
    <w:rsid w:val="00B974A7"/>
    <w:rsid w:val="00BA0F25"/>
    <w:rsid w:val="00BA1B26"/>
    <w:rsid w:val="00BA1F84"/>
    <w:rsid w:val="00BA3793"/>
    <w:rsid w:val="00BA3D38"/>
    <w:rsid w:val="00BA66A9"/>
    <w:rsid w:val="00BB0C96"/>
    <w:rsid w:val="00BB12B9"/>
    <w:rsid w:val="00BB38D7"/>
    <w:rsid w:val="00BB7F1F"/>
    <w:rsid w:val="00BC27B9"/>
    <w:rsid w:val="00BC3516"/>
    <w:rsid w:val="00BC4C20"/>
    <w:rsid w:val="00BC63A8"/>
    <w:rsid w:val="00BC77C2"/>
    <w:rsid w:val="00BC7FB6"/>
    <w:rsid w:val="00BD1209"/>
    <w:rsid w:val="00BD2A79"/>
    <w:rsid w:val="00BD2F7C"/>
    <w:rsid w:val="00BD408B"/>
    <w:rsid w:val="00BD754A"/>
    <w:rsid w:val="00BE2AAA"/>
    <w:rsid w:val="00BE2F78"/>
    <w:rsid w:val="00BE3042"/>
    <w:rsid w:val="00BE305D"/>
    <w:rsid w:val="00BE3DDD"/>
    <w:rsid w:val="00BE6C57"/>
    <w:rsid w:val="00BE6D86"/>
    <w:rsid w:val="00BF0C78"/>
    <w:rsid w:val="00BF2187"/>
    <w:rsid w:val="00BF26C3"/>
    <w:rsid w:val="00BF3556"/>
    <w:rsid w:val="00BF45F2"/>
    <w:rsid w:val="00BF4BA8"/>
    <w:rsid w:val="00BF6507"/>
    <w:rsid w:val="00C04735"/>
    <w:rsid w:val="00C05601"/>
    <w:rsid w:val="00C06053"/>
    <w:rsid w:val="00C06B9A"/>
    <w:rsid w:val="00C100F1"/>
    <w:rsid w:val="00C1666C"/>
    <w:rsid w:val="00C16979"/>
    <w:rsid w:val="00C21302"/>
    <w:rsid w:val="00C22098"/>
    <w:rsid w:val="00C22E52"/>
    <w:rsid w:val="00C23586"/>
    <w:rsid w:val="00C24037"/>
    <w:rsid w:val="00C25014"/>
    <w:rsid w:val="00C267C3"/>
    <w:rsid w:val="00C27042"/>
    <w:rsid w:val="00C27771"/>
    <w:rsid w:val="00C301BF"/>
    <w:rsid w:val="00C31586"/>
    <w:rsid w:val="00C32509"/>
    <w:rsid w:val="00C32863"/>
    <w:rsid w:val="00C32D6F"/>
    <w:rsid w:val="00C34A08"/>
    <w:rsid w:val="00C35E27"/>
    <w:rsid w:val="00C36B70"/>
    <w:rsid w:val="00C37F0C"/>
    <w:rsid w:val="00C41C93"/>
    <w:rsid w:val="00C44518"/>
    <w:rsid w:val="00C44868"/>
    <w:rsid w:val="00C4634C"/>
    <w:rsid w:val="00C50F3D"/>
    <w:rsid w:val="00C52259"/>
    <w:rsid w:val="00C53320"/>
    <w:rsid w:val="00C54284"/>
    <w:rsid w:val="00C571F7"/>
    <w:rsid w:val="00C577EE"/>
    <w:rsid w:val="00C62007"/>
    <w:rsid w:val="00C629B2"/>
    <w:rsid w:val="00C64533"/>
    <w:rsid w:val="00C64AF3"/>
    <w:rsid w:val="00C64B1A"/>
    <w:rsid w:val="00C67FCC"/>
    <w:rsid w:val="00C71C2E"/>
    <w:rsid w:val="00C72043"/>
    <w:rsid w:val="00C7295D"/>
    <w:rsid w:val="00C74179"/>
    <w:rsid w:val="00C80B85"/>
    <w:rsid w:val="00C820A5"/>
    <w:rsid w:val="00C850C0"/>
    <w:rsid w:val="00C8583B"/>
    <w:rsid w:val="00C859E6"/>
    <w:rsid w:val="00C85C56"/>
    <w:rsid w:val="00C863FB"/>
    <w:rsid w:val="00C86D59"/>
    <w:rsid w:val="00C8700F"/>
    <w:rsid w:val="00C90701"/>
    <w:rsid w:val="00C910C5"/>
    <w:rsid w:val="00C918E7"/>
    <w:rsid w:val="00C95A9D"/>
    <w:rsid w:val="00C95D21"/>
    <w:rsid w:val="00C9764C"/>
    <w:rsid w:val="00C97D56"/>
    <w:rsid w:val="00CA0AD9"/>
    <w:rsid w:val="00CA1393"/>
    <w:rsid w:val="00CA2338"/>
    <w:rsid w:val="00CA3C9B"/>
    <w:rsid w:val="00CA5014"/>
    <w:rsid w:val="00CA5582"/>
    <w:rsid w:val="00CA5DED"/>
    <w:rsid w:val="00CB03C8"/>
    <w:rsid w:val="00CB0C96"/>
    <w:rsid w:val="00CB495B"/>
    <w:rsid w:val="00CB4A78"/>
    <w:rsid w:val="00CB5453"/>
    <w:rsid w:val="00CC03AB"/>
    <w:rsid w:val="00CC182A"/>
    <w:rsid w:val="00CC5730"/>
    <w:rsid w:val="00CC77D7"/>
    <w:rsid w:val="00CD1729"/>
    <w:rsid w:val="00CD3F7F"/>
    <w:rsid w:val="00CD4096"/>
    <w:rsid w:val="00CD455C"/>
    <w:rsid w:val="00CD5C56"/>
    <w:rsid w:val="00CD663A"/>
    <w:rsid w:val="00CD6AF3"/>
    <w:rsid w:val="00CD6E74"/>
    <w:rsid w:val="00CD719D"/>
    <w:rsid w:val="00CE0AF3"/>
    <w:rsid w:val="00CE0C2A"/>
    <w:rsid w:val="00CE52A6"/>
    <w:rsid w:val="00CE6DAD"/>
    <w:rsid w:val="00CF293D"/>
    <w:rsid w:val="00CF3821"/>
    <w:rsid w:val="00CF59EC"/>
    <w:rsid w:val="00CF7DFE"/>
    <w:rsid w:val="00D00256"/>
    <w:rsid w:val="00D00D93"/>
    <w:rsid w:val="00D01637"/>
    <w:rsid w:val="00D03432"/>
    <w:rsid w:val="00D06470"/>
    <w:rsid w:val="00D1133A"/>
    <w:rsid w:val="00D126A8"/>
    <w:rsid w:val="00D13858"/>
    <w:rsid w:val="00D14535"/>
    <w:rsid w:val="00D16932"/>
    <w:rsid w:val="00D17C70"/>
    <w:rsid w:val="00D2052F"/>
    <w:rsid w:val="00D21EC1"/>
    <w:rsid w:val="00D2324A"/>
    <w:rsid w:val="00D235E5"/>
    <w:rsid w:val="00D23C4A"/>
    <w:rsid w:val="00D24B82"/>
    <w:rsid w:val="00D250F0"/>
    <w:rsid w:val="00D30830"/>
    <w:rsid w:val="00D30CF0"/>
    <w:rsid w:val="00D31E45"/>
    <w:rsid w:val="00D35F24"/>
    <w:rsid w:val="00D37BA8"/>
    <w:rsid w:val="00D37BEC"/>
    <w:rsid w:val="00D402B8"/>
    <w:rsid w:val="00D416CF"/>
    <w:rsid w:val="00D41E43"/>
    <w:rsid w:val="00D437D1"/>
    <w:rsid w:val="00D43BA0"/>
    <w:rsid w:val="00D474D2"/>
    <w:rsid w:val="00D50DF6"/>
    <w:rsid w:val="00D51D20"/>
    <w:rsid w:val="00D529C8"/>
    <w:rsid w:val="00D54422"/>
    <w:rsid w:val="00D55D9C"/>
    <w:rsid w:val="00D57790"/>
    <w:rsid w:val="00D62F8B"/>
    <w:rsid w:val="00D640FB"/>
    <w:rsid w:val="00D66A4B"/>
    <w:rsid w:val="00D70D49"/>
    <w:rsid w:val="00D72E93"/>
    <w:rsid w:val="00D7434B"/>
    <w:rsid w:val="00D760E9"/>
    <w:rsid w:val="00D83036"/>
    <w:rsid w:val="00D83857"/>
    <w:rsid w:val="00D85C1C"/>
    <w:rsid w:val="00D85FB4"/>
    <w:rsid w:val="00D8610E"/>
    <w:rsid w:val="00D8730D"/>
    <w:rsid w:val="00D90246"/>
    <w:rsid w:val="00D93F44"/>
    <w:rsid w:val="00D96464"/>
    <w:rsid w:val="00D96D4C"/>
    <w:rsid w:val="00DA03B3"/>
    <w:rsid w:val="00DA14A3"/>
    <w:rsid w:val="00DA2A16"/>
    <w:rsid w:val="00DA3A7F"/>
    <w:rsid w:val="00DA3E43"/>
    <w:rsid w:val="00DA554A"/>
    <w:rsid w:val="00DA6241"/>
    <w:rsid w:val="00DA6B5F"/>
    <w:rsid w:val="00DB1500"/>
    <w:rsid w:val="00DB21D9"/>
    <w:rsid w:val="00DB395D"/>
    <w:rsid w:val="00DB4732"/>
    <w:rsid w:val="00DC2000"/>
    <w:rsid w:val="00DC38CF"/>
    <w:rsid w:val="00DC45E5"/>
    <w:rsid w:val="00DD1723"/>
    <w:rsid w:val="00DD17AA"/>
    <w:rsid w:val="00DD501B"/>
    <w:rsid w:val="00DD5303"/>
    <w:rsid w:val="00DD62F7"/>
    <w:rsid w:val="00DD6FC7"/>
    <w:rsid w:val="00DE0717"/>
    <w:rsid w:val="00DE379D"/>
    <w:rsid w:val="00DE45E9"/>
    <w:rsid w:val="00DE4922"/>
    <w:rsid w:val="00DE6657"/>
    <w:rsid w:val="00DE6E51"/>
    <w:rsid w:val="00DF04C5"/>
    <w:rsid w:val="00DF09EC"/>
    <w:rsid w:val="00DF1E39"/>
    <w:rsid w:val="00DF2BD5"/>
    <w:rsid w:val="00DF312A"/>
    <w:rsid w:val="00DF3340"/>
    <w:rsid w:val="00DF36BD"/>
    <w:rsid w:val="00E00FAC"/>
    <w:rsid w:val="00E01AA2"/>
    <w:rsid w:val="00E02E52"/>
    <w:rsid w:val="00E0306E"/>
    <w:rsid w:val="00E038F5"/>
    <w:rsid w:val="00E04815"/>
    <w:rsid w:val="00E0526F"/>
    <w:rsid w:val="00E05BF3"/>
    <w:rsid w:val="00E05DFA"/>
    <w:rsid w:val="00E0648B"/>
    <w:rsid w:val="00E10CE7"/>
    <w:rsid w:val="00E116EA"/>
    <w:rsid w:val="00E11E58"/>
    <w:rsid w:val="00E15B5A"/>
    <w:rsid w:val="00E160C9"/>
    <w:rsid w:val="00E17111"/>
    <w:rsid w:val="00E21A28"/>
    <w:rsid w:val="00E23BB5"/>
    <w:rsid w:val="00E23D3F"/>
    <w:rsid w:val="00E26387"/>
    <w:rsid w:val="00E26A31"/>
    <w:rsid w:val="00E31B5A"/>
    <w:rsid w:val="00E31EFE"/>
    <w:rsid w:val="00E35297"/>
    <w:rsid w:val="00E35B1F"/>
    <w:rsid w:val="00E364BA"/>
    <w:rsid w:val="00E371DD"/>
    <w:rsid w:val="00E425EF"/>
    <w:rsid w:val="00E47953"/>
    <w:rsid w:val="00E47CA5"/>
    <w:rsid w:val="00E5280A"/>
    <w:rsid w:val="00E52FA3"/>
    <w:rsid w:val="00E53649"/>
    <w:rsid w:val="00E54217"/>
    <w:rsid w:val="00E5491F"/>
    <w:rsid w:val="00E55915"/>
    <w:rsid w:val="00E55A98"/>
    <w:rsid w:val="00E6119D"/>
    <w:rsid w:val="00E62CA8"/>
    <w:rsid w:val="00E637E0"/>
    <w:rsid w:val="00E639B3"/>
    <w:rsid w:val="00E65D8A"/>
    <w:rsid w:val="00E66277"/>
    <w:rsid w:val="00E66A6E"/>
    <w:rsid w:val="00E705BD"/>
    <w:rsid w:val="00E7092A"/>
    <w:rsid w:val="00E731AD"/>
    <w:rsid w:val="00E73F79"/>
    <w:rsid w:val="00E75A55"/>
    <w:rsid w:val="00E774A3"/>
    <w:rsid w:val="00E81706"/>
    <w:rsid w:val="00E84D6A"/>
    <w:rsid w:val="00E87867"/>
    <w:rsid w:val="00E9031E"/>
    <w:rsid w:val="00E90912"/>
    <w:rsid w:val="00E92221"/>
    <w:rsid w:val="00E9233E"/>
    <w:rsid w:val="00E945DE"/>
    <w:rsid w:val="00E9529E"/>
    <w:rsid w:val="00E96FB2"/>
    <w:rsid w:val="00EA03D7"/>
    <w:rsid w:val="00EA33B9"/>
    <w:rsid w:val="00EA382F"/>
    <w:rsid w:val="00EA54EB"/>
    <w:rsid w:val="00EA5C38"/>
    <w:rsid w:val="00EB0F3C"/>
    <w:rsid w:val="00EB1D89"/>
    <w:rsid w:val="00EB1F49"/>
    <w:rsid w:val="00EB48A8"/>
    <w:rsid w:val="00EB504D"/>
    <w:rsid w:val="00EB53ED"/>
    <w:rsid w:val="00EB55C1"/>
    <w:rsid w:val="00EC00FF"/>
    <w:rsid w:val="00EC0C44"/>
    <w:rsid w:val="00EC1112"/>
    <w:rsid w:val="00EC1601"/>
    <w:rsid w:val="00EC28BD"/>
    <w:rsid w:val="00EC326E"/>
    <w:rsid w:val="00EC32FF"/>
    <w:rsid w:val="00EC48B3"/>
    <w:rsid w:val="00EC78C7"/>
    <w:rsid w:val="00ED0809"/>
    <w:rsid w:val="00ED116F"/>
    <w:rsid w:val="00ED1DE1"/>
    <w:rsid w:val="00ED21A0"/>
    <w:rsid w:val="00ED29F6"/>
    <w:rsid w:val="00ED35BE"/>
    <w:rsid w:val="00ED5376"/>
    <w:rsid w:val="00ED643B"/>
    <w:rsid w:val="00ED7881"/>
    <w:rsid w:val="00EE2668"/>
    <w:rsid w:val="00EE294C"/>
    <w:rsid w:val="00EE3871"/>
    <w:rsid w:val="00EE55A6"/>
    <w:rsid w:val="00EF12C6"/>
    <w:rsid w:val="00EF4402"/>
    <w:rsid w:val="00EF4DF2"/>
    <w:rsid w:val="00EF5A8C"/>
    <w:rsid w:val="00EF7059"/>
    <w:rsid w:val="00F01FEB"/>
    <w:rsid w:val="00F046BF"/>
    <w:rsid w:val="00F0481A"/>
    <w:rsid w:val="00F1096A"/>
    <w:rsid w:val="00F12EC6"/>
    <w:rsid w:val="00F14053"/>
    <w:rsid w:val="00F151C7"/>
    <w:rsid w:val="00F1676C"/>
    <w:rsid w:val="00F173D0"/>
    <w:rsid w:val="00F178AB"/>
    <w:rsid w:val="00F17FF9"/>
    <w:rsid w:val="00F213A9"/>
    <w:rsid w:val="00F21918"/>
    <w:rsid w:val="00F22BCA"/>
    <w:rsid w:val="00F231A4"/>
    <w:rsid w:val="00F23740"/>
    <w:rsid w:val="00F23E27"/>
    <w:rsid w:val="00F27146"/>
    <w:rsid w:val="00F2790D"/>
    <w:rsid w:val="00F308E2"/>
    <w:rsid w:val="00F33C6D"/>
    <w:rsid w:val="00F34342"/>
    <w:rsid w:val="00F354E0"/>
    <w:rsid w:val="00F3586F"/>
    <w:rsid w:val="00F36DFB"/>
    <w:rsid w:val="00F40077"/>
    <w:rsid w:val="00F407FF"/>
    <w:rsid w:val="00F41FC5"/>
    <w:rsid w:val="00F4280E"/>
    <w:rsid w:val="00F447B9"/>
    <w:rsid w:val="00F4496D"/>
    <w:rsid w:val="00F47BBF"/>
    <w:rsid w:val="00F47FF4"/>
    <w:rsid w:val="00F503C8"/>
    <w:rsid w:val="00F52069"/>
    <w:rsid w:val="00F5217C"/>
    <w:rsid w:val="00F52926"/>
    <w:rsid w:val="00F53FA8"/>
    <w:rsid w:val="00F55FC7"/>
    <w:rsid w:val="00F60FBC"/>
    <w:rsid w:val="00F62784"/>
    <w:rsid w:val="00F6338D"/>
    <w:rsid w:val="00F64A90"/>
    <w:rsid w:val="00F6651A"/>
    <w:rsid w:val="00F67232"/>
    <w:rsid w:val="00F675E3"/>
    <w:rsid w:val="00F71A1B"/>
    <w:rsid w:val="00F72FBA"/>
    <w:rsid w:val="00F74B83"/>
    <w:rsid w:val="00F75D06"/>
    <w:rsid w:val="00F77F82"/>
    <w:rsid w:val="00F80291"/>
    <w:rsid w:val="00F8050E"/>
    <w:rsid w:val="00F81A74"/>
    <w:rsid w:val="00F8518F"/>
    <w:rsid w:val="00F851D4"/>
    <w:rsid w:val="00F853EB"/>
    <w:rsid w:val="00F87026"/>
    <w:rsid w:val="00F87286"/>
    <w:rsid w:val="00F911D6"/>
    <w:rsid w:val="00F93F5E"/>
    <w:rsid w:val="00F95A7B"/>
    <w:rsid w:val="00F963A7"/>
    <w:rsid w:val="00FA1ED2"/>
    <w:rsid w:val="00FA3D1B"/>
    <w:rsid w:val="00FA3E25"/>
    <w:rsid w:val="00FA6D92"/>
    <w:rsid w:val="00FA75E2"/>
    <w:rsid w:val="00FA7A33"/>
    <w:rsid w:val="00FB1455"/>
    <w:rsid w:val="00FB2C40"/>
    <w:rsid w:val="00FB3063"/>
    <w:rsid w:val="00FC00F9"/>
    <w:rsid w:val="00FC056E"/>
    <w:rsid w:val="00FC184D"/>
    <w:rsid w:val="00FC29B5"/>
    <w:rsid w:val="00FC5A81"/>
    <w:rsid w:val="00FC6328"/>
    <w:rsid w:val="00FC6FD0"/>
    <w:rsid w:val="00FC7D31"/>
    <w:rsid w:val="00FD1E6A"/>
    <w:rsid w:val="00FD67D9"/>
    <w:rsid w:val="00FD68EA"/>
    <w:rsid w:val="00FD72F7"/>
    <w:rsid w:val="00FD7A93"/>
    <w:rsid w:val="00FD7C44"/>
    <w:rsid w:val="00FE0AE1"/>
    <w:rsid w:val="00FE12BF"/>
    <w:rsid w:val="00FE1777"/>
    <w:rsid w:val="00FE240D"/>
    <w:rsid w:val="00FE343B"/>
    <w:rsid w:val="00FE3DB5"/>
    <w:rsid w:val="00FE43E0"/>
    <w:rsid w:val="00FE6E08"/>
    <w:rsid w:val="00FE6F67"/>
    <w:rsid w:val="00FF03C1"/>
    <w:rsid w:val="00FF049F"/>
    <w:rsid w:val="00FF143A"/>
    <w:rsid w:val="00FF27C0"/>
    <w:rsid w:val="00FF365A"/>
    <w:rsid w:val="00FF63C8"/>
    <w:rsid w:val="00FF79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0542656-80D1-4B2B-A6F1-B9A0294FF5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B2342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"/>
    <w:basedOn w:val="a"/>
    <w:link w:val="a5"/>
    <w:uiPriority w:val="34"/>
    <w:qFormat/>
    <w:rsid w:val="00101B5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7">
    <w:name w:val="Верхний колонтитул Знак"/>
    <w:basedOn w:val="a0"/>
    <w:link w:val="a6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9">
    <w:name w:val="Нижний колонтитул Знак"/>
    <w:basedOn w:val="a0"/>
    <w:link w:val="a8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c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c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d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CD3F7F"/>
  </w:style>
  <w:style w:type="character" w:customStyle="1" w:styleId="a5">
    <w:name w:val="Абзац списка Знак"/>
    <w:aliases w:val="Bullet List Знак,FooterText Знак,numbered Знак,Paragraphe de liste1 Знак,lp1 Знак"/>
    <w:link w:val="a4"/>
    <w:uiPriority w:val="34"/>
    <w:rsid w:val="002C10E5"/>
    <w:rPr>
      <w:rFonts w:ascii="Times New Roman" w:eastAsia="Times New Roman" w:hAnsi="Times New Roman" w:cs="Times New Roman"/>
      <w:color w:val="000000"/>
      <w:lang w:eastAsia="ru-RU"/>
    </w:rPr>
  </w:style>
  <w:style w:type="character" w:customStyle="1" w:styleId="normaltextrun">
    <w:name w:val="normaltextrun"/>
    <w:basedOn w:val="a0"/>
    <w:rsid w:val="00F27146"/>
  </w:style>
  <w:style w:type="character" w:customStyle="1" w:styleId="cardmaininfocontent">
    <w:name w:val="cardmaininfo__content"/>
    <w:basedOn w:val="a0"/>
    <w:rsid w:val="00092502"/>
  </w:style>
  <w:style w:type="table" w:customStyle="1" w:styleId="13">
    <w:name w:val="Сетка таблицы1"/>
    <w:basedOn w:val="a1"/>
    <w:next w:val="ae"/>
    <w:uiPriority w:val="39"/>
    <w:rsid w:val="008B47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e">
    <w:name w:val="Table Grid"/>
    <w:basedOn w:val="a1"/>
    <w:uiPriority w:val="59"/>
    <w:rsid w:val="008B47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No Spacing"/>
    <w:uiPriority w:val="1"/>
    <w:qFormat/>
    <w:rsid w:val="009177A8"/>
    <w:pPr>
      <w:widowControl w:val="0"/>
      <w:autoSpaceDE w:val="0"/>
      <w:autoSpaceDN w:val="0"/>
      <w:adjustRightInd w:val="0"/>
      <w:spacing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9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11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75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42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49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4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02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8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11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92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20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4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53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7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4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51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80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6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8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8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0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5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59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00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5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8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8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1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2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07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34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19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5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2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61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839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8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7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7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73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99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58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7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75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111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51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4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9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1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0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36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74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3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9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88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83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36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31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6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16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9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88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0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9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96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0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54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16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03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2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95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26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8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4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5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94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7E69FE-9420-475B-9EBD-357214876E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1761</TotalTime>
  <Pages>6</Pages>
  <Words>2211</Words>
  <Characters>12604</Characters>
  <Application>Microsoft Office Word</Application>
  <DocSecurity>0</DocSecurity>
  <Lines>105</Lines>
  <Paragraphs>29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14786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Мироненко П.А.</dc:creator>
  <cp:lastModifiedBy>Просина Мария Сергеевна</cp:lastModifiedBy>
  <cp:revision>298</cp:revision>
  <cp:lastPrinted>2022-02-21T15:50:00Z</cp:lastPrinted>
  <dcterms:created xsi:type="dcterms:W3CDTF">2021-03-01T19:08:00Z</dcterms:created>
  <dcterms:modified xsi:type="dcterms:W3CDTF">2022-08-12T14:20:00Z</dcterms:modified>
</cp:coreProperties>
</file>