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2D1" w:rsidRPr="002F72D1" w:rsidRDefault="002F72D1" w:rsidP="002F72D1">
      <w:pPr>
        <w:widowControl w:val="0"/>
        <w:tabs>
          <w:tab w:val="left" w:pos="284"/>
        </w:tabs>
        <w:spacing w:after="0" w:line="240" w:lineRule="exact"/>
        <w:ind w:left="4961"/>
        <w:contextualSpacing/>
        <w:rPr>
          <w:rFonts w:ascii="Times New Roman" w:eastAsia="Times New Roman" w:hAnsi="Times New Roman" w:cs="Times New Roman"/>
          <w:b/>
          <w:sz w:val="26"/>
          <w:szCs w:val="26"/>
          <w:lang w:eastAsia="ru-RU"/>
        </w:rPr>
      </w:pPr>
      <w:r w:rsidRPr="002F72D1">
        <w:rPr>
          <w:rFonts w:ascii="Times New Roman" w:eastAsia="Times New Roman" w:hAnsi="Times New Roman" w:cs="Times New Roman"/>
          <w:b/>
          <w:sz w:val="26"/>
          <w:szCs w:val="26"/>
          <w:lang w:eastAsia="ru-RU"/>
        </w:rPr>
        <w:t>Заявитель:</w:t>
      </w:r>
    </w:p>
    <w:p w:rsidR="002F72D1" w:rsidRPr="002F72D1" w:rsidRDefault="002F72D1" w:rsidP="002F72D1">
      <w:pPr>
        <w:widowControl w:val="0"/>
        <w:tabs>
          <w:tab w:val="left" w:pos="284"/>
        </w:tabs>
        <w:spacing w:after="0" w:line="240" w:lineRule="exact"/>
        <w:ind w:left="4961"/>
        <w:contextualSpacing/>
        <w:rPr>
          <w:rFonts w:ascii="Times New Roman" w:eastAsia="Times New Roman" w:hAnsi="Times New Roman" w:cs="Times New Roman"/>
          <w:sz w:val="26"/>
          <w:szCs w:val="26"/>
          <w:lang w:eastAsia="ru-RU"/>
        </w:rPr>
      </w:pPr>
      <w:r w:rsidRPr="002F72D1">
        <w:rPr>
          <w:rFonts w:ascii="Times New Roman" w:eastAsia="Times New Roman" w:hAnsi="Times New Roman" w:cs="Times New Roman"/>
          <w:sz w:val="26"/>
          <w:szCs w:val="26"/>
          <w:lang w:eastAsia="ru-RU"/>
        </w:rPr>
        <w:t>Общество с ограниченной ответственностью «</w:t>
      </w:r>
      <w:proofErr w:type="spellStart"/>
      <w:r w:rsidRPr="002F72D1">
        <w:rPr>
          <w:rFonts w:ascii="Times New Roman" w:eastAsia="Times New Roman" w:hAnsi="Times New Roman" w:cs="Times New Roman"/>
          <w:sz w:val="26"/>
          <w:szCs w:val="26"/>
          <w:lang w:eastAsia="ru-RU"/>
        </w:rPr>
        <w:t>АПгрейт</w:t>
      </w:r>
      <w:proofErr w:type="spellEnd"/>
      <w:r w:rsidRPr="002F72D1">
        <w:rPr>
          <w:rFonts w:ascii="Times New Roman" w:eastAsia="Times New Roman" w:hAnsi="Times New Roman" w:cs="Times New Roman"/>
          <w:sz w:val="26"/>
          <w:szCs w:val="26"/>
          <w:lang w:eastAsia="ru-RU"/>
        </w:rPr>
        <w:t>»</w:t>
      </w:r>
    </w:p>
    <w:p w:rsidR="002F72D1" w:rsidRPr="002F72D1" w:rsidRDefault="002F72D1" w:rsidP="002F72D1">
      <w:pPr>
        <w:widowControl w:val="0"/>
        <w:tabs>
          <w:tab w:val="left" w:pos="284"/>
        </w:tabs>
        <w:spacing w:after="0" w:line="240" w:lineRule="exact"/>
        <w:ind w:left="4961"/>
        <w:contextualSpacing/>
        <w:rPr>
          <w:rFonts w:ascii="Times New Roman" w:eastAsia="Times New Roman" w:hAnsi="Times New Roman" w:cs="Times New Roman"/>
          <w:sz w:val="26"/>
          <w:szCs w:val="26"/>
          <w:lang w:eastAsia="ru-RU"/>
        </w:rPr>
      </w:pPr>
      <w:r w:rsidRPr="002F72D1">
        <w:rPr>
          <w:rFonts w:ascii="Times New Roman" w:eastAsia="Times New Roman" w:hAnsi="Times New Roman" w:cs="Times New Roman"/>
          <w:sz w:val="26"/>
          <w:szCs w:val="26"/>
          <w:lang w:eastAsia="ru-RU"/>
        </w:rPr>
        <w:t>344022, г. Ростов-на-Дону, ул. Станиславского, №167/25, офис 602</w:t>
      </w:r>
    </w:p>
    <w:p w:rsidR="002F72D1" w:rsidRPr="002F72D1" w:rsidRDefault="002F72D1" w:rsidP="002F72D1">
      <w:pPr>
        <w:widowControl w:val="0"/>
        <w:tabs>
          <w:tab w:val="left" w:pos="284"/>
        </w:tabs>
        <w:spacing w:after="0" w:line="240" w:lineRule="exact"/>
        <w:ind w:left="4961"/>
        <w:contextualSpacing/>
        <w:rPr>
          <w:rFonts w:ascii="Times New Roman" w:eastAsia="Times New Roman" w:hAnsi="Times New Roman" w:cs="Times New Roman"/>
          <w:sz w:val="26"/>
          <w:szCs w:val="26"/>
          <w:u w:val="single"/>
          <w:lang w:eastAsia="ru-RU"/>
        </w:rPr>
      </w:pPr>
      <w:r w:rsidRPr="002F72D1">
        <w:rPr>
          <w:rFonts w:ascii="Times New Roman" w:eastAsia="Times New Roman" w:hAnsi="Times New Roman" w:cs="Times New Roman"/>
          <w:sz w:val="26"/>
          <w:szCs w:val="26"/>
          <w:u w:val="single"/>
          <w:lang w:eastAsia="ru-RU"/>
        </w:rPr>
        <w:t>asd456wsx96@yandex.ru</w:t>
      </w:r>
    </w:p>
    <w:p w:rsidR="002F72D1" w:rsidRPr="002F72D1" w:rsidRDefault="002F72D1" w:rsidP="002F72D1">
      <w:pPr>
        <w:widowControl w:val="0"/>
        <w:tabs>
          <w:tab w:val="left" w:pos="284"/>
        </w:tabs>
        <w:spacing w:after="0" w:line="240" w:lineRule="exact"/>
        <w:ind w:left="4961"/>
        <w:contextualSpacing/>
        <w:rPr>
          <w:rFonts w:ascii="Times New Roman" w:eastAsia="Times New Roman" w:hAnsi="Times New Roman" w:cs="Times New Roman"/>
          <w:sz w:val="26"/>
          <w:szCs w:val="26"/>
          <w:u w:val="single"/>
          <w:lang w:eastAsia="ru-RU"/>
        </w:rPr>
      </w:pPr>
    </w:p>
    <w:p w:rsidR="002F72D1" w:rsidRPr="002F72D1" w:rsidRDefault="002F72D1" w:rsidP="002F72D1">
      <w:pPr>
        <w:widowControl w:val="0"/>
        <w:tabs>
          <w:tab w:val="left" w:pos="284"/>
        </w:tabs>
        <w:spacing w:after="0" w:line="240" w:lineRule="exact"/>
        <w:ind w:left="4961"/>
        <w:contextualSpacing/>
        <w:rPr>
          <w:rFonts w:ascii="Times New Roman" w:eastAsia="Times New Roman" w:hAnsi="Times New Roman" w:cs="Times New Roman"/>
          <w:b/>
          <w:sz w:val="26"/>
          <w:szCs w:val="26"/>
          <w:lang w:eastAsia="ru-RU"/>
        </w:rPr>
      </w:pPr>
      <w:r w:rsidRPr="002F72D1">
        <w:rPr>
          <w:rFonts w:ascii="Times New Roman" w:eastAsia="Times New Roman" w:hAnsi="Times New Roman" w:cs="Times New Roman"/>
          <w:b/>
          <w:sz w:val="26"/>
          <w:szCs w:val="26"/>
          <w:lang w:eastAsia="ru-RU"/>
        </w:rPr>
        <w:t>Уполномоченный орган:</w:t>
      </w:r>
    </w:p>
    <w:p w:rsidR="002F72D1" w:rsidRPr="002F72D1" w:rsidRDefault="002F72D1" w:rsidP="002F72D1">
      <w:pPr>
        <w:widowControl w:val="0"/>
        <w:tabs>
          <w:tab w:val="left" w:pos="284"/>
        </w:tabs>
        <w:spacing w:after="0" w:line="240" w:lineRule="exact"/>
        <w:ind w:left="4961"/>
        <w:contextualSpacing/>
        <w:rPr>
          <w:rFonts w:ascii="Times New Roman" w:eastAsia="Times New Roman" w:hAnsi="Times New Roman" w:cs="Times New Roman"/>
          <w:sz w:val="26"/>
          <w:szCs w:val="26"/>
          <w:lang w:eastAsia="ru-RU"/>
        </w:rPr>
      </w:pPr>
      <w:r w:rsidRPr="002F72D1">
        <w:rPr>
          <w:rFonts w:ascii="Times New Roman" w:eastAsia="Times New Roman" w:hAnsi="Times New Roman" w:cs="Times New Roman"/>
          <w:sz w:val="26"/>
          <w:szCs w:val="26"/>
          <w:lang w:eastAsia="ru-RU"/>
        </w:rPr>
        <w:t>Министерство экономического развития и промышленности Пензенской области (МЭРП Пензенской области)</w:t>
      </w:r>
    </w:p>
    <w:p w:rsidR="002F72D1" w:rsidRPr="002F72D1" w:rsidRDefault="002F72D1" w:rsidP="002F72D1">
      <w:pPr>
        <w:widowControl w:val="0"/>
        <w:tabs>
          <w:tab w:val="left" w:pos="284"/>
        </w:tabs>
        <w:spacing w:after="0" w:line="240" w:lineRule="exact"/>
        <w:ind w:left="4961"/>
        <w:contextualSpacing/>
        <w:rPr>
          <w:rFonts w:ascii="Times New Roman" w:eastAsia="Times New Roman" w:hAnsi="Times New Roman" w:cs="Times New Roman"/>
          <w:sz w:val="26"/>
          <w:szCs w:val="26"/>
          <w:lang w:eastAsia="ru-RU"/>
        </w:rPr>
      </w:pPr>
      <w:r w:rsidRPr="002F72D1">
        <w:rPr>
          <w:rFonts w:ascii="Times New Roman" w:eastAsia="Times New Roman" w:hAnsi="Times New Roman" w:cs="Times New Roman"/>
          <w:sz w:val="26"/>
          <w:szCs w:val="26"/>
          <w:lang w:eastAsia="ru-RU"/>
        </w:rPr>
        <w:t xml:space="preserve">440000, г. Пенза, ул. Московская, 75 </w:t>
      </w:r>
      <w:r w:rsidRPr="002F72D1">
        <w:rPr>
          <w:rFonts w:ascii="Times New Roman" w:eastAsia="Times New Roman" w:hAnsi="Times New Roman" w:cs="Times New Roman"/>
          <w:sz w:val="26"/>
          <w:szCs w:val="26"/>
          <w:u w:val="single"/>
          <w:lang w:eastAsia="ru-RU"/>
        </w:rPr>
        <w:t>pgz.pnz@obl.penza.net</w:t>
      </w:r>
    </w:p>
    <w:p w:rsidR="002F72D1" w:rsidRPr="002F72D1" w:rsidRDefault="002F72D1" w:rsidP="002F72D1">
      <w:pPr>
        <w:widowControl w:val="0"/>
        <w:tabs>
          <w:tab w:val="left" w:pos="284"/>
        </w:tabs>
        <w:spacing w:after="0" w:line="240" w:lineRule="exact"/>
        <w:ind w:left="4961"/>
        <w:contextualSpacing/>
        <w:rPr>
          <w:rFonts w:ascii="Times New Roman" w:eastAsia="Times New Roman" w:hAnsi="Times New Roman" w:cs="Times New Roman"/>
          <w:sz w:val="26"/>
          <w:szCs w:val="26"/>
          <w:u w:val="single"/>
          <w:lang w:eastAsia="ru-RU"/>
        </w:rPr>
      </w:pPr>
    </w:p>
    <w:p w:rsidR="002F72D1" w:rsidRPr="002F72D1" w:rsidRDefault="002F72D1" w:rsidP="002F72D1">
      <w:pPr>
        <w:widowControl w:val="0"/>
        <w:tabs>
          <w:tab w:val="left" w:pos="284"/>
        </w:tabs>
        <w:spacing w:after="0" w:line="240" w:lineRule="exact"/>
        <w:ind w:left="4961"/>
        <w:contextualSpacing/>
        <w:rPr>
          <w:rFonts w:ascii="Times New Roman" w:eastAsia="Times New Roman" w:hAnsi="Times New Roman" w:cs="Times New Roman"/>
          <w:b/>
          <w:sz w:val="26"/>
          <w:szCs w:val="26"/>
          <w:lang w:eastAsia="ru-RU"/>
        </w:rPr>
      </w:pPr>
      <w:r w:rsidRPr="002F72D1">
        <w:rPr>
          <w:rFonts w:ascii="Times New Roman" w:eastAsia="Times New Roman" w:hAnsi="Times New Roman" w:cs="Times New Roman"/>
          <w:b/>
          <w:sz w:val="26"/>
          <w:szCs w:val="26"/>
          <w:lang w:eastAsia="ru-RU"/>
        </w:rPr>
        <w:t>Заказчик:</w:t>
      </w:r>
    </w:p>
    <w:p w:rsidR="002F72D1" w:rsidRPr="002F72D1" w:rsidRDefault="002F72D1" w:rsidP="002F72D1">
      <w:pPr>
        <w:widowControl w:val="0"/>
        <w:tabs>
          <w:tab w:val="left" w:pos="284"/>
        </w:tabs>
        <w:spacing w:after="0" w:line="240" w:lineRule="exact"/>
        <w:ind w:left="4961"/>
        <w:contextualSpacing/>
        <w:rPr>
          <w:rFonts w:ascii="Times New Roman" w:eastAsia="Times New Roman" w:hAnsi="Times New Roman" w:cs="Times New Roman"/>
          <w:sz w:val="26"/>
          <w:szCs w:val="26"/>
          <w:lang w:eastAsia="ru-RU"/>
        </w:rPr>
      </w:pPr>
      <w:r w:rsidRPr="002F72D1">
        <w:rPr>
          <w:rFonts w:ascii="Times New Roman" w:eastAsia="Times New Roman" w:hAnsi="Times New Roman" w:cs="Times New Roman"/>
          <w:sz w:val="26"/>
          <w:szCs w:val="26"/>
          <w:lang w:eastAsia="ru-RU"/>
        </w:rPr>
        <w:t>Государственное бюджетное учреждение здравоохранения «Пензенская областная клиническая больница им. Н.Н. Бурденко»</w:t>
      </w:r>
    </w:p>
    <w:p w:rsidR="002F72D1" w:rsidRPr="002F72D1" w:rsidRDefault="002F72D1" w:rsidP="002F72D1">
      <w:pPr>
        <w:widowControl w:val="0"/>
        <w:tabs>
          <w:tab w:val="left" w:pos="284"/>
        </w:tabs>
        <w:spacing w:after="0" w:line="240" w:lineRule="exact"/>
        <w:ind w:left="4961"/>
        <w:contextualSpacing/>
        <w:rPr>
          <w:rFonts w:ascii="Times New Roman" w:eastAsia="Times New Roman" w:hAnsi="Times New Roman" w:cs="Times New Roman"/>
          <w:sz w:val="26"/>
          <w:szCs w:val="26"/>
          <w:lang w:eastAsia="ru-RU"/>
        </w:rPr>
      </w:pPr>
      <w:r w:rsidRPr="002F72D1">
        <w:rPr>
          <w:rFonts w:ascii="Times New Roman" w:eastAsia="Times New Roman" w:hAnsi="Times New Roman" w:cs="Times New Roman"/>
          <w:sz w:val="26"/>
          <w:szCs w:val="26"/>
          <w:lang w:eastAsia="ru-RU"/>
        </w:rPr>
        <w:t>г. Пенза, ул. Лермонтова, 28</w:t>
      </w:r>
    </w:p>
    <w:p w:rsidR="002F72D1" w:rsidRPr="002F72D1" w:rsidRDefault="002F72D1" w:rsidP="002F72D1">
      <w:pPr>
        <w:widowControl w:val="0"/>
        <w:tabs>
          <w:tab w:val="left" w:pos="284"/>
        </w:tabs>
        <w:spacing w:after="0" w:line="240" w:lineRule="exact"/>
        <w:ind w:left="4961"/>
        <w:contextualSpacing/>
        <w:rPr>
          <w:rFonts w:ascii="Times New Roman" w:eastAsia="Times New Roman" w:hAnsi="Times New Roman" w:cs="Times New Roman"/>
          <w:sz w:val="26"/>
          <w:szCs w:val="26"/>
          <w:u w:val="single"/>
          <w:lang w:eastAsia="ru-RU"/>
        </w:rPr>
      </w:pPr>
      <w:r w:rsidRPr="002F72D1">
        <w:rPr>
          <w:rFonts w:ascii="Times New Roman" w:eastAsia="Times New Roman" w:hAnsi="Times New Roman" w:cs="Times New Roman"/>
          <w:sz w:val="26"/>
          <w:szCs w:val="26"/>
          <w:u w:val="single"/>
          <w:lang w:eastAsia="ru-RU"/>
        </w:rPr>
        <w:t>burdenko58@mail.ru</w:t>
      </w:r>
    </w:p>
    <w:p w:rsidR="002F72D1" w:rsidRPr="002F72D1" w:rsidRDefault="002F72D1" w:rsidP="002F72D1">
      <w:pPr>
        <w:widowControl w:val="0"/>
        <w:tabs>
          <w:tab w:val="left" w:pos="284"/>
        </w:tabs>
        <w:spacing w:after="0" w:line="240" w:lineRule="exact"/>
        <w:ind w:left="4961"/>
        <w:contextualSpacing/>
        <w:rPr>
          <w:rFonts w:ascii="Times New Roman" w:eastAsia="Times New Roman" w:hAnsi="Times New Roman" w:cs="Times New Roman"/>
          <w:sz w:val="26"/>
          <w:szCs w:val="26"/>
          <w:u w:val="single"/>
          <w:lang w:eastAsia="ru-RU"/>
        </w:rPr>
      </w:pPr>
      <w:r w:rsidRPr="002F72D1">
        <w:rPr>
          <w:rFonts w:ascii="Times New Roman" w:eastAsia="Times New Roman" w:hAnsi="Times New Roman" w:cs="Times New Roman"/>
          <w:sz w:val="26"/>
          <w:szCs w:val="26"/>
          <w:u w:val="single"/>
          <w:lang w:eastAsia="ru-RU"/>
        </w:rPr>
        <w:t>burdenko@e-pen.ru</w:t>
      </w:r>
    </w:p>
    <w:p w:rsidR="002F72D1" w:rsidRDefault="002F72D1" w:rsidP="002F72D1">
      <w:pPr>
        <w:widowControl w:val="0"/>
        <w:tabs>
          <w:tab w:val="left" w:pos="0"/>
          <w:tab w:val="left" w:pos="284"/>
        </w:tabs>
        <w:spacing w:after="0" w:line="240" w:lineRule="auto"/>
        <w:ind w:firstLine="709"/>
        <w:contextualSpacing/>
        <w:jc w:val="both"/>
        <w:rPr>
          <w:rFonts w:ascii="Times New Roman" w:eastAsia="Times New Roman" w:hAnsi="Times New Roman" w:cs="Times New Roman"/>
          <w:sz w:val="26"/>
          <w:szCs w:val="26"/>
          <w:u w:val="single"/>
          <w:lang w:eastAsia="ru-RU"/>
        </w:rPr>
      </w:pPr>
    </w:p>
    <w:p w:rsidR="007B53A4" w:rsidRPr="00681A48" w:rsidRDefault="004F3FDC" w:rsidP="00D177ED">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612686" w:rsidRDefault="009B7210" w:rsidP="00D32CC0">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 xml:space="preserve">по </w:t>
      </w:r>
      <w:r w:rsidR="00DB19BF" w:rsidRPr="005C5931">
        <w:rPr>
          <w:rFonts w:ascii="Times New Roman" w:hAnsi="Times New Roman" w:cs="Times New Roman"/>
          <w:sz w:val="26"/>
          <w:szCs w:val="26"/>
        </w:rPr>
        <w:t>жалобе</w:t>
      </w:r>
      <w:r w:rsidR="004964CD" w:rsidRPr="005C5931">
        <w:rPr>
          <w:rFonts w:ascii="Times New Roman" w:hAnsi="Times New Roman" w:cs="Times New Roman"/>
          <w:sz w:val="26"/>
          <w:szCs w:val="26"/>
        </w:rPr>
        <w:t xml:space="preserve"> </w:t>
      </w:r>
      <w:r w:rsidR="004648CB" w:rsidRPr="005C5931">
        <w:rPr>
          <w:rFonts w:ascii="Times New Roman" w:hAnsi="Times New Roman" w:cs="Times New Roman"/>
          <w:sz w:val="26"/>
          <w:szCs w:val="26"/>
        </w:rPr>
        <w:t>№</w:t>
      </w:r>
      <w:r w:rsidR="00424D1B" w:rsidRPr="005C5931">
        <w:rPr>
          <w:lang w:val="en-US"/>
        </w:rPr>
        <w:t> </w:t>
      </w:r>
      <w:r w:rsidR="002F72D1" w:rsidRPr="002F72D1">
        <w:rPr>
          <w:rFonts w:ascii="Times New Roman" w:hAnsi="Times New Roman" w:cs="Times New Roman"/>
          <w:sz w:val="26"/>
          <w:szCs w:val="26"/>
        </w:rPr>
        <w:t>058/06/106-585/2022</w:t>
      </w:r>
    </w:p>
    <w:p w:rsidR="007B53A4" w:rsidRPr="00681A48" w:rsidRDefault="007B53A4" w:rsidP="00D32CC0">
      <w:pPr>
        <w:pStyle w:val="ConsPlusTitle"/>
        <w:contextualSpacing/>
        <w:jc w:val="center"/>
        <w:rPr>
          <w:rFonts w:ascii="Times New Roman" w:hAnsi="Times New Roman" w:cs="Times New Roman"/>
          <w:b w:val="0"/>
          <w:bCs/>
          <w:iCs/>
          <w:sz w:val="26"/>
          <w:szCs w:val="26"/>
        </w:rPr>
      </w:pPr>
      <w:r w:rsidRPr="00681A48">
        <w:rPr>
          <w:rFonts w:ascii="Times New Roman" w:hAnsi="Times New Roman" w:cs="Times New Roman"/>
          <w:bCs/>
          <w:iCs/>
          <w:sz w:val="26"/>
          <w:szCs w:val="26"/>
        </w:rPr>
        <w:t>о нарушении законодательства Российской Федерации</w:t>
      </w:r>
    </w:p>
    <w:p w:rsidR="007B53A4" w:rsidRPr="00EB6B60" w:rsidRDefault="007B53A4" w:rsidP="00D177ED">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p>
    <w:p w:rsidR="005053FE" w:rsidRPr="00B909B1" w:rsidRDefault="005053FE" w:rsidP="00D177ED">
      <w:pPr>
        <w:pStyle w:val="ConsPlusTitle"/>
        <w:contextualSpacing/>
        <w:jc w:val="center"/>
        <w:rPr>
          <w:rFonts w:ascii="Times New Roman" w:hAnsi="Times New Roman" w:cs="Times New Roman"/>
          <w:sz w:val="26"/>
          <w:szCs w:val="26"/>
        </w:rPr>
      </w:pPr>
    </w:p>
    <w:p w:rsidR="005053FE" w:rsidRPr="00B909B1" w:rsidRDefault="004964CD" w:rsidP="00D177ED">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w:t>
      </w:r>
      <w:r w:rsidR="002F72D1">
        <w:rPr>
          <w:rFonts w:ascii="Times New Roman" w:hAnsi="Times New Roman" w:cs="Times New Roman"/>
          <w:sz w:val="26"/>
          <w:szCs w:val="26"/>
        </w:rPr>
        <w:t>0</w:t>
      </w:r>
      <w:r w:rsidR="003D65ED">
        <w:rPr>
          <w:rFonts w:ascii="Times New Roman" w:hAnsi="Times New Roman" w:cs="Times New Roman"/>
          <w:sz w:val="26"/>
          <w:szCs w:val="26"/>
        </w:rPr>
        <w:t>9</w:t>
      </w:r>
      <w:r w:rsidR="008625FB">
        <w:rPr>
          <w:rFonts w:ascii="Times New Roman" w:hAnsi="Times New Roman" w:cs="Times New Roman"/>
          <w:sz w:val="26"/>
          <w:szCs w:val="26"/>
        </w:rPr>
        <w:t>»</w:t>
      </w:r>
      <w:r w:rsidRPr="004964CD">
        <w:rPr>
          <w:rFonts w:ascii="Times New Roman" w:hAnsi="Times New Roman" w:cs="Times New Roman"/>
          <w:sz w:val="26"/>
          <w:szCs w:val="26"/>
        </w:rPr>
        <w:t xml:space="preserve"> </w:t>
      </w:r>
      <w:r w:rsidR="002F72D1">
        <w:rPr>
          <w:rFonts w:ascii="Times New Roman" w:hAnsi="Times New Roman" w:cs="Times New Roman"/>
          <w:sz w:val="26"/>
          <w:szCs w:val="26"/>
        </w:rPr>
        <w:t>августа</w:t>
      </w:r>
      <w:r w:rsidR="00424D1B">
        <w:rPr>
          <w:rFonts w:ascii="Times New Roman" w:hAnsi="Times New Roman" w:cs="Times New Roman"/>
          <w:sz w:val="26"/>
          <w:szCs w:val="26"/>
        </w:rPr>
        <w:t xml:space="preserve"> 2022</w:t>
      </w:r>
      <w:r w:rsidR="005053FE" w:rsidRPr="00B909B1">
        <w:rPr>
          <w:rFonts w:ascii="Times New Roman" w:hAnsi="Times New Roman" w:cs="Times New Roman"/>
          <w:sz w:val="26"/>
          <w:szCs w:val="26"/>
        </w:rPr>
        <w:t xml:space="preserve"> года        </w:t>
      </w:r>
      <w:r w:rsidR="00D32CC0">
        <w:rPr>
          <w:rFonts w:ascii="Times New Roman" w:hAnsi="Times New Roman" w:cs="Times New Roman"/>
          <w:sz w:val="26"/>
          <w:szCs w:val="26"/>
        </w:rPr>
        <w:t xml:space="preserve">     </w:t>
      </w:r>
      <w:r w:rsidR="00612686">
        <w:rPr>
          <w:rFonts w:ascii="Times New Roman" w:hAnsi="Times New Roman" w:cs="Times New Roman"/>
          <w:sz w:val="26"/>
          <w:szCs w:val="26"/>
        </w:rPr>
        <w:t xml:space="preserve">   </w:t>
      </w:r>
      <w:r>
        <w:rPr>
          <w:rFonts w:ascii="Times New Roman" w:hAnsi="Times New Roman" w:cs="Times New Roman"/>
          <w:sz w:val="26"/>
          <w:szCs w:val="26"/>
        </w:rPr>
        <w:t xml:space="preserve">   </w:t>
      </w:r>
      <w:r w:rsidR="00424D1B">
        <w:rPr>
          <w:rFonts w:ascii="Times New Roman" w:hAnsi="Times New Roman" w:cs="Times New Roman"/>
          <w:sz w:val="26"/>
          <w:szCs w:val="26"/>
        </w:rPr>
        <w:t xml:space="preserve">   </w:t>
      </w:r>
      <w:r w:rsidR="002F72D1">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sidR="008625F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sidR="00F878E9" w:rsidRPr="00F878E9">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Pr>
          <w:rFonts w:ascii="Times New Roman" w:hAnsi="Times New Roman" w:cs="Times New Roman"/>
          <w:sz w:val="26"/>
          <w:szCs w:val="26"/>
        </w:rPr>
        <w:t xml:space="preserve">    </w:t>
      </w:r>
      <w:r w:rsidR="00270855">
        <w:rPr>
          <w:rFonts w:ascii="Times New Roman" w:hAnsi="Times New Roman" w:cs="Times New Roman"/>
          <w:sz w:val="26"/>
          <w:szCs w:val="26"/>
        </w:rPr>
        <w:t xml:space="preserve">   </w:t>
      </w:r>
      <w:r>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Pr>
          <w:rFonts w:ascii="Times New Roman" w:hAnsi="Times New Roman" w:cs="Times New Roman"/>
          <w:sz w:val="26"/>
          <w:szCs w:val="26"/>
        </w:rPr>
        <w:t xml:space="preserve"> </w:t>
      </w:r>
      <w:r w:rsidR="00D32CC0">
        <w:rPr>
          <w:rFonts w:ascii="Times New Roman" w:hAnsi="Times New Roman" w:cs="Times New Roman"/>
          <w:sz w:val="26"/>
          <w:szCs w:val="26"/>
        </w:rPr>
        <w:t>127</w:t>
      </w:r>
    </w:p>
    <w:p w:rsidR="004F3FDC" w:rsidRPr="00B909B1" w:rsidRDefault="004F3FDC" w:rsidP="00D177ED">
      <w:pPr>
        <w:pStyle w:val="ConsPlusNormal"/>
        <w:contextualSpacing/>
        <w:jc w:val="both"/>
        <w:rPr>
          <w:rFonts w:ascii="Times New Roman" w:hAnsi="Times New Roman" w:cs="Times New Roman"/>
          <w:sz w:val="26"/>
          <w:szCs w:val="26"/>
        </w:rPr>
      </w:pPr>
    </w:p>
    <w:p w:rsidR="004F3FDC" w:rsidRDefault="004F3FDC" w:rsidP="00D177ED">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2F72D1" w:rsidRDefault="00811F2B" w:rsidP="002F72D1">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t>&lt;…&gt;</w:t>
      </w:r>
      <w:r w:rsidR="002F72D1" w:rsidRPr="00F544C1">
        <w:rPr>
          <w:rFonts w:ascii="Times New Roman" w:hAnsi="Times New Roman" w:cs="Times New Roman"/>
          <w:sz w:val="26"/>
          <w:szCs w:val="26"/>
        </w:rPr>
        <w:t xml:space="preserve"> –</w:t>
      </w:r>
      <w:r w:rsidR="002F72D1">
        <w:rPr>
          <w:rFonts w:ascii="Times New Roman" w:hAnsi="Times New Roman" w:cs="Times New Roman"/>
          <w:sz w:val="26"/>
          <w:szCs w:val="26"/>
        </w:rPr>
        <w:t xml:space="preserve"> заместителя </w:t>
      </w:r>
      <w:r w:rsidR="002F72D1" w:rsidRPr="00F544C1">
        <w:rPr>
          <w:rFonts w:ascii="Times New Roman" w:hAnsi="Times New Roman" w:cs="Times New Roman"/>
          <w:sz w:val="26"/>
          <w:szCs w:val="26"/>
        </w:rPr>
        <w:t>председателя Комиссии,</w:t>
      </w:r>
      <w:r w:rsidR="002F72D1">
        <w:rPr>
          <w:rFonts w:ascii="Times New Roman" w:hAnsi="Times New Roman" w:cs="Times New Roman"/>
          <w:sz w:val="26"/>
          <w:szCs w:val="26"/>
        </w:rPr>
        <w:t xml:space="preserve"> начальника отдела контроля закупок</w:t>
      </w:r>
      <w:r w:rsidR="002F72D1" w:rsidRPr="00F544C1">
        <w:rPr>
          <w:rFonts w:ascii="Times New Roman" w:hAnsi="Times New Roman" w:cs="Times New Roman"/>
          <w:sz w:val="26"/>
          <w:szCs w:val="26"/>
        </w:rPr>
        <w:t>;</w:t>
      </w:r>
    </w:p>
    <w:p w:rsidR="002F72D1" w:rsidRDefault="00811F2B" w:rsidP="002F72D1">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t>&lt;…&gt;</w:t>
      </w:r>
      <w:r w:rsidR="002F72D1" w:rsidRPr="00F544C1">
        <w:rPr>
          <w:rFonts w:ascii="Times New Roman" w:hAnsi="Times New Roman" w:cs="Times New Roman"/>
          <w:sz w:val="26"/>
          <w:szCs w:val="26"/>
        </w:rPr>
        <w:t xml:space="preserve"> – члена Комиссии, </w:t>
      </w:r>
      <w:r w:rsidR="002F72D1">
        <w:rPr>
          <w:rFonts w:ascii="Times New Roman" w:hAnsi="Times New Roman" w:cs="Times New Roman"/>
          <w:sz w:val="26"/>
          <w:szCs w:val="26"/>
        </w:rPr>
        <w:t>главного</w:t>
      </w:r>
      <w:r w:rsidR="002F72D1" w:rsidRPr="00F544C1">
        <w:rPr>
          <w:rFonts w:ascii="Times New Roman" w:hAnsi="Times New Roman" w:cs="Times New Roman"/>
          <w:sz w:val="26"/>
          <w:szCs w:val="26"/>
        </w:rPr>
        <w:t xml:space="preserve"> специалиста-э</w:t>
      </w:r>
      <w:r w:rsidR="002F72D1">
        <w:rPr>
          <w:rFonts w:ascii="Times New Roman" w:hAnsi="Times New Roman" w:cs="Times New Roman"/>
          <w:sz w:val="26"/>
          <w:szCs w:val="26"/>
        </w:rPr>
        <w:t>ксперта отдела контроля закупок;</w:t>
      </w:r>
    </w:p>
    <w:p w:rsidR="002F72D1" w:rsidRPr="003E2192" w:rsidRDefault="00811F2B" w:rsidP="002F72D1">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t>&lt;…&gt;</w:t>
      </w:r>
      <w:r w:rsidR="002F72D1" w:rsidRPr="003E2192">
        <w:rPr>
          <w:rFonts w:ascii="Times New Roman" w:hAnsi="Times New Roman" w:cs="Times New Roman"/>
          <w:sz w:val="26"/>
          <w:szCs w:val="26"/>
        </w:rPr>
        <w:t xml:space="preserve"> – члена Комиссии, главного специалиста-эксперта отдела контроля </w:t>
      </w:r>
      <w:r w:rsidR="002F72D1">
        <w:rPr>
          <w:rFonts w:ascii="Times New Roman" w:hAnsi="Times New Roman" w:cs="Times New Roman"/>
          <w:sz w:val="26"/>
          <w:szCs w:val="26"/>
        </w:rPr>
        <w:t>органов власти,</w:t>
      </w:r>
    </w:p>
    <w:p w:rsidR="00D24629" w:rsidRDefault="00480401" w:rsidP="00586734">
      <w:pPr>
        <w:pStyle w:val="ConsPlusNormal"/>
        <w:ind w:firstLine="709"/>
        <w:contextualSpacing/>
        <w:jc w:val="both"/>
        <w:rPr>
          <w:rFonts w:ascii="Times New Roman" w:hAnsi="Times New Roman" w:cs="Times New Roman"/>
          <w:sz w:val="26"/>
          <w:szCs w:val="26"/>
        </w:rPr>
      </w:pPr>
      <w:r w:rsidRPr="00535343">
        <w:rPr>
          <w:rFonts w:ascii="Times New Roman" w:hAnsi="Times New Roman" w:cs="Times New Roman"/>
          <w:sz w:val="26"/>
          <w:szCs w:val="26"/>
        </w:rPr>
        <w:t>при участии:</w:t>
      </w:r>
    </w:p>
    <w:p w:rsidR="002F72D1" w:rsidRDefault="002F72D1" w:rsidP="002F72D1">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со стороны подателя жалобы – ООО </w:t>
      </w:r>
      <w:r w:rsidRPr="002F72D1">
        <w:rPr>
          <w:rFonts w:ascii="Times New Roman" w:hAnsi="Times New Roman" w:cs="Times New Roman"/>
          <w:sz w:val="26"/>
          <w:szCs w:val="26"/>
        </w:rPr>
        <w:t>«</w:t>
      </w:r>
      <w:proofErr w:type="spellStart"/>
      <w:r w:rsidRPr="002F72D1">
        <w:rPr>
          <w:rFonts w:ascii="Times New Roman" w:hAnsi="Times New Roman" w:cs="Times New Roman"/>
          <w:sz w:val="26"/>
          <w:szCs w:val="26"/>
        </w:rPr>
        <w:t>АПгрейт</w:t>
      </w:r>
      <w:proofErr w:type="spellEnd"/>
      <w:r w:rsidRPr="002F72D1">
        <w:rPr>
          <w:rFonts w:ascii="Times New Roman" w:hAnsi="Times New Roman" w:cs="Times New Roman"/>
          <w:sz w:val="26"/>
          <w:szCs w:val="26"/>
        </w:rPr>
        <w:t>»</w:t>
      </w:r>
      <w:r>
        <w:rPr>
          <w:rFonts w:ascii="Times New Roman" w:hAnsi="Times New Roman" w:cs="Times New Roman"/>
          <w:sz w:val="26"/>
          <w:szCs w:val="26"/>
        </w:rPr>
        <w:t xml:space="preserve"> - </w:t>
      </w:r>
      <w:r w:rsidR="00811F2B">
        <w:rPr>
          <w:rFonts w:ascii="Times New Roman" w:hAnsi="Times New Roman" w:cs="Times New Roman"/>
          <w:sz w:val="26"/>
          <w:szCs w:val="26"/>
        </w:rPr>
        <w:t>&lt;…&gt;</w:t>
      </w:r>
      <w:r>
        <w:rPr>
          <w:rFonts w:ascii="Times New Roman" w:hAnsi="Times New Roman" w:cs="Times New Roman"/>
          <w:sz w:val="26"/>
          <w:szCs w:val="26"/>
        </w:rPr>
        <w:t xml:space="preserve"> (представитель по доверенности),</w:t>
      </w:r>
    </w:p>
    <w:p w:rsidR="002F72D1" w:rsidRDefault="00D32CC0" w:rsidP="00586734">
      <w:pPr>
        <w:pStyle w:val="ConsPlusNormal"/>
        <w:ind w:firstLine="709"/>
        <w:contextualSpacing/>
        <w:jc w:val="both"/>
        <w:rPr>
          <w:rFonts w:ascii="Times New Roman" w:hAnsi="Times New Roman" w:cs="Times New Roman"/>
          <w:sz w:val="26"/>
          <w:szCs w:val="26"/>
        </w:rPr>
      </w:pPr>
      <w:r w:rsidRPr="00535343">
        <w:rPr>
          <w:rFonts w:ascii="Times New Roman" w:hAnsi="Times New Roman" w:cs="Times New Roman"/>
          <w:sz w:val="26"/>
          <w:szCs w:val="26"/>
        </w:rPr>
        <w:t xml:space="preserve">со стороны заказчика – </w:t>
      </w:r>
      <w:r w:rsidR="002F72D1">
        <w:rPr>
          <w:rFonts w:ascii="Times New Roman" w:hAnsi="Times New Roman" w:cs="Times New Roman"/>
          <w:sz w:val="26"/>
          <w:szCs w:val="26"/>
        </w:rPr>
        <w:t>ГБУЗ </w:t>
      </w:r>
      <w:r w:rsidR="002F72D1" w:rsidRPr="002F72D1">
        <w:rPr>
          <w:rFonts w:ascii="Times New Roman" w:hAnsi="Times New Roman" w:cs="Times New Roman"/>
          <w:sz w:val="26"/>
          <w:szCs w:val="26"/>
        </w:rPr>
        <w:t>«Пензенская областна</w:t>
      </w:r>
      <w:r w:rsidR="002F72D1">
        <w:rPr>
          <w:rFonts w:ascii="Times New Roman" w:hAnsi="Times New Roman" w:cs="Times New Roman"/>
          <w:sz w:val="26"/>
          <w:szCs w:val="26"/>
        </w:rPr>
        <w:t>я клиническая больница им. Н.Н. </w:t>
      </w:r>
      <w:r w:rsidR="002F72D1" w:rsidRPr="002F72D1">
        <w:rPr>
          <w:rFonts w:ascii="Times New Roman" w:hAnsi="Times New Roman" w:cs="Times New Roman"/>
          <w:sz w:val="26"/>
          <w:szCs w:val="26"/>
        </w:rPr>
        <w:t>Бурденко»</w:t>
      </w:r>
      <w:r w:rsidR="002F72D1">
        <w:rPr>
          <w:rFonts w:ascii="Times New Roman" w:hAnsi="Times New Roman" w:cs="Times New Roman"/>
          <w:sz w:val="26"/>
          <w:szCs w:val="26"/>
        </w:rPr>
        <w:t>:</w:t>
      </w:r>
    </w:p>
    <w:p w:rsidR="002F72D1" w:rsidRDefault="00811F2B" w:rsidP="003D65ED">
      <w:pPr>
        <w:pStyle w:val="ConsPlusNormal"/>
        <w:numPr>
          <w:ilvl w:val="0"/>
          <w:numId w:val="40"/>
        </w:numPr>
        <w:contextualSpacing/>
        <w:jc w:val="both"/>
        <w:rPr>
          <w:rFonts w:ascii="Times New Roman" w:hAnsi="Times New Roman" w:cs="Times New Roman"/>
          <w:sz w:val="26"/>
          <w:szCs w:val="26"/>
        </w:rPr>
      </w:pPr>
      <w:r>
        <w:rPr>
          <w:rFonts w:ascii="Times New Roman" w:hAnsi="Times New Roman" w:cs="Times New Roman"/>
          <w:sz w:val="26"/>
          <w:szCs w:val="26"/>
        </w:rPr>
        <w:t>&lt;…&gt;</w:t>
      </w:r>
      <w:r w:rsidR="002F72D1">
        <w:rPr>
          <w:rFonts w:ascii="Times New Roman" w:hAnsi="Times New Roman" w:cs="Times New Roman"/>
          <w:sz w:val="26"/>
          <w:szCs w:val="26"/>
        </w:rPr>
        <w:t xml:space="preserve"> (представитель по доверенности);</w:t>
      </w:r>
    </w:p>
    <w:p w:rsidR="002F72D1" w:rsidRDefault="00811F2B" w:rsidP="003D65ED">
      <w:pPr>
        <w:pStyle w:val="ConsPlusNormal"/>
        <w:numPr>
          <w:ilvl w:val="0"/>
          <w:numId w:val="40"/>
        </w:numPr>
        <w:contextualSpacing/>
        <w:jc w:val="both"/>
        <w:rPr>
          <w:rFonts w:ascii="Times New Roman" w:hAnsi="Times New Roman" w:cs="Times New Roman"/>
          <w:sz w:val="26"/>
          <w:szCs w:val="26"/>
        </w:rPr>
      </w:pPr>
      <w:r>
        <w:rPr>
          <w:rFonts w:ascii="Times New Roman" w:hAnsi="Times New Roman" w:cs="Times New Roman"/>
          <w:sz w:val="26"/>
          <w:szCs w:val="26"/>
        </w:rPr>
        <w:t>&lt;…&gt;</w:t>
      </w:r>
      <w:r w:rsidR="002F72D1">
        <w:rPr>
          <w:rFonts w:ascii="Times New Roman" w:hAnsi="Times New Roman" w:cs="Times New Roman"/>
          <w:sz w:val="26"/>
          <w:szCs w:val="26"/>
        </w:rPr>
        <w:t xml:space="preserve"> (представитель по доверенности),</w:t>
      </w:r>
    </w:p>
    <w:p w:rsidR="002F72D1" w:rsidRDefault="002F72D1" w:rsidP="002F72D1">
      <w:pPr>
        <w:pStyle w:val="ConsPlusNormal"/>
        <w:ind w:firstLine="709"/>
        <w:contextualSpacing/>
        <w:jc w:val="both"/>
        <w:rPr>
          <w:rFonts w:ascii="Times New Roman" w:hAnsi="Times New Roman" w:cs="Times New Roman"/>
          <w:sz w:val="26"/>
          <w:szCs w:val="26"/>
        </w:rPr>
      </w:pPr>
      <w:r w:rsidRPr="002F72D1">
        <w:rPr>
          <w:rFonts w:ascii="Times New Roman" w:hAnsi="Times New Roman" w:cs="Times New Roman"/>
          <w:sz w:val="26"/>
          <w:szCs w:val="26"/>
        </w:rPr>
        <w:t xml:space="preserve">со стороны </w:t>
      </w:r>
      <w:r>
        <w:rPr>
          <w:rFonts w:ascii="Times New Roman" w:hAnsi="Times New Roman" w:cs="Times New Roman"/>
          <w:sz w:val="26"/>
          <w:szCs w:val="26"/>
        </w:rPr>
        <w:t xml:space="preserve">уполномоченного органа – </w:t>
      </w:r>
      <w:r w:rsidRPr="002F72D1">
        <w:rPr>
          <w:rFonts w:ascii="Times New Roman" w:hAnsi="Times New Roman" w:cs="Times New Roman"/>
          <w:sz w:val="26"/>
          <w:szCs w:val="26"/>
        </w:rPr>
        <w:t>МЭРП Пензенской области</w:t>
      </w:r>
      <w:r>
        <w:rPr>
          <w:rFonts w:ascii="Times New Roman" w:hAnsi="Times New Roman" w:cs="Times New Roman"/>
          <w:sz w:val="26"/>
          <w:szCs w:val="26"/>
        </w:rPr>
        <w:t xml:space="preserve"> – </w:t>
      </w:r>
      <w:r w:rsidR="00811F2B">
        <w:rPr>
          <w:rFonts w:ascii="Times New Roman" w:hAnsi="Times New Roman" w:cs="Times New Roman"/>
          <w:sz w:val="26"/>
          <w:szCs w:val="26"/>
        </w:rPr>
        <w:t>&lt;…&gt;</w:t>
      </w:r>
      <w:r>
        <w:rPr>
          <w:rFonts w:ascii="Times New Roman" w:hAnsi="Times New Roman" w:cs="Times New Roman"/>
          <w:sz w:val="26"/>
          <w:szCs w:val="26"/>
        </w:rPr>
        <w:t xml:space="preserve"> (</w:t>
      </w:r>
      <w:r w:rsidRPr="002F72D1">
        <w:rPr>
          <w:rFonts w:ascii="Times New Roman" w:hAnsi="Times New Roman" w:cs="Times New Roman"/>
          <w:sz w:val="26"/>
          <w:szCs w:val="26"/>
        </w:rPr>
        <w:t>представитель по доверенности</w:t>
      </w:r>
      <w:r>
        <w:rPr>
          <w:rFonts w:ascii="Times New Roman" w:hAnsi="Times New Roman" w:cs="Times New Roman"/>
          <w:sz w:val="26"/>
          <w:szCs w:val="26"/>
        </w:rPr>
        <w:t>),</w:t>
      </w:r>
    </w:p>
    <w:p w:rsidR="002409C4" w:rsidRPr="00BC2FC4" w:rsidRDefault="00144CB5" w:rsidP="002F72D1">
      <w:pPr>
        <w:pStyle w:val="ConsPlusNormal"/>
        <w:ind w:firstLine="709"/>
        <w:contextualSpacing/>
        <w:jc w:val="both"/>
        <w:rPr>
          <w:rFonts w:ascii="Times New Roman" w:hAnsi="Times New Roman" w:cs="Times New Roman"/>
          <w:sz w:val="26"/>
          <w:szCs w:val="26"/>
        </w:rPr>
      </w:pPr>
      <w:r w:rsidRPr="00535343">
        <w:rPr>
          <w:rFonts w:ascii="Times New Roman" w:hAnsi="Times New Roman" w:cs="Times New Roman"/>
          <w:sz w:val="26"/>
          <w:szCs w:val="26"/>
        </w:rPr>
        <w:t xml:space="preserve">рассмотрев </w:t>
      </w:r>
      <w:r w:rsidR="00BC15BC">
        <w:rPr>
          <w:rFonts w:ascii="Times New Roman" w:hAnsi="Times New Roman" w:cs="Times New Roman"/>
          <w:sz w:val="26"/>
          <w:szCs w:val="26"/>
        </w:rPr>
        <w:t>жалобу</w:t>
      </w:r>
      <w:r w:rsidR="00DB19BF" w:rsidRPr="00535343">
        <w:rPr>
          <w:rFonts w:ascii="Times New Roman" w:hAnsi="Times New Roman" w:cs="Times New Roman"/>
          <w:sz w:val="26"/>
          <w:szCs w:val="26"/>
        </w:rPr>
        <w:t xml:space="preserve"> </w:t>
      </w:r>
      <w:r w:rsidR="002F72D1" w:rsidRPr="002F72D1">
        <w:rPr>
          <w:rFonts w:ascii="Times New Roman" w:hAnsi="Times New Roman" w:cs="Times New Roman"/>
          <w:sz w:val="26"/>
          <w:szCs w:val="26"/>
        </w:rPr>
        <w:t>ООО «</w:t>
      </w:r>
      <w:proofErr w:type="spellStart"/>
      <w:r w:rsidR="002F72D1" w:rsidRPr="002F72D1">
        <w:rPr>
          <w:rFonts w:ascii="Times New Roman" w:hAnsi="Times New Roman" w:cs="Times New Roman"/>
          <w:sz w:val="26"/>
          <w:szCs w:val="26"/>
        </w:rPr>
        <w:t>АПгрейт</w:t>
      </w:r>
      <w:proofErr w:type="spellEnd"/>
      <w:r w:rsidR="002F72D1" w:rsidRPr="002F72D1">
        <w:rPr>
          <w:rFonts w:ascii="Times New Roman" w:hAnsi="Times New Roman" w:cs="Times New Roman"/>
          <w:sz w:val="26"/>
          <w:szCs w:val="26"/>
        </w:rPr>
        <w:t>» на положения извещения при проведении уполномоченным органом – МЭРП Пензенской области для нужд заказчика – ГБУЗ «Пензенская областная клиническая больница им. Н.Н. Бурденко» электронного аукциона «Поставка стерилизатора плазменного,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(извещение № 0155200000922000502 от 25.07.2022 опубликовано на сайте www.zakupki.gov.ru)</w:t>
      </w:r>
      <w:r w:rsidR="005406E7" w:rsidRPr="00535343">
        <w:rPr>
          <w:rFonts w:ascii="Times New Roman" w:hAnsi="Times New Roman" w:cs="Times New Roman"/>
          <w:sz w:val="26"/>
          <w:szCs w:val="26"/>
        </w:rPr>
        <w:t>,</w:t>
      </w:r>
      <w:r w:rsidR="002409C4" w:rsidRPr="00535343">
        <w:rPr>
          <w:rFonts w:ascii="Times New Roman" w:hAnsi="Times New Roman" w:cs="Times New Roman"/>
          <w:sz w:val="26"/>
          <w:szCs w:val="26"/>
        </w:rPr>
        <w:t xml:space="preserve"> </w:t>
      </w:r>
      <w:r w:rsidRPr="00535343">
        <w:rPr>
          <w:rFonts w:ascii="Times New Roman" w:hAnsi="Times New Roman" w:cs="Times New Roman"/>
          <w:snapToGrid w:val="0"/>
          <w:sz w:val="26"/>
          <w:szCs w:val="26"/>
        </w:rPr>
        <w:t>р</w:t>
      </w:r>
      <w:r w:rsidRPr="00535343">
        <w:rPr>
          <w:rFonts w:ascii="Times New Roman" w:hAnsi="Times New Roman" w:cs="Times New Roman"/>
          <w:sz w:val="26"/>
          <w:szCs w:val="26"/>
        </w:rPr>
        <w:t>уководствуясь Феде</w:t>
      </w:r>
      <w:r w:rsidR="00681A48" w:rsidRPr="00535343">
        <w:rPr>
          <w:rFonts w:ascii="Times New Roman" w:hAnsi="Times New Roman" w:cs="Times New Roman"/>
          <w:sz w:val="26"/>
          <w:szCs w:val="26"/>
        </w:rPr>
        <w:t>ральным законом от 05.04.2013 № </w:t>
      </w:r>
      <w:r w:rsidRPr="00535343">
        <w:rPr>
          <w:rFonts w:ascii="Times New Roman" w:hAnsi="Times New Roman" w:cs="Times New Roman"/>
          <w:sz w:val="26"/>
          <w:szCs w:val="26"/>
        </w:rPr>
        <w:t xml:space="preserve">44-ФЗ «О </w:t>
      </w:r>
      <w:r w:rsidRPr="00535343">
        <w:rPr>
          <w:rFonts w:ascii="Times New Roman" w:hAnsi="Times New Roman" w:cs="Times New Roman"/>
          <w:sz w:val="26"/>
          <w:szCs w:val="26"/>
        </w:rPr>
        <w:lastRenderedPageBreak/>
        <w:t>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w:t>
      </w:r>
      <w:r w:rsidR="00F80915">
        <w:rPr>
          <w:rFonts w:ascii="Times New Roman" w:hAnsi="Times New Roman" w:cs="Times New Roman"/>
          <w:sz w:val="26"/>
          <w:szCs w:val="26"/>
        </w:rPr>
        <w:t>ниципальных нужд, утвержденным п</w:t>
      </w:r>
      <w:r w:rsidRPr="00535343">
        <w:rPr>
          <w:rFonts w:ascii="Times New Roman" w:hAnsi="Times New Roman" w:cs="Times New Roman"/>
          <w:sz w:val="26"/>
          <w:szCs w:val="26"/>
        </w:rPr>
        <w:t>риказом ФАС России от 19</w:t>
      </w:r>
      <w:r w:rsidR="006F31A4">
        <w:rPr>
          <w:rFonts w:ascii="Times New Roman" w:hAnsi="Times New Roman" w:cs="Times New Roman"/>
          <w:sz w:val="26"/>
          <w:szCs w:val="26"/>
        </w:rPr>
        <w:t>.11.2014 № </w:t>
      </w:r>
      <w:r w:rsidR="00796D89" w:rsidRPr="00535343">
        <w:rPr>
          <w:rFonts w:ascii="Times New Roman" w:hAnsi="Times New Roman" w:cs="Times New Roman"/>
          <w:sz w:val="26"/>
          <w:szCs w:val="26"/>
        </w:rPr>
        <w:t>727/14</w:t>
      </w:r>
      <w:r w:rsidR="0054374A">
        <w:rPr>
          <w:rFonts w:ascii="Times New Roman" w:hAnsi="Times New Roman" w:cs="Times New Roman"/>
          <w:sz w:val="26"/>
          <w:szCs w:val="26"/>
        </w:rPr>
        <w:t xml:space="preserve"> (далее – Административный регламент)</w:t>
      </w:r>
      <w:r w:rsidR="002409C4" w:rsidRPr="00535343">
        <w:rPr>
          <w:rFonts w:ascii="Times New Roman" w:hAnsi="Times New Roman" w:cs="Times New Roman"/>
          <w:sz w:val="26"/>
          <w:szCs w:val="26"/>
        </w:rPr>
        <w:t>,</w:t>
      </w:r>
    </w:p>
    <w:p w:rsidR="001A14A0" w:rsidRPr="001A14A0" w:rsidRDefault="001A14A0" w:rsidP="00586734">
      <w:pPr>
        <w:pStyle w:val="ConsPlusNormal"/>
        <w:contextualSpacing/>
        <w:jc w:val="center"/>
        <w:rPr>
          <w:rFonts w:ascii="Times New Roman" w:hAnsi="Times New Roman" w:cs="Times New Roman"/>
          <w:sz w:val="16"/>
          <w:szCs w:val="16"/>
        </w:rPr>
      </w:pPr>
    </w:p>
    <w:p w:rsidR="00EB6B60" w:rsidRPr="002409C4" w:rsidRDefault="00CF53A3" w:rsidP="00586734">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586734">
      <w:pPr>
        <w:pStyle w:val="ConsPlusNormal"/>
        <w:ind w:firstLine="709"/>
        <w:contextualSpacing/>
        <w:jc w:val="center"/>
        <w:rPr>
          <w:rFonts w:ascii="Times New Roman" w:hAnsi="Times New Roman" w:cs="Times New Roman"/>
          <w:sz w:val="16"/>
          <w:szCs w:val="26"/>
        </w:rPr>
      </w:pPr>
    </w:p>
    <w:p w:rsidR="00EE7DC5" w:rsidRDefault="00EE7DC5" w:rsidP="00EE7DC5">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02.08.2022 </w:t>
      </w:r>
      <w:r w:rsidR="00C51022">
        <w:rPr>
          <w:rFonts w:ascii="Times New Roman" w:hAnsi="Times New Roman" w:cs="Times New Roman"/>
          <w:sz w:val="26"/>
          <w:szCs w:val="26"/>
        </w:rPr>
        <w:t>в</w:t>
      </w:r>
      <w:r w:rsidR="00673252" w:rsidRPr="008604DA">
        <w:rPr>
          <w:rFonts w:ascii="Times New Roman" w:hAnsi="Times New Roman" w:cs="Times New Roman"/>
          <w:sz w:val="26"/>
          <w:szCs w:val="26"/>
        </w:rPr>
        <w:t xml:space="preserve"> </w:t>
      </w:r>
      <w:r w:rsidR="00623CE3" w:rsidRPr="008604DA">
        <w:rPr>
          <w:rFonts w:ascii="Times New Roman" w:hAnsi="Times New Roman" w:cs="Times New Roman"/>
          <w:sz w:val="26"/>
          <w:szCs w:val="26"/>
        </w:rPr>
        <w:t>Пензенско</w:t>
      </w:r>
      <w:r w:rsidR="00040C0D">
        <w:rPr>
          <w:rFonts w:ascii="Times New Roman" w:hAnsi="Times New Roman" w:cs="Times New Roman"/>
          <w:sz w:val="26"/>
          <w:szCs w:val="26"/>
        </w:rPr>
        <w:t>м</w:t>
      </w:r>
      <w:r w:rsidR="00673252" w:rsidRPr="008604DA">
        <w:rPr>
          <w:rFonts w:ascii="Times New Roman" w:hAnsi="Times New Roman" w:cs="Times New Roman"/>
          <w:sz w:val="26"/>
          <w:szCs w:val="26"/>
        </w:rPr>
        <w:t xml:space="preserve"> УФАС России </w:t>
      </w:r>
      <w:r w:rsidR="00BC15BC">
        <w:rPr>
          <w:rFonts w:ascii="Times New Roman" w:hAnsi="Times New Roman" w:cs="Times New Roman"/>
          <w:sz w:val="26"/>
          <w:szCs w:val="26"/>
        </w:rPr>
        <w:t>зарегистрирована</w:t>
      </w:r>
      <w:r w:rsidR="00623CE3" w:rsidRPr="008604DA">
        <w:rPr>
          <w:rFonts w:ascii="Times New Roman" w:hAnsi="Times New Roman" w:cs="Times New Roman"/>
          <w:sz w:val="26"/>
          <w:szCs w:val="26"/>
        </w:rPr>
        <w:t xml:space="preserve"> </w:t>
      </w:r>
      <w:r w:rsidR="00BC15BC">
        <w:rPr>
          <w:rFonts w:ascii="Times New Roman" w:hAnsi="Times New Roman" w:cs="Times New Roman"/>
          <w:sz w:val="26"/>
          <w:szCs w:val="26"/>
        </w:rPr>
        <w:t>жалоба</w:t>
      </w:r>
      <w:r>
        <w:rPr>
          <w:rFonts w:ascii="Times New Roman" w:hAnsi="Times New Roman" w:cs="Times New Roman"/>
          <w:sz w:val="26"/>
          <w:szCs w:val="26"/>
        </w:rPr>
        <w:t xml:space="preserve"> ООО </w:t>
      </w:r>
      <w:r w:rsidRPr="00EE7DC5">
        <w:rPr>
          <w:rFonts w:ascii="Times New Roman" w:hAnsi="Times New Roman" w:cs="Times New Roman"/>
          <w:sz w:val="26"/>
          <w:szCs w:val="26"/>
        </w:rPr>
        <w:t>«</w:t>
      </w:r>
      <w:proofErr w:type="spellStart"/>
      <w:r w:rsidRPr="00EE7DC5">
        <w:rPr>
          <w:rFonts w:ascii="Times New Roman" w:hAnsi="Times New Roman" w:cs="Times New Roman"/>
          <w:sz w:val="26"/>
          <w:szCs w:val="26"/>
        </w:rPr>
        <w:t>АПгрейт</w:t>
      </w:r>
      <w:proofErr w:type="spellEnd"/>
      <w:r w:rsidRPr="00EE7DC5">
        <w:rPr>
          <w:rFonts w:ascii="Times New Roman" w:hAnsi="Times New Roman" w:cs="Times New Roman"/>
          <w:sz w:val="26"/>
          <w:szCs w:val="26"/>
        </w:rPr>
        <w:t>» на положения извещения при проведении уполномоченным органом – МЭРП Пензенской области для нужд заказчика – ГБУЗ «Пензенская обл</w:t>
      </w:r>
      <w:r>
        <w:rPr>
          <w:rFonts w:ascii="Times New Roman" w:hAnsi="Times New Roman" w:cs="Times New Roman"/>
          <w:sz w:val="26"/>
          <w:szCs w:val="26"/>
        </w:rPr>
        <w:t>астная клиническая больница им. Н.Н. </w:t>
      </w:r>
      <w:r w:rsidRPr="00EE7DC5">
        <w:rPr>
          <w:rFonts w:ascii="Times New Roman" w:hAnsi="Times New Roman" w:cs="Times New Roman"/>
          <w:sz w:val="26"/>
          <w:szCs w:val="26"/>
        </w:rPr>
        <w:t>Бурденко» электронного аукциона «Поставка стерилизатора плазменного,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(извещение № 0155200000922000502 от 25.07.2022 опубликовано на сайте www.zakupki.gov.ru)</w:t>
      </w:r>
      <w:r w:rsidR="00EA445A">
        <w:rPr>
          <w:rFonts w:ascii="Times New Roman" w:hAnsi="Times New Roman" w:cs="Times New Roman"/>
          <w:sz w:val="26"/>
          <w:szCs w:val="26"/>
        </w:rPr>
        <w:t>.</w:t>
      </w:r>
    </w:p>
    <w:p w:rsidR="00ED22FB" w:rsidRDefault="002024E6" w:rsidP="0058673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Согласно </w:t>
      </w:r>
      <w:r w:rsidR="00ED22FB">
        <w:rPr>
          <w:rFonts w:ascii="Times New Roman" w:hAnsi="Times New Roman" w:cs="Times New Roman"/>
          <w:sz w:val="26"/>
          <w:szCs w:val="26"/>
        </w:rPr>
        <w:t>доводам</w:t>
      </w:r>
      <w:r w:rsidR="00B20E9A">
        <w:rPr>
          <w:rFonts w:ascii="Times New Roman" w:hAnsi="Times New Roman" w:cs="Times New Roman"/>
          <w:sz w:val="26"/>
          <w:szCs w:val="26"/>
        </w:rPr>
        <w:t xml:space="preserve"> жалобы</w:t>
      </w:r>
      <w:r w:rsidR="00ED22FB">
        <w:rPr>
          <w:rFonts w:ascii="Times New Roman" w:hAnsi="Times New Roman" w:cs="Times New Roman"/>
          <w:sz w:val="26"/>
          <w:szCs w:val="26"/>
        </w:rPr>
        <w:t>, описание объекта закупки содержит следующие нарушения:</w:t>
      </w:r>
    </w:p>
    <w:p w:rsidR="00EE7DC5" w:rsidRDefault="00EE7DC5" w:rsidP="0058673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1) описание объекта закупки неправомерно содержит характеристики, которые не предусмотрены позицией каталога товаров, работ и услуг;</w:t>
      </w:r>
    </w:p>
    <w:p w:rsidR="00EE7DC5" w:rsidRPr="004121CC" w:rsidRDefault="00EE7DC5" w:rsidP="0058673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2) </w:t>
      </w:r>
      <w:r w:rsidR="004121CC">
        <w:rPr>
          <w:rFonts w:ascii="Times New Roman" w:hAnsi="Times New Roman" w:cs="Times New Roman"/>
          <w:sz w:val="26"/>
          <w:szCs w:val="26"/>
        </w:rPr>
        <w:t xml:space="preserve">требования к закупаемому товару, установленные в описании объекта закупки, свидетельствуют о его конкретном производителе – ООО «ЛИДКОР» модель </w:t>
      </w:r>
      <w:proofErr w:type="spellStart"/>
      <w:r w:rsidR="004121CC">
        <w:rPr>
          <w:rFonts w:ascii="Times New Roman" w:hAnsi="Times New Roman" w:cs="Times New Roman"/>
          <w:sz w:val="26"/>
          <w:szCs w:val="26"/>
          <w:lang w:val="en-US"/>
        </w:rPr>
        <w:t>Steriplaz</w:t>
      </w:r>
      <w:proofErr w:type="spellEnd"/>
      <w:r w:rsidR="004121CC" w:rsidRPr="004121CC">
        <w:rPr>
          <w:rFonts w:ascii="Times New Roman" w:hAnsi="Times New Roman" w:cs="Times New Roman"/>
          <w:sz w:val="26"/>
          <w:szCs w:val="26"/>
        </w:rPr>
        <w:t xml:space="preserve"> 120</w:t>
      </w:r>
      <w:r w:rsidR="00530AF3">
        <w:rPr>
          <w:rFonts w:ascii="Times New Roman" w:hAnsi="Times New Roman" w:cs="Times New Roman"/>
          <w:sz w:val="26"/>
          <w:szCs w:val="26"/>
        </w:rPr>
        <w:t>.</w:t>
      </w:r>
    </w:p>
    <w:p w:rsidR="00530AF3" w:rsidRDefault="00A526DD" w:rsidP="0058673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sidR="006B1A1E">
        <w:rPr>
          <w:rFonts w:ascii="Times New Roman" w:hAnsi="Times New Roman" w:cs="Times New Roman"/>
          <w:sz w:val="26"/>
          <w:szCs w:val="26"/>
        </w:rPr>
        <w:t xml:space="preserve">ме жалоба </w:t>
      </w:r>
      <w:r>
        <w:rPr>
          <w:rFonts w:ascii="Times New Roman" w:hAnsi="Times New Roman" w:cs="Times New Roman"/>
          <w:sz w:val="26"/>
          <w:szCs w:val="26"/>
        </w:rPr>
        <w:t>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sidR="00075E6C">
        <w:rPr>
          <w:rFonts w:ascii="Times New Roman" w:hAnsi="Times New Roman" w:cs="Times New Roman"/>
          <w:sz w:val="26"/>
          <w:szCs w:val="26"/>
        </w:rPr>
        <w:t xml:space="preserve">рению на </w:t>
      </w:r>
      <w:r w:rsidR="00530AF3">
        <w:rPr>
          <w:rFonts w:ascii="Times New Roman" w:hAnsi="Times New Roman" w:cs="Times New Roman"/>
          <w:sz w:val="26"/>
          <w:szCs w:val="26"/>
        </w:rPr>
        <w:t>08.08.2022 в 16 часов 00 минут.</w:t>
      </w:r>
    </w:p>
    <w:p w:rsidR="002F2BD3" w:rsidRDefault="002F2BD3" w:rsidP="0058673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Представители </w:t>
      </w:r>
      <w:r w:rsidR="00530AF3">
        <w:rPr>
          <w:rFonts w:ascii="Times New Roman" w:hAnsi="Times New Roman" w:cs="Times New Roman"/>
          <w:sz w:val="26"/>
          <w:szCs w:val="26"/>
        </w:rPr>
        <w:t xml:space="preserve">подателя жалобы, </w:t>
      </w:r>
      <w:r>
        <w:rPr>
          <w:rFonts w:ascii="Times New Roman" w:hAnsi="Times New Roman" w:cs="Times New Roman"/>
          <w:sz w:val="26"/>
          <w:szCs w:val="26"/>
        </w:rPr>
        <w:t>заказчика</w:t>
      </w:r>
      <w:r w:rsidR="00530AF3">
        <w:rPr>
          <w:rFonts w:ascii="Times New Roman" w:hAnsi="Times New Roman" w:cs="Times New Roman"/>
          <w:sz w:val="26"/>
          <w:szCs w:val="26"/>
        </w:rPr>
        <w:t>, уполномоченного органа</w:t>
      </w:r>
      <w:r>
        <w:rPr>
          <w:rFonts w:ascii="Times New Roman" w:hAnsi="Times New Roman" w:cs="Times New Roman"/>
          <w:sz w:val="26"/>
          <w:szCs w:val="26"/>
        </w:rPr>
        <w:t xml:space="preserve"> участвую</w:t>
      </w:r>
      <w:r w:rsidRPr="008246BF">
        <w:rPr>
          <w:rFonts w:ascii="Times New Roman" w:hAnsi="Times New Roman" w:cs="Times New Roman"/>
          <w:sz w:val="26"/>
          <w:szCs w:val="26"/>
        </w:rPr>
        <w:t xml:space="preserve">т в </w:t>
      </w:r>
      <w:r w:rsidRPr="001A7F7D">
        <w:rPr>
          <w:rFonts w:ascii="Times New Roman" w:hAnsi="Times New Roman" w:cs="Times New Roman"/>
          <w:sz w:val="26"/>
          <w:szCs w:val="26"/>
        </w:rPr>
        <w:t>рассмотрении жалобы дистанционно в порядке, предусмотренном письмом ФАС России от 03.04.2020 № ИА/27903/20.</w:t>
      </w:r>
    </w:p>
    <w:p w:rsidR="00725C41" w:rsidRDefault="00725C41" w:rsidP="0058673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2A5F68">
        <w:rPr>
          <w:rFonts w:ascii="Times New Roman" w:eastAsia="Times New Roman" w:hAnsi="Times New Roman" w:cs="Times New Roman"/>
          <w:sz w:val="26"/>
          <w:szCs w:val="26"/>
          <w:lang w:eastAsia="ru-RU"/>
        </w:rPr>
        <w:t>В соответствии с пунктом 3.32 Административного регламента, по ходатайству лиц, участвующих в рассмотрении жалобы и проведении внеплановой проверки, либо по собственной инициативе, в том числе для выяснения обстоятельств, имеющих значение для принятия решения, в заседании комиссии может быть объявлен перерыв.</w:t>
      </w:r>
    </w:p>
    <w:p w:rsidR="002F2BD3" w:rsidRDefault="00725C41" w:rsidP="0058673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725C41">
        <w:rPr>
          <w:rFonts w:ascii="Times New Roman" w:hAnsi="Times New Roman" w:cs="Times New Roman"/>
          <w:sz w:val="26"/>
          <w:szCs w:val="26"/>
        </w:rPr>
        <w:t>На основании пункта 3.32 Административного регламента в целях получения дополнит</w:t>
      </w:r>
      <w:r w:rsidR="001111B2">
        <w:rPr>
          <w:rFonts w:ascii="Times New Roman" w:hAnsi="Times New Roman" w:cs="Times New Roman"/>
          <w:sz w:val="26"/>
          <w:szCs w:val="26"/>
        </w:rPr>
        <w:t xml:space="preserve">ельных документов и информации </w:t>
      </w:r>
      <w:r w:rsidRPr="00725C41">
        <w:rPr>
          <w:rFonts w:ascii="Times New Roman" w:hAnsi="Times New Roman" w:cs="Times New Roman"/>
          <w:sz w:val="26"/>
          <w:szCs w:val="26"/>
        </w:rPr>
        <w:t>в заседании Комиссии У</w:t>
      </w:r>
      <w:r w:rsidR="00530AF3">
        <w:rPr>
          <w:rFonts w:ascii="Times New Roman" w:hAnsi="Times New Roman" w:cs="Times New Roman"/>
          <w:sz w:val="26"/>
          <w:szCs w:val="26"/>
        </w:rPr>
        <w:t>правления объявлялся</w:t>
      </w:r>
      <w:r>
        <w:rPr>
          <w:rFonts w:ascii="Times New Roman" w:hAnsi="Times New Roman" w:cs="Times New Roman"/>
          <w:sz w:val="26"/>
          <w:szCs w:val="26"/>
        </w:rPr>
        <w:t xml:space="preserve"> перерыв до </w:t>
      </w:r>
      <w:r w:rsidR="00530AF3">
        <w:rPr>
          <w:rFonts w:ascii="Times New Roman" w:hAnsi="Times New Roman" w:cs="Times New Roman"/>
          <w:sz w:val="26"/>
          <w:szCs w:val="26"/>
        </w:rPr>
        <w:t>09.08.2022 в 15 часов 30</w:t>
      </w:r>
      <w:r w:rsidRPr="00725C41">
        <w:rPr>
          <w:rFonts w:ascii="Times New Roman" w:hAnsi="Times New Roman" w:cs="Times New Roman"/>
          <w:sz w:val="26"/>
          <w:szCs w:val="26"/>
        </w:rPr>
        <w:t xml:space="preserve"> минут.</w:t>
      </w:r>
    </w:p>
    <w:p w:rsidR="00530AF3" w:rsidRDefault="009F36FB" w:rsidP="005838BD">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1A7F7D">
        <w:rPr>
          <w:rFonts w:ascii="Times New Roman" w:eastAsia="Times New Roman" w:hAnsi="Times New Roman" w:cs="Times New Roman"/>
          <w:sz w:val="26"/>
          <w:szCs w:val="26"/>
          <w:lang w:eastAsia="ru-RU"/>
        </w:rPr>
        <w:t>В ходе рассмотрения</w:t>
      </w:r>
      <w:r w:rsidR="00D9533E" w:rsidRPr="001A7F7D">
        <w:rPr>
          <w:rFonts w:ascii="Times New Roman" w:eastAsia="Times New Roman" w:hAnsi="Times New Roman" w:cs="Times New Roman"/>
          <w:sz w:val="26"/>
          <w:szCs w:val="26"/>
          <w:lang w:eastAsia="ru-RU"/>
        </w:rPr>
        <w:t xml:space="preserve"> жалоб</w:t>
      </w:r>
      <w:r w:rsidR="00AA3AA9" w:rsidRPr="001A7F7D">
        <w:rPr>
          <w:rFonts w:ascii="Times New Roman" w:eastAsia="Times New Roman" w:hAnsi="Times New Roman" w:cs="Times New Roman"/>
          <w:sz w:val="26"/>
          <w:szCs w:val="26"/>
          <w:lang w:eastAsia="ru-RU"/>
        </w:rPr>
        <w:t>ы</w:t>
      </w:r>
      <w:r w:rsidR="00D9533E" w:rsidRPr="001A7F7D">
        <w:rPr>
          <w:rFonts w:ascii="Times New Roman" w:eastAsia="Times New Roman" w:hAnsi="Times New Roman" w:cs="Times New Roman"/>
          <w:sz w:val="26"/>
          <w:szCs w:val="26"/>
          <w:lang w:eastAsia="ru-RU"/>
        </w:rPr>
        <w:t xml:space="preserve"> представител</w:t>
      </w:r>
      <w:r w:rsidR="00530AF3">
        <w:rPr>
          <w:rFonts w:ascii="Times New Roman" w:eastAsia="Times New Roman" w:hAnsi="Times New Roman" w:cs="Times New Roman"/>
          <w:sz w:val="26"/>
          <w:szCs w:val="26"/>
          <w:lang w:eastAsia="ru-RU"/>
        </w:rPr>
        <w:t xml:space="preserve">ь подателя жалобы поддержал доводы, изложенные в жалобе, указал, что </w:t>
      </w:r>
      <w:r w:rsidR="00976DD7">
        <w:rPr>
          <w:rFonts w:ascii="Times New Roman" w:eastAsia="Times New Roman" w:hAnsi="Times New Roman" w:cs="Times New Roman"/>
          <w:sz w:val="26"/>
          <w:szCs w:val="26"/>
          <w:lang w:eastAsia="ru-RU"/>
        </w:rPr>
        <w:t xml:space="preserve">в июле 2022 года (до объявления рассматриваемой закупки) в </w:t>
      </w:r>
      <w:r w:rsidR="00976DD7" w:rsidRPr="00976DD7">
        <w:rPr>
          <w:rFonts w:ascii="Times New Roman" w:eastAsia="Times New Roman" w:hAnsi="Times New Roman" w:cs="Times New Roman"/>
          <w:sz w:val="26"/>
          <w:szCs w:val="26"/>
          <w:lang w:eastAsia="ru-RU"/>
        </w:rPr>
        <w:t>Реестр промышленной продукции</w:t>
      </w:r>
      <w:r w:rsidR="00976DD7">
        <w:rPr>
          <w:rFonts w:ascii="Times New Roman" w:eastAsia="Times New Roman" w:hAnsi="Times New Roman" w:cs="Times New Roman"/>
          <w:sz w:val="26"/>
          <w:szCs w:val="26"/>
          <w:lang w:eastAsia="ru-RU"/>
        </w:rPr>
        <w:t xml:space="preserve"> Минпромторга России внесен плазменный стерилизатор </w:t>
      </w:r>
      <w:proofErr w:type="spellStart"/>
      <w:r w:rsidR="00976DD7">
        <w:rPr>
          <w:rFonts w:ascii="Times New Roman" w:eastAsia="Times New Roman" w:hAnsi="Times New Roman" w:cs="Times New Roman"/>
          <w:sz w:val="26"/>
          <w:szCs w:val="26"/>
          <w:lang w:eastAsia="ru-RU"/>
        </w:rPr>
        <w:t>Пластер</w:t>
      </w:r>
      <w:proofErr w:type="spellEnd"/>
      <w:r w:rsidR="00976DD7">
        <w:rPr>
          <w:rFonts w:ascii="Times New Roman" w:eastAsia="Times New Roman" w:hAnsi="Times New Roman" w:cs="Times New Roman"/>
          <w:sz w:val="26"/>
          <w:szCs w:val="26"/>
          <w:lang w:eastAsia="ru-RU"/>
        </w:rPr>
        <w:t>, который мог бы быть предложен подателем жалобы к поставке</w:t>
      </w:r>
      <w:r w:rsidR="00AD157F">
        <w:rPr>
          <w:rFonts w:ascii="Times New Roman" w:eastAsia="Times New Roman" w:hAnsi="Times New Roman" w:cs="Times New Roman"/>
          <w:sz w:val="26"/>
          <w:szCs w:val="26"/>
          <w:lang w:eastAsia="ru-RU"/>
        </w:rPr>
        <w:t xml:space="preserve">, однако установление дополнительных характеристик к объекту закупки </w:t>
      </w:r>
      <w:r w:rsidR="003A4161">
        <w:rPr>
          <w:rFonts w:ascii="Times New Roman" w:eastAsia="Times New Roman" w:hAnsi="Times New Roman" w:cs="Times New Roman"/>
          <w:sz w:val="26"/>
          <w:szCs w:val="26"/>
          <w:lang w:eastAsia="ru-RU"/>
        </w:rPr>
        <w:t>не позволяет ему это сделать.</w:t>
      </w:r>
      <w:r w:rsidR="001538C9">
        <w:rPr>
          <w:rFonts w:ascii="Times New Roman" w:eastAsia="Times New Roman" w:hAnsi="Times New Roman" w:cs="Times New Roman"/>
          <w:sz w:val="26"/>
          <w:szCs w:val="26"/>
          <w:lang w:eastAsia="ru-RU"/>
        </w:rPr>
        <w:t xml:space="preserve"> Податель жалобы считает, что при отсутствии в позиции КТРУ описания</w:t>
      </w:r>
      <w:r w:rsidR="001538C9" w:rsidRPr="001538C9">
        <w:rPr>
          <w:rFonts w:ascii="Times New Roman" w:eastAsia="Times New Roman" w:hAnsi="Times New Roman" w:cs="Times New Roman"/>
          <w:sz w:val="26"/>
          <w:szCs w:val="26"/>
          <w:lang w:eastAsia="ru-RU"/>
        </w:rPr>
        <w:t xml:space="preserve"> товара, работы, услуги</w:t>
      </w:r>
      <w:r w:rsidR="001538C9">
        <w:rPr>
          <w:rFonts w:ascii="Times New Roman" w:eastAsia="Times New Roman" w:hAnsi="Times New Roman" w:cs="Times New Roman"/>
          <w:sz w:val="26"/>
          <w:szCs w:val="26"/>
          <w:lang w:eastAsia="ru-RU"/>
        </w:rPr>
        <w:t xml:space="preserve"> (характеристик) заказчику надлежит разместить закупку без установления характеристик, если товар имеется в реестре Минпромторга России</w:t>
      </w:r>
      <w:r w:rsidR="00812980">
        <w:rPr>
          <w:rFonts w:ascii="Times New Roman" w:eastAsia="Times New Roman" w:hAnsi="Times New Roman" w:cs="Times New Roman"/>
          <w:sz w:val="26"/>
          <w:szCs w:val="26"/>
          <w:lang w:eastAsia="ru-RU"/>
        </w:rPr>
        <w:t xml:space="preserve">, либо предусматривать обоснование для всех установленных </w:t>
      </w:r>
      <w:r w:rsidR="009243B7">
        <w:rPr>
          <w:rFonts w:ascii="Times New Roman" w:eastAsia="Times New Roman" w:hAnsi="Times New Roman" w:cs="Times New Roman"/>
          <w:sz w:val="26"/>
          <w:szCs w:val="26"/>
          <w:lang w:eastAsia="ru-RU"/>
        </w:rPr>
        <w:t xml:space="preserve">дополнительных характеристик. </w:t>
      </w:r>
      <w:r w:rsidR="0029187A">
        <w:rPr>
          <w:rFonts w:ascii="Times New Roman" w:eastAsia="Times New Roman" w:hAnsi="Times New Roman" w:cs="Times New Roman"/>
          <w:sz w:val="26"/>
          <w:szCs w:val="26"/>
          <w:lang w:eastAsia="ru-RU"/>
        </w:rPr>
        <w:t>Характеристики в позиции КТРУ отсутствуют, однако д</w:t>
      </w:r>
      <w:r w:rsidR="00DA037A">
        <w:rPr>
          <w:rFonts w:ascii="Times New Roman" w:eastAsia="Times New Roman" w:hAnsi="Times New Roman" w:cs="Times New Roman"/>
          <w:sz w:val="26"/>
          <w:szCs w:val="26"/>
          <w:lang w:eastAsia="ru-RU"/>
        </w:rPr>
        <w:t xml:space="preserve">ополнительные и обязательные </w:t>
      </w:r>
      <w:r w:rsidR="00DA037A">
        <w:rPr>
          <w:rFonts w:ascii="Times New Roman" w:eastAsia="Times New Roman" w:hAnsi="Times New Roman" w:cs="Times New Roman"/>
          <w:sz w:val="26"/>
          <w:szCs w:val="26"/>
          <w:lang w:eastAsia="ru-RU"/>
        </w:rPr>
        <w:lastRenderedPageBreak/>
        <w:t>характеристики оборудования определены в ГОСТе</w:t>
      </w:r>
      <w:r w:rsidR="005838BD">
        <w:rPr>
          <w:rFonts w:ascii="Times New Roman" w:eastAsia="Times New Roman" w:hAnsi="Times New Roman" w:cs="Times New Roman"/>
          <w:sz w:val="26"/>
          <w:szCs w:val="26"/>
          <w:lang w:eastAsia="ru-RU"/>
        </w:rPr>
        <w:t xml:space="preserve">. По Правилам использования КТРУ дополнительные характеристики из ГОСТа должны обосновываться. </w:t>
      </w:r>
      <w:r w:rsidR="009243B7">
        <w:rPr>
          <w:rFonts w:ascii="Times New Roman" w:eastAsia="Times New Roman" w:hAnsi="Times New Roman" w:cs="Times New Roman"/>
          <w:sz w:val="26"/>
          <w:szCs w:val="26"/>
          <w:lang w:eastAsia="ru-RU"/>
        </w:rPr>
        <w:t xml:space="preserve">Такое обоснование отсутствует. </w:t>
      </w:r>
      <w:r w:rsidR="003360BE">
        <w:rPr>
          <w:rFonts w:ascii="Times New Roman" w:eastAsia="Times New Roman" w:hAnsi="Times New Roman" w:cs="Times New Roman"/>
          <w:sz w:val="26"/>
          <w:szCs w:val="26"/>
          <w:lang w:eastAsia="ru-RU"/>
        </w:rPr>
        <w:t xml:space="preserve">Относительно соответствия описанию объекта закупки оборудования </w:t>
      </w:r>
      <w:proofErr w:type="spellStart"/>
      <w:r w:rsidR="003360BE">
        <w:rPr>
          <w:rFonts w:ascii="Times New Roman" w:hAnsi="Times New Roman" w:cs="Times New Roman"/>
          <w:sz w:val="26"/>
          <w:szCs w:val="26"/>
          <w:lang w:val="en-US"/>
        </w:rPr>
        <w:t>CaSP</w:t>
      </w:r>
      <w:proofErr w:type="spellEnd"/>
      <w:r w:rsidR="003360BE" w:rsidRPr="00D0074E">
        <w:rPr>
          <w:rFonts w:ascii="Times New Roman" w:hAnsi="Times New Roman" w:cs="Times New Roman"/>
          <w:sz w:val="26"/>
          <w:szCs w:val="26"/>
        </w:rPr>
        <w:t>-120</w:t>
      </w:r>
      <w:r w:rsidR="003360BE">
        <w:rPr>
          <w:rFonts w:ascii="Times New Roman" w:hAnsi="Times New Roman" w:cs="Times New Roman"/>
          <w:sz w:val="26"/>
          <w:szCs w:val="26"/>
        </w:rPr>
        <w:t xml:space="preserve"> (Китай) заявитель указал,</w:t>
      </w:r>
      <w:r w:rsidR="00470505">
        <w:rPr>
          <w:rFonts w:ascii="Times New Roman" w:hAnsi="Times New Roman" w:cs="Times New Roman"/>
          <w:sz w:val="26"/>
          <w:szCs w:val="26"/>
        </w:rPr>
        <w:t xml:space="preserve"> что </w:t>
      </w:r>
      <w:r w:rsidR="003360BE">
        <w:rPr>
          <w:rFonts w:ascii="Times New Roman" w:hAnsi="Times New Roman" w:cs="Times New Roman"/>
          <w:sz w:val="26"/>
          <w:szCs w:val="26"/>
        </w:rPr>
        <w:t xml:space="preserve">инструкция, размещенная на </w:t>
      </w:r>
      <w:r w:rsidR="00470505">
        <w:rPr>
          <w:rFonts w:ascii="Times New Roman" w:hAnsi="Times New Roman" w:cs="Times New Roman"/>
          <w:sz w:val="26"/>
          <w:szCs w:val="26"/>
        </w:rPr>
        <w:t xml:space="preserve">официальном </w:t>
      </w:r>
      <w:r w:rsidR="003360BE">
        <w:rPr>
          <w:rFonts w:ascii="Times New Roman" w:hAnsi="Times New Roman" w:cs="Times New Roman"/>
          <w:sz w:val="26"/>
          <w:szCs w:val="26"/>
        </w:rPr>
        <w:t xml:space="preserve">сайте Росздравнадзора в составе регистрационной записи указывает на то, что такое оборудование не соответствует требованиям заказчика и техническим характеристикам. </w:t>
      </w:r>
      <w:r w:rsidR="00470505">
        <w:rPr>
          <w:rFonts w:ascii="Times New Roman" w:hAnsi="Times New Roman" w:cs="Times New Roman"/>
          <w:sz w:val="26"/>
          <w:szCs w:val="26"/>
        </w:rPr>
        <w:t>Данный источник является официальным, инструкция включена в регистрационное досье на медицинское изделие, в связи с чем оборудование с иными характеристиками, чем указано в ней, не может производит</w:t>
      </w:r>
      <w:r w:rsidR="00D27A7B">
        <w:rPr>
          <w:rFonts w:ascii="Times New Roman" w:hAnsi="Times New Roman" w:cs="Times New Roman"/>
          <w:sz w:val="26"/>
          <w:szCs w:val="26"/>
        </w:rPr>
        <w:t>ь</w:t>
      </w:r>
      <w:r w:rsidR="00470505">
        <w:rPr>
          <w:rFonts w:ascii="Times New Roman" w:hAnsi="Times New Roman" w:cs="Times New Roman"/>
          <w:sz w:val="26"/>
          <w:szCs w:val="26"/>
        </w:rPr>
        <w:t xml:space="preserve">ся либо является контрафактным. </w:t>
      </w:r>
    </w:p>
    <w:p w:rsidR="00D0074E" w:rsidRPr="00C54507" w:rsidRDefault="00C15FDA" w:rsidP="00C54507">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C15FDA">
        <w:rPr>
          <w:rFonts w:ascii="Times New Roman" w:eastAsia="Times New Roman" w:hAnsi="Times New Roman" w:cs="Times New Roman"/>
          <w:sz w:val="26"/>
          <w:szCs w:val="26"/>
          <w:lang w:eastAsia="ru-RU"/>
        </w:rPr>
        <w:t>В ходе р</w:t>
      </w:r>
      <w:r>
        <w:rPr>
          <w:rFonts w:ascii="Times New Roman" w:eastAsia="Times New Roman" w:hAnsi="Times New Roman" w:cs="Times New Roman"/>
          <w:sz w:val="26"/>
          <w:szCs w:val="26"/>
          <w:lang w:eastAsia="ru-RU"/>
        </w:rPr>
        <w:t xml:space="preserve">ассмотрения жалобы представители </w:t>
      </w:r>
      <w:r w:rsidR="002F2BD3">
        <w:rPr>
          <w:rFonts w:ascii="Times New Roman" w:eastAsia="Times New Roman" w:hAnsi="Times New Roman" w:cs="Times New Roman"/>
          <w:sz w:val="26"/>
          <w:szCs w:val="26"/>
          <w:lang w:eastAsia="ru-RU"/>
        </w:rPr>
        <w:t xml:space="preserve">заказчика </w:t>
      </w:r>
      <w:r w:rsidR="00D9533E" w:rsidRPr="001A7F7D">
        <w:rPr>
          <w:rFonts w:ascii="Times New Roman" w:eastAsia="Times New Roman" w:hAnsi="Times New Roman" w:cs="Times New Roman"/>
          <w:sz w:val="26"/>
          <w:szCs w:val="26"/>
          <w:lang w:eastAsia="ru-RU"/>
        </w:rPr>
        <w:t>поддержал</w:t>
      </w:r>
      <w:r w:rsidR="002F2BD3">
        <w:rPr>
          <w:rFonts w:ascii="Times New Roman" w:eastAsia="Times New Roman" w:hAnsi="Times New Roman" w:cs="Times New Roman"/>
          <w:sz w:val="26"/>
          <w:szCs w:val="26"/>
          <w:lang w:eastAsia="ru-RU"/>
        </w:rPr>
        <w:t>и</w:t>
      </w:r>
      <w:r w:rsidR="00D9533E" w:rsidRPr="001A7F7D">
        <w:rPr>
          <w:rFonts w:ascii="Times New Roman" w:eastAsia="Times New Roman" w:hAnsi="Times New Roman" w:cs="Times New Roman"/>
          <w:sz w:val="26"/>
          <w:szCs w:val="26"/>
          <w:lang w:eastAsia="ru-RU"/>
        </w:rPr>
        <w:t xml:space="preserve"> доводы, изложенные в отзыве на жалобу</w:t>
      </w:r>
      <w:r w:rsidR="002024E6" w:rsidRPr="001A7F7D">
        <w:rPr>
          <w:rFonts w:ascii="Times New Roman" w:eastAsia="Times New Roman" w:hAnsi="Times New Roman" w:cs="Times New Roman"/>
          <w:sz w:val="26"/>
          <w:szCs w:val="26"/>
          <w:lang w:eastAsia="ru-RU"/>
        </w:rPr>
        <w:t xml:space="preserve"> </w:t>
      </w:r>
      <w:r w:rsidR="002F2BD3">
        <w:rPr>
          <w:rFonts w:ascii="Times New Roman" w:eastAsia="Times New Roman" w:hAnsi="Times New Roman" w:cs="Times New Roman"/>
          <w:sz w:val="26"/>
          <w:szCs w:val="26"/>
          <w:lang w:eastAsia="ru-RU"/>
        </w:rPr>
        <w:t xml:space="preserve">от </w:t>
      </w:r>
      <w:r>
        <w:rPr>
          <w:rFonts w:ascii="Times New Roman" w:eastAsia="Times New Roman" w:hAnsi="Times New Roman" w:cs="Times New Roman"/>
          <w:sz w:val="26"/>
          <w:szCs w:val="26"/>
          <w:lang w:eastAsia="ru-RU"/>
        </w:rPr>
        <w:t xml:space="preserve">05.08.2022. </w:t>
      </w:r>
      <w:r w:rsidR="002F2BD3">
        <w:rPr>
          <w:rFonts w:ascii="Times New Roman" w:eastAsia="Times New Roman" w:hAnsi="Times New Roman" w:cs="Times New Roman"/>
          <w:sz w:val="26"/>
          <w:szCs w:val="26"/>
          <w:lang w:eastAsia="ru-RU"/>
        </w:rPr>
        <w:t xml:space="preserve">Заказчик полагает, что правомерно воспользовался возможностью самостоятельно описать объект закупки </w:t>
      </w:r>
      <w:r>
        <w:rPr>
          <w:rFonts w:ascii="Times New Roman" w:eastAsia="Times New Roman" w:hAnsi="Times New Roman" w:cs="Times New Roman"/>
          <w:sz w:val="26"/>
          <w:szCs w:val="26"/>
          <w:lang w:eastAsia="ru-RU"/>
        </w:rPr>
        <w:t xml:space="preserve">в связи с отсутствием в позиции КТРУ </w:t>
      </w:r>
      <w:r w:rsidRPr="00C15FDA">
        <w:rPr>
          <w:rFonts w:ascii="Times New Roman" w:eastAsia="Times New Roman" w:hAnsi="Times New Roman" w:cs="Times New Roman"/>
          <w:sz w:val="26"/>
          <w:szCs w:val="26"/>
          <w:lang w:eastAsia="ru-RU"/>
        </w:rPr>
        <w:t>описания товара, работы, услуги</w:t>
      </w:r>
      <w:r>
        <w:rPr>
          <w:rFonts w:ascii="Times New Roman" w:eastAsia="Times New Roman" w:hAnsi="Times New Roman" w:cs="Times New Roman"/>
          <w:sz w:val="26"/>
          <w:szCs w:val="26"/>
          <w:lang w:eastAsia="ru-RU"/>
        </w:rPr>
        <w:t>.</w:t>
      </w:r>
      <w:r w:rsidR="00D0074E">
        <w:rPr>
          <w:rFonts w:ascii="Times New Roman" w:eastAsia="Times New Roman" w:hAnsi="Times New Roman" w:cs="Times New Roman"/>
          <w:sz w:val="26"/>
          <w:szCs w:val="26"/>
          <w:lang w:eastAsia="ru-RU"/>
        </w:rPr>
        <w:t xml:space="preserve"> В ходе обоснования начальной (максимальной) цены контракта заказчику поступили коммерческие предложения на оборудование </w:t>
      </w:r>
      <w:proofErr w:type="spellStart"/>
      <w:r w:rsidR="00D0074E">
        <w:rPr>
          <w:rFonts w:ascii="Times New Roman" w:hAnsi="Times New Roman" w:cs="Times New Roman"/>
          <w:sz w:val="26"/>
          <w:szCs w:val="26"/>
          <w:lang w:val="en-US"/>
        </w:rPr>
        <w:t>Steriplaz</w:t>
      </w:r>
      <w:proofErr w:type="spellEnd"/>
      <w:r w:rsidR="00D0074E">
        <w:rPr>
          <w:rFonts w:ascii="Times New Roman" w:hAnsi="Times New Roman" w:cs="Times New Roman"/>
          <w:sz w:val="26"/>
          <w:szCs w:val="26"/>
        </w:rPr>
        <w:t xml:space="preserve">-120, а также одно коммерческое предложение на </w:t>
      </w:r>
      <w:r w:rsidR="007D6553">
        <w:rPr>
          <w:rFonts w:ascii="Times New Roman" w:hAnsi="Times New Roman" w:cs="Times New Roman"/>
          <w:sz w:val="26"/>
          <w:szCs w:val="26"/>
        </w:rPr>
        <w:t xml:space="preserve">иностранный аналог – </w:t>
      </w:r>
      <w:r w:rsidR="00D0074E">
        <w:rPr>
          <w:rFonts w:ascii="Times New Roman" w:hAnsi="Times New Roman" w:cs="Times New Roman"/>
          <w:sz w:val="26"/>
          <w:szCs w:val="26"/>
        </w:rPr>
        <w:t xml:space="preserve">оборудование </w:t>
      </w:r>
      <w:proofErr w:type="spellStart"/>
      <w:r w:rsidR="00D0074E">
        <w:rPr>
          <w:rFonts w:ascii="Times New Roman" w:hAnsi="Times New Roman" w:cs="Times New Roman"/>
          <w:sz w:val="26"/>
          <w:szCs w:val="26"/>
          <w:lang w:val="en-US"/>
        </w:rPr>
        <w:t>CaSP</w:t>
      </w:r>
      <w:proofErr w:type="spellEnd"/>
      <w:r w:rsidR="00D0074E" w:rsidRPr="00D0074E">
        <w:rPr>
          <w:rFonts w:ascii="Times New Roman" w:hAnsi="Times New Roman" w:cs="Times New Roman"/>
          <w:sz w:val="26"/>
          <w:szCs w:val="26"/>
        </w:rPr>
        <w:t>-120</w:t>
      </w:r>
      <w:r w:rsidR="00D0074E">
        <w:rPr>
          <w:rFonts w:ascii="Times New Roman" w:hAnsi="Times New Roman" w:cs="Times New Roman"/>
          <w:sz w:val="26"/>
          <w:szCs w:val="26"/>
        </w:rPr>
        <w:t xml:space="preserve"> (Китай). До объявления закупки начальником технического отдела в адрес ООО «</w:t>
      </w:r>
      <w:r w:rsidR="00CF6ED8">
        <w:rPr>
          <w:rFonts w:ascii="Times New Roman" w:hAnsi="Times New Roman" w:cs="Times New Roman"/>
          <w:sz w:val="26"/>
          <w:szCs w:val="26"/>
        </w:rPr>
        <w:t>ТЕРАМО</w:t>
      </w:r>
      <w:r w:rsidR="00D0074E">
        <w:rPr>
          <w:rFonts w:ascii="Times New Roman" w:hAnsi="Times New Roman" w:cs="Times New Roman"/>
          <w:sz w:val="26"/>
          <w:szCs w:val="26"/>
        </w:rPr>
        <w:t>»</w:t>
      </w:r>
      <w:r w:rsidR="00CF6ED8">
        <w:rPr>
          <w:rFonts w:ascii="Times New Roman" w:hAnsi="Times New Roman" w:cs="Times New Roman"/>
          <w:sz w:val="26"/>
          <w:szCs w:val="26"/>
        </w:rPr>
        <w:t xml:space="preserve">, который является представителем производителя оборудования </w:t>
      </w:r>
      <w:r w:rsidR="00CF6ED8">
        <w:rPr>
          <w:rFonts w:ascii="Times New Roman" w:hAnsi="Times New Roman" w:cs="Times New Roman"/>
          <w:sz w:val="26"/>
          <w:szCs w:val="26"/>
          <w:lang w:val="en-US"/>
        </w:rPr>
        <w:t>CASP</w:t>
      </w:r>
      <w:r w:rsidR="00CF6ED8">
        <w:rPr>
          <w:rFonts w:ascii="Times New Roman" w:hAnsi="Times New Roman" w:cs="Times New Roman"/>
          <w:sz w:val="26"/>
          <w:szCs w:val="26"/>
        </w:rPr>
        <w:t>,</w:t>
      </w:r>
      <w:r w:rsidR="00D0074E">
        <w:rPr>
          <w:rFonts w:ascii="Times New Roman" w:hAnsi="Times New Roman" w:cs="Times New Roman"/>
          <w:sz w:val="26"/>
          <w:szCs w:val="26"/>
        </w:rPr>
        <w:t xml:space="preserve"> </w:t>
      </w:r>
      <w:r w:rsidR="007D6553">
        <w:rPr>
          <w:rFonts w:ascii="Times New Roman" w:hAnsi="Times New Roman" w:cs="Times New Roman"/>
          <w:sz w:val="26"/>
          <w:szCs w:val="26"/>
        </w:rPr>
        <w:t xml:space="preserve">был направлен запрос. Представленные на запрос </w:t>
      </w:r>
      <w:r w:rsidR="00D27F2A">
        <w:rPr>
          <w:rFonts w:ascii="Times New Roman" w:hAnsi="Times New Roman" w:cs="Times New Roman"/>
          <w:sz w:val="26"/>
          <w:szCs w:val="26"/>
        </w:rPr>
        <w:t>технические</w:t>
      </w:r>
      <w:r w:rsidR="007D6553">
        <w:rPr>
          <w:rFonts w:ascii="Times New Roman" w:hAnsi="Times New Roman" w:cs="Times New Roman"/>
          <w:sz w:val="26"/>
          <w:szCs w:val="26"/>
        </w:rPr>
        <w:t xml:space="preserve"> характеристик</w:t>
      </w:r>
      <w:r w:rsidR="00D27F2A">
        <w:rPr>
          <w:rFonts w:ascii="Times New Roman" w:hAnsi="Times New Roman" w:cs="Times New Roman"/>
          <w:sz w:val="26"/>
          <w:szCs w:val="26"/>
        </w:rPr>
        <w:t>и</w:t>
      </w:r>
      <w:r w:rsidR="007D6553">
        <w:rPr>
          <w:rFonts w:ascii="Times New Roman" w:hAnsi="Times New Roman" w:cs="Times New Roman"/>
          <w:sz w:val="26"/>
          <w:szCs w:val="26"/>
        </w:rPr>
        <w:t xml:space="preserve"> </w:t>
      </w:r>
      <w:r w:rsidR="00D27F2A">
        <w:rPr>
          <w:rFonts w:ascii="Times New Roman" w:hAnsi="Times New Roman" w:cs="Times New Roman"/>
          <w:sz w:val="26"/>
          <w:szCs w:val="26"/>
        </w:rPr>
        <w:t>оборудования использованы заказчиком при подготовке описания объекта закупки в целях обеспечения соответствия данному описа</w:t>
      </w:r>
      <w:r w:rsidR="00FB287F">
        <w:rPr>
          <w:rFonts w:ascii="Times New Roman" w:hAnsi="Times New Roman" w:cs="Times New Roman"/>
          <w:sz w:val="26"/>
          <w:szCs w:val="26"/>
        </w:rPr>
        <w:t xml:space="preserve">нию товара двух производителей. В рамках подготовки к рассмотрению жалобы заказчиком от ООО «ТЕРАМО» также получены технические характеристики оборудования </w:t>
      </w:r>
      <w:proofErr w:type="spellStart"/>
      <w:r w:rsidR="00FB287F">
        <w:rPr>
          <w:rFonts w:ascii="Times New Roman" w:hAnsi="Times New Roman" w:cs="Times New Roman"/>
          <w:sz w:val="26"/>
          <w:szCs w:val="26"/>
          <w:lang w:val="en-US"/>
        </w:rPr>
        <w:t>CaSP</w:t>
      </w:r>
      <w:proofErr w:type="spellEnd"/>
      <w:r w:rsidR="00FB287F" w:rsidRPr="00D0074E">
        <w:rPr>
          <w:rFonts w:ascii="Times New Roman" w:hAnsi="Times New Roman" w:cs="Times New Roman"/>
          <w:sz w:val="26"/>
          <w:szCs w:val="26"/>
        </w:rPr>
        <w:t>-120</w:t>
      </w:r>
      <w:r w:rsidR="00FB287F">
        <w:rPr>
          <w:rFonts w:ascii="Times New Roman" w:hAnsi="Times New Roman" w:cs="Times New Roman"/>
          <w:sz w:val="26"/>
          <w:szCs w:val="26"/>
        </w:rPr>
        <w:t>, которые соответствуют описанию объекта закупки.</w:t>
      </w:r>
      <w:r w:rsidR="00C54507">
        <w:rPr>
          <w:rFonts w:ascii="Times New Roman" w:hAnsi="Times New Roman" w:cs="Times New Roman"/>
          <w:sz w:val="26"/>
          <w:szCs w:val="26"/>
        </w:rPr>
        <w:t xml:space="preserve"> </w:t>
      </w:r>
      <w:r w:rsidR="00AA43B2">
        <w:rPr>
          <w:rFonts w:ascii="Times New Roman" w:hAnsi="Times New Roman" w:cs="Times New Roman"/>
          <w:sz w:val="26"/>
          <w:szCs w:val="26"/>
        </w:rPr>
        <w:t xml:space="preserve">Соответствие оборудования </w:t>
      </w:r>
      <w:r w:rsidR="001F5323">
        <w:rPr>
          <w:rFonts w:ascii="Times New Roman" w:hAnsi="Times New Roman" w:cs="Times New Roman"/>
          <w:sz w:val="26"/>
          <w:szCs w:val="26"/>
        </w:rPr>
        <w:t xml:space="preserve">документам, размещенным на официальном сайте Росздравнадзора, должно проверяться технической службой. </w:t>
      </w:r>
      <w:r w:rsidR="00025363">
        <w:rPr>
          <w:rFonts w:ascii="Times New Roman" w:hAnsi="Times New Roman" w:cs="Times New Roman"/>
          <w:sz w:val="26"/>
          <w:szCs w:val="26"/>
        </w:rPr>
        <w:t>Относительно установленных обжалуемых пунктов описания объекта закупки указано, что</w:t>
      </w:r>
      <w:r w:rsidR="003D65ED">
        <w:rPr>
          <w:rFonts w:ascii="Times New Roman" w:hAnsi="Times New Roman" w:cs="Times New Roman"/>
          <w:sz w:val="26"/>
          <w:szCs w:val="26"/>
        </w:rPr>
        <w:t xml:space="preserve">, </w:t>
      </w:r>
      <w:r w:rsidR="00025363">
        <w:rPr>
          <w:rFonts w:ascii="Times New Roman" w:hAnsi="Times New Roman" w:cs="Times New Roman"/>
          <w:sz w:val="26"/>
          <w:szCs w:val="26"/>
        </w:rPr>
        <w:t>например, максимальная температура в стерилизационной камере не более 50˚С установлена с учетом того, что более высокая температура может привести к порче стерилизуемых медицинских изделий, ряд изделий можно обрабатывать только при указанной температуре (не выше) в соответствии с их условиями использования. Ширина камеры (не менее 600 мм) обусловлена возможностью обрабатывать большее количество инструментов. Механические кнопки аварийного управления на боковой панели стерилизатора будут использоваться как резервное управление при аварийной ситуации основных органов управления, сбоку они должны находится в связи с тем, что анализатор встанет рядом с действующим оборудованием заказчика с краю</w:t>
      </w:r>
      <w:r w:rsidR="00E77FEA">
        <w:rPr>
          <w:rFonts w:ascii="Times New Roman" w:hAnsi="Times New Roman" w:cs="Times New Roman"/>
          <w:sz w:val="26"/>
          <w:szCs w:val="26"/>
        </w:rPr>
        <w:t>.</w:t>
      </w:r>
    </w:p>
    <w:p w:rsidR="00C15FDA" w:rsidRDefault="00EA445A" w:rsidP="00D0074E">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EA445A">
        <w:rPr>
          <w:rFonts w:ascii="Times New Roman" w:eastAsia="Times New Roman" w:hAnsi="Times New Roman" w:cs="Times New Roman"/>
          <w:sz w:val="26"/>
          <w:szCs w:val="26"/>
          <w:lang w:eastAsia="ru-RU"/>
        </w:rPr>
        <w:t>В ходе р</w:t>
      </w:r>
      <w:r>
        <w:rPr>
          <w:rFonts w:ascii="Times New Roman" w:eastAsia="Times New Roman" w:hAnsi="Times New Roman" w:cs="Times New Roman"/>
          <w:sz w:val="26"/>
          <w:szCs w:val="26"/>
          <w:lang w:eastAsia="ru-RU"/>
        </w:rPr>
        <w:t>ассмотрения жалобы представитель уполномоченного органа поддержала</w:t>
      </w:r>
      <w:r w:rsidRPr="00EA445A">
        <w:rPr>
          <w:rFonts w:ascii="Times New Roman" w:eastAsia="Times New Roman" w:hAnsi="Times New Roman" w:cs="Times New Roman"/>
          <w:sz w:val="26"/>
          <w:szCs w:val="26"/>
          <w:lang w:eastAsia="ru-RU"/>
        </w:rPr>
        <w:t xml:space="preserve"> доводы, изложенные в отзыве на жалобу от 05.08.2022</w:t>
      </w:r>
      <w:r>
        <w:rPr>
          <w:rFonts w:ascii="Times New Roman" w:eastAsia="Times New Roman" w:hAnsi="Times New Roman" w:cs="Times New Roman"/>
          <w:sz w:val="26"/>
          <w:szCs w:val="26"/>
          <w:lang w:eastAsia="ru-RU"/>
        </w:rPr>
        <w:t>, считает жалобу необоснованной и не подлежащей удовлетворению.</w:t>
      </w:r>
    </w:p>
    <w:p w:rsidR="00EA445A" w:rsidRDefault="005D7756" w:rsidP="00EA445A">
      <w:pPr>
        <w:widowControl w:val="0"/>
        <w:tabs>
          <w:tab w:val="left" w:pos="0"/>
          <w:tab w:val="left" w:pos="709"/>
        </w:tabs>
        <w:spacing w:after="0" w:line="240" w:lineRule="auto"/>
        <w:ind w:firstLine="709"/>
        <w:contextualSpacing/>
        <w:jc w:val="both"/>
        <w:outlineLvl w:val="2"/>
        <w:rPr>
          <w:rStyle w:val="navbreadcrumbtext"/>
          <w:rFonts w:ascii="Times New Roman" w:eastAsia="Times New Roman" w:hAnsi="Times New Roman" w:cs="Times New Roman"/>
          <w:sz w:val="26"/>
          <w:szCs w:val="26"/>
          <w:lang w:eastAsia="ru-RU"/>
        </w:rPr>
      </w:pPr>
      <w:r w:rsidRPr="00D070DB">
        <w:rPr>
          <w:rFonts w:ascii="Times New Roman" w:hAnsi="Times New Roman" w:cs="Times New Roman"/>
          <w:sz w:val="26"/>
          <w:szCs w:val="26"/>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4C6CEC" w:rsidRDefault="00EA445A" w:rsidP="004C6CEC">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EA445A">
        <w:rPr>
          <w:rFonts w:ascii="Times New Roman" w:hAnsi="Times New Roman" w:cs="Times New Roman"/>
          <w:sz w:val="26"/>
          <w:szCs w:val="26"/>
        </w:rPr>
        <w:t>25.07.2022</w:t>
      </w:r>
      <w:r w:rsidRPr="00EA445A">
        <w:t xml:space="preserve"> </w:t>
      </w:r>
      <w:r w:rsidRPr="00EA445A">
        <w:rPr>
          <w:rFonts w:ascii="Times New Roman" w:hAnsi="Times New Roman" w:cs="Times New Roman"/>
          <w:sz w:val="26"/>
          <w:szCs w:val="26"/>
        </w:rPr>
        <w:t>уполномоченным органом – МЭРП Пензенской области</w:t>
      </w:r>
      <w:r>
        <w:rPr>
          <w:rFonts w:ascii="Times New Roman" w:hAnsi="Times New Roman" w:cs="Times New Roman"/>
          <w:sz w:val="26"/>
          <w:szCs w:val="26"/>
        </w:rPr>
        <w:t xml:space="preserve"> </w:t>
      </w:r>
      <w:r w:rsidRPr="00EA445A">
        <w:rPr>
          <w:rFonts w:ascii="Times New Roman" w:hAnsi="Times New Roman" w:cs="Times New Roman"/>
          <w:sz w:val="26"/>
          <w:szCs w:val="26"/>
        </w:rPr>
        <w:t>на официальном сайте www.zakupki.gov.ru размещено извещение</w:t>
      </w:r>
      <w:r>
        <w:rPr>
          <w:rFonts w:ascii="Times New Roman" w:hAnsi="Times New Roman" w:cs="Times New Roman"/>
          <w:sz w:val="26"/>
          <w:szCs w:val="26"/>
        </w:rPr>
        <w:t xml:space="preserve"> </w:t>
      </w:r>
      <w:r w:rsidRPr="00EA445A">
        <w:rPr>
          <w:rFonts w:ascii="Times New Roman" w:hAnsi="Times New Roman" w:cs="Times New Roman"/>
          <w:sz w:val="26"/>
          <w:szCs w:val="26"/>
        </w:rPr>
        <w:t>№</w:t>
      </w:r>
      <w:r>
        <w:rPr>
          <w:rFonts w:ascii="Times New Roman" w:hAnsi="Times New Roman" w:cs="Times New Roman"/>
          <w:sz w:val="26"/>
          <w:szCs w:val="26"/>
        </w:rPr>
        <w:t> </w:t>
      </w:r>
      <w:r w:rsidRPr="00EA445A">
        <w:rPr>
          <w:rFonts w:ascii="Times New Roman" w:hAnsi="Times New Roman" w:cs="Times New Roman"/>
          <w:sz w:val="26"/>
          <w:szCs w:val="26"/>
        </w:rPr>
        <w:t>0155200000922000502</w:t>
      </w:r>
      <w:r w:rsidRPr="00EA445A">
        <w:t xml:space="preserve"> </w:t>
      </w:r>
      <w:r w:rsidRPr="00EA445A">
        <w:rPr>
          <w:rFonts w:ascii="Times New Roman" w:hAnsi="Times New Roman" w:cs="Times New Roman"/>
          <w:sz w:val="26"/>
          <w:szCs w:val="26"/>
        </w:rPr>
        <w:t>об осуществлении аукциона в электронной форме</w:t>
      </w:r>
      <w:r>
        <w:rPr>
          <w:rFonts w:ascii="Times New Roman" w:hAnsi="Times New Roman" w:cs="Times New Roman"/>
          <w:sz w:val="26"/>
          <w:szCs w:val="26"/>
        </w:rPr>
        <w:t xml:space="preserve"> </w:t>
      </w:r>
      <w:r w:rsidRPr="00EA445A">
        <w:rPr>
          <w:rFonts w:ascii="Times New Roman" w:hAnsi="Times New Roman" w:cs="Times New Roman"/>
          <w:sz w:val="26"/>
          <w:szCs w:val="26"/>
        </w:rPr>
        <w:t>«Поставка стерилизатора плазменного,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r w:rsidRPr="00EA445A">
        <w:t xml:space="preserve"> </w:t>
      </w:r>
      <w:r>
        <w:rPr>
          <w:rFonts w:ascii="Times New Roman" w:hAnsi="Times New Roman" w:cs="Times New Roman"/>
          <w:sz w:val="26"/>
          <w:szCs w:val="26"/>
        </w:rPr>
        <w:t>для нужд заказчика – ГБУЗ </w:t>
      </w:r>
      <w:r w:rsidRPr="00EA445A">
        <w:rPr>
          <w:rFonts w:ascii="Times New Roman" w:hAnsi="Times New Roman" w:cs="Times New Roman"/>
          <w:sz w:val="26"/>
          <w:szCs w:val="26"/>
        </w:rPr>
        <w:t>«Пензенская областная клиническая больница им. Н.Н. Бурденко»</w:t>
      </w:r>
      <w:r>
        <w:rPr>
          <w:rFonts w:ascii="Times New Roman" w:hAnsi="Times New Roman" w:cs="Times New Roman"/>
          <w:sz w:val="26"/>
          <w:szCs w:val="26"/>
        </w:rPr>
        <w:t>.</w:t>
      </w:r>
    </w:p>
    <w:p w:rsidR="004C6CEC" w:rsidRDefault="00C67105" w:rsidP="004C6CE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671AAC">
        <w:rPr>
          <w:rFonts w:ascii="Times New Roman" w:hAnsi="Times New Roman" w:cs="Times New Roman"/>
          <w:sz w:val="26"/>
          <w:szCs w:val="26"/>
        </w:rPr>
        <w:lastRenderedPageBreak/>
        <w:t xml:space="preserve">Начальная (максимальная) цена контракта – </w:t>
      </w:r>
      <w:r w:rsidR="004C6CEC" w:rsidRPr="004C6CEC">
        <w:rPr>
          <w:rFonts w:ascii="Times New Roman" w:hAnsi="Times New Roman" w:cs="Times New Roman"/>
          <w:sz w:val="26"/>
          <w:szCs w:val="26"/>
        </w:rPr>
        <w:t>5 980 733,00</w:t>
      </w:r>
      <w:r w:rsidR="004C6CEC">
        <w:rPr>
          <w:rFonts w:ascii="Times New Roman" w:hAnsi="Times New Roman" w:cs="Times New Roman"/>
          <w:sz w:val="26"/>
          <w:szCs w:val="26"/>
        </w:rPr>
        <w:t xml:space="preserve"> руб.</w:t>
      </w:r>
    </w:p>
    <w:p w:rsidR="004C6CEC" w:rsidRPr="004C6CEC" w:rsidRDefault="004C6CEC" w:rsidP="004C6CEC">
      <w:pPr>
        <w:widowControl w:val="0"/>
        <w:tabs>
          <w:tab w:val="left" w:pos="0"/>
        </w:tabs>
        <w:spacing w:after="0" w:line="240" w:lineRule="auto"/>
        <w:ind w:firstLine="709"/>
        <w:contextualSpacing/>
        <w:jc w:val="both"/>
        <w:rPr>
          <w:rFonts w:ascii="Times New Roman" w:hAnsi="Times New Roman" w:cs="Times New Roman"/>
          <w:sz w:val="26"/>
          <w:szCs w:val="26"/>
        </w:rPr>
      </w:pPr>
      <w:r w:rsidRPr="004C6CEC">
        <w:rPr>
          <w:rFonts w:ascii="Times New Roman" w:hAnsi="Times New Roman" w:cs="Times New Roman"/>
          <w:sz w:val="26"/>
          <w:szCs w:val="26"/>
        </w:rPr>
        <w:t>Дата и время окончания срока подачи заявок 02.08.2022 09:00</w:t>
      </w:r>
      <w:r>
        <w:rPr>
          <w:rFonts w:ascii="Times New Roman" w:hAnsi="Times New Roman" w:cs="Times New Roman"/>
          <w:sz w:val="26"/>
          <w:szCs w:val="26"/>
        </w:rPr>
        <w:t>.</w:t>
      </w:r>
    </w:p>
    <w:p w:rsidR="004C6CEC" w:rsidRPr="004C6CEC" w:rsidRDefault="004C6CEC" w:rsidP="004C6CEC">
      <w:pPr>
        <w:widowControl w:val="0"/>
        <w:tabs>
          <w:tab w:val="left" w:pos="0"/>
        </w:tabs>
        <w:spacing w:after="0" w:line="240" w:lineRule="auto"/>
        <w:ind w:firstLine="709"/>
        <w:contextualSpacing/>
        <w:jc w:val="both"/>
        <w:rPr>
          <w:rFonts w:ascii="Times New Roman" w:hAnsi="Times New Roman" w:cs="Times New Roman"/>
          <w:sz w:val="26"/>
          <w:szCs w:val="26"/>
        </w:rPr>
      </w:pPr>
      <w:r w:rsidRPr="004C6CEC">
        <w:rPr>
          <w:rFonts w:ascii="Times New Roman" w:hAnsi="Times New Roman" w:cs="Times New Roman"/>
          <w:sz w:val="26"/>
          <w:szCs w:val="26"/>
        </w:rPr>
        <w:t>Дата проведения процедуры подачи предложений о цене контракта либо о сумме цен единиц товара, работы, услуги 02.08.2022</w:t>
      </w:r>
      <w:r>
        <w:rPr>
          <w:rFonts w:ascii="Times New Roman" w:hAnsi="Times New Roman" w:cs="Times New Roman"/>
          <w:sz w:val="26"/>
          <w:szCs w:val="26"/>
        </w:rPr>
        <w:t>.</w:t>
      </w:r>
    </w:p>
    <w:p w:rsidR="004C6CEC" w:rsidRDefault="004C6CEC" w:rsidP="004C6CEC">
      <w:pPr>
        <w:widowControl w:val="0"/>
        <w:tabs>
          <w:tab w:val="left" w:pos="0"/>
        </w:tabs>
        <w:spacing w:after="0" w:line="240" w:lineRule="auto"/>
        <w:ind w:firstLine="709"/>
        <w:contextualSpacing/>
        <w:jc w:val="both"/>
        <w:rPr>
          <w:rFonts w:ascii="Times New Roman" w:hAnsi="Times New Roman" w:cs="Times New Roman"/>
          <w:sz w:val="26"/>
          <w:szCs w:val="26"/>
        </w:rPr>
      </w:pPr>
      <w:r w:rsidRPr="004C6CEC">
        <w:rPr>
          <w:rFonts w:ascii="Times New Roman" w:hAnsi="Times New Roman" w:cs="Times New Roman"/>
          <w:sz w:val="26"/>
          <w:szCs w:val="26"/>
        </w:rPr>
        <w:t>Дата подведения итогов определения поставщика (подрядчика, исполнителя) 04.08.2022</w:t>
      </w:r>
      <w:r>
        <w:rPr>
          <w:rFonts w:ascii="Times New Roman" w:hAnsi="Times New Roman" w:cs="Times New Roman"/>
          <w:sz w:val="26"/>
          <w:szCs w:val="26"/>
        </w:rPr>
        <w:t>.</w:t>
      </w:r>
    </w:p>
    <w:p w:rsidR="004C6CEC" w:rsidRDefault="000C1BF8" w:rsidP="0058673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755E83">
        <w:rPr>
          <w:rFonts w:ascii="Times New Roman" w:hAnsi="Times New Roman" w:cs="Times New Roman"/>
          <w:sz w:val="26"/>
          <w:szCs w:val="26"/>
        </w:rPr>
        <w:t>ИКЗ</w:t>
      </w:r>
      <w:r w:rsidR="00246E5B" w:rsidRPr="00755E83">
        <w:rPr>
          <w:rStyle w:val="a4"/>
          <w:rFonts w:ascii="Times New Roman" w:hAnsi="Times New Roman" w:cs="Times New Roman"/>
          <w:color w:val="auto"/>
          <w:sz w:val="26"/>
          <w:szCs w:val="26"/>
          <w:u w:val="none"/>
        </w:rPr>
        <w:t xml:space="preserve"> </w:t>
      </w:r>
      <w:r w:rsidR="004C6CEC" w:rsidRPr="004C6CEC">
        <w:rPr>
          <w:rStyle w:val="a4"/>
          <w:rFonts w:ascii="Times New Roman" w:hAnsi="Times New Roman" w:cs="Times New Roman"/>
          <w:color w:val="auto"/>
          <w:sz w:val="26"/>
          <w:szCs w:val="26"/>
          <w:u w:val="none"/>
        </w:rPr>
        <w:t>222583700874158370100103660013250244</w:t>
      </w:r>
      <w:r w:rsidR="004C6CEC">
        <w:rPr>
          <w:rStyle w:val="a4"/>
          <w:rFonts w:ascii="Times New Roman" w:hAnsi="Times New Roman" w:cs="Times New Roman"/>
          <w:color w:val="auto"/>
          <w:sz w:val="26"/>
          <w:szCs w:val="26"/>
          <w:u w:val="none"/>
        </w:rPr>
        <w:t>.</w:t>
      </w:r>
    </w:p>
    <w:p w:rsidR="00562A87" w:rsidRDefault="00562A87" w:rsidP="00BB6A3F">
      <w:pPr>
        <w:widowControl w:val="0"/>
        <w:tabs>
          <w:tab w:val="left" w:pos="-1620"/>
          <w:tab w:val="left" w:pos="0"/>
          <w:tab w:val="left" w:pos="709"/>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Частью 1 статьи 49 Закона о контрактной системе установлено, что э</w:t>
      </w:r>
      <w:r w:rsidRPr="00562A87">
        <w:rPr>
          <w:rStyle w:val="a4"/>
          <w:rFonts w:ascii="Times New Roman" w:hAnsi="Times New Roman" w:cs="Times New Roman"/>
          <w:color w:val="auto"/>
          <w:sz w:val="26"/>
          <w:szCs w:val="26"/>
          <w:u w:val="none"/>
        </w:rPr>
        <w:t>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w:t>
      </w:r>
      <w:r>
        <w:rPr>
          <w:rStyle w:val="a4"/>
          <w:rFonts w:ascii="Times New Roman" w:hAnsi="Times New Roman" w:cs="Times New Roman"/>
          <w:color w:val="auto"/>
          <w:sz w:val="26"/>
          <w:szCs w:val="26"/>
          <w:u w:val="none"/>
        </w:rPr>
        <w:t>ы, предусмотренные подпунктами «м» - «п» пункта 1, подпунктами «а» - «в»</w:t>
      </w:r>
      <w:r w:rsidRPr="00562A87">
        <w:rPr>
          <w:rStyle w:val="a4"/>
          <w:rFonts w:ascii="Times New Roman" w:hAnsi="Times New Roman" w:cs="Times New Roman"/>
          <w:color w:val="auto"/>
          <w:sz w:val="26"/>
          <w:szCs w:val="26"/>
          <w:u w:val="none"/>
        </w:rPr>
        <w:t xml:space="preserve"> пункта 2, пунктом 5 части 1 статьи 43 настоящего Федерального закона. Заявка также может содержать информацию и докумен</w:t>
      </w:r>
      <w:r>
        <w:rPr>
          <w:rStyle w:val="a4"/>
          <w:rFonts w:ascii="Times New Roman" w:hAnsi="Times New Roman" w:cs="Times New Roman"/>
          <w:color w:val="auto"/>
          <w:sz w:val="26"/>
          <w:szCs w:val="26"/>
          <w:u w:val="none"/>
        </w:rPr>
        <w:t>ты, предусмотренные подпунктом «д»</w:t>
      </w:r>
      <w:r w:rsidRPr="00562A87">
        <w:rPr>
          <w:rStyle w:val="a4"/>
          <w:rFonts w:ascii="Times New Roman" w:hAnsi="Times New Roman" w:cs="Times New Roman"/>
          <w:color w:val="auto"/>
          <w:sz w:val="26"/>
          <w:szCs w:val="26"/>
          <w:u w:val="none"/>
        </w:rPr>
        <w:t xml:space="preserve"> пункта 2 части 1 статьи 43 настоящего Федерального закона.</w:t>
      </w:r>
    </w:p>
    <w:p w:rsidR="0055407C" w:rsidRDefault="001A68F8" w:rsidP="0055407C">
      <w:pPr>
        <w:widowControl w:val="0"/>
        <w:tabs>
          <w:tab w:val="left" w:pos="-1620"/>
          <w:tab w:val="left" w:pos="0"/>
          <w:tab w:val="left" w:pos="709"/>
        </w:tabs>
        <w:spacing w:after="0" w:line="240" w:lineRule="auto"/>
        <w:ind w:firstLine="709"/>
        <w:contextualSpacing/>
        <w:jc w:val="both"/>
        <w:rPr>
          <w:rStyle w:val="a4"/>
          <w:rFonts w:ascii="Times New Roman" w:hAnsi="Times New Roman" w:cs="Times New Roman"/>
          <w:color w:val="auto"/>
          <w:sz w:val="26"/>
          <w:szCs w:val="26"/>
          <w:u w:val="none"/>
        </w:rPr>
      </w:pPr>
      <w:r w:rsidRPr="001A68F8">
        <w:rPr>
          <w:rStyle w:val="a4"/>
          <w:rFonts w:ascii="Times New Roman" w:hAnsi="Times New Roman" w:cs="Times New Roman"/>
          <w:b/>
          <w:color w:val="auto"/>
          <w:sz w:val="26"/>
          <w:szCs w:val="26"/>
          <w:u w:val="none"/>
        </w:rPr>
        <w:t>1)</w:t>
      </w:r>
      <w:r>
        <w:rPr>
          <w:rStyle w:val="a4"/>
          <w:rFonts w:ascii="Times New Roman" w:hAnsi="Times New Roman" w:cs="Times New Roman"/>
          <w:color w:val="auto"/>
          <w:sz w:val="26"/>
          <w:szCs w:val="26"/>
          <w:u w:val="none"/>
        </w:rPr>
        <w:t xml:space="preserve"> </w:t>
      </w:r>
      <w:r w:rsidR="0055407C">
        <w:rPr>
          <w:rStyle w:val="a4"/>
          <w:rFonts w:ascii="Times New Roman" w:hAnsi="Times New Roman" w:cs="Times New Roman"/>
          <w:color w:val="auto"/>
          <w:sz w:val="26"/>
          <w:szCs w:val="26"/>
          <w:u w:val="none"/>
        </w:rPr>
        <w:t>Из пункта 5 части 1 статьи 42 Закона о контрактной системе следует, что п</w:t>
      </w:r>
      <w:r w:rsidR="0055407C" w:rsidRPr="0055407C">
        <w:rPr>
          <w:rStyle w:val="a4"/>
          <w:rFonts w:ascii="Times New Roman" w:hAnsi="Times New Roman" w:cs="Times New Roman"/>
          <w:color w:val="auto"/>
          <w:sz w:val="26"/>
          <w:szCs w:val="26"/>
          <w:u w:val="none"/>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w:t>
      </w:r>
      <w:r w:rsidR="0055407C">
        <w:rPr>
          <w:rStyle w:val="a4"/>
          <w:rFonts w:ascii="Times New Roman" w:hAnsi="Times New Roman" w:cs="Times New Roman"/>
          <w:color w:val="auto"/>
          <w:sz w:val="26"/>
          <w:szCs w:val="26"/>
          <w:u w:val="none"/>
        </w:rPr>
        <w:t xml:space="preserve">уществлении закупки, содержащее, в том числе, </w:t>
      </w:r>
      <w:r w:rsidR="0055407C" w:rsidRPr="0055407C">
        <w:rPr>
          <w:rStyle w:val="a4"/>
          <w:rFonts w:ascii="Times New Roman" w:hAnsi="Times New Roman" w:cs="Times New Roman"/>
          <w:color w:val="auto"/>
          <w:sz w:val="26"/>
          <w:szCs w:val="26"/>
          <w:u w:val="none"/>
        </w:rPr>
        <w:t>наименов</w:t>
      </w:r>
      <w:r w:rsidR="0055407C">
        <w:rPr>
          <w:rStyle w:val="a4"/>
          <w:rFonts w:ascii="Times New Roman" w:hAnsi="Times New Roman" w:cs="Times New Roman"/>
          <w:color w:val="auto"/>
          <w:sz w:val="26"/>
          <w:szCs w:val="26"/>
          <w:u w:val="none"/>
        </w:rPr>
        <w:t xml:space="preserve">ание объекта закупки, </w:t>
      </w:r>
      <w:r w:rsidR="0055407C" w:rsidRPr="0055407C">
        <w:rPr>
          <w:rStyle w:val="a4"/>
          <w:rFonts w:ascii="Times New Roman" w:hAnsi="Times New Roman" w:cs="Times New Roman"/>
          <w:color w:val="auto"/>
          <w:sz w:val="26"/>
          <w:szCs w:val="26"/>
        </w:rPr>
        <w:t>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r w:rsidR="0055407C" w:rsidRPr="0055407C">
        <w:rPr>
          <w:rStyle w:val="a4"/>
          <w:rFonts w:ascii="Times New Roman" w:hAnsi="Times New Roman" w:cs="Times New Roman"/>
          <w:color w:val="auto"/>
          <w:sz w:val="26"/>
          <w:szCs w:val="26"/>
          <w:u w:val="none"/>
        </w:rPr>
        <w:t>,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w:t>
      </w:r>
      <w:r w:rsidR="0055407C">
        <w:rPr>
          <w:rStyle w:val="a4"/>
          <w:rFonts w:ascii="Times New Roman" w:hAnsi="Times New Roman" w:cs="Times New Roman"/>
          <w:color w:val="auto"/>
          <w:sz w:val="26"/>
          <w:szCs w:val="26"/>
          <w:u w:val="none"/>
        </w:rPr>
        <w:t xml:space="preserve">ие, </w:t>
      </w:r>
      <w:proofErr w:type="spellStart"/>
      <w:r w:rsidR="0055407C">
        <w:rPr>
          <w:rStyle w:val="a4"/>
          <w:rFonts w:ascii="Times New Roman" w:hAnsi="Times New Roman" w:cs="Times New Roman"/>
          <w:color w:val="auto"/>
          <w:sz w:val="26"/>
          <w:szCs w:val="26"/>
          <w:u w:val="none"/>
        </w:rPr>
        <w:t>группировочные</w:t>
      </w:r>
      <w:proofErr w:type="spellEnd"/>
      <w:r w:rsidR="0055407C">
        <w:rPr>
          <w:rStyle w:val="a4"/>
          <w:rFonts w:ascii="Times New Roman" w:hAnsi="Times New Roman" w:cs="Times New Roman"/>
          <w:color w:val="auto"/>
          <w:sz w:val="26"/>
          <w:szCs w:val="26"/>
          <w:u w:val="none"/>
        </w:rPr>
        <w:t xml:space="preserve"> наименования.</w:t>
      </w:r>
    </w:p>
    <w:p w:rsidR="0055407C" w:rsidRDefault="00BB6A3F" w:rsidP="0055407C">
      <w:pPr>
        <w:widowControl w:val="0"/>
        <w:tabs>
          <w:tab w:val="left" w:pos="-1620"/>
          <w:tab w:val="left" w:pos="0"/>
          <w:tab w:val="left" w:pos="709"/>
        </w:tabs>
        <w:spacing w:after="0" w:line="240" w:lineRule="auto"/>
        <w:ind w:firstLine="709"/>
        <w:contextualSpacing/>
        <w:jc w:val="both"/>
        <w:rPr>
          <w:rStyle w:val="a4"/>
          <w:rFonts w:ascii="Times New Roman" w:hAnsi="Times New Roman" w:cs="Times New Roman"/>
          <w:color w:val="auto"/>
          <w:sz w:val="26"/>
          <w:szCs w:val="26"/>
          <w:u w:val="none"/>
        </w:rPr>
      </w:pPr>
      <w:r w:rsidRPr="00BB6A3F">
        <w:rPr>
          <w:rStyle w:val="a4"/>
          <w:rFonts w:ascii="Times New Roman" w:hAnsi="Times New Roman" w:cs="Times New Roman"/>
          <w:color w:val="auto"/>
          <w:sz w:val="26"/>
          <w:szCs w:val="26"/>
          <w:u w:val="none"/>
        </w:rPr>
        <w:t>В</w:t>
      </w:r>
      <w:r w:rsidR="0055407C">
        <w:rPr>
          <w:rStyle w:val="a4"/>
          <w:rFonts w:ascii="Times New Roman" w:hAnsi="Times New Roman" w:cs="Times New Roman"/>
          <w:color w:val="auto"/>
          <w:sz w:val="26"/>
          <w:szCs w:val="26"/>
          <w:u w:val="none"/>
        </w:rPr>
        <w:t xml:space="preserve"> силу части 5 статьи 23 Закона о контрактной системе, ф</w:t>
      </w:r>
      <w:r w:rsidRPr="00BB6A3F">
        <w:rPr>
          <w:rStyle w:val="a4"/>
          <w:rFonts w:ascii="Times New Roman" w:hAnsi="Times New Roman" w:cs="Times New Roman"/>
          <w:color w:val="auto"/>
          <w:sz w:val="26"/>
          <w:szCs w:val="26"/>
          <w:u w:val="none"/>
        </w:rPr>
        <w:t>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BB6A3F" w:rsidRPr="0055407C" w:rsidRDefault="0055407C" w:rsidP="00EE028C">
      <w:pPr>
        <w:widowControl w:val="0"/>
        <w:tabs>
          <w:tab w:val="left" w:pos="-1620"/>
          <w:tab w:val="left" w:pos="0"/>
          <w:tab w:val="left" w:pos="709"/>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В соответствии с частью 6</w:t>
      </w:r>
      <w:r w:rsidR="00BB6A3F" w:rsidRPr="00BB6A3F">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статьи 23 Закона о контрактной системе, п</w:t>
      </w:r>
      <w:r w:rsidR="00BB6A3F" w:rsidRPr="00BB6A3F">
        <w:rPr>
          <w:rStyle w:val="a4"/>
          <w:rFonts w:ascii="Times New Roman" w:hAnsi="Times New Roman" w:cs="Times New Roman"/>
          <w:color w:val="auto"/>
          <w:sz w:val="26"/>
          <w:szCs w:val="26"/>
          <w:u w:val="none"/>
        </w:rPr>
        <w:t>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EC1E50" w:rsidRDefault="00EC1E50" w:rsidP="00EE028C">
      <w:pPr>
        <w:widowControl w:val="0"/>
        <w:tabs>
          <w:tab w:val="left" w:pos="-1620"/>
          <w:tab w:val="left" w:pos="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П</w:t>
      </w:r>
      <w:r w:rsidRPr="006A69AD">
        <w:rPr>
          <w:rFonts w:ascii="Times New Roman" w:hAnsi="Times New Roman" w:cs="Times New Roman"/>
          <w:sz w:val="26"/>
          <w:szCs w:val="26"/>
        </w:rPr>
        <w:t>равила</w:t>
      </w:r>
      <w:r>
        <w:rPr>
          <w:rFonts w:ascii="Times New Roman" w:hAnsi="Times New Roman" w:cs="Times New Roman"/>
          <w:sz w:val="26"/>
          <w:szCs w:val="26"/>
        </w:rPr>
        <w:t xml:space="preserve"> </w:t>
      </w:r>
      <w:r w:rsidRPr="006A69AD">
        <w:rPr>
          <w:rFonts w:ascii="Times New Roman" w:hAnsi="Times New Roman" w:cs="Times New Roman"/>
          <w:sz w:val="26"/>
          <w:szCs w:val="26"/>
        </w:rPr>
        <w:t>формирования и ведения в единой информационной</w:t>
      </w:r>
      <w:r>
        <w:rPr>
          <w:rFonts w:ascii="Times New Roman" w:hAnsi="Times New Roman" w:cs="Times New Roman"/>
          <w:sz w:val="26"/>
          <w:szCs w:val="26"/>
        </w:rPr>
        <w:t xml:space="preserve"> </w:t>
      </w:r>
      <w:r w:rsidRPr="006A69AD">
        <w:rPr>
          <w:rFonts w:ascii="Times New Roman" w:hAnsi="Times New Roman" w:cs="Times New Roman"/>
          <w:sz w:val="26"/>
          <w:szCs w:val="26"/>
        </w:rPr>
        <w:t xml:space="preserve">системе в сфере закупок </w:t>
      </w:r>
      <w:r>
        <w:rPr>
          <w:rFonts w:ascii="Times New Roman" w:hAnsi="Times New Roman" w:cs="Times New Roman"/>
          <w:sz w:val="26"/>
          <w:szCs w:val="26"/>
        </w:rPr>
        <w:t xml:space="preserve">КТРУ и </w:t>
      </w:r>
      <w:r w:rsidRPr="007C4F85">
        <w:rPr>
          <w:rFonts w:ascii="Times New Roman" w:hAnsi="Times New Roman" w:cs="Times New Roman"/>
          <w:sz w:val="26"/>
          <w:szCs w:val="26"/>
        </w:rPr>
        <w:t xml:space="preserve">Правила использования </w:t>
      </w:r>
      <w:r>
        <w:rPr>
          <w:rFonts w:ascii="Times New Roman" w:hAnsi="Times New Roman" w:cs="Times New Roman"/>
          <w:sz w:val="26"/>
          <w:szCs w:val="26"/>
        </w:rPr>
        <w:t>КТРУ установлены п</w:t>
      </w:r>
      <w:r w:rsidRPr="007C4F85">
        <w:rPr>
          <w:rFonts w:ascii="Times New Roman" w:hAnsi="Times New Roman" w:cs="Times New Roman"/>
          <w:sz w:val="26"/>
          <w:szCs w:val="26"/>
        </w:rPr>
        <w:t>остановление</w:t>
      </w:r>
      <w:r>
        <w:rPr>
          <w:rFonts w:ascii="Times New Roman" w:hAnsi="Times New Roman" w:cs="Times New Roman"/>
          <w:sz w:val="26"/>
          <w:szCs w:val="26"/>
        </w:rPr>
        <w:t>м</w:t>
      </w:r>
      <w:r w:rsidRPr="007C4F85">
        <w:rPr>
          <w:rFonts w:ascii="Times New Roman" w:hAnsi="Times New Roman" w:cs="Times New Roman"/>
          <w:sz w:val="26"/>
          <w:szCs w:val="26"/>
        </w:rPr>
        <w:t xml:space="preserve"> П</w:t>
      </w:r>
      <w:r>
        <w:rPr>
          <w:rFonts w:ascii="Times New Roman" w:hAnsi="Times New Roman" w:cs="Times New Roman"/>
          <w:sz w:val="26"/>
          <w:szCs w:val="26"/>
        </w:rPr>
        <w:t>равительства РФ от 08.02.2017 № </w:t>
      </w:r>
      <w:r w:rsidRPr="007C4F85">
        <w:rPr>
          <w:rFonts w:ascii="Times New Roman" w:hAnsi="Times New Roman" w:cs="Times New Roman"/>
          <w:sz w:val="26"/>
          <w:szCs w:val="26"/>
        </w:rPr>
        <w:t>145</w:t>
      </w:r>
      <w:r>
        <w:rPr>
          <w:rFonts w:ascii="Times New Roman" w:hAnsi="Times New Roman" w:cs="Times New Roman"/>
          <w:sz w:val="26"/>
          <w:szCs w:val="26"/>
        </w:rPr>
        <w:t>.</w:t>
      </w:r>
    </w:p>
    <w:p w:rsidR="00EC1E50" w:rsidRPr="000445EA" w:rsidRDefault="00EC1E50" w:rsidP="00EE028C">
      <w:pPr>
        <w:widowControl w:val="0"/>
        <w:tabs>
          <w:tab w:val="left" w:pos="0"/>
          <w:tab w:val="center" w:pos="4153"/>
          <w:tab w:val="right" w:pos="8306"/>
        </w:tabs>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соответствии с подпунктами «а», «б», «г», «ж» пункта </w:t>
      </w:r>
      <w:r w:rsidRPr="000445EA">
        <w:rPr>
          <w:rFonts w:ascii="Times New Roman" w:eastAsia="Times New Roman" w:hAnsi="Times New Roman" w:cs="Times New Roman"/>
          <w:sz w:val="26"/>
          <w:szCs w:val="26"/>
          <w:lang w:eastAsia="ru-RU"/>
        </w:rPr>
        <w:t>10</w:t>
      </w:r>
      <w:r>
        <w:rPr>
          <w:rFonts w:ascii="Times New Roman" w:eastAsia="Times New Roman" w:hAnsi="Times New Roman" w:cs="Times New Roman"/>
          <w:sz w:val="26"/>
          <w:szCs w:val="26"/>
          <w:lang w:eastAsia="ru-RU"/>
        </w:rPr>
        <w:t xml:space="preserve"> Правил формирования КТРУ в</w:t>
      </w:r>
      <w:r w:rsidRPr="000445EA">
        <w:rPr>
          <w:rFonts w:ascii="Times New Roman" w:eastAsia="Times New Roman" w:hAnsi="Times New Roman" w:cs="Times New Roman"/>
          <w:sz w:val="26"/>
          <w:szCs w:val="26"/>
          <w:lang w:eastAsia="ru-RU"/>
        </w:rPr>
        <w:t xml:space="preserve"> позицию каталога включается следующая информация:</w:t>
      </w:r>
    </w:p>
    <w:p w:rsidR="00EC1E50" w:rsidRPr="00A23AD9" w:rsidRDefault="00EC1E50" w:rsidP="00EE028C">
      <w:pPr>
        <w:pStyle w:val="aa"/>
        <w:widowControl w:val="0"/>
        <w:numPr>
          <w:ilvl w:val="0"/>
          <w:numId w:val="39"/>
        </w:numPr>
        <w:tabs>
          <w:tab w:val="center" w:pos="4153"/>
          <w:tab w:val="right" w:pos="8306"/>
        </w:tabs>
        <w:spacing w:after="0" w:line="240" w:lineRule="auto"/>
        <w:jc w:val="both"/>
        <w:rPr>
          <w:rFonts w:ascii="Times New Roman" w:eastAsia="Times New Roman" w:hAnsi="Times New Roman" w:cs="Times New Roman"/>
          <w:sz w:val="26"/>
          <w:szCs w:val="26"/>
          <w:lang w:eastAsia="ru-RU"/>
        </w:rPr>
      </w:pPr>
      <w:r w:rsidRPr="00A23AD9">
        <w:rPr>
          <w:rFonts w:ascii="Times New Roman" w:eastAsia="Times New Roman" w:hAnsi="Times New Roman" w:cs="Times New Roman"/>
          <w:sz w:val="26"/>
          <w:szCs w:val="26"/>
          <w:lang w:eastAsia="ru-RU"/>
        </w:rPr>
        <w:t>код позиции каталога, формируемый в соответствии с пунктом 12 настоящих Правил;</w:t>
      </w:r>
    </w:p>
    <w:p w:rsidR="00EC1E50" w:rsidRPr="00A23AD9" w:rsidRDefault="00EC1E50" w:rsidP="00EE028C">
      <w:pPr>
        <w:pStyle w:val="aa"/>
        <w:widowControl w:val="0"/>
        <w:numPr>
          <w:ilvl w:val="0"/>
          <w:numId w:val="39"/>
        </w:numPr>
        <w:tabs>
          <w:tab w:val="center" w:pos="4153"/>
          <w:tab w:val="right" w:pos="8306"/>
        </w:tabs>
        <w:spacing w:after="0" w:line="240" w:lineRule="auto"/>
        <w:jc w:val="both"/>
        <w:rPr>
          <w:rFonts w:ascii="Times New Roman" w:eastAsia="Times New Roman" w:hAnsi="Times New Roman" w:cs="Times New Roman"/>
          <w:sz w:val="26"/>
          <w:szCs w:val="26"/>
          <w:lang w:eastAsia="ru-RU"/>
        </w:rPr>
      </w:pPr>
      <w:r w:rsidRPr="00A23AD9">
        <w:rPr>
          <w:rFonts w:ascii="Times New Roman" w:eastAsia="Times New Roman" w:hAnsi="Times New Roman" w:cs="Times New Roman"/>
          <w:sz w:val="26"/>
          <w:szCs w:val="26"/>
          <w:lang w:eastAsia="ru-RU"/>
        </w:rPr>
        <w:t>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w:t>
      </w:r>
    </w:p>
    <w:p w:rsidR="00EC1E50" w:rsidRPr="00A23AD9" w:rsidRDefault="00EC1E50" w:rsidP="00EE028C">
      <w:pPr>
        <w:pStyle w:val="aa"/>
        <w:widowControl w:val="0"/>
        <w:numPr>
          <w:ilvl w:val="0"/>
          <w:numId w:val="39"/>
        </w:numPr>
        <w:tabs>
          <w:tab w:val="center" w:pos="4153"/>
          <w:tab w:val="right" w:pos="8306"/>
        </w:tabs>
        <w:spacing w:after="0" w:line="240" w:lineRule="auto"/>
        <w:jc w:val="both"/>
        <w:rPr>
          <w:rFonts w:ascii="Times New Roman" w:eastAsia="Times New Roman" w:hAnsi="Times New Roman" w:cs="Times New Roman"/>
          <w:sz w:val="26"/>
          <w:szCs w:val="26"/>
          <w:lang w:eastAsia="ru-RU"/>
        </w:rPr>
      </w:pPr>
      <w:r w:rsidRPr="00A23AD9">
        <w:rPr>
          <w:rFonts w:ascii="Times New Roman" w:eastAsia="Times New Roman" w:hAnsi="Times New Roman" w:cs="Times New Roman"/>
          <w:sz w:val="26"/>
          <w:szCs w:val="26"/>
          <w:lang w:eastAsia="ru-RU"/>
        </w:rPr>
        <w:t>информация, содержащая описание товара, работы, услуги, если такое описание сформировано в соответствии с пунктом 13 настоящих Правил;</w:t>
      </w:r>
    </w:p>
    <w:p w:rsidR="00EC1E50" w:rsidRPr="00A23AD9" w:rsidRDefault="00EC1E50" w:rsidP="00EE028C">
      <w:pPr>
        <w:pStyle w:val="aa"/>
        <w:widowControl w:val="0"/>
        <w:numPr>
          <w:ilvl w:val="0"/>
          <w:numId w:val="39"/>
        </w:numPr>
        <w:tabs>
          <w:tab w:val="center" w:pos="4153"/>
          <w:tab w:val="right" w:pos="8306"/>
        </w:tabs>
        <w:spacing w:after="0" w:line="240" w:lineRule="auto"/>
        <w:jc w:val="both"/>
        <w:rPr>
          <w:rFonts w:ascii="Times New Roman" w:eastAsia="Times New Roman" w:hAnsi="Times New Roman" w:cs="Times New Roman"/>
          <w:sz w:val="26"/>
          <w:szCs w:val="26"/>
          <w:lang w:eastAsia="ru-RU"/>
        </w:rPr>
      </w:pPr>
      <w:r w:rsidRPr="00A23AD9">
        <w:rPr>
          <w:rFonts w:ascii="Times New Roman" w:eastAsia="Times New Roman" w:hAnsi="Times New Roman" w:cs="Times New Roman"/>
          <w:sz w:val="26"/>
          <w:szCs w:val="26"/>
          <w:lang w:eastAsia="ru-RU"/>
        </w:rPr>
        <w:t xml:space="preserve">дата (даты) начала обязательного применения информации, включенной в позицию </w:t>
      </w:r>
      <w:r w:rsidRPr="00A23AD9">
        <w:rPr>
          <w:rFonts w:ascii="Times New Roman" w:eastAsia="Times New Roman" w:hAnsi="Times New Roman" w:cs="Times New Roman"/>
          <w:sz w:val="26"/>
          <w:szCs w:val="26"/>
          <w:lang w:eastAsia="ru-RU"/>
        </w:rPr>
        <w:lastRenderedPageBreak/>
        <w:t>каталога.</w:t>
      </w:r>
    </w:p>
    <w:p w:rsidR="00EC1E50" w:rsidRDefault="00EC1E50" w:rsidP="00EE028C">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Из подпункта «б» пункта 2 </w:t>
      </w:r>
      <w:r w:rsidRPr="007C4F85">
        <w:rPr>
          <w:rFonts w:ascii="Times New Roman" w:hAnsi="Times New Roman" w:cs="Times New Roman"/>
          <w:sz w:val="26"/>
          <w:szCs w:val="26"/>
        </w:rPr>
        <w:t xml:space="preserve">Правил использования </w:t>
      </w:r>
      <w:r>
        <w:rPr>
          <w:rFonts w:ascii="Times New Roman" w:hAnsi="Times New Roman" w:cs="Times New Roman"/>
          <w:sz w:val="26"/>
          <w:szCs w:val="26"/>
        </w:rPr>
        <w:t>КТРУ следует, что к</w:t>
      </w:r>
      <w:r w:rsidRPr="007C4F85">
        <w:rPr>
          <w:rFonts w:ascii="Times New Roman" w:hAnsi="Times New Roman" w:cs="Times New Roman"/>
          <w:sz w:val="26"/>
          <w:szCs w:val="26"/>
        </w:rPr>
        <w:t>аталог ис</w:t>
      </w:r>
      <w:r>
        <w:rPr>
          <w:rFonts w:ascii="Times New Roman" w:hAnsi="Times New Roman" w:cs="Times New Roman"/>
          <w:sz w:val="26"/>
          <w:szCs w:val="26"/>
        </w:rPr>
        <w:t xml:space="preserve">пользуется заказчиками в целях </w:t>
      </w:r>
      <w:r w:rsidRPr="007C4F85">
        <w:rPr>
          <w:rFonts w:ascii="Times New Roman" w:hAnsi="Times New Roman" w:cs="Times New Roman"/>
          <w:sz w:val="26"/>
          <w:szCs w:val="26"/>
        </w:rPr>
        <w:t>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w:t>
      </w:r>
      <w:r>
        <w:rPr>
          <w:rFonts w:ascii="Times New Roman" w:hAnsi="Times New Roman" w:cs="Times New Roman"/>
          <w:sz w:val="26"/>
          <w:szCs w:val="26"/>
        </w:rPr>
        <w:t>мотрена документация о закупке).</w:t>
      </w:r>
    </w:p>
    <w:p w:rsidR="00EC1E50" w:rsidRPr="007C4F85" w:rsidRDefault="00EC1E50" w:rsidP="00EC1E50">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Пунктом 4 Правил </w:t>
      </w:r>
      <w:r w:rsidRPr="007C4F85">
        <w:rPr>
          <w:rFonts w:ascii="Times New Roman" w:hAnsi="Times New Roman" w:cs="Times New Roman"/>
          <w:sz w:val="26"/>
          <w:szCs w:val="26"/>
        </w:rPr>
        <w:t xml:space="preserve">использования </w:t>
      </w:r>
      <w:r>
        <w:rPr>
          <w:rFonts w:ascii="Times New Roman" w:hAnsi="Times New Roman" w:cs="Times New Roman"/>
          <w:sz w:val="26"/>
          <w:szCs w:val="26"/>
        </w:rPr>
        <w:t>КТРУ установлено, что з</w:t>
      </w:r>
      <w:r w:rsidRPr="007C4F85">
        <w:rPr>
          <w:rFonts w:ascii="Times New Roman" w:hAnsi="Times New Roman" w:cs="Times New Roman"/>
          <w:sz w:val="26"/>
          <w:szCs w:val="26"/>
        </w:rPr>
        <w:t xml:space="preserve">аказчики </w:t>
      </w:r>
      <w:r w:rsidRPr="004B1134">
        <w:rPr>
          <w:rFonts w:ascii="Times New Roman" w:hAnsi="Times New Roman" w:cs="Times New Roman"/>
          <w:sz w:val="26"/>
          <w:szCs w:val="26"/>
        </w:rPr>
        <w:t>обязаны применять информацию, включенную в позицию каталога в соответствии с подпунктами «б» - «г» и «е» - «з» пункта 10 Правил</w:t>
      </w:r>
      <w:r w:rsidRPr="007C4F85">
        <w:rPr>
          <w:rFonts w:ascii="Times New Roman" w:hAnsi="Times New Roman" w:cs="Times New Roman"/>
          <w:sz w:val="26"/>
          <w:szCs w:val="26"/>
        </w:rPr>
        <w:t xml:space="preserve">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w:t>
      </w:r>
      <w:r>
        <w:rPr>
          <w:rFonts w:ascii="Times New Roman" w:hAnsi="Times New Roman" w:cs="Times New Roman"/>
          <w:sz w:val="26"/>
          <w:szCs w:val="26"/>
        </w:rPr>
        <w:t>едерации от 8 февраля 2017 г. № </w:t>
      </w:r>
      <w:r w:rsidRPr="007C4F85">
        <w:rPr>
          <w:rFonts w:ascii="Times New Roman" w:hAnsi="Times New Roman" w:cs="Times New Roman"/>
          <w:sz w:val="26"/>
          <w:szCs w:val="26"/>
        </w:rPr>
        <w:t xml:space="preserve">145, </w:t>
      </w:r>
      <w:r w:rsidRPr="004B1134">
        <w:rPr>
          <w:rFonts w:ascii="Times New Roman" w:hAnsi="Times New Roman" w:cs="Times New Roman"/>
          <w:sz w:val="26"/>
          <w:szCs w:val="26"/>
        </w:rPr>
        <w:t>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w:t>
      </w:r>
      <w:r w:rsidRPr="007C4F85">
        <w:rPr>
          <w:rFonts w:ascii="Times New Roman" w:hAnsi="Times New Roman" w:cs="Times New Roman"/>
          <w:sz w:val="26"/>
          <w:szCs w:val="26"/>
        </w:rPr>
        <w:t>, в том числе указывать согласно такой позиции следующую информацию:</w:t>
      </w:r>
    </w:p>
    <w:p w:rsidR="00EC1E50" w:rsidRPr="007C4F85" w:rsidRDefault="00EC1E50" w:rsidP="00EC1E50">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7C4F85">
        <w:rPr>
          <w:rFonts w:ascii="Times New Roman" w:hAnsi="Times New Roman" w:cs="Times New Roman"/>
          <w:sz w:val="26"/>
          <w:szCs w:val="26"/>
        </w:rPr>
        <w:t>а) наименование товара, работы, услуги;</w:t>
      </w:r>
    </w:p>
    <w:p w:rsidR="00EC1E50" w:rsidRPr="007C4F85" w:rsidRDefault="00EC1E50" w:rsidP="00EC1E50">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7C4F85">
        <w:rPr>
          <w:rFonts w:ascii="Times New Roman" w:hAnsi="Times New Roman" w:cs="Times New Roman"/>
          <w:sz w:val="26"/>
          <w:szCs w:val="26"/>
        </w:rPr>
        <w:t>б) единицы измерения количества товара, объема выполняемой работы, оказываемой услуги (при наличии);</w:t>
      </w:r>
    </w:p>
    <w:p w:rsidR="00EC1E50" w:rsidRDefault="00EC1E50" w:rsidP="00EC1E50">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7C4F85">
        <w:rPr>
          <w:rFonts w:ascii="Times New Roman" w:hAnsi="Times New Roman" w:cs="Times New Roman"/>
          <w:sz w:val="26"/>
          <w:szCs w:val="26"/>
        </w:rPr>
        <w:t xml:space="preserve">в) описание товара, работы, услуги </w:t>
      </w:r>
      <w:r w:rsidRPr="00CC42DB">
        <w:rPr>
          <w:rFonts w:ascii="Times New Roman" w:hAnsi="Times New Roman" w:cs="Times New Roman"/>
          <w:sz w:val="26"/>
          <w:szCs w:val="26"/>
        </w:rPr>
        <w:t>(</w:t>
      </w:r>
      <w:r w:rsidRPr="003D65ED">
        <w:rPr>
          <w:rFonts w:ascii="Times New Roman" w:hAnsi="Times New Roman" w:cs="Times New Roman"/>
          <w:sz w:val="26"/>
          <w:szCs w:val="26"/>
          <w:u w:val="single"/>
        </w:rPr>
        <w:t>при наличии такого описания в позиции</w:t>
      </w:r>
      <w:r w:rsidRPr="00CC42DB">
        <w:rPr>
          <w:rFonts w:ascii="Times New Roman" w:hAnsi="Times New Roman" w:cs="Times New Roman"/>
          <w:sz w:val="26"/>
          <w:szCs w:val="26"/>
        </w:rPr>
        <w:t>)</w:t>
      </w:r>
      <w:r w:rsidRPr="007C4F85">
        <w:rPr>
          <w:rFonts w:ascii="Times New Roman" w:hAnsi="Times New Roman" w:cs="Times New Roman"/>
          <w:sz w:val="26"/>
          <w:szCs w:val="26"/>
        </w:rPr>
        <w:t>.</w:t>
      </w:r>
    </w:p>
    <w:p w:rsidR="00EC1E50" w:rsidRDefault="00EC1E50" w:rsidP="00EC1E50">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силу подпункта «а» пункта 5 Правил </w:t>
      </w:r>
      <w:r w:rsidRPr="007C4F85">
        <w:rPr>
          <w:rFonts w:ascii="Times New Roman" w:hAnsi="Times New Roman" w:cs="Times New Roman"/>
          <w:sz w:val="26"/>
          <w:szCs w:val="26"/>
        </w:rPr>
        <w:t xml:space="preserve">использования </w:t>
      </w:r>
      <w:r>
        <w:rPr>
          <w:rFonts w:ascii="Times New Roman" w:hAnsi="Times New Roman" w:cs="Times New Roman"/>
          <w:sz w:val="26"/>
          <w:szCs w:val="26"/>
        </w:rPr>
        <w:t>КТРУ, з</w:t>
      </w:r>
      <w:r w:rsidRPr="00764718">
        <w:rPr>
          <w:rFonts w:ascii="Times New Roman" w:hAnsi="Times New Roman" w:cs="Times New Roman"/>
          <w:sz w:val="26"/>
          <w:szCs w:val="26"/>
        </w:rPr>
        <w:t xml:space="preserve">аказчик </w:t>
      </w:r>
      <w:r w:rsidRPr="0027505E">
        <w:rPr>
          <w:rFonts w:ascii="Times New Roman" w:hAnsi="Times New Roman" w:cs="Times New Roman"/>
          <w:sz w:val="26"/>
          <w:szCs w:val="26"/>
        </w:rPr>
        <w:t>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w:t>
      </w:r>
      <w:r w:rsidRPr="00764718">
        <w:rPr>
          <w:rFonts w:ascii="Times New Roman" w:hAnsi="Times New Roman" w:cs="Times New Roman"/>
          <w:sz w:val="26"/>
          <w:szCs w:val="26"/>
        </w:rPr>
        <w:t xml:space="preserve">,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w:t>
      </w:r>
      <w:r w:rsidRPr="00F42905">
        <w:rPr>
          <w:rFonts w:ascii="Times New Roman" w:hAnsi="Times New Roman" w:cs="Times New Roman"/>
          <w:sz w:val="26"/>
          <w:szCs w:val="26"/>
          <w:u w:val="single"/>
        </w:rPr>
        <w:t>которые не предусмотрены в позиции каталога,</w:t>
      </w:r>
      <w:r>
        <w:rPr>
          <w:rFonts w:ascii="Times New Roman" w:hAnsi="Times New Roman" w:cs="Times New Roman"/>
          <w:sz w:val="26"/>
          <w:szCs w:val="26"/>
        </w:rPr>
        <w:t xml:space="preserve"> за исключением случая </w:t>
      </w:r>
      <w:r w:rsidRPr="00764718">
        <w:rPr>
          <w:rFonts w:ascii="Times New Roman" w:hAnsi="Times New Roman" w:cs="Times New Roman"/>
          <w:sz w:val="26"/>
          <w:szCs w:val="26"/>
        </w:rPr>
        <w:t>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w:t>
      </w:r>
      <w:r>
        <w:rPr>
          <w:rFonts w:ascii="Times New Roman" w:hAnsi="Times New Roman" w:cs="Times New Roman"/>
          <w:sz w:val="26"/>
          <w:szCs w:val="26"/>
        </w:rPr>
        <w:t>едерации от 30 апреля 2020 г. № 616 «</w:t>
      </w:r>
      <w:r w:rsidRPr="00764718">
        <w:rPr>
          <w:rFonts w:ascii="Times New Roman" w:hAnsi="Times New Roman" w:cs="Times New Roman"/>
          <w:sz w:val="26"/>
          <w:szCs w:val="26"/>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w:t>
      </w:r>
      <w:r>
        <w:rPr>
          <w:rFonts w:ascii="Times New Roman" w:hAnsi="Times New Roman" w:cs="Times New Roman"/>
          <w:sz w:val="26"/>
          <w:szCs w:val="26"/>
        </w:rPr>
        <w:t>раны и безопасности государства»</w:t>
      </w:r>
      <w:r w:rsidRPr="00764718">
        <w:rPr>
          <w:rFonts w:ascii="Times New Roman" w:hAnsi="Times New Roman" w:cs="Times New Roman"/>
          <w:sz w:val="26"/>
          <w:szCs w:val="26"/>
        </w:rPr>
        <w:t xml:space="preserve">,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w:t>
      </w:r>
      <w:r w:rsidRPr="00764718">
        <w:rPr>
          <w:rFonts w:ascii="Times New Roman" w:hAnsi="Times New Roman" w:cs="Times New Roman"/>
          <w:sz w:val="26"/>
          <w:szCs w:val="26"/>
          <w:u w:val="single"/>
        </w:rPr>
        <w:t>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r w:rsidRPr="00764718">
        <w:rPr>
          <w:rFonts w:ascii="Times New Roman" w:hAnsi="Times New Roman" w:cs="Times New Roman"/>
          <w:sz w:val="26"/>
          <w:szCs w:val="26"/>
        </w:rPr>
        <w:t>, утвержденный постановлением Правительства Российской</w:t>
      </w:r>
      <w:r>
        <w:rPr>
          <w:rFonts w:ascii="Times New Roman" w:hAnsi="Times New Roman" w:cs="Times New Roman"/>
          <w:sz w:val="26"/>
          <w:szCs w:val="26"/>
        </w:rPr>
        <w:t xml:space="preserve"> Федерации от 10 июля 2019 г. № </w:t>
      </w:r>
      <w:r w:rsidRPr="00764718">
        <w:rPr>
          <w:rFonts w:ascii="Times New Roman" w:hAnsi="Times New Roman" w:cs="Times New Roman"/>
          <w:sz w:val="26"/>
          <w:szCs w:val="26"/>
        </w:rPr>
        <w:t>878</w:t>
      </w:r>
      <w:r>
        <w:rPr>
          <w:rFonts w:ascii="Times New Roman" w:hAnsi="Times New Roman" w:cs="Times New Roman"/>
          <w:sz w:val="26"/>
          <w:szCs w:val="26"/>
        </w:rPr>
        <w:t xml:space="preserve"> «</w:t>
      </w:r>
      <w:r w:rsidRPr="00764718">
        <w:rPr>
          <w:rFonts w:ascii="Times New Roman" w:hAnsi="Times New Roman" w:cs="Times New Roman"/>
          <w:sz w:val="26"/>
          <w:szCs w:val="26"/>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w:t>
      </w:r>
      <w:r>
        <w:rPr>
          <w:rFonts w:ascii="Times New Roman" w:hAnsi="Times New Roman" w:cs="Times New Roman"/>
          <w:sz w:val="26"/>
          <w:szCs w:val="26"/>
        </w:rPr>
        <w:t>ерации от 16 сентября 2016 г. № </w:t>
      </w:r>
      <w:r w:rsidRPr="00764718">
        <w:rPr>
          <w:rFonts w:ascii="Times New Roman" w:hAnsi="Times New Roman" w:cs="Times New Roman"/>
          <w:sz w:val="26"/>
          <w:szCs w:val="26"/>
        </w:rPr>
        <w:t xml:space="preserve">925 и признании утратившими силу некоторых актов Правительства Российской Федерации», </w:t>
      </w:r>
      <w:r w:rsidRPr="00764718">
        <w:rPr>
          <w:rFonts w:ascii="Times New Roman" w:hAnsi="Times New Roman" w:cs="Times New Roman"/>
          <w:sz w:val="26"/>
          <w:szCs w:val="26"/>
          <w:u w:val="single"/>
        </w:rPr>
        <w:t xml:space="preserve">при условии установления в соответствии с указанным постановлением ограничения на допуск радиоэлектронной продукции, происходящей из иностранных </w:t>
      </w:r>
      <w:r w:rsidRPr="00764718">
        <w:rPr>
          <w:rFonts w:ascii="Times New Roman" w:hAnsi="Times New Roman" w:cs="Times New Roman"/>
          <w:sz w:val="26"/>
          <w:szCs w:val="26"/>
          <w:u w:val="single"/>
        </w:rPr>
        <w:lastRenderedPageBreak/>
        <w:t>государств</w:t>
      </w:r>
      <w:r w:rsidRPr="00764718">
        <w:rPr>
          <w:rFonts w:ascii="Times New Roman" w:hAnsi="Times New Roman" w:cs="Times New Roman"/>
          <w:sz w:val="26"/>
          <w:szCs w:val="26"/>
        </w:rPr>
        <w:t>.</w:t>
      </w:r>
    </w:p>
    <w:p w:rsidR="008E0437" w:rsidRDefault="004B1134" w:rsidP="00FB5AF5">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пунктом 6 Правил </w:t>
      </w:r>
      <w:r w:rsidRPr="007C4F85">
        <w:rPr>
          <w:rFonts w:ascii="Times New Roman" w:hAnsi="Times New Roman" w:cs="Times New Roman"/>
          <w:sz w:val="26"/>
          <w:szCs w:val="26"/>
        </w:rPr>
        <w:t xml:space="preserve">использования </w:t>
      </w:r>
      <w:r>
        <w:rPr>
          <w:rFonts w:ascii="Times New Roman" w:hAnsi="Times New Roman" w:cs="Times New Roman"/>
          <w:sz w:val="26"/>
          <w:szCs w:val="26"/>
        </w:rPr>
        <w:t>КТРУ, в</w:t>
      </w:r>
      <w:r w:rsidRPr="004B1134">
        <w:rPr>
          <w:rFonts w:ascii="Times New Roman" w:hAnsi="Times New Roman" w:cs="Times New Roman"/>
          <w:sz w:val="26"/>
          <w:szCs w:val="26"/>
        </w:rPr>
        <w:t xml:space="preserve">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w:t>
      </w:r>
      <w:r w:rsidRPr="00F35B98">
        <w:rPr>
          <w:rFonts w:ascii="Times New Roman" w:hAnsi="Times New Roman" w:cs="Times New Roman"/>
          <w:sz w:val="26"/>
          <w:szCs w:val="26"/>
          <w:u w:val="single"/>
        </w:rPr>
        <w:t>(при наличии описания товара, работы, услуги в позиции каталог</w:t>
      </w:r>
      <w:r w:rsidRPr="00FB5AF5">
        <w:rPr>
          <w:rFonts w:ascii="Times New Roman" w:hAnsi="Times New Roman" w:cs="Times New Roman"/>
          <w:sz w:val="26"/>
          <w:szCs w:val="26"/>
          <w:u w:val="single"/>
        </w:rPr>
        <w:t>а).</w:t>
      </w:r>
    </w:p>
    <w:p w:rsidR="00A36B02" w:rsidRDefault="00995C6D" w:rsidP="00A36B02">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Установлено, что извещение об осуществлении электронного аукциона № </w:t>
      </w:r>
      <w:r w:rsidR="008E0437" w:rsidRPr="008E0437">
        <w:rPr>
          <w:rFonts w:ascii="Times New Roman" w:hAnsi="Times New Roman" w:cs="Times New Roman"/>
          <w:sz w:val="26"/>
          <w:szCs w:val="26"/>
        </w:rPr>
        <w:t>0155200000922000502</w:t>
      </w:r>
      <w:r>
        <w:rPr>
          <w:rFonts w:ascii="Times New Roman" w:hAnsi="Times New Roman" w:cs="Times New Roman"/>
          <w:sz w:val="26"/>
          <w:szCs w:val="26"/>
        </w:rPr>
        <w:t xml:space="preserve"> в информации об объекте закупки содержит указание на код </w:t>
      </w:r>
      <w:r w:rsidR="00FB5AF5">
        <w:rPr>
          <w:rFonts w:ascii="Times New Roman" w:hAnsi="Times New Roman" w:cs="Times New Roman"/>
          <w:sz w:val="26"/>
          <w:szCs w:val="26"/>
        </w:rPr>
        <w:t>позиции КТРУ 32.50.12.000-00000009.</w:t>
      </w:r>
    </w:p>
    <w:p w:rsidR="00A36B02" w:rsidRDefault="00A36B02" w:rsidP="00A36B02">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Н</w:t>
      </w:r>
      <w:r w:rsidRPr="00A36B02">
        <w:rPr>
          <w:rFonts w:ascii="Times New Roman" w:hAnsi="Times New Roman" w:cs="Times New Roman"/>
          <w:sz w:val="26"/>
          <w:szCs w:val="26"/>
        </w:rPr>
        <w:t>аименование товара</w:t>
      </w:r>
      <w:r>
        <w:rPr>
          <w:rFonts w:ascii="Times New Roman" w:hAnsi="Times New Roman" w:cs="Times New Roman"/>
          <w:sz w:val="26"/>
          <w:szCs w:val="26"/>
        </w:rPr>
        <w:t xml:space="preserve"> в соответствии с позицией КТРУ «</w:t>
      </w:r>
      <w:r w:rsidRPr="00A36B02">
        <w:rPr>
          <w:rFonts w:ascii="Times New Roman" w:hAnsi="Times New Roman" w:cs="Times New Roman"/>
          <w:sz w:val="26"/>
          <w:szCs w:val="26"/>
        </w:rPr>
        <w:t>Стерилизатор плазменный</w:t>
      </w:r>
      <w:r>
        <w:rPr>
          <w:rFonts w:ascii="Times New Roman" w:hAnsi="Times New Roman" w:cs="Times New Roman"/>
          <w:sz w:val="26"/>
          <w:szCs w:val="26"/>
        </w:rPr>
        <w:t>».</w:t>
      </w:r>
      <w:r w:rsidRPr="00A36B02">
        <w:t xml:space="preserve"> </w:t>
      </w:r>
      <w:r w:rsidRPr="00A36B02">
        <w:rPr>
          <w:rFonts w:ascii="Times New Roman" w:hAnsi="Times New Roman" w:cs="Times New Roman"/>
          <w:sz w:val="26"/>
          <w:szCs w:val="26"/>
        </w:rPr>
        <w:t>Единица измерения: Штука</w:t>
      </w:r>
      <w:r>
        <w:rPr>
          <w:rFonts w:ascii="Times New Roman" w:hAnsi="Times New Roman" w:cs="Times New Roman"/>
          <w:sz w:val="26"/>
          <w:szCs w:val="26"/>
        </w:rPr>
        <w:t>. О</w:t>
      </w:r>
      <w:r w:rsidRPr="00A36B02">
        <w:rPr>
          <w:rFonts w:ascii="Times New Roman" w:hAnsi="Times New Roman" w:cs="Times New Roman"/>
          <w:sz w:val="26"/>
          <w:szCs w:val="26"/>
        </w:rPr>
        <w:t xml:space="preserve">писание товара, работы, услуги </w:t>
      </w:r>
      <w:r>
        <w:rPr>
          <w:rFonts w:ascii="Times New Roman" w:hAnsi="Times New Roman" w:cs="Times New Roman"/>
          <w:sz w:val="26"/>
          <w:szCs w:val="26"/>
        </w:rPr>
        <w:t xml:space="preserve">в позиции КТРУ </w:t>
      </w:r>
      <w:r w:rsidRPr="003D65ED">
        <w:rPr>
          <w:rFonts w:ascii="Times New Roman" w:hAnsi="Times New Roman" w:cs="Times New Roman"/>
          <w:sz w:val="26"/>
          <w:szCs w:val="26"/>
          <w:u w:val="single"/>
        </w:rPr>
        <w:t>отсутствует</w:t>
      </w:r>
      <w:r>
        <w:rPr>
          <w:rFonts w:ascii="Times New Roman" w:hAnsi="Times New Roman" w:cs="Times New Roman"/>
          <w:sz w:val="26"/>
          <w:szCs w:val="26"/>
        </w:rPr>
        <w:t>:</w:t>
      </w:r>
    </w:p>
    <w:p w:rsidR="00A36B02" w:rsidRDefault="00A36B02" w:rsidP="00A36B02">
      <w:pPr>
        <w:widowControl w:val="0"/>
        <w:tabs>
          <w:tab w:val="left" w:pos="-1620"/>
        </w:tabs>
        <w:spacing w:after="0" w:line="240" w:lineRule="auto"/>
        <w:ind w:right="-2"/>
        <w:contextualSpacing/>
        <w:jc w:val="both"/>
        <w:rPr>
          <w:rFonts w:ascii="Times New Roman" w:hAnsi="Times New Roman" w:cs="Times New Roman"/>
          <w:sz w:val="26"/>
          <w:szCs w:val="26"/>
        </w:rPr>
      </w:pPr>
      <w:r>
        <w:rPr>
          <w:noProof/>
          <w:lang w:eastAsia="ru-RU"/>
        </w:rPr>
        <w:drawing>
          <wp:inline distT="0" distB="0" distL="0" distR="0" wp14:anchorId="383E5688" wp14:editId="3DE7242B">
            <wp:extent cx="6471322" cy="3068569"/>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BEBA8EAE-BF5A-486C-A8C5-ECC9F3942E4B}">
                          <a14:imgProps xmlns:a14="http://schemas.microsoft.com/office/drawing/2010/main">
                            <a14:imgLayer r:embed="rId9">
                              <a14:imgEffect>
                                <a14:sharpenSoften amount="50000"/>
                              </a14:imgEffect>
                            </a14:imgLayer>
                          </a14:imgProps>
                        </a:ext>
                      </a:extLst>
                    </a:blip>
                    <a:srcRect l="9957" t="21547" r="10798" b="11654"/>
                    <a:stretch/>
                  </pic:blipFill>
                  <pic:spPr bwMode="auto">
                    <a:xfrm>
                      <a:off x="0" y="0"/>
                      <a:ext cx="6488671" cy="3076796"/>
                    </a:xfrm>
                    <a:prstGeom prst="rect">
                      <a:avLst/>
                    </a:prstGeom>
                    <a:ln>
                      <a:noFill/>
                    </a:ln>
                    <a:extLst>
                      <a:ext uri="{53640926-AAD7-44D8-BBD7-CCE9431645EC}">
                        <a14:shadowObscured xmlns:a14="http://schemas.microsoft.com/office/drawing/2010/main"/>
                      </a:ext>
                    </a:extLst>
                  </pic:spPr>
                </pic:pic>
              </a:graphicData>
            </a:graphic>
          </wp:inline>
        </w:drawing>
      </w:r>
    </w:p>
    <w:p w:rsidR="00995C6D" w:rsidRDefault="00995C6D" w:rsidP="00995C6D">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составе извещения № </w:t>
      </w:r>
      <w:r w:rsidR="00057FC5" w:rsidRPr="00057FC5">
        <w:rPr>
          <w:rFonts w:ascii="Times New Roman" w:hAnsi="Times New Roman" w:cs="Times New Roman"/>
          <w:sz w:val="26"/>
          <w:szCs w:val="26"/>
        </w:rPr>
        <w:t>0155200000922000502</w:t>
      </w:r>
      <w:r>
        <w:rPr>
          <w:rFonts w:ascii="Times New Roman" w:hAnsi="Times New Roman" w:cs="Times New Roman"/>
          <w:sz w:val="26"/>
          <w:szCs w:val="26"/>
        </w:rPr>
        <w:t xml:space="preserve"> размещен файл «Описание объекта закупки»</w:t>
      </w:r>
      <w:r w:rsidR="00057FC5">
        <w:rPr>
          <w:rFonts w:ascii="Times New Roman" w:hAnsi="Times New Roman" w:cs="Times New Roman"/>
          <w:sz w:val="26"/>
          <w:szCs w:val="26"/>
        </w:rPr>
        <w:t>, содержащий более 45</w:t>
      </w:r>
      <w:r>
        <w:rPr>
          <w:rFonts w:ascii="Times New Roman" w:hAnsi="Times New Roman" w:cs="Times New Roman"/>
          <w:sz w:val="26"/>
          <w:szCs w:val="26"/>
        </w:rPr>
        <w:t xml:space="preserve"> пунктов – наименований параметров закупаемого оборудования</w:t>
      </w:r>
      <w:r w:rsidR="00057FC5">
        <w:rPr>
          <w:rFonts w:ascii="Times New Roman" w:hAnsi="Times New Roman" w:cs="Times New Roman"/>
          <w:sz w:val="26"/>
          <w:szCs w:val="26"/>
        </w:rPr>
        <w:t xml:space="preserve"> «Стерилизатор плазменный»</w:t>
      </w:r>
      <w:r>
        <w:rPr>
          <w:rFonts w:ascii="Times New Roman" w:hAnsi="Times New Roman" w:cs="Times New Roman"/>
          <w:sz w:val="26"/>
          <w:szCs w:val="26"/>
        </w:rPr>
        <w:t>.</w:t>
      </w:r>
    </w:p>
    <w:p w:rsidR="00995C6D" w:rsidRPr="00766F67" w:rsidRDefault="00995C6D" w:rsidP="00995C6D">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Согласно пункту 3 </w:t>
      </w:r>
      <w:r w:rsidRPr="00F36CF3">
        <w:rPr>
          <w:rFonts w:ascii="Times New Roman" w:hAnsi="Times New Roman" w:cs="Times New Roman"/>
          <w:sz w:val="26"/>
          <w:szCs w:val="26"/>
        </w:rPr>
        <w:t>п</w:t>
      </w:r>
      <w:r>
        <w:rPr>
          <w:rFonts w:ascii="Times New Roman" w:hAnsi="Times New Roman" w:cs="Times New Roman"/>
          <w:sz w:val="26"/>
          <w:szCs w:val="26"/>
        </w:rPr>
        <w:t>остановления Правительства РФ № </w:t>
      </w:r>
      <w:r w:rsidRPr="00F36CF3">
        <w:rPr>
          <w:rFonts w:ascii="Times New Roman" w:hAnsi="Times New Roman" w:cs="Times New Roman"/>
          <w:sz w:val="26"/>
          <w:szCs w:val="26"/>
        </w:rPr>
        <w:t>878 от 10.07.2019</w:t>
      </w:r>
      <w:r>
        <w:rPr>
          <w:rFonts w:ascii="Times New Roman" w:hAnsi="Times New Roman" w:cs="Times New Roman"/>
          <w:sz w:val="26"/>
          <w:szCs w:val="26"/>
        </w:rPr>
        <w:t xml:space="preserve"> установлено,</w:t>
      </w:r>
      <w:r w:rsidRPr="00F36CF3">
        <w:rPr>
          <w:rFonts w:ascii="Times New Roman" w:hAnsi="Times New Roman" w:cs="Times New Roman"/>
          <w:sz w:val="26"/>
          <w:szCs w:val="26"/>
        </w:rPr>
        <w:t xml:space="preserve"> что при осуществлении закупок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w:t>
      </w:r>
      <w:r>
        <w:rPr>
          <w:rFonts w:ascii="Times New Roman" w:hAnsi="Times New Roman" w:cs="Times New Roman"/>
          <w:sz w:val="26"/>
          <w:szCs w:val="26"/>
        </w:rPr>
        <w:t>– П</w:t>
      </w:r>
      <w:r w:rsidRPr="00F36CF3">
        <w:rPr>
          <w:rFonts w:ascii="Times New Roman" w:hAnsi="Times New Roman" w:cs="Times New Roman"/>
          <w:sz w:val="26"/>
          <w:szCs w:val="26"/>
        </w:rPr>
        <w:t xml:space="preserve">еречень),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w:t>
      </w:r>
      <w:r>
        <w:rPr>
          <w:rFonts w:ascii="Times New Roman" w:hAnsi="Times New Roman" w:cs="Times New Roman"/>
          <w:sz w:val="26"/>
          <w:szCs w:val="26"/>
        </w:rPr>
        <w:t>–</w:t>
      </w:r>
      <w:r w:rsidRPr="00F36CF3">
        <w:rPr>
          <w:rFonts w:ascii="Times New Roman" w:hAnsi="Times New Roman" w:cs="Times New Roman"/>
          <w:sz w:val="26"/>
          <w:szCs w:val="26"/>
        </w:rPr>
        <w:t xml:space="preserve">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w:t>
      </w:r>
      <w:r>
        <w:rPr>
          <w:rFonts w:ascii="Times New Roman" w:hAnsi="Times New Roman" w:cs="Times New Roman"/>
          <w:sz w:val="26"/>
          <w:szCs w:val="26"/>
        </w:rPr>
        <w:t>учае, если Федеральным законом «</w:t>
      </w:r>
      <w:r w:rsidRPr="00F36CF3">
        <w:rPr>
          <w:rFonts w:ascii="Times New Roman" w:hAnsi="Times New Roman" w:cs="Times New Roman"/>
          <w:sz w:val="26"/>
          <w:szCs w:val="26"/>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6"/>
          <w:szCs w:val="26"/>
        </w:rPr>
        <w:t>»</w:t>
      </w:r>
      <w:r w:rsidRPr="00F36CF3">
        <w:rPr>
          <w:rFonts w:ascii="Times New Roman" w:hAnsi="Times New Roman" w:cs="Times New Roman"/>
          <w:sz w:val="26"/>
          <w:szCs w:val="26"/>
        </w:rPr>
        <w:t xml:space="preserve">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w:t>
      </w:r>
      <w:r>
        <w:rPr>
          <w:rFonts w:ascii="Times New Roman" w:hAnsi="Times New Roman" w:cs="Times New Roman"/>
          <w:sz w:val="26"/>
          <w:szCs w:val="26"/>
        </w:rPr>
        <w:t>–</w:t>
      </w:r>
      <w:r w:rsidRPr="00F36CF3">
        <w:rPr>
          <w:rFonts w:ascii="Times New Roman" w:hAnsi="Times New Roman" w:cs="Times New Roman"/>
          <w:sz w:val="26"/>
          <w:szCs w:val="26"/>
        </w:rPr>
        <w:t xml:space="preserve"> члены Евразийского экономического союза.</w:t>
      </w:r>
    </w:p>
    <w:p w:rsidR="00EF74C8" w:rsidRDefault="00995C6D" w:rsidP="00EF74C8">
      <w:pPr>
        <w:widowControl w:val="0"/>
        <w:tabs>
          <w:tab w:val="left" w:pos="-1620"/>
          <w:tab w:val="left" w:pos="709"/>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Перечень включена радиоэлектронная продукция, отнесенная по коду по ОКПД2 и наименованию к </w:t>
      </w:r>
      <w:r w:rsidR="00EF74C8">
        <w:rPr>
          <w:rFonts w:ascii="Times New Roman" w:hAnsi="Times New Roman" w:cs="Times New Roman"/>
          <w:sz w:val="26"/>
          <w:szCs w:val="26"/>
        </w:rPr>
        <w:t xml:space="preserve">«32.50.12 </w:t>
      </w:r>
      <w:r w:rsidR="00EF74C8" w:rsidRPr="00EF74C8">
        <w:rPr>
          <w:rFonts w:ascii="Times New Roman" w:hAnsi="Times New Roman" w:cs="Times New Roman"/>
          <w:sz w:val="26"/>
          <w:szCs w:val="26"/>
        </w:rPr>
        <w:t>Стерилизаторы хирургические или лабораторные</w:t>
      </w:r>
      <w:r w:rsidR="00EF74C8">
        <w:rPr>
          <w:rFonts w:ascii="Times New Roman" w:hAnsi="Times New Roman" w:cs="Times New Roman"/>
          <w:sz w:val="26"/>
          <w:szCs w:val="26"/>
        </w:rPr>
        <w:t>».</w:t>
      </w:r>
    </w:p>
    <w:p w:rsidR="00EF74C8" w:rsidRDefault="00995C6D" w:rsidP="00EF74C8">
      <w:pPr>
        <w:widowControl w:val="0"/>
        <w:tabs>
          <w:tab w:val="left" w:pos="-1620"/>
          <w:tab w:val="left" w:pos="709"/>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рамках применения </w:t>
      </w:r>
      <w:r w:rsidRPr="00F36CF3">
        <w:rPr>
          <w:rFonts w:ascii="Times New Roman" w:hAnsi="Times New Roman" w:cs="Times New Roman"/>
          <w:sz w:val="26"/>
          <w:szCs w:val="26"/>
        </w:rPr>
        <w:t>национального режима при осуществлении закупок</w:t>
      </w:r>
      <w:r>
        <w:rPr>
          <w:rFonts w:ascii="Times New Roman" w:hAnsi="Times New Roman" w:cs="Times New Roman"/>
          <w:sz w:val="26"/>
          <w:szCs w:val="26"/>
        </w:rPr>
        <w:t xml:space="preserve"> в извещении </w:t>
      </w:r>
      <w:r w:rsidR="00EF74C8" w:rsidRPr="00EF74C8">
        <w:rPr>
          <w:rFonts w:ascii="Times New Roman" w:hAnsi="Times New Roman" w:cs="Times New Roman"/>
          <w:sz w:val="26"/>
          <w:szCs w:val="26"/>
        </w:rPr>
        <w:t>№ 0155200000922000502</w:t>
      </w:r>
      <w:r w:rsidR="00EF74C8">
        <w:rPr>
          <w:rFonts w:ascii="Times New Roman" w:hAnsi="Times New Roman" w:cs="Times New Roman"/>
          <w:sz w:val="26"/>
          <w:szCs w:val="26"/>
        </w:rPr>
        <w:t xml:space="preserve"> </w:t>
      </w:r>
      <w:r>
        <w:rPr>
          <w:rFonts w:ascii="Times New Roman" w:hAnsi="Times New Roman" w:cs="Times New Roman"/>
          <w:sz w:val="26"/>
          <w:szCs w:val="26"/>
        </w:rPr>
        <w:t xml:space="preserve">установлено ограничение допуска </w:t>
      </w:r>
      <w:r w:rsidRPr="00F36CF3">
        <w:rPr>
          <w:rFonts w:ascii="Times New Roman" w:hAnsi="Times New Roman" w:cs="Times New Roman"/>
          <w:sz w:val="26"/>
          <w:szCs w:val="26"/>
        </w:rPr>
        <w:t xml:space="preserve">товаров, </w:t>
      </w:r>
      <w:r w:rsidRPr="00F36CF3">
        <w:rPr>
          <w:rFonts w:ascii="Times New Roman" w:hAnsi="Times New Roman" w:cs="Times New Roman"/>
          <w:sz w:val="26"/>
          <w:szCs w:val="26"/>
        </w:rPr>
        <w:lastRenderedPageBreak/>
        <w:t>происходящих из иностранных государств, работ, услуг, соответственно выполняемых, оказываемых иностранными лицами</w:t>
      </w:r>
      <w:r>
        <w:rPr>
          <w:rFonts w:ascii="Times New Roman" w:hAnsi="Times New Roman" w:cs="Times New Roman"/>
          <w:sz w:val="26"/>
          <w:szCs w:val="26"/>
        </w:rPr>
        <w:t>, в соответствии с требованиями постановления Правительства РФ от 10.07.2019 № 878.</w:t>
      </w:r>
    </w:p>
    <w:p w:rsidR="002202FD" w:rsidRDefault="00EF74C8" w:rsidP="00ED3A64">
      <w:pPr>
        <w:widowControl w:val="0"/>
        <w:tabs>
          <w:tab w:val="left" w:pos="-1620"/>
          <w:tab w:val="left" w:pos="709"/>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Из позиции заявителя следует, что поскольку закупаемое оборудование входит в Перечень по постановлению Правительства РФ от 10.07.2019 № 878, ограничение допуска в соответствии с указанным постановлением установлено в рамках закупки, то в силу </w:t>
      </w:r>
      <w:r w:rsidRPr="00EF74C8">
        <w:rPr>
          <w:rFonts w:ascii="Times New Roman" w:hAnsi="Times New Roman" w:cs="Times New Roman"/>
          <w:sz w:val="26"/>
          <w:szCs w:val="26"/>
        </w:rPr>
        <w:t>пункта 5 Правил использования КТРУ</w:t>
      </w:r>
      <w:r w:rsidR="00394923">
        <w:rPr>
          <w:rFonts w:ascii="Times New Roman" w:hAnsi="Times New Roman" w:cs="Times New Roman"/>
          <w:sz w:val="26"/>
          <w:szCs w:val="26"/>
        </w:rPr>
        <w:t xml:space="preserve"> дополнительная информация не может быть включена в описание объекта закупки.</w:t>
      </w:r>
      <w:r w:rsidR="00F42905" w:rsidRPr="00F42905">
        <w:rPr>
          <w:rFonts w:ascii="Times New Roman" w:hAnsi="Times New Roman" w:cs="Times New Roman"/>
          <w:sz w:val="26"/>
          <w:szCs w:val="26"/>
        </w:rPr>
        <w:t xml:space="preserve"> Податель жалобы считает, что при отсутствии в позиции КТРУ описания товара, работы, услуги (характеристик) заказчику надлежит разместить закупку без установления характеристик, если товар имеется в реестре Минпромторга России, либо предусматривать обоснование для всех установленных дополнительных характеристик. Характеристики в позиции КТРУ отсутствуют, однако дополнительные и обязательные характеристики оборудования определены в ГОСТе. По Правилам использования КТРУ дополнительные характеристики из ГОСТа должны обосновываться.</w:t>
      </w:r>
    </w:p>
    <w:p w:rsidR="009B6C25" w:rsidRDefault="002202FD" w:rsidP="009B6C25">
      <w:pPr>
        <w:widowControl w:val="0"/>
        <w:tabs>
          <w:tab w:val="left" w:pos="-1620"/>
          <w:tab w:val="left" w:pos="709"/>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Комиссия полагает, что, вопреки позиции заявителя, отсутствие описания товара в позиции КТРУ не может повлечь обязанность заказчика </w:t>
      </w:r>
      <w:r w:rsidRPr="002202FD">
        <w:rPr>
          <w:rFonts w:ascii="Times New Roman" w:hAnsi="Times New Roman" w:cs="Times New Roman"/>
          <w:sz w:val="26"/>
          <w:szCs w:val="26"/>
        </w:rPr>
        <w:t>разме</w:t>
      </w:r>
      <w:r>
        <w:rPr>
          <w:rFonts w:ascii="Times New Roman" w:hAnsi="Times New Roman" w:cs="Times New Roman"/>
          <w:sz w:val="26"/>
          <w:szCs w:val="26"/>
        </w:rPr>
        <w:t xml:space="preserve">щать </w:t>
      </w:r>
      <w:r w:rsidR="00ED3A64">
        <w:rPr>
          <w:rFonts w:ascii="Times New Roman" w:hAnsi="Times New Roman" w:cs="Times New Roman"/>
          <w:sz w:val="26"/>
          <w:szCs w:val="26"/>
        </w:rPr>
        <w:t>закупку без описания объекта закупки</w:t>
      </w:r>
      <w:r>
        <w:rPr>
          <w:rFonts w:ascii="Times New Roman" w:hAnsi="Times New Roman" w:cs="Times New Roman"/>
          <w:sz w:val="26"/>
          <w:szCs w:val="26"/>
        </w:rPr>
        <w:t xml:space="preserve"> в принципе в связи с установлением ограничения допуска по постановлению</w:t>
      </w:r>
      <w:r w:rsidRPr="002202FD">
        <w:rPr>
          <w:rFonts w:ascii="Times New Roman" w:hAnsi="Times New Roman" w:cs="Times New Roman"/>
          <w:sz w:val="26"/>
          <w:szCs w:val="26"/>
        </w:rPr>
        <w:t xml:space="preserve"> Правительства РФ от 10.07.2019 № 878.</w:t>
      </w:r>
    </w:p>
    <w:p w:rsidR="00761ED0" w:rsidRDefault="009B6C25" w:rsidP="00761ED0">
      <w:pPr>
        <w:widowControl w:val="0"/>
        <w:tabs>
          <w:tab w:val="left" w:pos="-1620"/>
          <w:tab w:val="left" w:pos="709"/>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Положения Закона о контрактной системе устанавливают необходимость наличия описания объекта закупки, представляющее собой</w:t>
      </w:r>
      <w:r w:rsidR="00943AE0">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совокупность функциональных, технических и качественных характеристик, эксплуатационных характеристик</w:t>
      </w:r>
      <w:r w:rsidRPr="009B6C25">
        <w:rPr>
          <w:rStyle w:val="a4"/>
          <w:rFonts w:ascii="Times New Roman" w:hAnsi="Times New Roman" w:cs="Times New Roman"/>
          <w:color w:val="auto"/>
          <w:sz w:val="26"/>
          <w:szCs w:val="26"/>
          <w:u w:val="none"/>
        </w:rPr>
        <w:t xml:space="preserve"> объекта закупки</w:t>
      </w:r>
      <w:r>
        <w:rPr>
          <w:rStyle w:val="a4"/>
          <w:rFonts w:ascii="Times New Roman" w:hAnsi="Times New Roman" w:cs="Times New Roman"/>
          <w:color w:val="auto"/>
          <w:sz w:val="26"/>
          <w:szCs w:val="26"/>
          <w:u w:val="none"/>
        </w:rPr>
        <w:t xml:space="preserve"> (пункт</w:t>
      </w:r>
      <w:r w:rsidRPr="00ED3A64">
        <w:rPr>
          <w:rStyle w:val="a4"/>
          <w:rFonts w:ascii="Times New Roman" w:hAnsi="Times New Roman" w:cs="Times New Roman"/>
          <w:color w:val="auto"/>
          <w:sz w:val="26"/>
          <w:szCs w:val="26"/>
          <w:u w:val="none"/>
        </w:rPr>
        <w:t xml:space="preserve"> 1 части 1 статьи 33 Закона о контрактной системе</w:t>
      </w:r>
      <w:r>
        <w:rPr>
          <w:rStyle w:val="a4"/>
          <w:rFonts w:ascii="Times New Roman" w:hAnsi="Times New Roman" w:cs="Times New Roman"/>
          <w:color w:val="auto"/>
          <w:sz w:val="26"/>
          <w:szCs w:val="26"/>
          <w:u w:val="none"/>
        </w:rPr>
        <w:t xml:space="preserve">), показателей, позволяющих </w:t>
      </w:r>
      <w:r w:rsidRPr="009B6C25">
        <w:rPr>
          <w:rStyle w:val="a4"/>
          <w:rFonts w:ascii="Times New Roman" w:hAnsi="Times New Roman" w:cs="Times New Roman"/>
          <w:color w:val="auto"/>
          <w:sz w:val="26"/>
          <w:szCs w:val="26"/>
          <w:u w:val="none"/>
        </w:rPr>
        <w:t>определить соответствие закупаемых товара, работы, услуги установленным заказчиком требованиям</w:t>
      </w:r>
      <w:r>
        <w:rPr>
          <w:rStyle w:val="a4"/>
          <w:rFonts w:ascii="Times New Roman" w:hAnsi="Times New Roman" w:cs="Times New Roman"/>
          <w:color w:val="auto"/>
          <w:sz w:val="26"/>
          <w:szCs w:val="26"/>
          <w:u w:val="none"/>
        </w:rPr>
        <w:t xml:space="preserve"> (часть</w:t>
      </w:r>
      <w:r w:rsidRPr="00ED3A64">
        <w:rPr>
          <w:rStyle w:val="a4"/>
          <w:rFonts w:ascii="Times New Roman" w:hAnsi="Times New Roman" w:cs="Times New Roman"/>
          <w:color w:val="auto"/>
          <w:sz w:val="26"/>
          <w:szCs w:val="26"/>
          <w:u w:val="none"/>
        </w:rPr>
        <w:t xml:space="preserve"> 1 статьи 33 Закона о контрактной системе</w:t>
      </w:r>
      <w:r>
        <w:rPr>
          <w:rStyle w:val="a4"/>
          <w:rFonts w:ascii="Times New Roman" w:hAnsi="Times New Roman" w:cs="Times New Roman"/>
          <w:color w:val="auto"/>
          <w:sz w:val="26"/>
          <w:szCs w:val="26"/>
          <w:u w:val="none"/>
        </w:rPr>
        <w:t>)</w:t>
      </w:r>
      <w:r w:rsidR="00DC07E9">
        <w:rPr>
          <w:rStyle w:val="a4"/>
          <w:rFonts w:ascii="Times New Roman" w:hAnsi="Times New Roman" w:cs="Times New Roman"/>
          <w:color w:val="auto"/>
          <w:sz w:val="26"/>
          <w:szCs w:val="26"/>
          <w:u w:val="none"/>
        </w:rPr>
        <w:t>.</w:t>
      </w:r>
    </w:p>
    <w:p w:rsidR="008E3032" w:rsidRDefault="00761ED0" w:rsidP="008E3032">
      <w:pPr>
        <w:widowControl w:val="0"/>
        <w:tabs>
          <w:tab w:val="left" w:pos="-1620"/>
          <w:tab w:val="left" w:pos="709"/>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По смыслу закона, заказчики </w:t>
      </w:r>
      <w:r w:rsidRPr="00761ED0">
        <w:rPr>
          <w:rStyle w:val="a4"/>
          <w:rFonts w:ascii="Times New Roman" w:hAnsi="Times New Roman" w:cs="Times New Roman"/>
          <w:color w:val="auto"/>
          <w:sz w:val="26"/>
          <w:szCs w:val="26"/>
          <w:u w:val="none"/>
        </w:rPr>
        <w:t xml:space="preserve">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w:t>
      </w:r>
      <w:r>
        <w:rPr>
          <w:rStyle w:val="a4"/>
          <w:rFonts w:ascii="Times New Roman" w:hAnsi="Times New Roman" w:cs="Times New Roman"/>
          <w:color w:val="auto"/>
          <w:sz w:val="26"/>
          <w:szCs w:val="26"/>
          <w:u w:val="none"/>
        </w:rPr>
        <w:t xml:space="preserve">и </w:t>
      </w:r>
      <w:r w:rsidRPr="00761ED0">
        <w:rPr>
          <w:rStyle w:val="a4"/>
          <w:rFonts w:ascii="Times New Roman" w:hAnsi="Times New Roman" w:cs="Times New Roman"/>
          <w:color w:val="auto"/>
          <w:sz w:val="26"/>
          <w:szCs w:val="26"/>
          <w:u w:val="none"/>
        </w:rPr>
        <w:t>соответствуют их потребностям, а с другой стороны, необоснованно не ограничить количество участников закупки.</w:t>
      </w:r>
    </w:p>
    <w:p w:rsidR="008971C3" w:rsidRDefault="00214108" w:rsidP="008971C3">
      <w:pPr>
        <w:widowControl w:val="0"/>
        <w:tabs>
          <w:tab w:val="left" w:pos="-1620"/>
          <w:tab w:val="left" w:pos="709"/>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При этом заявитель полагает </w:t>
      </w:r>
      <w:r w:rsidR="00761ED0">
        <w:rPr>
          <w:rStyle w:val="a4"/>
          <w:rFonts w:ascii="Times New Roman" w:hAnsi="Times New Roman" w:cs="Times New Roman"/>
          <w:color w:val="auto"/>
          <w:sz w:val="26"/>
          <w:szCs w:val="26"/>
          <w:u w:val="none"/>
        </w:rPr>
        <w:t>возможным</w:t>
      </w:r>
      <w:r>
        <w:rPr>
          <w:rStyle w:val="a4"/>
          <w:rFonts w:ascii="Times New Roman" w:hAnsi="Times New Roman" w:cs="Times New Roman"/>
          <w:color w:val="auto"/>
          <w:sz w:val="26"/>
          <w:szCs w:val="26"/>
          <w:u w:val="none"/>
        </w:rPr>
        <w:t xml:space="preserve"> </w:t>
      </w:r>
      <w:r w:rsidR="00761ED0">
        <w:rPr>
          <w:rStyle w:val="a4"/>
          <w:rFonts w:ascii="Times New Roman" w:hAnsi="Times New Roman" w:cs="Times New Roman"/>
          <w:color w:val="auto"/>
          <w:sz w:val="26"/>
          <w:szCs w:val="26"/>
          <w:u w:val="none"/>
        </w:rPr>
        <w:t xml:space="preserve">не </w:t>
      </w:r>
      <w:r w:rsidR="008E3032">
        <w:rPr>
          <w:rStyle w:val="a4"/>
          <w:rFonts w:ascii="Times New Roman" w:hAnsi="Times New Roman" w:cs="Times New Roman"/>
          <w:color w:val="auto"/>
          <w:sz w:val="26"/>
          <w:szCs w:val="26"/>
          <w:u w:val="none"/>
        </w:rPr>
        <w:t>предъявлять</w:t>
      </w:r>
      <w:r w:rsidR="00761ED0">
        <w:rPr>
          <w:rStyle w:val="a4"/>
          <w:rFonts w:ascii="Times New Roman" w:hAnsi="Times New Roman" w:cs="Times New Roman"/>
          <w:color w:val="auto"/>
          <w:sz w:val="26"/>
          <w:szCs w:val="26"/>
          <w:u w:val="none"/>
        </w:rPr>
        <w:t xml:space="preserve"> к закупаемому товару никаких требований в связи с отсутствием </w:t>
      </w:r>
      <w:r w:rsidR="008E3032">
        <w:rPr>
          <w:rStyle w:val="a4"/>
          <w:rFonts w:ascii="Times New Roman" w:hAnsi="Times New Roman" w:cs="Times New Roman"/>
          <w:color w:val="auto"/>
          <w:sz w:val="26"/>
          <w:szCs w:val="26"/>
          <w:u w:val="none"/>
        </w:rPr>
        <w:t xml:space="preserve">описания </w:t>
      </w:r>
      <w:r w:rsidR="00761ED0">
        <w:rPr>
          <w:rStyle w:val="a4"/>
          <w:rFonts w:ascii="Times New Roman" w:hAnsi="Times New Roman" w:cs="Times New Roman"/>
          <w:color w:val="auto"/>
          <w:sz w:val="26"/>
          <w:szCs w:val="26"/>
          <w:u w:val="none"/>
        </w:rPr>
        <w:t xml:space="preserve">в позиции КТРУ и </w:t>
      </w:r>
      <w:r>
        <w:rPr>
          <w:rStyle w:val="a4"/>
          <w:rFonts w:ascii="Times New Roman" w:hAnsi="Times New Roman" w:cs="Times New Roman"/>
          <w:color w:val="auto"/>
          <w:sz w:val="26"/>
          <w:szCs w:val="26"/>
          <w:u w:val="none"/>
        </w:rPr>
        <w:t xml:space="preserve">поставить заказчика в такое положение, при котором ему может быть поставлено любое оборудование, которое исключительно по наименованию соответствует товару, необходимому заказчику, </w:t>
      </w:r>
      <w:r w:rsidR="007B6CC7">
        <w:rPr>
          <w:rStyle w:val="a4"/>
          <w:rFonts w:ascii="Times New Roman" w:hAnsi="Times New Roman" w:cs="Times New Roman"/>
          <w:color w:val="auto"/>
          <w:sz w:val="26"/>
          <w:szCs w:val="26"/>
          <w:u w:val="none"/>
        </w:rPr>
        <w:t xml:space="preserve">однако не обладает существенными для него </w:t>
      </w:r>
      <w:r w:rsidR="00A04A16">
        <w:rPr>
          <w:rStyle w:val="a4"/>
          <w:rFonts w:ascii="Times New Roman" w:hAnsi="Times New Roman" w:cs="Times New Roman"/>
          <w:color w:val="auto"/>
          <w:sz w:val="26"/>
          <w:szCs w:val="26"/>
          <w:u w:val="none"/>
        </w:rPr>
        <w:t xml:space="preserve">характеристиками, функционально, технически и </w:t>
      </w:r>
      <w:proofErr w:type="spellStart"/>
      <w:r w:rsidR="00A04A16">
        <w:rPr>
          <w:rStyle w:val="a4"/>
          <w:rFonts w:ascii="Times New Roman" w:hAnsi="Times New Roman" w:cs="Times New Roman"/>
          <w:color w:val="auto"/>
          <w:sz w:val="26"/>
          <w:szCs w:val="26"/>
          <w:u w:val="none"/>
        </w:rPr>
        <w:t>эксплуатационно</w:t>
      </w:r>
      <w:proofErr w:type="spellEnd"/>
      <w:r w:rsidR="007B6CC7">
        <w:rPr>
          <w:rStyle w:val="a4"/>
          <w:rFonts w:ascii="Times New Roman" w:hAnsi="Times New Roman" w:cs="Times New Roman"/>
          <w:color w:val="auto"/>
          <w:sz w:val="26"/>
          <w:szCs w:val="26"/>
          <w:u w:val="none"/>
        </w:rPr>
        <w:t xml:space="preserve"> является </w:t>
      </w:r>
      <w:r w:rsidR="00BF687A">
        <w:rPr>
          <w:rStyle w:val="a4"/>
          <w:rFonts w:ascii="Times New Roman" w:hAnsi="Times New Roman" w:cs="Times New Roman"/>
          <w:color w:val="auto"/>
          <w:sz w:val="26"/>
          <w:szCs w:val="26"/>
          <w:u w:val="none"/>
        </w:rPr>
        <w:t>худшим</w:t>
      </w:r>
      <w:r w:rsidR="007B6CC7">
        <w:rPr>
          <w:rStyle w:val="a4"/>
          <w:rFonts w:ascii="Times New Roman" w:hAnsi="Times New Roman" w:cs="Times New Roman"/>
          <w:color w:val="auto"/>
          <w:sz w:val="26"/>
          <w:szCs w:val="26"/>
          <w:u w:val="none"/>
        </w:rPr>
        <w:t xml:space="preserve"> по </w:t>
      </w:r>
      <w:r w:rsidR="00BF687A">
        <w:rPr>
          <w:rStyle w:val="a4"/>
          <w:rFonts w:ascii="Times New Roman" w:hAnsi="Times New Roman" w:cs="Times New Roman"/>
          <w:color w:val="auto"/>
          <w:sz w:val="26"/>
          <w:szCs w:val="26"/>
          <w:u w:val="none"/>
        </w:rPr>
        <w:t>сравнению с тем,</w:t>
      </w:r>
      <w:r w:rsidR="00BD0708">
        <w:rPr>
          <w:rStyle w:val="a4"/>
          <w:rFonts w:ascii="Times New Roman" w:hAnsi="Times New Roman" w:cs="Times New Roman"/>
          <w:color w:val="auto"/>
          <w:sz w:val="26"/>
          <w:szCs w:val="26"/>
          <w:u w:val="none"/>
        </w:rPr>
        <w:t xml:space="preserve"> который</w:t>
      </w:r>
      <w:r w:rsidR="00BF687A">
        <w:rPr>
          <w:rStyle w:val="a4"/>
          <w:rFonts w:ascii="Times New Roman" w:hAnsi="Times New Roman" w:cs="Times New Roman"/>
          <w:color w:val="auto"/>
          <w:sz w:val="26"/>
          <w:szCs w:val="26"/>
          <w:u w:val="none"/>
        </w:rPr>
        <w:t xml:space="preserve"> мог бы получить заказчик.</w:t>
      </w:r>
    </w:p>
    <w:p w:rsidR="008971C3" w:rsidRDefault="008971C3" w:rsidP="008971C3">
      <w:pPr>
        <w:widowControl w:val="0"/>
        <w:tabs>
          <w:tab w:val="left" w:pos="-1620"/>
          <w:tab w:val="left" w:pos="709"/>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Установленное в рамках закупки ограничени</w:t>
      </w:r>
      <w:r w:rsidR="003D65ED">
        <w:rPr>
          <w:rStyle w:val="a4"/>
          <w:rFonts w:ascii="Times New Roman" w:hAnsi="Times New Roman" w:cs="Times New Roman"/>
          <w:color w:val="auto"/>
          <w:sz w:val="26"/>
          <w:szCs w:val="26"/>
          <w:u w:val="none"/>
        </w:rPr>
        <w:t>е</w:t>
      </w:r>
      <w:r>
        <w:rPr>
          <w:rStyle w:val="a4"/>
          <w:rFonts w:ascii="Times New Roman" w:hAnsi="Times New Roman" w:cs="Times New Roman"/>
          <w:color w:val="auto"/>
          <w:sz w:val="26"/>
          <w:szCs w:val="26"/>
          <w:u w:val="none"/>
        </w:rPr>
        <w:t xml:space="preserve"> допуска в соответствии с постановлением</w:t>
      </w:r>
      <w:r w:rsidRPr="00844B2B">
        <w:rPr>
          <w:rStyle w:val="a4"/>
          <w:rFonts w:ascii="Times New Roman" w:hAnsi="Times New Roman" w:cs="Times New Roman"/>
          <w:color w:val="auto"/>
          <w:sz w:val="26"/>
          <w:szCs w:val="26"/>
          <w:u w:val="none"/>
        </w:rPr>
        <w:t xml:space="preserve"> Правительства РФ от 10.07.2019 № 878</w:t>
      </w:r>
      <w:r>
        <w:rPr>
          <w:rStyle w:val="a4"/>
          <w:rFonts w:ascii="Times New Roman" w:hAnsi="Times New Roman" w:cs="Times New Roman"/>
          <w:color w:val="auto"/>
          <w:sz w:val="26"/>
          <w:szCs w:val="26"/>
          <w:u w:val="none"/>
        </w:rPr>
        <w:t xml:space="preserve"> и наличие в реестре Минпромторга России оборудования, по наименованию соответствующего потребности заказчика, не гарантирует получение заказчиком только того оборудования, которое включено в реестр, и не избавит его от риска получить худший товар, поскольку ограничение допуска не является запретом, то есть не запрещает участие в закупке с предложением товара, не включенного в реестр.</w:t>
      </w:r>
    </w:p>
    <w:p w:rsidR="00FE782A" w:rsidRPr="00FE782A" w:rsidRDefault="00FE782A" w:rsidP="008971C3">
      <w:pPr>
        <w:widowControl w:val="0"/>
        <w:tabs>
          <w:tab w:val="left" w:pos="-1620"/>
          <w:tab w:val="left" w:pos="709"/>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Позиция о том, что при отсутствии в позиции КТРУ описания товара заказчик вправе </w:t>
      </w:r>
      <w:r w:rsidR="004465AF">
        <w:rPr>
          <w:rStyle w:val="a4"/>
          <w:rFonts w:ascii="Times New Roman" w:hAnsi="Times New Roman" w:cs="Times New Roman"/>
          <w:color w:val="auto"/>
          <w:sz w:val="26"/>
          <w:szCs w:val="26"/>
          <w:u w:val="none"/>
        </w:rPr>
        <w:t xml:space="preserve">самостоятельно </w:t>
      </w:r>
      <w:r>
        <w:rPr>
          <w:rStyle w:val="a4"/>
          <w:rFonts w:ascii="Times New Roman" w:hAnsi="Times New Roman" w:cs="Times New Roman"/>
          <w:color w:val="auto"/>
          <w:sz w:val="26"/>
          <w:szCs w:val="26"/>
          <w:u w:val="none"/>
        </w:rPr>
        <w:t>сформировать описание объекта закупки согласуется с позицией Минфина России, выраженной в письме от 24.01.2022 № </w:t>
      </w:r>
      <w:r w:rsidRPr="00FE782A">
        <w:rPr>
          <w:rStyle w:val="a4"/>
          <w:rFonts w:ascii="Times New Roman" w:hAnsi="Times New Roman" w:cs="Times New Roman"/>
          <w:color w:val="auto"/>
          <w:sz w:val="26"/>
          <w:szCs w:val="26"/>
          <w:u w:val="none"/>
        </w:rPr>
        <w:t>24-03-08/4090</w:t>
      </w:r>
      <w:r>
        <w:rPr>
          <w:rStyle w:val="a4"/>
          <w:rFonts w:ascii="Times New Roman" w:hAnsi="Times New Roman" w:cs="Times New Roman"/>
          <w:color w:val="auto"/>
          <w:sz w:val="26"/>
          <w:szCs w:val="26"/>
          <w:u w:val="none"/>
        </w:rPr>
        <w:t>, в котором указано, что</w:t>
      </w:r>
      <w:r w:rsidRPr="00FE782A">
        <w:rPr>
          <w:rStyle w:val="a4"/>
          <w:rFonts w:ascii="Times New Roman" w:hAnsi="Times New Roman" w:cs="Times New Roman"/>
          <w:color w:val="auto"/>
          <w:sz w:val="26"/>
          <w:szCs w:val="26"/>
          <w:u w:val="none"/>
        </w:rPr>
        <w:t xml:space="preserve">, если описание (содержащее характеристики) объекта закупки не сформировано и не включено в позицию </w:t>
      </w:r>
      <w:r w:rsidR="004465AF">
        <w:rPr>
          <w:rStyle w:val="a4"/>
          <w:rFonts w:ascii="Times New Roman" w:hAnsi="Times New Roman" w:cs="Times New Roman"/>
          <w:color w:val="auto"/>
          <w:sz w:val="26"/>
          <w:szCs w:val="26"/>
          <w:u w:val="none"/>
        </w:rPr>
        <w:t>КТРУ</w:t>
      </w:r>
      <w:r w:rsidRPr="00FE782A">
        <w:rPr>
          <w:rStyle w:val="a4"/>
          <w:rFonts w:ascii="Times New Roman" w:hAnsi="Times New Roman" w:cs="Times New Roman"/>
          <w:color w:val="auto"/>
          <w:sz w:val="26"/>
          <w:szCs w:val="26"/>
          <w:u w:val="none"/>
        </w:rPr>
        <w:t>:</w:t>
      </w:r>
    </w:p>
    <w:p w:rsidR="00FE782A" w:rsidRPr="00FE782A" w:rsidRDefault="004465AF" w:rsidP="00FE782A">
      <w:pPr>
        <w:widowControl w:val="0"/>
        <w:tabs>
          <w:tab w:val="left" w:pos="-1620"/>
          <w:tab w:val="left" w:pos="709"/>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 </w:t>
      </w:r>
      <w:r w:rsidR="00FE782A" w:rsidRPr="00FE782A">
        <w:rPr>
          <w:rStyle w:val="a4"/>
          <w:rFonts w:ascii="Times New Roman" w:hAnsi="Times New Roman" w:cs="Times New Roman"/>
          <w:color w:val="auto"/>
          <w:sz w:val="26"/>
          <w:szCs w:val="26"/>
          <w:u w:val="none"/>
        </w:rPr>
        <w:t xml:space="preserve">заказчик при использовании такой позиции каталога самостоятельно осуществляет </w:t>
      </w:r>
      <w:r w:rsidR="00FE782A" w:rsidRPr="00FE782A">
        <w:rPr>
          <w:rStyle w:val="a4"/>
          <w:rFonts w:ascii="Times New Roman" w:hAnsi="Times New Roman" w:cs="Times New Roman"/>
          <w:color w:val="auto"/>
          <w:sz w:val="26"/>
          <w:szCs w:val="26"/>
          <w:u w:val="none"/>
        </w:rPr>
        <w:lastRenderedPageBreak/>
        <w:t>описание объекта закупки в соответствии с</w:t>
      </w:r>
      <w:r w:rsidR="00FE782A">
        <w:rPr>
          <w:rStyle w:val="a4"/>
          <w:rFonts w:ascii="Times New Roman" w:hAnsi="Times New Roman" w:cs="Times New Roman"/>
          <w:color w:val="auto"/>
          <w:sz w:val="26"/>
          <w:szCs w:val="26"/>
          <w:u w:val="none"/>
        </w:rPr>
        <w:t xml:space="preserve"> положениями статьи 33 Закона № </w:t>
      </w:r>
      <w:r w:rsidR="00FE782A" w:rsidRPr="00FE782A">
        <w:rPr>
          <w:rStyle w:val="a4"/>
          <w:rFonts w:ascii="Times New Roman" w:hAnsi="Times New Roman" w:cs="Times New Roman"/>
          <w:color w:val="auto"/>
          <w:sz w:val="26"/>
          <w:szCs w:val="26"/>
          <w:u w:val="none"/>
        </w:rPr>
        <w:t>44-ФЗ (самостоятельно устанавливает в извещении об осуществлении закупки все характеристики закупаемого товара, работы, услуги);</w:t>
      </w:r>
    </w:p>
    <w:p w:rsidR="002462BD" w:rsidRDefault="004465AF" w:rsidP="002462BD">
      <w:pPr>
        <w:widowControl w:val="0"/>
        <w:tabs>
          <w:tab w:val="left" w:pos="-1620"/>
          <w:tab w:val="left" w:pos="709"/>
        </w:tabs>
        <w:spacing w:after="0" w:line="240" w:lineRule="auto"/>
        <w:ind w:firstLine="709"/>
        <w:contextualSpacing/>
        <w:jc w:val="both"/>
        <w:rPr>
          <w:rStyle w:val="a4"/>
          <w:rFonts w:ascii="Times New Roman" w:hAnsi="Times New Roman" w:cs="Times New Roman"/>
          <w:color w:val="auto"/>
          <w:sz w:val="26"/>
          <w:szCs w:val="26"/>
        </w:rPr>
      </w:pPr>
      <w:r>
        <w:rPr>
          <w:rStyle w:val="a4"/>
          <w:rFonts w:ascii="Times New Roman" w:hAnsi="Times New Roman" w:cs="Times New Roman"/>
          <w:color w:val="auto"/>
          <w:sz w:val="26"/>
          <w:szCs w:val="26"/>
          <w:u w:val="none"/>
        </w:rPr>
        <w:t xml:space="preserve">- </w:t>
      </w:r>
      <w:r w:rsidR="00FE782A" w:rsidRPr="00FE782A">
        <w:rPr>
          <w:rStyle w:val="a4"/>
          <w:rFonts w:ascii="Times New Roman" w:hAnsi="Times New Roman" w:cs="Times New Roman"/>
          <w:color w:val="auto"/>
          <w:sz w:val="26"/>
          <w:szCs w:val="26"/>
          <w:u w:val="none"/>
        </w:rPr>
        <w:t xml:space="preserve">предусмотренные пунктом 5 Правил использования каталога </w:t>
      </w:r>
      <w:r w:rsidR="00FE782A" w:rsidRPr="004465AF">
        <w:rPr>
          <w:rStyle w:val="a4"/>
          <w:rFonts w:ascii="Times New Roman" w:hAnsi="Times New Roman" w:cs="Times New Roman"/>
          <w:color w:val="auto"/>
          <w:sz w:val="26"/>
          <w:szCs w:val="26"/>
        </w:rPr>
        <w:t>запреты на указание дополнительных характеристик не применяются.</w:t>
      </w:r>
    </w:p>
    <w:p w:rsidR="002462BD" w:rsidRDefault="000359EE" w:rsidP="002462BD">
      <w:pPr>
        <w:widowControl w:val="0"/>
        <w:tabs>
          <w:tab w:val="left" w:pos="-1620"/>
          <w:tab w:val="left" w:pos="709"/>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Относительно необходимости наличия обоснования каждой характеристики, которая включена заказчиком в описание объекта закупки, Комиссия полагает необходимым отметить, что </w:t>
      </w:r>
      <w:r w:rsidR="002462BD" w:rsidRPr="000359EE">
        <w:rPr>
          <w:rStyle w:val="a4"/>
          <w:rFonts w:ascii="Times New Roman" w:hAnsi="Times New Roman" w:cs="Times New Roman"/>
          <w:color w:val="auto"/>
          <w:sz w:val="26"/>
          <w:szCs w:val="26"/>
          <w:u w:val="none"/>
        </w:rPr>
        <w:t>Правил</w:t>
      </w:r>
      <w:r w:rsidR="002462BD">
        <w:rPr>
          <w:rStyle w:val="a4"/>
          <w:rFonts w:ascii="Times New Roman" w:hAnsi="Times New Roman" w:cs="Times New Roman"/>
          <w:color w:val="auto"/>
          <w:sz w:val="26"/>
          <w:szCs w:val="26"/>
          <w:u w:val="none"/>
        </w:rPr>
        <w:t>а</w:t>
      </w:r>
      <w:r w:rsidR="002462BD" w:rsidRPr="000359EE">
        <w:rPr>
          <w:rStyle w:val="a4"/>
          <w:rFonts w:ascii="Times New Roman" w:hAnsi="Times New Roman" w:cs="Times New Roman"/>
          <w:color w:val="auto"/>
          <w:sz w:val="26"/>
          <w:szCs w:val="26"/>
          <w:u w:val="none"/>
        </w:rPr>
        <w:t xml:space="preserve"> использования КТРУ</w:t>
      </w:r>
      <w:r w:rsidR="002462BD">
        <w:rPr>
          <w:rStyle w:val="a4"/>
          <w:rFonts w:ascii="Times New Roman" w:hAnsi="Times New Roman" w:cs="Times New Roman"/>
          <w:color w:val="auto"/>
          <w:sz w:val="26"/>
          <w:szCs w:val="26"/>
          <w:u w:val="none"/>
        </w:rPr>
        <w:t xml:space="preserve"> предполагают включение </w:t>
      </w:r>
      <w:r w:rsidR="002462BD" w:rsidRPr="002462BD">
        <w:rPr>
          <w:rStyle w:val="a4"/>
          <w:rFonts w:ascii="Times New Roman" w:hAnsi="Times New Roman" w:cs="Times New Roman"/>
          <w:color w:val="auto"/>
          <w:sz w:val="26"/>
          <w:szCs w:val="26"/>
          <w:u w:val="none"/>
        </w:rPr>
        <w:t>в описание товара, работы, услуги обосновани</w:t>
      </w:r>
      <w:r w:rsidR="002462BD">
        <w:rPr>
          <w:rStyle w:val="a4"/>
          <w:rFonts w:ascii="Times New Roman" w:hAnsi="Times New Roman" w:cs="Times New Roman"/>
          <w:color w:val="auto"/>
          <w:sz w:val="26"/>
          <w:szCs w:val="26"/>
          <w:u w:val="none"/>
        </w:rPr>
        <w:t>я</w:t>
      </w:r>
      <w:r w:rsidR="002462BD" w:rsidRPr="002462BD">
        <w:rPr>
          <w:rStyle w:val="a4"/>
          <w:rFonts w:ascii="Times New Roman" w:hAnsi="Times New Roman" w:cs="Times New Roman"/>
          <w:color w:val="auto"/>
          <w:sz w:val="26"/>
          <w:szCs w:val="26"/>
          <w:u w:val="none"/>
        </w:rPr>
        <w:t xml:space="preserve"> необходимости использования дополнительной информации</w:t>
      </w:r>
      <w:r w:rsidR="002462BD">
        <w:rPr>
          <w:rStyle w:val="a4"/>
          <w:rFonts w:ascii="Times New Roman" w:hAnsi="Times New Roman" w:cs="Times New Roman"/>
          <w:color w:val="auto"/>
          <w:sz w:val="26"/>
          <w:szCs w:val="26"/>
          <w:u w:val="none"/>
        </w:rPr>
        <w:t xml:space="preserve"> </w:t>
      </w:r>
      <w:r w:rsidR="002462BD" w:rsidRPr="005F532A">
        <w:rPr>
          <w:rStyle w:val="a4"/>
          <w:rFonts w:ascii="Times New Roman" w:hAnsi="Times New Roman" w:cs="Times New Roman"/>
          <w:color w:val="auto"/>
          <w:sz w:val="26"/>
          <w:szCs w:val="26"/>
        </w:rPr>
        <w:t>только в случае наличия описания товара, работы, услуги в позиции каталога</w:t>
      </w:r>
      <w:r w:rsidR="002462BD">
        <w:rPr>
          <w:rStyle w:val="a4"/>
          <w:rFonts w:ascii="Times New Roman" w:hAnsi="Times New Roman" w:cs="Times New Roman"/>
          <w:color w:val="auto"/>
          <w:sz w:val="26"/>
          <w:szCs w:val="26"/>
          <w:u w:val="none"/>
        </w:rPr>
        <w:t xml:space="preserve"> (пункт</w:t>
      </w:r>
      <w:r w:rsidR="002462BD" w:rsidRPr="000359EE">
        <w:rPr>
          <w:rStyle w:val="a4"/>
          <w:rFonts w:ascii="Times New Roman" w:hAnsi="Times New Roman" w:cs="Times New Roman"/>
          <w:color w:val="auto"/>
          <w:sz w:val="26"/>
          <w:szCs w:val="26"/>
          <w:u w:val="none"/>
        </w:rPr>
        <w:t xml:space="preserve"> 6 Правил использования КТРУ</w:t>
      </w:r>
      <w:r w:rsidR="002462BD">
        <w:rPr>
          <w:rStyle w:val="a4"/>
          <w:rFonts w:ascii="Times New Roman" w:hAnsi="Times New Roman" w:cs="Times New Roman"/>
          <w:color w:val="auto"/>
          <w:sz w:val="26"/>
          <w:szCs w:val="26"/>
          <w:u w:val="none"/>
        </w:rPr>
        <w:t>).</w:t>
      </w:r>
    </w:p>
    <w:p w:rsidR="00E44329" w:rsidRDefault="005F532A" w:rsidP="00E44329">
      <w:pPr>
        <w:widowControl w:val="0"/>
        <w:tabs>
          <w:tab w:val="left" w:pos="-1620"/>
          <w:tab w:val="left" w:pos="709"/>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В настоящем случае описание товара в позиции КТРУ </w:t>
      </w:r>
      <w:r w:rsidR="00C81D77">
        <w:rPr>
          <w:rStyle w:val="a4"/>
          <w:rFonts w:ascii="Times New Roman" w:hAnsi="Times New Roman" w:cs="Times New Roman"/>
          <w:color w:val="auto"/>
          <w:sz w:val="26"/>
          <w:szCs w:val="26"/>
          <w:u w:val="none"/>
        </w:rPr>
        <w:t xml:space="preserve">отсутствует, в связи с чем </w:t>
      </w:r>
      <w:r w:rsidR="00EC2DD2">
        <w:rPr>
          <w:rStyle w:val="a4"/>
          <w:rFonts w:ascii="Times New Roman" w:hAnsi="Times New Roman" w:cs="Times New Roman"/>
          <w:color w:val="auto"/>
          <w:sz w:val="26"/>
          <w:szCs w:val="26"/>
          <w:u w:val="none"/>
        </w:rPr>
        <w:t xml:space="preserve">отсутствие обоснования для всех характеристик Описания объекта закупки не может являться нарушением </w:t>
      </w:r>
      <w:r w:rsidR="00C81D77" w:rsidRPr="000359EE">
        <w:rPr>
          <w:rStyle w:val="a4"/>
          <w:rFonts w:ascii="Times New Roman" w:hAnsi="Times New Roman" w:cs="Times New Roman"/>
          <w:color w:val="auto"/>
          <w:sz w:val="26"/>
          <w:szCs w:val="26"/>
          <w:u w:val="none"/>
        </w:rPr>
        <w:t>Правил использования КТРУ</w:t>
      </w:r>
      <w:r w:rsidR="00EC2DD2">
        <w:rPr>
          <w:rStyle w:val="a4"/>
          <w:rFonts w:ascii="Times New Roman" w:hAnsi="Times New Roman" w:cs="Times New Roman"/>
          <w:color w:val="auto"/>
          <w:sz w:val="26"/>
          <w:szCs w:val="26"/>
          <w:u w:val="none"/>
        </w:rPr>
        <w:t>.</w:t>
      </w:r>
    </w:p>
    <w:p w:rsidR="00A21AD2" w:rsidRDefault="00E44329" w:rsidP="00A21AD2">
      <w:pPr>
        <w:widowControl w:val="0"/>
        <w:tabs>
          <w:tab w:val="left" w:pos="-1620"/>
          <w:tab w:val="left" w:pos="709"/>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Однако, Комиссия отмечает, что</w:t>
      </w:r>
      <w:r w:rsidRPr="00E44329">
        <w:rPr>
          <w:rStyle w:val="a4"/>
          <w:rFonts w:ascii="Times New Roman" w:hAnsi="Times New Roman" w:cs="Times New Roman"/>
          <w:color w:val="auto"/>
          <w:sz w:val="26"/>
          <w:szCs w:val="26"/>
          <w:u w:val="none"/>
        </w:rPr>
        <w:t xml:space="preserve"> в настоящем случае в описание объекта закупки для каждого пункта характеристик </w:t>
      </w:r>
      <w:r>
        <w:rPr>
          <w:rStyle w:val="a4"/>
          <w:rFonts w:ascii="Times New Roman" w:hAnsi="Times New Roman" w:cs="Times New Roman"/>
          <w:color w:val="auto"/>
          <w:sz w:val="26"/>
          <w:szCs w:val="26"/>
          <w:u w:val="none"/>
        </w:rPr>
        <w:t xml:space="preserve">заказчиком </w:t>
      </w:r>
      <w:r w:rsidRPr="00E44329">
        <w:rPr>
          <w:rStyle w:val="a4"/>
          <w:rFonts w:ascii="Times New Roman" w:hAnsi="Times New Roman" w:cs="Times New Roman"/>
          <w:color w:val="auto"/>
          <w:sz w:val="26"/>
          <w:szCs w:val="26"/>
          <w:u w:val="none"/>
        </w:rPr>
        <w:t>включено обоснование (столбец «Иные показатели»)</w:t>
      </w:r>
      <w:r w:rsidR="00A21AD2">
        <w:rPr>
          <w:rStyle w:val="a4"/>
          <w:rFonts w:ascii="Times New Roman" w:hAnsi="Times New Roman" w:cs="Times New Roman"/>
          <w:color w:val="auto"/>
          <w:sz w:val="26"/>
          <w:szCs w:val="26"/>
          <w:u w:val="none"/>
        </w:rPr>
        <w:t>.</w:t>
      </w:r>
    </w:p>
    <w:p w:rsidR="00A21AD2" w:rsidRDefault="003D65ED" w:rsidP="00A21AD2">
      <w:pPr>
        <w:widowControl w:val="0"/>
        <w:tabs>
          <w:tab w:val="left" w:pos="-1620"/>
          <w:tab w:val="left" w:pos="709"/>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Следует отметить, что п</w:t>
      </w:r>
      <w:r w:rsidR="002462BD">
        <w:rPr>
          <w:rStyle w:val="a4"/>
          <w:rFonts w:ascii="Times New Roman" w:hAnsi="Times New Roman" w:cs="Times New Roman"/>
          <w:color w:val="auto"/>
          <w:sz w:val="26"/>
          <w:szCs w:val="26"/>
          <w:u w:val="none"/>
        </w:rPr>
        <w:t xml:space="preserve">о смыслу </w:t>
      </w:r>
      <w:r w:rsidR="002462BD" w:rsidRPr="000359EE">
        <w:rPr>
          <w:rStyle w:val="a4"/>
          <w:rFonts w:ascii="Times New Roman" w:hAnsi="Times New Roman" w:cs="Times New Roman"/>
          <w:color w:val="auto"/>
          <w:sz w:val="26"/>
          <w:szCs w:val="26"/>
          <w:u w:val="none"/>
        </w:rPr>
        <w:t>Правил использования КТРУ</w:t>
      </w:r>
      <w:r w:rsidR="002462BD">
        <w:rPr>
          <w:rStyle w:val="a4"/>
          <w:rFonts w:ascii="Times New Roman" w:hAnsi="Times New Roman" w:cs="Times New Roman"/>
          <w:color w:val="auto"/>
          <w:sz w:val="26"/>
          <w:szCs w:val="26"/>
          <w:u w:val="none"/>
        </w:rPr>
        <w:t xml:space="preserve"> (пункт 5) </w:t>
      </w:r>
      <w:r w:rsidR="002462BD" w:rsidRPr="003D65ED">
        <w:rPr>
          <w:rStyle w:val="a4"/>
          <w:rFonts w:ascii="Times New Roman" w:hAnsi="Times New Roman" w:cs="Times New Roman"/>
          <w:color w:val="auto"/>
          <w:sz w:val="26"/>
          <w:szCs w:val="26"/>
        </w:rPr>
        <w:t>дополнительной</w:t>
      </w:r>
      <w:r w:rsidR="002462BD">
        <w:rPr>
          <w:rStyle w:val="a4"/>
          <w:rFonts w:ascii="Times New Roman" w:hAnsi="Times New Roman" w:cs="Times New Roman"/>
          <w:color w:val="auto"/>
          <w:sz w:val="26"/>
          <w:szCs w:val="26"/>
          <w:u w:val="none"/>
        </w:rPr>
        <w:t xml:space="preserve"> считается только так</w:t>
      </w:r>
      <w:r w:rsidR="00A21AD2">
        <w:rPr>
          <w:rStyle w:val="a4"/>
          <w:rFonts w:ascii="Times New Roman" w:hAnsi="Times New Roman" w:cs="Times New Roman"/>
          <w:color w:val="auto"/>
          <w:sz w:val="26"/>
          <w:szCs w:val="26"/>
          <w:u w:val="none"/>
        </w:rPr>
        <w:t>ие</w:t>
      </w:r>
      <w:r w:rsidR="002462BD">
        <w:rPr>
          <w:rStyle w:val="a4"/>
          <w:rFonts w:ascii="Times New Roman" w:hAnsi="Times New Roman" w:cs="Times New Roman"/>
          <w:color w:val="auto"/>
          <w:sz w:val="26"/>
          <w:szCs w:val="26"/>
          <w:u w:val="none"/>
        </w:rPr>
        <w:t xml:space="preserve"> информация и потребительские свойства, которые </w:t>
      </w:r>
      <w:r w:rsidR="002462BD" w:rsidRPr="002462BD">
        <w:rPr>
          <w:rStyle w:val="a4"/>
          <w:rFonts w:ascii="Times New Roman" w:hAnsi="Times New Roman" w:cs="Times New Roman"/>
          <w:color w:val="auto"/>
          <w:sz w:val="26"/>
          <w:szCs w:val="26"/>
          <w:u w:val="none"/>
        </w:rPr>
        <w:t xml:space="preserve">не предусмотрены в </w:t>
      </w:r>
      <w:r w:rsidR="005F532A">
        <w:rPr>
          <w:rStyle w:val="a4"/>
          <w:rFonts w:ascii="Times New Roman" w:hAnsi="Times New Roman" w:cs="Times New Roman"/>
          <w:color w:val="auto"/>
          <w:sz w:val="26"/>
          <w:szCs w:val="26"/>
          <w:u w:val="none"/>
        </w:rPr>
        <w:t xml:space="preserve">соответствующей </w:t>
      </w:r>
      <w:r w:rsidR="002462BD" w:rsidRPr="002462BD">
        <w:rPr>
          <w:rStyle w:val="a4"/>
          <w:rFonts w:ascii="Times New Roman" w:hAnsi="Times New Roman" w:cs="Times New Roman"/>
          <w:color w:val="auto"/>
          <w:sz w:val="26"/>
          <w:szCs w:val="26"/>
          <w:u w:val="none"/>
        </w:rPr>
        <w:t xml:space="preserve">позиции </w:t>
      </w:r>
      <w:r w:rsidR="002462BD">
        <w:rPr>
          <w:rStyle w:val="a4"/>
          <w:rFonts w:ascii="Times New Roman" w:hAnsi="Times New Roman" w:cs="Times New Roman"/>
          <w:color w:val="auto"/>
          <w:sz w:val="26"/>
          <w:szCs w:val="26"/>
          <w:u w:val="none"/>
        </w:rPr>
        <w:t>КТРУ</w:t>
      </w:r>
      <w:r w:rsidR="00A21AD2">
        <w:rPr>
          <w:rStyle w:val="a4"/>
          <w:rFonts w:ascii="Times New Roman" w:hAnsi="Times New Roman" w:cs="Times New Roman"/>
          <w:color w:val="auto"/>
          <w:sz w:val="26"/>
          <w:szCs w:val="26"/>
          <w:u w:val="none"/>
        </w:rPr>
        <w:t xml:space="preserve">. С учетом изложенного позиция заявителя о том, что при отсутствии </w:t>
      </w:r>
      <w:r w:rsidR="00A21AD2" w:rsidRPr="00A21AD2">
        <w:rPr>
          <w:rStyle w:val="a4"/>
          <w:rFonts w:ascii="Times New Roman" w:hAnsi="Times New Roman" w:cs="Times New Roman"/>
          <w:color w:val="auto"/>
          <w:sz w:val="26"/>
          <w:szCs w:val="26"/>
          <w:u w:val="none"/>
        </w:rPr>
        <w:t>в КТРУ описания товара</w:t>
      </w:r>
      <w:r w:rsidR="00A21AD2">
        <w:rPr>
          <w:rStyle w:val="a4"/>
          <w:rFonts w:ascii="Times New Roman" w:hAnsi="Times New Roman" w:cs="Times New Roman"/>
          <w:color w:val="auto"/>
          <w:sz w:val="26"/>
          <w:szCs w:val="26"/>
          <w:u w:val="none"/>
        </w:rPr>
        <w:t xml:space="preserve"> </w:t>
      </w:r>
      <w:r w:rsidR="00A21AD2" w:rsidRPr="00A21AD2">
        <w:rPr>
          <w:rStyle w:val="a4"/>
          <w:rFonts w:ascii="Times New Roman" w:hAnsi="Times New Roman" w:cs="Times New Roman"/>
          <w:color w:val="auto"/>
          <w:sz w:val="26"/>
          <w:szCs w:val="26"/>
          <w:u w:val="none"/>
        </w:rPr>
        <w:t xml:space="preserve">необходимо с помощью ГОСТа </w:t>
      </w:r>
      <w:r w:rsidR="00A21AD2">
        <w:rPr>
          <w:rStyle w:val="a4"/>
          <w:rFonts w:ascii="Times New Roman" w:hAnsi="Times New Roman" w:cs="Times New Roman"/>
          <w:color w:val="auto"/>
          <w:sz w:val="26"/>
          <w:szCs w:val="26"/>
          <w:u w:val="none"/>
        </w:rPr>
        <w:t xml:space="preserve">определить, какая информация может быть включена в описание объекта закупки, а какая будет являться дополнительной и потребует обоснования, несостоятельна и основана на неверном толковании положений </w:t>
      </w:r>
      <w:r w:rsidR="00A21AD2" w:rsidRPr="000359EE">
        <w:rPr>
          <w:rStyle w:val="a4"/>
          <w:rFonts w:ascii="Times New Roman" w:hAnsi="Times New Roman" w:cs="Times New Roman"/>
          <w:color w:val="auto"/>
          <w:sz w:val="26"/>
          <w:szCs w:val="26"/>
          <w:u w:val="none"/>
        </w:rPr>
        <w:t>Правил использования КТРУ</w:t>
      </w:r>
      <w:r w:rsidR="00A21AD2">
        <w:rPr>
          <w:rStyle w:val="a4"/>
          <w:rFonts w:ascii="Times New Roman" w:hAnsi="Times New Roman" w:cs="Times New Roman"/>
          <w:color w:val="auto"/>
          <w:sz w:val="26"/>
          <w:szCs w:val="26"/>
          <w:u w:val="none"/>
        </w:rPr>
        <w:t>.</w:t>
      </w:r>
    </w:p>
    <w:p w:rsidR="001A68F8" w:rsidRDefault="00D0530E" w:rsidP="001A68F8">
      <w:pPr>
        <w:widowControl w:val="0"/>
        <w:tabs>
          <w:tab w:val="left" w:pos="-1620"/>
          <w:tab w:val="left" w:pos="709"/>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Таким образом, рассматриваемый довод заявителя признается Комиссией </w:t>
      </w:r>
      <w:r w:rsidRPr="001A68F8">
        <w:rPr>
          <w:rStyle w:val="a4"/>
          <w:rFonts w:ascii="Times New Roman" w:hAnsi="Times New Roman" w:cs="Times New Roman"/>
          <w:color w:val="auto"/>
          <w:sz w:val="26"/>
          <w:szCs w:val="26"/>
        </w:rPr>
        <w:t>необоснованным.</w:t>
      </w:r>
    </w:p>
    <w:p w:rsidR="001A68F8" w:rsidRDefault="001A68F8" w:rsidP="001A68F8">
      <w:pPr>
        <w:widowControl w:val="0"/>
        <w:tabs>
          <w:tab w:val="left" w:pos="-1620"/>
          <w:tab w:val="left" w:pos="709"/>
        </w:tabs>
        <w:spacing w:after="0" w:line="240" w:lineRule="auto"/>
        <w:ind w:firstLine="709"/>
        <w:contextualSpacing/>
        <w:jc w:val="both"/>
        <w:rPr>
          <w:rStyle w:val="a4"/>
          <w:rFonts w:ascii="Times New Roman" w:hAnsi="Times New Roman" w:cs="Times New Roman"/>
          <w:color w:val="auto"/>
          <w:sz w:val="26"/>
          <w:szCs w:val="26"/>
          <w:u w:val="none"/>
        </w:rPr>
      </w:pPr>
      <w:r w:rsidRPr="001A68F8">
        <w:rPr>
          <w:rStyle w:val="a4"/>
          <w:rFonts w:ascii="Times New Roman" w:hAnsi="Times New Roman" w:cs="Times New Roman"/>
          <w:b/>
          <w:color w:val="auto"/>
          <w:sz w:val="26"/>
          <w:szCs w:val="26"/>
          <w:u w:val="none"/>
        </w:rPr>
        <w:t xml:space="preserve">2) </w:t>
      </w:r>
      <w:r>
        <w:rPr>
          <w:rStyle w:val="a4"/>
          <w:rFonts w:ascii="Times New Roman" w:hAnsi="Times New Roman" w:cs="Times New Roman"/>
          <w:color w:val="auto"/>
          <w:sz w:val="26"/>
          <w:szCs w:val="26"/>
          <w:u w:val="none"/>
        </w:rPr>
        <w:t xml:space="preserve">Согласно пункту 1 части 1 </w:t>
      </w:r>
      <w:r w:rsidRPr="001A68F8">
        <w:rPr>
          <w:rStyle w:val="a4"/>
          <w:rFonts w:ascii="Times New Roman" w:hAnsi="Times New Roman" w:cs="Times New Roman"/>
          <w:color w:val="auto"/>
          <w:sz w:val="26"/>
          <w:szCs w:val="26"/>
          <w:u w:val="none"/>
        </w:rPr>
        <w:t>статьи 33 Закона о контрактной системе</w:t>
      </w:r>
      <w:r>
        <w:rPr>
          <w:rStyle w:val="a4"/>
          <w:rFonts w:ascii="Times New Roman" w:hAnsi="Times New Roman" w:cs="Times New Roman"/>
          <w:color w:val="auto"/>
          <w:sz w:val="26"/>
          <w:szCs w:val="26"/>
          <w:u w:val="none"/>
        </w:rPr>
        <w:t>,</w:t>
      </w:r>
      <w:r>
        <w:rPr>
          <w:rStyle w:val="a4"/>
          <w:rFonts w:ascii="Times New Roman" w:hAnsi="Times New Roman" w:cs="Times New Roman"/>
          <w:b/>
          <w:color w:val="auto"/>
          <w:sz w:val="26"/>
          <w:szCs w:val="26"/>
          <w:u w:val="none"/>
        </w:rPr>
        <w:t xml:space="preserve"> </w:t>
      </w:r>
      <w:r w:rsidRPr="001A68F8">
        <w:rPr>
          <w:rStyle w:val="a4"/>
          <w:rFonts w:ascii="Times New Roman" w:hAnsi="Times New Roman" w:cs="Times New Roman"/>
          <w:color w:val="auto"/>
          <w:sz w:val="26"/>
          <w:szCs w:val="26"/>
          <w:u w:val="none"/>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w:t>
      </w:r>
      <w:r>
        <w:rPr>
          <w:rStyle w:val="a4"/>
          <w:rFonts w:ascii="Times New Roman" w:hAnsi="Times New Roman" w:cs="Times New Roman"/>
          <w:color w:val="auto"/>
          <w:sz w:val="26"/>
          <w:szCs w:val="26"/>
          <w:u w:val="none"/>
        </w:rPr>
        <w:t xml:space="preserve"> количества участников закупки.</w:t>
      </w:r>
    </w:p>
    <w:p w:rsidR="00FE6ED1" w:rsidRDefault="00185A62" w:rsidP="00FE6ED1">
      <w:pPr>
        <w:widowControl w:val="0"/>
        <w:tabs>
          <w:tab w:val="left" w:pos="-1620"/>
          <w:tab w:val="left" w:pos="709"/>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В силу части 3 статьи 33 Закона о контрактной системе, </w:t>
      </w:r>
      <w:r w:rsidR="00433E1A">
        <w:rPr>
          <w:rStyle w:val="a4"/>
          <w:rFonts w:ascii="Times New Roman" w:hAnsi="Times New Roman" w:cs="Times New Roman"/>
          <w:color w:val="auto"/>
          <w:sz w:val="26"/>
          <w:szCs w:val="26"/>
          <w:u w:val="none"/>
        </w:rPr>
        <w:t>н</w:t>
      </w:r>
      <w:r w:rsidRPr="00185A62">
        <w:rPr>
          <w:rStyle w:val="a4"/>
          <w:rFonts w:ascii="Times New Roman" w:hAnsi="Times New Roman" w:cs="Times New Roman"/>
          <w:color w:val="auto"/>
          <w:sz w:val="26"/>
          <w:szCs w:val="26"/>
          <w:u w:val="none"/>
        </w:rPr>
        <w:t>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4C6CEC" w:rsidRPr="00FE6ED1" w:rsidRDefault="00FE6ED1" w:rsidP="00FE6ED1">
      <w:pPr>
        <w:widowControl w:val="0"/>
        <w:tabs>
          <w:tab w:val="left" w:pos="-1620"/>
          <w:tab w:val="left" w:pos="709"/>
        </w:tabs>
        <w:spacing w:after="0" w:line="240" w:lineRule="auto"/>
        <w:ind w:firstLine="709"/>
        <w:contextualSpacing/>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Из довода заявителя следует, что </w:t>
      </w:r>
      <w:r w:rsidRPr="00FE6ED1">
        <w:rPr>
          <w:rFonts w:ascii="Times New Roman" w:eastAsia="Times New Roman" w:hAnsi="Times New Roman" w:cs="Times New Roman"/>
          <w:sz w:val="26"/>
          <w:szCs w:val="26"/>
          <w:lang w:eastAsia="ru-RU"/>
        </w:rPr>
        <w:t>требования к закупаемому товару, установленные в описании объекта закупки, свидетельствуют о его конкрет</w:t>
      </w:r>
      <w:r>
        <w:rPr>
          <w:rFonts w:ascii="Times New Roman" w:eastAsia="Times New Roman" w:hAnsi="Times New Roman" w:cs="Times New Roman"/>
          <w:sz w:val="26"/>
          <w:szCs w:val="26"/>
          <w:lang w:eastAsia="ru-RU"/>
        </w:rPr>
        <w:t xml:space="preserve">ном производителе – </w:t>
      </w:r>
      <w:r>
        <w:rPr>
          <w:rFonts w:ascii="Times New Roman" w:eastAsia="Times New Roman" w:hAnsi="Times New Roman" w:cs="Times New Roman"/>
          <w:sz w:val="26"/>
          <w:szCs w:val="26"/>
          <w:lang w:eastAsia="ru-RU"/>
        </w:rPr>
        <w:lastRenderedPageBreak/>
        <w:t>ООО </w:t>
      </w:r>
      <w:r w:rsidRPr="00FE6ED1">
        <w:rPr>
          <w:rFonts w:ascii="Times New Roman" w:eastAsia="Times New Roman" w:hAnsi="Times New Roman" w:cs="Times New Roman"/>
          <w:sz w:val="26"/>
          <w:szCs w:val="26"/>
          <w:lang w:eastAsia="ru-RU"/>
        </w:rPr>
        <w:t xml:space="preserve">«ЛИДКОР» модель </w:t>
      </w:r>
      <w:proofErr w:type="spellStart"/>
      <w:r w:rsidRPr="00FE6ED1">
        <w:rPr>
          <w:rFonts w:ascii="Times New Roman" w:eastAsia="Times New Roman" w:hAnsi="Times New Roman" w:cs="Times New Roman"/>
          <w:sz w:val="26"/>
          <w:szCs w:val="26"/>
          <w:lang w:eastAsia="ru-RU"/>
        </w:rPr>
        <w:t>Steriplaz</w:t>
      </w:r>
      <w:proofErr w:type="spellEnd"/>
      <w:r w:rsidRPr="00FE6ED1">
        <w:rPr>
          <w:rFonts w:ascii="Times New Roman" w:eastAsia="Times New Roman" w:hAnsi="Times New Roman" w:cs="Times New Roman"/>
          <w:sz w:val="26"/>
          <w:szCs w:val="26"/>
          <w:lang w:eastAsia="ru-RU"/>
        </w:rPr>
        <w:t xml:space="preserve"> 120.</w:t>
      </w:r>
    </w:p>
    <w:p w:rsidR="00F22348" w:rsidRDefault="00F22348" w:rsidP="0058673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«Ограничивающими», по мнению заявителя, являются следующие пункты описания объекта закупки:</w:t>
      </w:r>
    </w:p>
    <w:tbl>
      <w:tblPr>
        <w:tblStyle w:val="13"/>
        <w:tblW w:w="4950" w:type="pct"/>
        <w:tblInd w:w="108" w:type="dxa"/>
        <w:tblLayout w:type="fixed"/>
        <w:tblLook w:val="04A0" w:firstRow="1" w:lastRow="0" w:firstColumn="1" w:lastColumn="0" w:noHBand="0" w:noVBand="1"/>
      </w:tblPr>
      <w:tblGrid>
        <w:gridCol w:w="1443"/>
        <w:gridCol w:w="2979"/>
        <w:gridCol w:w="1419"/>
        <w:gridCol w:w="1276"/>
        <w:gridCol w:w="991"/>
        <w:gridCol w:w="1984"/>
      </w:tblGrid>
      <w:tr w:rsidR="003D65ED" w:rsidRPr="003D65ED" w:rsidTr="003D65ED">
        <w:trPr>
          <w:cantSplit/>
          <w:trHeight w:val="151"/>
        </w:trPr>
        <w:tc>
          <w:tcPr>
            <w:tcW w:w="715" w:type="pct"/>
            <w:vMerge w:val="restart"/>
          </w:tcPr>
          <w:p w:rsidR="003D65ED" w:rsidRPr="003D65ED" w:rsidRDefault="003D65ED" w:rsidP="00775875">
            <w:pPr>
              <w:contextualSpacing/>
              <w:rPr>
                <w:rFonts w:ascii="Times New Roman" w:hAnsi="Times New Roman"/>
                <w:b/>
                <w:sz w:val="20"/>
                <w:szCs w:val="20"/>
              </w:rPr>
            </w:pPr>
            <w:r w:rsidRPr="003D65ED">
              <w:rPr>
                <w:rFonts w:ascii="Times New Roman" w:hAnsi="Times New Roman"/>
                <w:b/>
                <w:sz w:val="20"/>
                <w:szCs w:val="20"/>
              </w:rPr>
              <w:t>Наименование объекта закупки (товара)</w:t>
            </w:r>
          </w:p>
        </w:tc>
        <w:tc>
          <w:tcPr>
            <w:tcW w:w="1476" w:type="pct"/>
            <w:vMerge w:val="restart"/>
          </w:tcPr>
          <w:p w:rsidR="003D65ED" w:rsidRPr="003D65ED" w:rsidRDefault="003D65ED" w:rsidP="00775875">
            <w:pPr>
              <w:contextualSpacing/>
              <w:rPr>
                <w:rFonts w:ascii="Times New Roman" w:hAnsi="Times New Roman"/>
                <w:b/>
                <w:sz w:val="20"/>
                <w:szCs w:val="20"/>
              </w:rPr>
            </w:pPr>
            <w:r w:rsidRPr="003D65ED">
              <w:rPr>
                <w:rFonts w:ascii="Times New Roman" w:hAnsi="Times New Roman"/>
                <w:b/>
                <w:sz w:val="20"/>
                <w:szCs w:val="20"/>
              </w:rPr>
              <w:t>Функциональные, технические, качественные характеристики (эксплуатационные) объекта закупки (товара), единицы измерения*</w:t>
            </w:r>
          </w:p>
        </w:tc>
        <w:tc>
          <w:tcPr>
            <w:tcW w:w="2809" w:type="pct"/>
            <w:gridSpan w:val="4"/>
          </w:tcPr>
          <w:p w:rsidR="003D65ED" w:rsidRPr="003D65ED" w:rsidRDefault="003D65ED" w:rsidP="00775875">
            <w:pPr>
              <w:contextualSpacing/>
              <w:jc w:val="center"/>
              <w:rPr>
                <w:rFonts w:ascii="Times New Roman" w:hAnsi="Times New Roman"/>
                <w:b/>
                <w:sz w:val="20"/>
                <w:szCs w:val="20"/>
              </w:rPr>
            </w:pPr>
            <w:r w:rsidRPr="003D65ED">
              <w:rPr>
                <w:rFonts w:ascii="Times New Roman" w:hAnsi="Times New Roman"/>
                <w:b/>
                <w:sz w:val="20"/>
                <w:szCs w:val="20"/>
              </w:rPr>
              <w:t>Показатели товара (значения показателей)</w:t>
            </w:r>
          </w:p>
        </w:tc>
      </w:tr>
      <w:tr w:rsidR="003D65ED" w:rsidRPr="003D65ED" w:rsidTr="003D65ED">
        <w:trPr>
          <w:cantSplit/>
          <w:trHeight w:val="151"/>
        </w:trPr>
        <w:tc>
          <w:tcPr>
            <w:tcW w:w="715" w:type="pct"/>
            <w:vMerge/>
          </w:tcPr>
          <w:p w:rsidR="003D65ED" w:rsidRPr="003D65ED" w:rsidRDefault="003D65ED" w:rsidP="00775875">
            <w:pPr>
              <w:contextualSpacing/>
              <w:rPr>
                <w:rFonts w:ascii="Times New Roman" w:hAnsi="Times New Roman"/>
                <w:b/>
                <w:sz w:val="20"/>
                <w:szCs w:val="20"/>
              </w:rPr>
            </w:pPr>
          </w:p>
        </w:tc>
        <w:tc>
          <w:tcPr>
            <w:tcW w:w="1476" w:type="pct"/>
            <w:vMerge/>
          </w:tcPr>
          <w:p w:rsidR="003D65ED" w:rsidRPr="003D65ED" w:rsidRDefault="003D65ED" w:rsidP="00775875">
            <w:pPr>
              <w:contextualSpacing/>
              <w:rPr>
                <w:rFonts w:ascii="Times New Roman" w:hAnsi="Times New Roman"/>
                <w:b/>
                <w:sz w:val="20"/>
                <w:szCs w:val="20"/>
              </w:rPr>
            </w:pPr>
          </w:p>
        </w:tc>
        <w:tc>
          <w:tcPr>
            <w:tcW w:w="703" w:type="pct"/>
          </w:tcPr>
          <w:p w:rsidR="003D65ED" w:rsidRPr="003D65ED" w:rsidRDefault="003D65ED" w:rsidP="00775875">
            <w:pPr>
              <w:contextualSpacing/>
              <w:rPr>
                <w:rFonts w:ascii="Times New Roman" w:hAnsi="Times New Roman"/>
                <w:b/>
                <w:sz w:val="20"/>
                <w:szCs w:val="20"/>
              </w:rPr>
            </w:pPr>
            <w:r w:rsidRPr="003D65ED">
              <w:rPr>
                <w:rFonts w:ascii="Times New Roman" w:hAnsi="Times New Roman"/>
                <w:b/>
                <w:sz w:val="20"/>
                <w:szCs w:val="20"/>
              </w:rPr>
              <w:t>Минимальные и (или) максимальные показатели</w:t>
            </w:r>
          </w:p>
        </w:tc>
        <w:tc>
          <w:tcPr>
            <w:tcW w:w="632" w:type="pct"/>
          </w:tcPr>
          <w:p w:rsidR="003D65ED" w:rsidRPr="003D65ED" w:rsidRDefault="003D65ED" w:rsidP="00775875">
            <w:pPr>
              <w:contextualSpacing/>
              <w:rPr>
                <w:rFonts w:ascii="Times New Roman" w:hAnsi="Times New Roman"/>
                <w:b/>
                <w:sz w:val="20"/>
                <w:szCs w:val="20"/>
              </w:rPr>
            </w:pPr>
            <w:r w:rsidRPr="003D65ED">
              <w:rPr>
                <w:rFonts w:ascii="Times New Roman" w:hAnsi="Times New Roman"/>
                <w:b/>
                <w:sz w:val="20"/>
                <w:szCs w:val="20"/>
              </w:rPr>
              <w:t>Показатели, которые не изменяются</w:t>
            </w:r>
          </w:p>
        </w:tc>
        <w:tc>
          <w:tcPr>
            <w:tcW w:w="491" w:type="pct"/>
          </w:tcPr>
          <w:p w:rsidR="003D65ED" w:rsidRPr="003D65ED" w:rsidRDefault="003D65ED" w:rsidP="00775875">
            <w:pPr>
              <w:contextualSpacing/>
              <w:rPr>
                <w:rFonts w:ascii="Times New Roman" w:hAnsi="Times New Roman"/>
                <w:b/>
                <w:sz w:val="20"/>
                <w:szCs w:val="20"/>
              </w:rPr>
            </w:pPr>
            <w:r w:rsidRPr="003D65ED">
              <w:rPr>
                <w:rFonts w:ascii="Times New Roman" w:hAnsi="Times New Roman"/>
                <w:b/>
                <w:sz w:val="20"/>
                <w:szCs w:val="20"/>
              </w:rPr>
              <w:t>Показатели, указанные в диапазоне</w:t>
            </w:r>
          </w:p>
        </w:tc>
        <w:tc>
          <w:tcPr>
            <w:tcW w:w="983" w:type="pct"/>
          </w:tcPr>
          <w:p w:rsidR="003D65ED" w:rsidRPr="003D65ED" w:rsidRDefault="003D65ED" w:rsidP="00775875">
            <w:pPr>
              <w:contextualSpacing/>
              <w:rPr>
                <w:rFonts w:ascii="Times New Roman" w:hAnsi="Times New Roman"/>
                <w:b/>
                <w:sz w:val="20"/>
                <w:szCs w:val="20"/>
              </w:rPr>
            </w:pPr>
            <w:r w:rsidRPr="003D65ED">
              <w:rPr>
                <w:rFonts w:ascii="Times New Roman" w:hAnsi="Times New Roman"/>
                <w:b/>
                <w:sz w:val="20"/>
                <w:szCs w:val="20"/>
              </w:rPr>
              <w:t>Иные показатели</w:t>
            </w:r>
          </w:p>
        </w:tc>
      </w:tr>
      <w:tr w:rsidR="003D65ED" w:rsidRPr="003D65ED" w:rsidTr="003D65ED">
        <w:trPr>
          <w:cantSplit/>
          <w:trHeight w:val="53"/>
        </w:trPr>
        <w:tc>
          <w:tcPr>
            <w:tcW w:w="715"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Стерилизатор плазменный</w:t>
            </w:r>
          </w:p>
        </w:tc>
        <w:tc>
          <w:tcPr>
            <w:tcW w:w="1476" w:type="pct"/>
          </w:tcPr>
          <w:p w:rsidR="003D65ED" w:rsidRPr="003D65ED" w:rsidRDefault="003D65ED" w:rsidP="00775875">
            <w:pPr>
              <w:contextualSpacing/>
              <w:rPr>
                <w:rFonts w:ascii="Times New Roman" w:hAnsi="Times New Roman"/>
                <w:sz w:val="20"/>
                <w:szCs w:val="20"/>
              </w:rPr>
            </w:pPr>
          </w:p>
        </w:tc>
        <w:tc>
          <w:tcPr>
            <w:tcW w:w="703" w:type="pct"/>
          </w:tcPr>
          <w:p w:rsidR="003D65ED" w:rsidRPr="003D65ED" w:rsidRDefault="003D65ED" w:rsidP="00775875">
            <w:pPr>
              <w:contextualSpacing/>
              <w:rPr>
                <w:rFonts w:ascii="Times New Roman" w:hAnsi="Times New Roman"/>
                <w:sz w:val="20"/>
                <w:szCs w:val="20"/>
              </w:rPr>
            </w:pPr>
          </w:p>
        </w:tc>
        <w:tc>
          <w:tcPr>
            <w:tcW w:w="632" w:type="pct"/>
          </w:tcPr>
          <w:p w:rsidR="003D65ED" w:rsidRPr="003D65ED" w:rsidRDefault="003D65ED" w:rsidP="00775875">
            <w:pPr>
              <w:contextualSpacing/>
              <w:rPr>
                <w:rFonts w:ascii="Times New Roman" w:hAnsi="Times New Roman"/>
                <w:sz w:val="20"/>
                <w:szCs w:val="20"/>
              </w:rPr>
            </w:pPr>
          </w:p>
        </w:tc>
        <w:tc>
          <w:tcPr>
            <w:tcW w:w="491" w:type="pct"/>
          </w:tcPr>
          <w:p w:rsidR="003D65ED" w:rsidRPr="003D65ED" w:rsidRDefault="003D65ED" w:rsidP="00775875">
            <w:pPr>
              <w:contextualSpacing/>
              <w:rPr>
                <w:rFonts w:ascii="Times New Roman" w:hAnsi="Times New Roman"/>
                <w:sz w:val="20"/>
                <w:szCs w:val="20"/>
              </w:rPr>
            </w:pPr>
          </w:p>
        </w:tc>
        <w:tc>
          <w:tcPr>
            <w:tcW w:w="983" w:type="pct"/>
          </w:tcPr>
          <w:p w:rsidR="003D65ED" w:rsidRPr="003D65ED" w:rsidRDefault="003D65ED" w:rsidP="00775875">
            <w:pPr>
              <w:contextualSpacing/>
              <w:rPr>
                <w:rFonts w:ascii="Times New Roman" w:hAnsi="Times New Roman"/>
                <w:sz w:val="20"/>
                <w:szCs w:val="20"/>
              </w:rPr>
            </w:pPr>
          </w:p>
        </w:tc>
      </w:tr>
      <w:tr w:rsidR="003D65ED" w:rsidRPr="003D65ED" w:rsidTr="003D65ED">
        <w:trPr>
          <w:cantSplit/>
          <w:trHeight w:val="53"/>
        </w:trPr>
        <w:tc>
          <w:tcPr>
            <w:tcW w:w="715" w:type="pct"/>
            <w:vMerge w:val="restart"/>
          </w:tcPr>
          <w:p w:rsidR="003D65ED" w:rsidRPr="003D65ED" w:rsidRDefault="003D65ED" w:rsidP="00775875">
            <w:pPr>
              <w:contextualSpacing/>
              <w:rPr>
                <w:rFonts w:ascii="Times New Roman" w:hAnsi="Times New Roman"/>
                <w:sz w:val="20"/>
                <w:szCs w:val="20"/>
              </w:rPr>
            </w:pPr>
          </w:p>
        </w:tc>
        <w:tc>
          <w:tcPr>
            <w:tcW w:w="1476"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 xml:space="preserve">Бесконтактный механизм открывания и закрывания двери стерилизационной камеры при помощи датчика движения на передней панели стерилизатора </w:t>
            </w:r>
          </w:p>
        </w:tc>
        <w:tc>
          <w:tcPr>
            <w:tcW w:w="703" w:type="pct"/>
          </w:tcPr>
          <w:p w:rsidR="003D65ED" w:rsidRPr="003D65ED" w:rsidRDefault="003D65ED" w:rsidP="00775875">
            <w:pPr>
              <w:contextualSpacing/>
              <w:rPr>
                <w:rFonts w:ascii="Times New Roman" w:hAnsi="Times New Roman"/>
                <w:sz w:val="20"/>
                <w:szCs w:val="20"/>
              </w:rPr>
            </w:pPr>
          </w:p>
        </w:tc>
        <w:tc>
          <w:tcPr>
            <w:tcW w:w="632"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Наличие</w:t>
            </w:r>
          </w:p>
        </w:tc>
        <w:tc>
          <w:tcPr>
            <w:tcW w:w="491" w:type="pct"/>
          </w:tcPr>
          <w:p w:rsidR="003D65ED" w:rsidRPr="003D65ED" w:rsidRDefault="003D65ED" w:rsidP="00775875">
            <w:pPr>
              <w:contextualSpacing/>
              <w:rPr>
                <w:rFonts w:ascii="Times New Roman" w:hAnsi="Times New Roman"/>
                <w:sz w:val="20"/>
                <w:szCs w:val="20"/>
              </w:rPr>
            </w:pPr>
          </w:p>
        </w:tc>
        <w:tc>
          <w:tcPr>
            <w:tcW w:w="983"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Для обеспечения эффективности работы устройства</w:t>
            </w:r>
          </w:p>
        </w:tc>
      </w:tr>
      <w:tr w:rsidR="003D65ED" w:rsidRPr="003D65ED" w:rsidTr="003D65ED">
        <w:trPr>
          <w:cantSplit/>
          <w:trHeight w:val="53"/>
        </w:trPr>
        <w:tc>
          <w:tcPr>
            <w:tcW w:w="715" w:type="pct"/>
            <w:vMerge/>
          </w:tcPr>
          <w:p w:rsidR="003D65ED" w:rsidRPr="003D65ED" w:rsidRDefault="003D65ED" w:rsidP="00775875">
            <w:pPr>
              <w:contextualSpacing/>
              <w:rPr>
                <w:rFonts w:ascii="Times New Roman" w:hAnsi="Times New Roman"/>
                <w:sz w:val="20"/>
                <w:szCs w:val="20"/>
              </w:rPr>
            </w:pPr>
          </w:p>
        </w:tc>
        <w:tc>
          <w:tcPr>
            <w:tcW w:w="1476"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 xml:space="preserve">Стерилизатор оснащен 4-мя поворотными колесами с педалями для их блокировки </w:t>
            </w:r>
          </w:p>
        </w:tc>
        <w:tc>
          <w:tcPr>
            <w:tcW w:w="703" w:type="pct"/>
          </w:tcPr>
          <w:p w:rsidR="003D65ED" w:rsidRPr="003D65ED" w:rsidRDefault="003D65ED" w:rsidP="00775875">
            <w:pPr>
              <w:contextualSpacing/>
              <w:rPr>
                <w:rFonts w:ascii="Times New Roman" w:hAnsi="Times New Roman"/>
                <w:sz w:val="20"/>
                <w:szCs w:val="20"/>
              </w:rPr>
            </w:pPr>
          </w:p>
        </w:tc>
        <w:tc>
          <w:tcPr>
            <w:tcW w:w="632"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Наличие</w:t>
            </w:r>
          </w:p>
        </w:tc>
        <w:tc>
          <w:tcPr>
            <w:tcW w:w="491" w:type="pct"/>
          </w:tcPr>
          <w:p w:rsidR="003D65ED" w:rsidRPr="003D65ED" w:rsidRDefault="003D65ED" w:rsidP="00775875">
            <w:pPr>
              <w:contextualSpacing/>
              <w:rPr>
                <w:rFonts w:ascii="Times New Roman" w:hAnsi="Times New Roman"/>
                <w:sz w:val="20"/>
                <w:szCs w:val="20"/>
              </w:rPr>
            </w:pPr>
          </w:p>
        </w:tc>
        <w:tc>
          <w:tcPr>
            <w:tcW w:w="983"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Для обеспечения эффективности работы устройства</w:t>
            </w:r>
          </w:p>
        </w:tc>
      </w:tr>
      <w:tr w:rsidR="003D65ED" w:rsidRPr="003D65ED" w:rsidTr="003D65ED">
        <w:trPr>
          <w:cantSplit/>
          <w:trHeight w:val="151"/>
        </w:trPr>
        <w:tc>
          <w:tcPr>
            <w:tcW w:w="715" w:type="pct"/>
            <w:vMerge/>
          </w:tcPr>
          <w:p w:rsidR="003D65ED" w:rsidRPr="003D65ED" w:rsidRDefault="003D65ED" w:rsidP="00775875">
            <w:pPr>
              <w:contextualSpacing/>
              <w:rPr>
                <w:rFonts w:ascii="Times New Roman" w:hAnsi="Times New Roman"/>
                <w:sz w:val="20"/>
                <w:szCs w:val="20"/>
              </w:rPr>
            </w:pPr>
          </w:p>
        </w:tc>
        <w:tc>
          <w:tcPr>
            <w:tcW w:w="1476"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 xml:space="preserve">Максимальная температура в стерилизационной камере, </w:t>
            </w:r>
            <w:r w:rsidRPr="003D65ED">
              <w:rPr>
                <w:rFonts w:ascii="Times New Roman" w:hAnsi="Times New Roman"/>
                <w:sz w:val="20"/>
                <w:szCs w:val="20"/>
                <w:vertAlign w:val="superscript"/>
              </w:rPr>
              <w:t>0</w:t>
            </w:r>
            <w:r w:rsidRPr="003D65ED">
              <w:rPr>
                <w:rFonts w:ascii="Times New Roman" w:hAnsi="Times New Roman"/>
                <w:sz w:val="20"/>
                <w:szCs w:val="20"/>
              </w:rPr>
              <w:t>С</w:t>
            </w:r>
          </w:p>
        </w:tc>
        <w:tc>
          <w:tcPr>
            <w:tcW w:w="703"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Не более 50</w:t>
            </w:r>
          </w:p>
        </w:tc>
        <w:tc>
          <w:tcPr>
            <w:tcW w:w="632" w:type="pct"/>
          </w:tcPr>
          <w:p w:rsidR="003D65ED" w:rsidRPr="003D65ED" w:rsidRDefault="003D65ED" w:rsidP="00775875">
            <w:pPr>
              <w:contextualSpacing/>
              <w:rPr>
                <w:rFonts w:ascii="Times New Roman" w:hAnsi="Times New Roman"/>
                <w:sz w:val="20"/>
                <w:szCs w:val="20"/>
              </w:rPr>
            </w:pPr>
          </w:p>
        </w:tc>
        <w:tc>
          <w:tcPr>
            <w:tcW w:w="491" w:type="pct"/>
          </w:tcPr>
          <w:p w:rsidR="003D65ED" w:rsidRPr="003D65ED" w:rsidRDefault="003D65ED" w:rsidP="00775875">
            <w:pPr>
              <w:contextualSpacing/>
              <w:rPr>
                <w:rFonts w:ascii="Times New Roman" w:hAnsi="Times New Roman"/>
                <w:sz w:val="20"/>
                <w:szCs w:val="20"/>
              </w:rPr>
            </w:pPr>
          </w:p>
        </w:tc>
        <w:tc>
          <w:tcPr>
            <w:tcW w:w="983"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Для обеспечения требований по температурному режиму производителей термолабильных инструментов</w:t>
            </w:r>
          </w:p>
        </w:tc>
      </w:tr>
      <w:tr w:rsidR="003D65ED" w:rsidRPr="003D65ED" w:rsidTr="003D65ED">
        <w:trPr>
          <w:cantSplit/>
          <w:trHeight w:val="151"/>
        </w:trPr>
        <w:tc>
          <w:tcPr>
            <w:tcW w:w="715" w:type="pct"/>
            <w:vMerge/>
          </w:tcPr>
          <w:p w:rsidR="003D65ED" w:rsidRPr="003D65ED" w:rsidRDefault="003D65ED" w:rsidP="00775875">
            <w:pPr>
              <w:contextualSpacing/>
              <w:rPr>
                <w:rFonts w:ascii="Times New Roman" w:hAnsi="Times New Roman"/>
                <w:sz w:val="20"/>
                <w:szCs w:val="20"/>
              </w:rPr>
            </w:pPr>
          </w:p>
        </w:tc>
        <w:tc>
          <w:tcPr>
            <w:tcW w:w="1476"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Максимальная продолжительность короткой программы стерилизации, мин</w:t>
            </w:r>
          </w:p>
        </w:tc>
        <w:tc>
          <w:tcPr>
            <w:tcW w:w="703"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Не более 23</w:t>
            </w:r>
          </w:p>
        </w:tc>
        <w:tc>
          <w:tcPr>
            <w:tcW w:w="632" w:type="pct"/>
          </w:tcPr>
          <w:p w:rsidR="003D65ED" w:rsidRPr="003D65ED" w:rsidRDefault="003D65ED" w:rsidP="00775875">
            <w:pPr>
              <w:contextualSpacing/>
              <w:rPr>
                <w:rFonts w:ascii="Times New Roman" w:hAnsi="Times New Roman"/>
                <w:sz w:val="20"/>
                <w:szCs w:val="20"/>
              </w:rPr>
            </w:pPr>
          </w:p>
        </w:tc>
        <w:tc>
          <w:tcPr>
            <w:tcW w:w="491" w:type="pct"/>
          </w:tcPr>
          <w:p w:rsidR="003D65ED" w:rsidRPr="003D65ED" w:rsidRDefault="003D65ED" w:rsidP="00775875">
            <w:pPr>
              <w:contextualSpacing/>
              <w:rPr>
                <w:rFonts w:ascii="Times New Roman" w:hAnsi="Times New Roman"/>
                <w:sz w:val="20"/>
                <w:szCs w:val="20"/>
              </w:rPr>
            </w:pPr>
          </w:p>
        </w:tc>
        <w:tc>
          <w:tcPr>
            <w:tcW w:w="983"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Для снижения времени обработки инструментов и повышения оборачиваемости инструментария</w:t>
            </w:r>
          </w:p>
        </w:tc>
      </w:tr>
      <w:tr w:rsidR="003D65ED" w:rsidRPr="003D65ED" w:rsidTr="003D65ED">
        <w:trPr>
          <w:cantSplit/>
          <w:trHeight w:val="151"/>
        </w:trPr>
        <w:tc>
          <w:tcPr>
            <w:tcW w:w="715" w:type="pct"/>
            <w:vMerge/>
          </w:tcPr>
          <w:p w:rsidR="003D65ED" w:rsidRPr="003D65ED" w:rsidRDefault="003D65ED" w:rsidP="00775875">
            <w:pPr>
              <w:contextualSpacing/>
              <w:rPr>
                <w:rFonts w:ascii="Times New Roman" w:hAnsi="Times New Roman"/>
                <w:sz w:val="20"/>
                <w:szCs w:val="20"/>
              </w:rPr>
            </w:pPr>
          </w:p>
        </w:tc>
        <w:tc>
          <w:tcPr>
            <w:tcW w:w="1476"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Ширина камеры, позволяющая разместить имеющиеся инструменты, мм</w:t>
            </w:r>
          </w:p>
        </w:tc>
        <w:tc>
          <w:tcPr>
            <w:tcW w:w="703"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Не менее 600</w:t>
            </w:r>
          </w:p>
        </w:tc>
        <w:tc>
          <w:tcPr>
            <w:tcW w:w="632" w:type="pct"/>
          </w:tcPr>
          <w:p w:rsidR="003D65ED" w:rsidRPr="003D65ED" w:rsidRDefault="003D65ED" w:rsidP="00775875">
            <w:pPr>
              <w:contextualSpacing/>
              <w:rPr>
                <w:rFonts w:ascii="Times New Roman" w:hAnsi="Times New Roman"/>
                <w:sz w:val="20"/>
                <w:szCs w:val="20"/>
              </w:rPr>
            </w:pPr>
          </w:p>
        </w:tc>
        <w:tc>
          <w:tcPr>
            <w:tcW w:w="491" w:type="pct"/>
          </w:tcPr>
          <w:p w:rsidR="003D65ED" w:rsidRPr="003D65ED" w:rsidRDefault="003D65ED" w:rsidP="00775875">
            <w:pPr>
              <w:contextualSpacing/>
              <w:rPr>
                <w:rFonts w:ascii="Times New Roman" w:hAnsi="Times New Roman"/>
                <w:sz w:val="20"/>
                <w:szCs w:val="20"/>
              </w:rPr>
            </w:pPr>
          </w:p>
        </w:tc>
        <w:tc>
          <w:tcPr>
            <w:tcW w:w="983"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Для размещения требуемого количества обрабатываемого инструментария</w:t>
            </w:r>
          </w:p>
        </w:tc>
      </w:tr>
      <w:tr w:rsidR="003D65ED" w:rsidRPr="003D65ED" w:rsidTr="003D65ED">
        <w:trPr>
          <w:cantSplit/>
          <w:trHeight w:val="866"/>
        </w:trPr>
        <w:tc>
          <w:tcPr>
            <w:tcW w:w="715" w:type="pct"/>
            <w:vMerge/>
          </w:tcPr>
          <w:p w:rsidR="003D65ED" w:rsidRPr="003D65ED" w:rsidRDefault="003D65ED" w:rsidP="00775875">
            <w:pPr>
              <w:contextualSpacing/>
              <w:rPr>
                <w:rFonts w:ascii="Times New Roman" w:hAnsi="Times New Roman"/>
                <w:sz w:val="20"/>
                <w:szCs w:val="20"/>
              </w:rPr>
            </w:pPr>
          </w:p>
        </w:tc>
        <w:tc>
          <w:tcPr>
            <w:tcW w:w="1476"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Механические кнопки аварийного управления на боковой панели стерилизатора</w:t>
            </w:r>
          </w:p>
        </w:tc>
        <w:tc>
          <w:tcPr>
            <w:tcW w:w="703" w:type="pct"/>
          </w:tcPr>
          <w:p w:rsidR="003D65ED" w:rsidRPr="003D65ED" w:rsidRDefault="003D65ED" w:rsidP="00775875">
            <w:pPr>
              <w:contextualSpacing/>
              <w:rPr>
                <w:rFonts w:ascii="Times New Roman" w:hAnsi="Times New Roman"/>
                <w:sz w:val="20"/>
                <w:szCs w:val="20"/>
              </w:rPr>
            </w:pPr>
          </w:p>
        </w:tc>
        <w:tc>
          <w:tcPr>
            <w:tcW w:w="632"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Наличие</w:t>
            </w:r>
          </w:p>
        </w:tc>
        <w:tc>
          <w:tcPr>
            <w:tcW w:w="491" w:type="pct"/>
          </w:tcPr>
          <w:p w:rsidR="003D65ED" w:rsidRPr="003D65ED" w:rsidRDefault="003D65ED" w:rsidP="00775875">
            <w:pPr>
              <w:contextualSpacing/>
              <w:rPr>
                <w:rFonts w:ascii="Times New Roman" w:hAnsi="Times New Roman"/>
                <w:sz w:val="20"/>
                <w:szCs w:val="20"/>
              </w:rPr>
            </w:pPr>
          </w:p>
        </w:tc>
        <w:tc>
          <w:tcPr>
            <w:tcW w:w="983" w:type="pct"/>
          </w:tcPr>
          <w:p w:rsidR="003D65ED" w:rsidRPr="003D65ED" w:rsidRDefault="003D65ED" w:rsidP="00775875">
            <w:pPr>
              <w:contextualSpacing/>
              <w:rPr>
                <w:rFonts w:ascii="Times New Roman" w:hAnsi="Times New Roman"/>
                <w:sz w:val="20"/>
                <w:szCs w:val="20"/>
              </w:rPr>
            </w:pPr>
            <w:r w:rsidRPr="003D65ED">
              <w:rPr>
                <w:rFonts w:ascii="Times New Roman" w:hAnsi="Times New Roman"/>
                <w:sz w:val="20"/>
                <w:szCs w:val="20"/>
              </w:rPr>
              <w:t>Для удобства при нестандартной ситуации</w:t>
            </w:r>
          </w:p>
        </w:tc>
      </w:tr>
    </w:tbl>
    <w:p w:rsidR="004C6CEC" w:rsidRDefault="00F22348" w:rsidP="0058673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подтверждение </w:t>
      </w:r>
      <w:r w:rsidR="004A5C2F">
        <w:rPr>
          <w:rFonts w:ascii="Times New Roman" w:eastAsia="Times New Roman" w:hAnsi="Times New Roman" w:cs="Times New Roman"/>
          <w:sz w:val="26"/>
          <w:szCs w:val="26"/>
          <w:lang w:eastAsia="ru-RU"/>
        </w:rPr>
        <w:t>довода</w:t>
      </w:r>
      <w:r>
        <w:rPr>
          <w:rFonts w:ascii="Times New Roman" w:eastAsia="Times New Roman" w:hAnsi="Times New Roman" w:cs="Times New Roman"/>
          <w:sz w:val="26"/>
          <w:szCs w:val="26"/>
          <w:lang w:eastAsia="ru-RU"/>
        </w:rPr>
        <w:t xml:space="preserve"> заявителем</w:t>
      </w:r>
      <w:r w:rsidR="00FF2B5B">
        <w:rPr>
          <w:rFonts w:ascii="Times New Roman" w:eastAsia="Times New Roman" w:hAnsi="Times New Roman" w:cs="Times New Roman"/>
          <w:sz w:val="26"/>
          <w:szCs w:val="26"/>
          <w:lang w:eastAsia="ru-RU"/>
        </w:rPr>
        <w:t xml:space="preserve"> проанализированы сведения, размещенные на сайте Росздравнадзора</w:t>
      </w:r>
      <w:r w:rsidR="006E2651">
        <w:rPr>
          <w:rFonts w:ascii="Times New Roman" w:eastAsia="Times New Roman" w:hAnsi="Times New Roman" w:cs="Times New Roman"/>
          <w:sz w:val="26"/>
          <w:szCs w:val="26"/>
          <w:lang w:eastAsia="ru-RU"/>
        </w:rPr>
        <w:t xml:space="preserve"> и в открытых источниках в сети Интернет</w:t>
      </w:r>
      <w:r w:rsidR="00FF2B5B">
        <w:rPr>
          <w:rFonts w:ascii="Times New Roman" w:eastAsia="Times New Roman" w:hAnsi="Times New Roman" w:cs="Times New Roman"/>
          <w:sz w:val="26"/>
          <w:szCs w:val="26"/>
          <w:lang w:eastAsia="ru-RU"/>
        </w:rPr>
        <w:t>, и</w:t>
      </w:r>
      <w:r>
        <w:rPr>
          <w:rFonts w:ascii="Times New Roman" w:eastAsia="Times New Roman" w:hAnsi="Times New Roman" w:cs="Times New Roman"/>
          <w:sz w:val="26"/>
          <w:szCs w:val="26"/>
          <w:lang w:eastAsia="ru-RU"/>
        </w:rPr>
        <w:t xml:space="preserve"> </w:t>
      </w:r>
      <w:r w:rsidR="00FF2B5B">
        <w:rPr>
          <w:rFonts w:ascii="Times New Roman" w:eastAsia="Times New Roman" w:hAnsi="Times New Roman" w:cs="Times New Roman"/>
          <w:sz w:val="26"/>
          <w:szCs w:val="26"/>
          <w:lang w:eastAsia="ru-RU"/>
        </w:rPr>
        <w:t>составлена</w:t>
      </w:r>
      <w:r>
        <w:rPr>
          <w:rFonts w:ascii="Times New Roman" w:eastAsia="Times New Roman" w:hAnsi="Times New Roman" w:cs="Times New Roman"/>
          <w:sz w:val="26"/>
          <w:szCs w:val="26"/>
          <w:lang w:eastAsia="ru-RU"/>
        </w:rPr>
        <w:t xml:space="preserve"> сравнительная таблица оборудования, представленного на </w:t>
      </w:r>
      <w:r w:rsidR="00FF2B5B">
        <w:rPr>
          <w:rFonts w:ascii="Times New Roman" w:eastAsia="Times New Roman" w:hAnsi="Times New Roman" w:cs="Times New Roman"/>
          <w:sz w:val="26"/>
          <w:szCs w:val="26"/>
          <w:lang w:eastAsia="ru-RU"/>
        </w:rPr>
        <w:t xml:space="preserve">российском </w:t>
      </w:r>
      <w:r>
        <w:rPr>
          <w:rFonts w:ascii="Times New Roman" w:eastAsia="Times New Roman" w:hAnsi="Times New Roman" w:cs="Times New Roman"/>
          <w:sz w:val="26"/>
          <w:szCs w:val="26"/>
          <w:lang w:eastAsia="ru-RU"/>
        </w:rPr>
        <w:t>рынке,</w:t>
      </w:r>
      <w:r w:rsidR="00FF2B5B">
        <w:rPr>
          <w:rFonts w:ascii="Times New Roman" w:eastAsia="Times New Roman" w:hAnsi="Times New Roman" w:cs="Times New Roman"/>
          <w:sz w:val="26"/>
          <w:szCs w:val="26"/>
          <w:lang w:eastAsia="ru-RU"/>
        </w:rPr>
        <w:t xml:space="preserve"> с указанием фактических характеристик по</w:t>
      </w:r>
      <w:r>
        <w:rPr>
          <w:rFonts w:ascii="Times New Roman" w:eastAsia="Times New Roman" w:hAnsi="Times New Roman" w:cs="Times New Roman"/>
          <w:sz w:val="26"/>
          <w:szCs w:val="26"/>
          <w:lang w:eastAsia="ru-RU"/>
        </w:rPr>
        <w:t xml:space="preserve"> </w:t>
      </w:r>
      <w:r w:rsidR="00FF2B5B">
        <w:rPr>
          <w:rFonts w:ascii="Times New Roman" w:eastAsia="Times New Roman" w:hAnsi="Times New Roman" w:cs="Times New Roman"/>
          <w:sz w:val="26"/>
          <w:szCs w:val="26"/>
          <w:lang w:eastAsia="ru-RU"/>
        </w:rPr>
        <w:t>указанным пунктам описания объекта закупки:</w:t>
      </w:r>
    </w:p>
    <w:p w:rsidR="006E2651" w:rsidRDefault="006E2651" w:rsidP="006E2651">
      <w:pPr>
        <w:widowControl w:val="0"/>
        <w:tabs>
          <w:tab w:val="left" w:pos="-1620"/>
        </w:tabs>
        <w:ind w:right="-2" w:firstLine="709"/>
        <w:contextualSpacing/>
        <w:jc w:val="both"/>
        <w:rPr>
          <w:rFonts w:ascii="Times New Roman" w:eastAsia="Times New Roman" w:hAnsi="Times New Roman" w:cs="Times New Roman"/>
          <w:sz w:val="26"/>
          <w:szCs w:val="26"/>
          <w:lang w:eastAsia="ru-RU"/>
        </w:rPr>
        <w:sectPr w:rsidR="006E2651" w:rsidSect="00681A48">
          <w:headerReference w:type="default" r:id="rId10"/>
          <w:pgSz w:w="11905" w:h="16838"/>
          <w:pgMar w:top="1134" w:right="567" w:bottom="1134" w:left="1134" w:header="0" w:footer="0" w:gutter="0"/>
          <w:cols w:space="720"/>
          <w:noEndnote/>
          <w:titlePg/>
          <w:docGrid w:linePitch="299"/>
        </w:sectPr>
      </w:pPr>
    </w:p>
    <w:tbl>
      <w:tblPr>
        <w:tblStyle w:val="af9"/>
        <w:tblW w:w="5000" w:type="pct"/>
        <w:tblLook w:val="04A0" w:firstRow="1" w:lastRow="0" w:firstColumn="1" w:lastColumn="0" w:noHBand="0" w:noVBand="1"/>
      </w:tblPr>
      <w:tblGrid>
        <w:gridCol w:w="859"/>
        <w:gridCol w:w="691"/>
        <w:gridCol w:w="603"/>
        <w:gridCol w:w="602"/>
        <w:gridCol w:w="744"/>
        <w:gridCol w:w="844"/>
        <w:gridCol w:w="873"/>
        <w:gridCol w:w="873"/>
        <w:gridCol w:w="858"/>
        <w:gridCol w:w="873"/>
        <w:gridCol w:w="858"/>
        <w:gridCol w:w="858"/>
        <w:gridCol w:w="663"/>
        <w:gridCol w:w="1094"/>
        <w:gridCol w:w="1094"/>
        <w:gridCol w:w="786"/>
        <w:gridCol w:w="658"/>
        <w:gridCol w:w="729"/>
      </w:tblGrid>
      <w:tr w:rsidR="006E2651" w:rsidRPr="006E2651" w:rsidTr="006E2651">
        <w:trPr>
          <w:trHeight w:val="2115"/>
        </w:trPr>
        <w:tc>
          <w:tcPr>
            <w:tcW w:w="28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r w:rsidRPr="006E2651">
              <w:rPr>
                <w:rFonts w:ascii="Times New Roman" w:eastAsia="Times New Roman" w:hAnsi="Times New Roman" w:cs="Times New Roman"/>
                <w:b/>
                <w:sz w:val="16"/>
                <w:szCs w:val="16"/>
                <w:lang w:eastAsia="ru-RU"/>
              </w:rPr>
              <w:lastRenderedPageBreak/>
              <w:t>Функциональные, технические, качественные характеристики (эксплуатационные) объекта закупки (товара), единицы измерения*</w:t>
            </w:r>
          </w:p>
        </w:tc>
        <w:tc>
          <w:tcPr>
            <w:tcW w:w="224"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r w:rsidRPr="006E2651">
              <w:rPr>
                <w:rFonts w:ascii="Times New Roman" w:eastAsia="Times New Roman" w:hAnsi="Times New Roman" w:cs="Times New Roman"/>
                <w:b/>
                <w:sz w:val="16"/>
                <w:szCs w:val="16"/>
                <w:lang w:eastAsia="ru-RU"/>
              </w:rPr>
              <w:t>Минимальные и (или) максимальные показатели</w:t>
            </w:r>
          </w:p>
        </w:tc>
        <w:tc>
          <w:tcPr>
            <w:tcW w:w="1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r w:rsidRPr="006E2651">
              <w:rPr>
                <w:rFonts w:ascii="Times New Roman" w:eastAsia="Times New Roman" w:hAnsi="Times New Roman" w:cs="Times New Roman"/>
                <w:b/>
                <w:sz w:val="16"/>
                <w:szCs w:val="16"/>
                <w:lang w:eastAsia="ru-RU"/>
              </w:rPr>
              <w:t>Показатели, которые не изменяются</w:t>
            </w:r>
          </w:p>
        </w:tc>
        <w:tc>
          <w:tcPr>
            <w:tcW w:w="1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r w:rsidRPr="006E2651">
              <w:rPr>
                <w:rFonts w:ascii="Times New Roman" w:eastAsia="Times New Roman" w:hAnsi="Times New Roman" w:cs="Times New Roman"/>
                <w:b/>
                <w:sz w:val="16"/>
                <w:szCs w:val="16"/>
                <w:lang w:eastAsia="ru-RU"/>
              </w:rPr>
              <w:t>Показатели, указанные в диапазоне</w:t>
            </w:r>
          </w:p>
        </w:tc>
        <w:tc>
          <w:tcPr>
            <w:tcW w:w="260"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r w:rsidRPr="006E2651">
              <w:rPr>
                <w:rFonts w:ascii="Times New Roman" w:eastAsia="Times New Roman" w:hAnsi="Times New Roman" w:cs="Times New Roman"/>
                <w:b/>
                <w:sz w:val="16"/>
                <w:szCs w:val="16"/>
                <w:lang w:eastAsia="ru-RU"/>
              </w:rPr>
              <w:t>Пластер-120-01</w:t>
            </w:r>
            <w:r w:rsidRPr="006E2651">
              <w:rPr>
                <w:rFonts w:ascii="Times New Roman" w:eastAsia="Times New Roman" w:hAnsi="Times New Roman" w:cs="Times New Roman"/>
                <w:b/>
                <w:sz w:val="16"/>
                <w:szCs w:val="16"/>
                <w:lang w:eastAsia="ru-RU"/>
              </w:rPr>
              <w:br/>
              <w:t>РЗН 2021/15965</w:t>
            </w:r>
          </w:p>
        </w:tc>
        <w:tc>
          <w:tcPr>
            <w:tcW w:w="29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proofErr w:type="spellStart"/>
            <w:r w:rsidRPr="006E2651">
              <w:rPr>
                <w:rFonts w:ascii="Times New Roman" w:eastAsia="Times New Roman" w:hAnsi="Times New Roman" w:cs="Times New Roman"/>
                <w:b/>
                <w:sz w:val="16"/>
                <w:szCs w:val="16"/>
                <w:lang w:eastAsia="ru-RU"/>
              </w:rPr>
              <w:t>Cristal</w:t>
            </w:r>
            <w:proofErr w:type="spellEnd"/>
            <w:r w:rsidRPr="006E2651">
              <w:rPr>
                <w:rFonts w:ascii="Times New Roman" w:eastAsia="Times New Roman" w:hAnsi="Times New Roman" w:cs="Times New Roman"/>
                <w:b/>
                <w:sz w:val="16"/>
                <w:szCs w:val="16"/>
                <w:lang w:eastAsia="ru-RU"/>
              </w:rPr>
              <w:t xml:space="preserve"> 120</w:t>
            </w:r>
            <w:r w:rsidRPr="006E2651">
              <w:rPr>
                <w:rFonts w:ascii="Times New Roman" w:eastAsia="Times New Roman" w:hAnsi="Times New Roman" w:cs="Times New Roman"/>
                <w:b/>
                <w:sz w:val="16"/>
                <w:szCs w:val="16"/>
                <w:lang w:eastAsia="ru-RU"/>
              </w:rPr>
              <w:br/>
              <w:t>ФСЗ 2012/13489</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proofErr w:type="spellStart"/>
            <w:r w:rsidRPr="006E2651">
              <w:rPr>
                <w:rFonts w:ascii="Times New Roman" w:eastAsia="Times New Roman" w:hAnsi="Times New Roman" w:cs="Times New Roman"/>
                <w:b/>
                <w:sz w:val="16"/>
                <w:szCs w:val="16"/>
                <w:lang w:eastAsia="ru-RU"/>
              </w:rPr>
              <w:t>Stericool</w:t>
            </w:r>
            <w:proofErr w:type="spellEnd"/>
            <w:r w:rsidRPr="006E2651">
              <w:rPr>
                <w:rFonts w:ascii="Times New Roman" w:eastAsia="Times New Roman" w:hAnsi="Times New Roman" w:cs="Times New Roman"/>
                <w:b/>
                <w:sz w:val="16"/>
                <w:szCs w:val="16"/>
                <w:lang w:eastAsia="ru-RU"/>
              </w:rPr>
              <w:t xml:space="preserve"> A160SF</w:t>
            </w:r>
            <w:r w:rsidRPr="006E2651">
              <w:rPr>
                <w:rFonts w:ascii="Times New Roman" w:eastAsia="Times New Roman" w:hAnsi="Times New Roman" w:cs="Times New Roman"/>
                <w:b/>
                <w:sz w:val="16"/>
                <w:szCs w:val="16"/>
                <w:lang w:eastAsia="ru-RU"/>
              </w:rPr>
              <w:br/>
              <w:t>ФСЗ 2010/08197</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proofErr w:type="spellStart"/>
            <w:r w:rsidRPr="006E2651">
              <w:rPr>
                <w:rFonts w:ascii="Times New Roman" w:eastAsia="Times New Roman" w:hAnsi="Times New Roman" w:cs="Times New Roman"/>
                <w:b/>
                <w:sz w:val="16"/>
                <w:szCs w:val="16"/>
                <w:lang w:eastAsia="ru-RU"/>
              </w:rPr>
              <w:t>PlazMax</w:t>
            </w:r>
            <w:proofErr w:type="spellEnd"/>
            <w:r w:rsidRPr="006E2651">
              <w:rPr>
                <w:rFonts w:ascii="Times New Roman" w:eastAsia="Times New Roman" w:hAnsi="Times New Roman" w:cs="Times New Roman"/>
                <w:b/>
                <w:sz w:val="16"/>
                <w:szCs w:val="16"/>
                <w:lang w:eastAsia="ru-RU"/>
              </w:rPr>
              <w:br/>
              <w:t>Р160</w:t>
            </w:r>
            <w:r w:rsidRPr="006E2651">
              <w:rPr>
                <w:rFonts w:ascii="Times New Roman" w:eastAsia="Times New Roman" w:hAnsi="Times New Roman" w:cs="Times New Roman"/>
                <w:b/>
                <w:sz w:val="16"/>
                <w:szCs w:val="16"/>
                <w:lang w:eastAsia="ru-RU"/>
              </w:rPr>
              <w:br/>
              <w:t>2D</w:t>
            </w:r>
            <w:r w:rsidRPr="006E2651">
              <w:rPr>
                <w:rFonts w:ascii="Times New Roman" w:eastAsia="Times New Roman" w:hAnsi="Times New Roman" w:cs="Times New Roman"/>
                <w:b/>
                <w:sz w:val="16"/>
                <w:szCs w:val="16"/>
                <w:lang w:eastAsia="ru-RU"/>
              </w:rPr>
              <w:br/>
              <w:t>ФСЗ 2012/13319</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r w:rsidRPr="006E2651">
              <w:rPr>
                <w:rFonts w:ascii="Times New Roman" w:eastAsia="Times New Roman" w:hAnsi="Times New Roman" w:cs="Times New Roman"/>
                <w:b/>
                <w:sz w:val="16"/>
                <w:szCs w:val="16"/>
                <w:lang w:eastAsia="ru-RU"/>
              </w:rPr>
              <w:t>S125</w:t>
            </w:r>
            <w:r w:rsidRPr="006E2651">
              <w:rPr>
                <w:rFonts w:ascii="Times New Roman" w:eastAsia="Times New Roman" w:hAnsi="Times New Roman" w:cs="Times New Roman"/>
                <w:b/>
                <w:sz w:val="16"/>
                <w:szCs w:val="16"/>
                <w:lang w:eastAsia="ru-RU"/>
              </w:rPr>
              <w:br/>
              <w:t>РЗН 2021/14306</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r w:rsidRPr="006E2651">
              <w:rPr>
                <w:rFonts w:ascii="Times New Roman" w:eastAsia="Times New Roman" w:hAnsi="Times New Roman" w:cs="Times New Roman"/>
                <w:b/>
                <w:sz w:val="16"/>
                <w:szCs w:val="16"/>
                <w:lang w:eastAsia="ru-RU"/>
              </w:rPr>
              <w:t>DGM Z-</w:t>
            </w:r>
            <w:proofErr w:type="gramStart"/>
            <w:r w:rsidRPr="006E2651">
              <w:rPr>
                <w:rFonts w:ascii="Times New Roman" w:eastAsia="Times New Roman" w:hAnsi="Times New Roman" w:cs="Times New Roman"/>
                <w:b/>
                <w:sz w:val="16"/>
                <w:szCs w:val="16"/>
                <w:lang w:eastAsia="ru-RU"/>
              </w:rPr>
              <w:t>150</w:t>
            </w:r>
            <w:r w:rsidRPr="006E2651">
              <w:rPr>
                <w:rFonts w:ascii="Times New Roman" w:eastAsia="Times New Roman" w:hAnsi="Times New Roman" w:cs="Times New Roman"/>
                <w:b/>
                <w:sz w:val="16"/>
                <w:szCs w:val="16"/>
                <w:lang w:eastAsia="ru-RU"/>
              </w:rPr>
              <w:br/>
              <w:t xml:space="preserve">  ФСЗ</w:t>
            </w:r>
            <w:proofErr w:type="gramEnd"/>
            <w:r w:rsidRPr="006E2651">
              <w:rPr>
                <w:rFonts w:ascii="Times New Roman" w:eastAsia="Times New Roman" w:hAnsi="Times New Roman" w:cs="Times New Roman"/>
                <w:b/>
                <w:sz w:val="16"/>
                <w:szCs w:val="16"/>
                <w:lang w:eastAsia="ru-RU"/>
              </w:rPr>
              <w:t xml:space="preserve"> 2011/10282</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r w:rsidRPr="006E2651">
              <w:rPr>
                <w:rFonts w:ascii="Times New Roman" w:eastAsia="Times New Roman" w:hAnsi="Times New Roman" w:cs="Times New Roman"/>
                <w:b/>
                <w:sz w:val="16"/>
                <w:szCs w:val="16"/>
                <w:lang w:eastAsia="ru-RU"/>
              </w:rPr>
              <w:t>PHS ПС-220</w:t>
            </w:r>
            <w:r w:rsidRPr="006E2651">
              <w:rPr>
                <w:rFonts w:ascii="Times New Roman" w:eastAsia="Times New Roman" w:hAnsi="Times New Roman" w:cs="Times New Roman"/>
                <w:b/>
                <w:sz w:val="16"/>
                <w:szCs w:val="16"/>
                <w:lang w:eastAsia="ru-RU"/>
              </w:rPr>
              <w:br/>
              <w:t>РЗН 2016/4060</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r w:rsidRPr="006E2651">
              <w:rPr>
                <w:rFonts w:ascii="Times New Roman" w:eastAsia="Times New Roman" w:hAnsi="Times New Roman" w:cs="Times New Roman"/>
                <w:b/>
                <w:sz w:val="16"/>
                <w:szCs w:val="16"/>
                <w:lang w:eastAsia="ru-RU"/>
              </w:rPr>
              <w:t>PHS ПС-150</w:t>
            </w:r>
            <w:r w:rsidRPr="006E2651">
              <w:rPr>
                <w:rFonts w:ascii="Times New Roman" w:eastAsia="Times New Roman" w:hAnsi="Times New Roman" w:cs="Times New Roman"/>
                <w:b/>
                <w:sz w:val="16"/>
                <w:szCs w:val="16"/>
                <w:lang w:eastAsia="ru-RU"/>
              </w:rPr>
              <w:br/>
              <w:t>РЗН 2016/4060</w:t>
            </w:r>
          </w:p>
        </w:tc>
        <w:tc>
          <w:tcPr>
            <w:tcW w:w="229"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proofErr w:type="spellStart"/>
            <w:r w:rsidRPr="006E2651">
              <w:rPr>
                <w:rFonts w:ascii="Times New Roman" w:eastAsia="Times New Roman" w:hAnsi="Times New Roman" w:cs="Times New Roman"/>
                <w:b/>
                <w:sz w:val="16"/>
                <w:szCs w:val="16"/>
                <w:lang w:eastAsia="ru-RU"/>
              </w:rPr>
              <w:t>Sterrad</w:t>
            </w:r>
            <w:proofErr w:type="spellEnd"/>
            <w:r w:rsidRPr="006E2651">
              <w:rPr>
                <w:rFonts w:ascii="Times New Roman" w:eastAsia="Times New Roman" w:hAnsi="Times New Roman" w:cs="Times New Roman"/>
                <w:b/>
                <w:sz w:val="16"/>
                <w:szCs w:val="16"/>
                <w:lang w:eastAsia="ru-RU"/>
              </w:rPr>
              <w:t xml:space="preserve"> 100NX</w:t>
            </w:r>
          </w:p>
        </w:tc>
        <w:tc>
          <w:tcPr>
            <w:tcW w:w="380"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r w:rsidRPr="006E2651">
              <w:rPr>
                <w:rFonts w:ascii="Times New Roman" w:eastAsia="Times New Roman" w:hAnsi="Times New Roman" w:cs="Times New Roman"/>
                <w:b/>
                <w:sz w:val="16"/>
                <w:szCs w:val="16"/>
                <w:lang w:eastAsia="ru-RU"/>
              </w:rPr>
              <w:t>PS120</w:t>
            </w:r>
            <w:r w:rsidRPr="006E2651">
              <w:rPr>
                <w:rFonts w:ascii="Times New Roman" w:eastAsia="Times New Roman" w:hAnsi="Times New Roman" w:cs="Times New Roman"/>
                <w:b/>
                <w:sz w:val="16"/>
                <w:szCs w:val="16"/>
                <w:u w:val="single"/>
                <w:lang w:eastAsia="ru-RU"/>
              </w:rPr>
              <w:br/>
            </w:r>
            <w:r w:rsidRPr="006E2651">
              <w:rPr>
                <w:rFonts w:ascii="Times New Roman" w:eastAsia="Times New Roman" w:hAnsi="Times New Roman" w:cs="Times New Roman"/>
                <w:b/>
                <w:sz w:val="16"/>
                <w:szCs w:val="16"/>
                <w:lang w:eastAsia="ru-RU"/>
              </w:rPr>
              <w:t>ФСЗ 2012/13487</w:t>
            </w:r>
          </w:p>
        </w:tc>
        <w:tc>
          <w:tcPr>
            <w:tcW w:w="380"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r w:rsidRPr="006E2651">
              <w:rPr>
                <w:rFonts w:ascii="Times New Roman" w:eastAsia="Times New Roman" w:hAnsi="Times New Roman" w:cs="Times New Roman"/>
                <w:b/>
                <w:sz w:val="16"/>
                <w:szCs w:val="16"/>
                <w:lang w:eastAsia="ru-RU"/>
              </w:rPr>
              <w:t>PS150</w:t>
            </w:r>
            <w:r w:rsidRPr="006E2651">
              <w:rPr>
                <w:rFonts w:ascii="Times New Roman" w:eastAsia="Times New Roman" w:hAnsi="Times New Roman" w:cs="Times New Roman"/>
                <w:b/>
                <w:sz w:val="16"/>
                <w:szCs w:val="16"/>
                <w:lang w:eastAsia="ru-RU"/>
              </w:rPr>
              <w:br/>
              <w:t>ФСЗ 2012/13487</w:t>
            </w:r>
          </w:p>
        </w:tc>
        <w:tc>
          <w:tcPr>
            <w:tcW w:w="27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r w:rsidRPr="006E2651">
              <w:rPr>
                <w:rFonts w:ascii="Times New Roman" w:eastAsia="Times New Roman" w:hAnsi="Times New Roman" w:cs="Times New Roman"/>
                <w:b/>
                <w:sz w:val="16"/>
                <w:szCs w:val="16"/>
                <w:lang w:eastAsia="ru-RU"/>
              </w:rPr>
              <w:t>CASP-120</w:t>
            </w:r>
            <w:r w:rsidRPr="006E2651">
              <w:rPr>
                <w:rFonts w:ascii="Times New Roman" w:eastAsia="Times New Roman" w:hAnsi="Times New Roman" w:cs="Times New Roman"/>
                <w:b/>
                <w:sz w:val="16"/>
                <w:szCs w:val="16"/>
                <w:lang w:eastAsia="ru-RU"/>
              </w:rPr>
              <w:br/>
              <w:t xml:space="preserve"> ФСЗ 2010/08705</w:t>
            </w:r>
          </w:p>
        </w:tc>
        <w:tc>
          <w:tcPr>
            <w:tcW w:w="22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proofErr w:type="spellStart"/>
            <w:r w:rsidRPr="006E2651">
              <w:rPr>
                <w:rFonts w:ascii="Times New Roman" w:eastAsia="Times New Roman" w:hAnsi="Times New Roman" w:cs="Times New Roman"/>
                <w:b/>
                <w:sz w:val="16"/>
                <w:szCs w:val="16"/>
                <w:lang w:eastAsia="ru-RU"/>
              </w:rPr>
              <w:t>Steriplaz</w:t>
            </w:r>
            <w:proofErr w:type="spellEnd"/>
            <w:r w:rsidRPr="006E2651">
              <w:rPr>
                <w:rFonts w:ascii="Times New Roman" w:eastAsia="Times New Roman" w:hAnsi="Times New Roman" w:cs="Times New Roman"/>
                <w:b/>
                <w:sz w:val="16"/>
                <w:szCs w:val="16"/>
                <w:lang w:eastAsia="ru-RU"/>
              </w:rPr>
              <w:t xml:space="preserve"> 120</w:t>
            </w:r>
            <w:r w:rsidRPr="006E2651">
              <w:rPr>
                <w:rFonts w:ascii="Times New Roman" w:eastAsia="Times New Roman" w:hAnsi="Times New Roman" w:cs="Times New Roman"/>
                <w:b/>
                <w:sz w:val="16"/>
                <w:szCs w:val="16"/>
                <w:lang w:eastAsia="ru-RU"/>
              </w:rPr>
              <w:br/>
              <w:t>ФСР 2011/12525</w:t>
            </w:r>
          </w:p>
        </w:tc>
        <w:tc>
          <w:tcPr>
            <w:tcW w:w="25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b/>
                <w:sz w:val="16"/>
                <w:szCs w:val="16"/>
                <w:lang w:eastAsia="ru-RU"/>
              </w:rPr>
            </w:pPr>
            <w:r w:rsidRPr="006E2651">
              <w:rPr>
                <w:rFonts w:ascii="Times New Roman" w:eastAsia="Times New Roman" w:hAnsi="Times New Roman" w:cs="Times New Roman"/>
                <w:b/>
                <w:sz w:val="16"/>
                <w:szCs w:val="16"/>
                <w:lang w:eastAsia="ru-RU"/>
              </w:rPr>
              <w:t>Иные показатели</w:t>
            </w:r>
          </w:p>
        </w:tc>
      </w:tr>
      <w:tr w:rsidR="006E2651" w:rsidRPr="006E2651" w:rsidTr="00B3704D">
        <w:trPr>
          <w:trHeight w:val="3182"/>
        </w:trPr>
        <w:tc>
          <w:tcPr>
            <w:tcW w:w="28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Бесконтактный механизм открывания и закрывания двери стерилизационной камеры при помощи датчика движения на передней панели стерилизатора</w:t>
            </w:r>
          </w:p>
        </w:tc>
        <w:tc>
          <w:tcPr>
            <w:tcW w:w="224"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 </w:t>
            </w:r>
          </w:p>
        </w:tc>
        <w:tc>
          <w:tcPr>
            <w:tcW w:w="1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Наличие</w:t>
            </w:r>
          </w:p>
        </w:tc>
        <w:tc>
          <w:tcPr>
            <w:tcW w:w="1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 </w:t>
            </w:r>
          </w:p>
        </w:tc>
        <w:tc>
          <w:tcPr>
            <w:tcW w:w="260"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Отсутствует</w:t>
            </w:r>
            <w:r w:rsidRPr="006E2651">
              <w:rPr>
                <w:rFonts w:ascii="Times New Roman" w:eastAsia="Times New Roman" w:hAnsi="Times New Roman" w:cs="Times New Roman"/>
                <w:sz w:val="16"/>
                <w:szCs w:val="16"/>
                <w:lang w:eastAsia="ru-RU"/>
              </w:rPr>
              <w:br/>
              <w:t xml:space="preserve">Из Руководства по эксплуатации Пластер-120-01-№Мед </w:t>
            </w:r>
            <w:proofErr w:type="spellStart"/>
            <w:r w:rsidRPr="006E2651">
              <w:rPr>
                <w:rFonts w:ascii="Times New Roman" w:eastAsia="Times New Roman" w:hAnsi="Times New Roman" w:cs="Times New Roman"/>
                <w:sz w:val="16"/>
                <w:szCs w:val="16"/>
                <w:lang w:eastAsia="ru-RU"/>
              </w:rPr>
              <w:t>ТеКо</w:t>
            </w:r>
            <w:proofErr w:type="spellEnd"/>
            <w:r w:rsidRPr="006E2651">
              <w:rPr>
                <w:rFonts w:ascii="Times New Roman" w:eastAsia="Times New Roman" w:hAnsi="Times New Roman" w:cs="Times New Roman"/>
                <w:sz w:val="16"/>
                <w:szCs w:val="16"/>
                <w:lang w:eastAsia="ru-RU"/>
              </w:rPr>
              <w:t>", Пластер-50-02-"МедТеКо"</w:t>
            </w:r>
          </w:p>
        </w:tc>
        <w:tc>
          <w:tcPr>
            <w:tcW w:w="29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Отсутствует</w:t>
            </w:r>
            <w:r w:rsidRPr="006E2651">
              <w:rPr>
                <w:rFonts w:ascii="Times New Roman" w:eastAsia="Times New Roman" w:hAnsi="Times New Roman" w:cs="Times New Roman"/>
                <w:sz w:val="16"/>
                <w:szCs w:val="16"/>
                <w:lang w:eastAsia="ru-RU"/>
              </w:rPr>
              <w:br/>
              <w:t xml:space="preserve">Инструкция по эксплуатации </w:t>
            </w:r>
            <w:r w:rsidRPr="006E2651">
              <w:rPr>
                <w:rFonts w:ascii="Times New Roman" w:eastAsia="Times New Roman" w:hAnsi="Times New Roman" w:cs="Times New Roman"/>
                <w:sz w:val="16"/>
                <w:szCs w:val="16"/>
                <w:lang w:eastAsia="ru-RU"/>
              </w:rPr>
              <w:br/>
              <w:t xml:space="preserve">Стерилизатор плазменный низкотемпературный </w:t>
            </w:r>
            <w:proofErr w:type="spellStart"/>
            <w:r w:rsidRPr="006E2651">
              <w:rPr>
                <w:rFonts w:ascii="Times New Roman" w:eastAsia="Times New Roman" w:hAnsi="Times New Roman" w:cs="Times New Roman"/>
                <w:sz w:val="16"/>
                <w:szCs w:val="16"/>
                <w:lang w:eastAsia="ru-RU"/>
              </w:rPr>
              <w:t>Lowtem</w:t>
            </w:r>
            <w:proofErr w:type="spellEnd"/>
            <w:r w:rsidRPr="006E2651">
              <w:rPr>
                <w:rFonts w:ascii="Times New Roman" w:eastAsia="Times New Roman" w:hAnsi="Times New Roman" w:cs="Times New Roman"/>
                <w:sz w:val="16"/>
                <w:szCs w:val="16"/>
                <w:lang w:eastAsia="ru-RU"/>
              </w:rPr>
              <w:t xml:space="preserve">, </w:t>
            </w:r>
            <w:r w:rsidRPr="006E2651">
              <w:rPr>
                <w:rFonts w:ascii="Times New Roman" w:eastAsia="Times New Roman" w:hAnsi="Times New Roman" w:cs="Times New Roman"/>
                <w:sz w:val="16"/>
                <w:szCs w:val="16"/>
                <w:lang w:eastAsia="ru-RU"/>
              </w:rPr>
              <w:br/>
              <w:t xml:space="preserve">варианты </w:t>
            </w:r>
            <w:proofErr w:type="gramStart"/>
            <w:r w:rsidRPr="006E2651">
              <w:rPr>
                <w:rFonts w:ascii="Times New Roman" w:eastAsia="Times New Roman" w:hAnsi="Times New Roman" w:cs="Times New Roman"/>
                <w:sz w:val="16"/>
                <w:szCs w:val="16"/>
                <w:lang w:eastAsia="ru-RU"/>
              </w:rPr>
              <w:t>исполнения :</w:t>
            </w:r>
            <w:proofErr w:type="gramEnd"/>
            <w:r w:rsidRPr="006E2651">
              <w:rPr>
                <w:rFonts w:ascii="Times New Roman" w:eastAsia="Times New Roman" w:hAnsi="Times New Roman" w:cs="Times New Roman"/>
                <w:sz w:val="16"/>
                <w:szCs w:val="16"/>
                <w:lang w:eastAsia="ru-RU"/>
              </w:rPr>
              <w:t xml:space="preserve"> </w:t>
            </w:r>
            <w:r w:rsidRPr="006E2651">
              <w:rPr>
                <w:rFonts w:ascii="Times New Roman" w:eastAsia="Times New Roman" w:hAnsi="Times New Roman" w:cs="Times New Roman"/>
                <w:sz w:val="16"/>
                <w:szCs w:val="16"/>
                <w:lang w:eastAsia="ru-RU"/>
              </w:rPr>
              <w:br/>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40,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50,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100,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120"</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Отсутствует</w:t>
            </w:r>
            <w:r w:rsidRPr="006E2651">
              <w:rPr>
                <w:rFonts w:ascii="Times New Roman" w:eastAsia="Times New Roman" w:hAnsi="Times New Roman" w:cs="Times New Roman"/>
                <w:sz w:val="16"/>
                <w:szCs w:val="16"/>
                <w:lang w:eastAsia="ru-RU"/>
              </w:rPr>
              <w:br/>
              <w:t>Дополнение к эксплуатационной документации медицинского изделия (</w:t>
            </w:r>
            <w:proofErr w:type="gramStart"/>
            <w:r w:rsidRPr="006E2651">
              <w:rPr>
                <w:rFonts w:ascii="Times New Roman" w:eastAsia="Times New Roman" w:hAnsi="Times New Roman" w:cs="Times New Roman"/>
                <w:sz w:val="16"/>
                <w:szCs w:val="16"/>
                <w:lang w:eastAsia="ru-RU"/>
              </w:rPr>
              <w:t>МИ )</w:t>
            </w:r>
            <w:r w:rsidRPr="006E2651">
              <w:rPr>
                <w:rFonts w:ascii="Times New Roman" w:eastAsia="Times New Roman" w:hAnsi="Times New Roman" w:cs="Times New Roman"/>
                <w:sz w:val="16"/>
                <w:szCs w:val="16"/>
                <w:lang w:eastAsia="ru-RU"/>
              </w:rPr>
              <w:br/>
              <w:t>Стерилизаторы</w:t>
            </w:r>
            <w:proofErr w:type="gramEnd"/>
            <w:r w:rsidRPr="006E2651">
              <w:rPr>
                <w:rFonts w:ascii="Times New Roman" w:eastAsia="Times New Roman" w:hAnsi="Times New Roman" w:cs="Times New Roman"/>
                <w:sz w:val="16"/>
                <w:szCs w:val="16"/>
                <w:lang w:eastAsia="ru-RU"/>
              </w:rPr>
              <w:t xml:space="preserve"> плазменные </w:t>
            </w:r>
            <w:proofErr w:type="spellStart"/>
            <w:r w:rsidRPr="006E2651">
              <w:rPr>
                <w:rFonts w:ascii="Times New Roman" w:eastAsia="Times New Roman" w:hAnsi="Times New Roman" w:cs="Times New Roman"/>
                <w:sz w:val="16"/>
                <w:szCs w:val="16"/>
                <w:lang w:eastAsia="ru-RU"/>
              </w:rPr>
              <w:t>Stericool</w:t>
            </w:r>
            <w:proofErr w:type="spellEnd"/>
            <w:r w:rsidRPr="006E2651">
              <w:rPr>
                <w:rFonts w:ascii="Times New Roman" w:eastAsia="Times New Roman" w:hAnsi="Times New Roman" w:cs="Times New Roman"/>
                <w:sz w:val="16"/>
                <w:szCs w:val="16"/>
                <w:lang w:eastAsia="ru-RU"/>
              </w:rPr>
              <w:t xml:space="preserve"> с</w:t>
            </w:r>
            <w:r w:rsidRPr="006E2651">
              <w:rPr>
                <w:rFonts w:ascii="Times New Roman" w:eastAsia="Times New Roman" w:hAnsi="Times New Roman" w:cs="Times New Roman"/>
                <w:sz w:val="16"/>
                <w:szCs w:val="16"/>
                <w:lang w:eastAsia="ru-RU"/>
              </w:rPr>
              <w:br/>
              <w:t>использованием перекиси водорода, модели: A160SF,</w:t>
            </w:r>
            <w:r w:rsidRPr="006E2651">
              <w:rPr>
                <w:rFonts w:ascii="Times New Roman" w:eastAsia="Times New Roman" w:hAnsi="Times New Roman" w:cs="Times New Roman"/>
                <w:sz w:val="16"/>
                <w:szCs w:val="16"/>
                <w:lang w:eastAsia="ru-RU"/>
              </w:rPr>
              <w:br/>
              <w:t>A160DF. A110SF, A110DF стр. 9-10</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Отсутствует</w:t>
            </w:r>
            <w:r w:rsidRPr="006E2651">
              <w:rPr>
                <w:rFonts w:ascii="Times New Roman" w:eastAsia="Times New Roman" w:hAnsi="Times New Roman" w:cs="Times New Roman"/>
                <w:sz w:val="16"/>
                <w:szCs w:val="16"/>
                <w:lang w:eastAsia="ru-RU"/>
              </w:rPr>
              <w:br/>
              <w:t>Инструкция по применению к</w:t>
            </w:r>
            <w:r w:rsidRPr="006E2651">
              <w:rPr>
                <w:rFonts w:ascii="Times New Roman" w:eastAsia="Times New Roman" w:hAnsi="Times New Roman" w:cs="Times New Roman"/>
                <w:sz w:val="16"/>
                <w:szCs w:val="16"/>
                <w:lang w:eastAsia="ru-RU"/>
              </w:rPr>
              <w:br/>
              <w:t xml:space="preserve">низкотемпературному плазменному стерилизатору серии </w:t>
            </w:r>
            <w:proofErr w:type="spellStart"/>
            <w:r w:rsidRPr="006E2651">
              <w:rPr>
                <w:rFonts w:ascii="Times New Roman" w:eastAsia="Times New Roman" w:hAnsi="Times New Roman" w:cs="Times New Roman"/>
                <w:sz w:val="16"/>
                <w:szCs w:val="16"/>
                <w:lang w:eastAsia="ru-RU"/>
              </w:rPr>
              <w:t>PlazMax</w:t>
            </w:r>
            <w:proofErr w:type="spellEnd"/>
            <w:r w:rsidRPr="006E2651">
              <w:rPr>
                <w:rFonts w:ascii="Times New Roman" w:eastAsia="Times New Roman" w:hAnsi="Times New Roman" w:cs="Times New Roman"/>
                <w:sz w:val="16"/>
                <w:szCs w:val="16"/>
                <w:lang w:eastAsia="ru-RU"/>
              </w:rPr>
              <w:t xml:space="preserve"> с</w:t>
            </w:r>
            <w:r w:rsidRPr="006E2651">
              <w:rPr>
                <w:rFonts w:ascii="Times New Roman" w:eastAsia="Times New Roman" w:hAnsi="Times New Roman" w:cs="Times New Roman"/>
                <w:sz w:val="16"/>
                <w:szCs w:val="16"/>
                <w:lang w:eastAsia="ru-RU"/>
              </w:rPr>
              <w:br/>
              <w:t>принадлежностями</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Отсутствует</w:t>
            </w:r>
            <w:r w:rsidRPr="006E2651">
              <w:rPr>
                <w:rFonts w:ascii="Times New Roman" w:eastAsia="Times New Roman" w:hAnsi="Times New Roman" w:cs="Times New Roman"/>
                <w:sz w:val="16"/>
                <w:szCs w:val="16"/>
                <w:lang w:eastAsia="ru-RU"/>
              </w:rPr>
              <w:br/>
              <w:t>Согласно руководству по эксплуатации для низкотемпературного плазменного стерилизатора HRF 3000 с принадлежностями, варианты исполнения: S75, D75, S125, D125, S175, D175</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Отсутствует</w:t>
            </w:r>
            <w:r w:rsidRPr="006E2651">
              <w:rPr>
                <w:rFonts w:ascii="Times New Roman" w:eastAsia="Times New Roman" w:hAnsi="Times New Roman" w:cs="Times New Roman"/>
                <w:sz w:val="16"/>
                <w:szCs w:val="16"/>
                <w:lang w:eastAsia="ru-RU"/>
              </w:rPr>
              <w:br/>
              <w:t xml:space="preserve">Согласно инструкции по </w:t>
            </w:r>
            <w:proofErr w:type="spellStart"/>
            <w:r w:rsidRPr="006E2651">
              <w:rPr>
                <w:rFonts w:ascii="Times New Roman" w:eastAsia="Times New Roman" w:hAnsi="Times New Roman" w:cs="Times New Roman"/>
                <w:sz w:val="16"/>
                <w:szCs w:val="16"/>
                <w:lang w:eastAsia="ru-RU"/>
              </w:rPr>
              <w:t>экусплуатации</w:t>
            </w:r>
            <w:proofErr w:type="spellEnd"/>
            <w:r w:rsidRPr="006E2651">
              <w:rPr>
                <w:rFonts w:ascii="Times New Roman" w:eastAsia="Times New Roman" w:hAnsi="Times New Roman" w:cs="Times New Roman"/>
                <w:sz w:val="16"/>
                <w:szCs w:val="16"/>
                <w:lang w:eastAsia="ru-RU"/>
              </w:rPr>
              <w:t xml:space="preserve"> для стерилизатора плазменного низкотемпературного "DGM" в исполнении DGM Z-150/</w:t>
            </w:r>
            <w:proofErr w:type="gramStart"/>
            <w:r w:rsidRPr="006E2651">
              <w:rPr>
                <w:rFonts w:ascii="Times New Roman" w:eastAsia="Times New Roman" w:hAnsi="Times New Roman" w:cs="Times New Roman"/>
                <w:sz w:val="16"/>
                <w:szCs w:val="16"/>
                <w:lang w:eastAsia="ru-RU"/>
              </w:rPr>
              <w:t>220  стр.</w:t>
            </w:r>
            <w:proofErr w:type="gramEnd"/>
            <w:r w:rsidRPr="006E2651">
              <w:rPr>
                <w:rFonts w:ascii="Times New Roman" w:eastAsia="Times New Roman" w:hAnsi="Times New Roman" w:cs="Times New Roman"/>
                <w:sz w:val="16"/>
                <w:szCs w:val="16"/>
                <w:lang w:eastAsia="ru-RU"/>
              </w:rPr>
              <w:t xml:space="preserve"> 6</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Отсутствует</w:t>
            </w:r>
            <w:r w:rsidRPr="006E2651">
              <w:rPr>
                <w:rFonts w:ascii="Times New Roman" w:eastAsia="Times New Roman" w:hAnsi="Times New Roman" w:cs="Times New Roman"/>
                <w:sz w:val="16"/>
                <w:szCs w:val="16"/>
                <w:lang w:eastAsia="ru-RU"/>
              </w:rPr>
              <w:br/>
              <w:t>Согласно руководству по эксплуатации для низкотемпературного в исполнении PHS ПС-220 стр. 9</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Отсутствует</w:t>
            </w:r>
            <w:r w:rsidRPr="006E2651">
              <w:rPr>
                <w:rFonts w:ascii="Times New Roman" w:eastAsia="Times New Roman" w:hAnsi="Times New Roman" w:cs="Times New Roman"/>
                <w:sz w:val="16"/>
                <w:szCs w:val="16"/>
                <w:lang w:eastAsia="ru-RU"/>
              </w:rPr>
              <w:br/>
              <w:t>Согласно руководству по эксплуатации для низкотемпературного в исполнении PHS ПС-150 стр. 9</w:t>
            </w:r>
          </w:p>
        </w:tc>
        <w:tc>
          <w:tcPr>
            <w:tcW w:w="229"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Отсутствует</w:t>
            </w:r>
            <w:r w:rsidRPr="006E2651">
              <w:rPr>
                <w:rFonts w:ascii="Times New Roman" w:eastAsia="Times New Roman" w:hAnsi="Times New Roman" w:cs="Times New Roman"/>
                <w:sz w:val="16"/>
                <w:szCs w:val="16"/>
                <w:lang w:eastAsia="ru-RU"/>
              </w:rPr>
              <w:br/>
              <w:t xml:space="preserve">Согласно руководству пользователя для STERRAD 100NX система </w:t>
            </w:r>
            <w:proofErr w:type="spellStart"/>
            <w:r w:rsidRPr="006E2651">
              <w:rPr>
                <w:rFonts w:ascii="Times New Roman" w:eastAsia="Times New Roman" w:hAnsi="Times New Roman" w:cs="Times New Roman"/>
                <w:sz w:val="16"/>
                <w:szCs w:val="16"/>
                <w:lang w:eastAsia="ru-RU"/>
              </w:rPr>
              <w:t>стрилизации</w:t>
            </w:r>
            <w:proofErr w:type="spellEnd"/>
            <w:r w:rsidRPr="006E2651">
              <w:rPr>
                <w:rFonts w:ascii="Times New Roman" w:eastAsia="Times New Roman" w:hAnsi="Times New Roman" w:cs="Times New Roman"/>
                <w:sz w:val="16"/>
                <w:szCs w:val="16"/>
                <w:lang w:eastAsia="ru-RU"/>
              </w:rPr>
              <w:t xml:space="preserve"> стр. 37 и 56</w:t>
            </w:r>
          </w:p>
        </w:tc>
        <w:tc>
          <w:tcPr>
            <w:tcW w:w="380"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u w:val="single"/>
                <w:lang w:eastAsia="ru-RU"/>
              </w:rPr>
            </w:pPr>
            <w:r w:rsidRPr="006E2651">
              <w:rPr>
                <w:rFonts w:ascii="Times New Roman" w:eastAsia="Times New Roman" w:hAnsi="Times New Roman" w:cs="Times New Roman"/>
                <w:sz w:val="16"/>
                <w:szCs w:val="16"/>
                <w:u w:val="single"/>
                <w:lang w:eastAsia="ru-RU"/>
              </w:rPr>
              <w:t>Отсутствуют</w:t>
            </w:r>
            <w:r w:rsidRPr="006E2651">
              <w:rPr>
                <w:rFonts w:ascii="Times New Roman" w:eastAsia="Times New Roman" w:hAnsi="Times New Roman" w:cs="Times New Roman"/>
                <w:sz w:val="16"/>
                <w:szCs w:val="16"/>
                <w:u w:val="single"/>
                <w:lang w:eastAsia="ru-RU"/>
              </w:rPr>
              <w:br/>
              <w:t>Согласно</w:t>
            </w:r>
            <w:r w:rsidRPr="006E2651">
              <w:rPr>
                <w:rFonts w:ascii="Times New Roman" w:eastAsia="Times New Roman" w:hAnsi="Times New Roman" w:cs="Times New Roman"/>
                <w:sz w:val="16"/>
                <w:szCs w:val="16"/>
                <w:u w:val="single"/>
                <w:lang w:eastAsia="ru-RU"/>
              </w:rPr>
              <w:br/>
              <w:t>https://rus-medteh.ru/nizkotemperaturnyy-plazmennyy-sterilizator-biotech-ps-120/</w:t>
            </w:r>
          </w:p>
        </w:tc>
        <w:tc>
          <w:tcPr>
            <w:tcW w:w="380"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u w:val="single"/>
                <w:lang w:eastAsia="ru-RU"/>
              </w:rPr>
            </w:pPr>
            <w:r w:rsidRPr="006E2651">
              <w:rPr>
                <w:rFonts w:ascii="Times New Roman" w:eastAsia="Times New Roman" w:hAnsi="Times New Roman" w:cs="Times New Roman"/>
                <w:sz w:val="16"/>
                <w:szCs w:val="16"/>
                <w:u w:val="single"/>
                <w:lang w:eastAsia="ru-RU"/>
              </w:rPr>
              <w:t xml:space="preserve">Отсутствуют </w:t>
            </w:r>
            <w:r w:rsidRPr="006E2651">
              <w:rPr>
                <w:rFonts w:ascii="Times New Roman" w:eastAsia="Times New Roman" w:hAnsi="Times New Roman" w:cs="Times New Roman"/>
                <w:sz w:val="16"/>
                <w:szCs w:val="16"/>
                <w:u w:val="single"/>
                <w:lang w:eastAsia="ru-RU"/>
              </w:rPr>
              <w:br/>
              <w:t>Согласно</w:t>
            </w:r>
            <w:r w:rsidRPr="006E2651">
              <w:rPr>
                <w:rFonts w:ascii="Times New Roman" w:eastAsia="Times New Roman" w:hAnsi="Times New Roman" w:cs="Times New Roman"/>
                <w:sz w:val="16"/>
                <w:szCs w:val="16"/>
                <w:u w:val="single"/>
                <w:lang w:eastAsia="ru-RU"/>
              </w:rPr>
              <w:br/>
              <w:t>https://rus-medteh.ru/nizkotemperaturnyy-plazmennyy-sterilizator-biotech-ps-150/</w:t>
            </w:r>
          </w:p>
        </w:tc>
        <w:tc>
          <w:tcPr>
            <w:tcW w:w="27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Отсутствует</w:t>
            </w:r>
            <w:r w:rsidRPr="006E2651">
              <w:rPr>
                <w:rFonts w:ascii="Times New Roman" w:eastAsia="Times New Roman" w:hAnsi="Times New Roman" w:cs="Times New Roman"/>
                <w:sz w:val="16"/>
                <w:szCs w:val="16"/>
                <w:lang w:eastAsia="ru-RU"/>
              </w:rPr>
              <w:br/>
              <w:t>Согласно инструкции по эксплуатации для стерилизатора медицинский CASP с принадлежностями стр. 11</w:t>
            </w:r>
          </w:p>
        </w:tc>
        <w:tc>
          <w:tcPr>
            <w:tcW w:w="228" w:type="pct"/>
            <w:shd w:val="clear" w:color="auto" w:fill="92D050"/>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Наличие</w:t>
            </w:r>
            <w:r w:rsidRPr="006E2651">
              <w:rPr>
                <w:rFonts w:ascii="Times New Roman" w:eastAsia="Times New Roman" w:hAnsi="Times New Roman" w:cs="Times New Roman"/>
                <w:sz w:val="16"/>
                <w:szCs w:val="16"/>
                <w:lang w:eastAsia="ru-RU"/>
              </w:rPr>
              <w:br/>
              <w:t xml:space="preserve">Руководство по эксплуатации к Стерилизатору </w:t>
            </w:r>
            <w:proofErr w:type="gramStart"/>
            <w:r w:rsidRPr="006E2651">
              <w:rPr>
                <w:rFonts w:ascii="Times New Roman" w:eastAsia="Times New Roman" w:hAnsi="Times New Roman" w:cs="Times New Roman"/>
                <w:sz w:val="16"/>
                <w:szCs w:val="16"/>
                <w:lang w:eastAsia="ru-RU"/>
              </w:rPr>
              <w:t>медицинскому</w:t>
            </w:r>
            <w:r w:rsidRPr="006E2651">
              <w:rPr>
                <w:rFonts w:ascii="Times New Roman" w:eastAsia="Times New Roman" w:hAnsi="Times New Roman" w:cs="Times New Roman"/>
                <w:sz w:val="16"/>
                <w:szCs w:val="16"/>
                <w:lang w:eastAsia="ru-RU"/>
              </w:rPr>
              <w:br/>
              <w:t>«</w:t>
            </w:r>
            <w:proofErr w:type="spellStart"/>
            <w:proofErr w:type="gramEnd"/>
            <w:r w:rsidRPr="006E2651">
              <w:rPr>
                <w:rFonts w:ascii="Times New Roman" w:eastAsia="Times New Roman" w:hAnsi="Times New Roman" w:cs="Times New Roman"/>
                <w:sz w:val="16"/>
                <w:szCs w:val="16"/>
                <w:lang w:eastAsia="ru-RU"/>
              </w:rPr>
              <w:t>Steriplaz</w:t>
            </w:r>
            <w:proofErr w:type="spellEnd"/>
            <w:r w:rsidRPr="006E2651">
              <w:rPr>
                <w:rFonts w:ascii="Times New Roman" w:eastAsia="Times New Roman" w:hAnsi="Times New Roman" w:cs="Times New Roman"/>
                <w:sz w:val="16"/>
                <w:szCs w:val="16"/>
                <w:lang w:eastAsia="ru-RU"/>
              </w:rPr>
              <w:t>»  стр. 9</w:t>
            </w:r>
          </w:p>
        </w:tc>
        <w:tc>
          <w:tcPr>
            <w:tcW w:w="25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Для обеспечения эффективности работы устройства</w:t>
            </w:r>
          </w:p>
        </w:tc>
      </w:tr>
      <w:tr w:rsidR="006E2651" w:rsidRPr="006E2651" w:rsidTr="00B3704D">
        <w:trPr>
          <w:trHeight w:val="4500"/>
        </w:trPr>
        <w:tc>
          <w:tcPr>
            <w:tcW w:w="28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lastRenderedPageBreak/>
              <w:t>Стерилизатор оснащен 4-мя поворотными колесами с педалями для их блокировки</w:t>
            </w:r>
          </w:p>
        </w:tc>
        <w:tc>
          <w:tcPr>
            <w:tcW w:w="224"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 </w:t>
            </w:r>
          </w:p>
        </w:tc>
        <w:tc>
          <w:tcPr>
            <w:tcW w:w="1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Наличие</w:t>
            </w:r>
          </w:p>
        </w:tc>
        <w:tc>
          <w:tcPr>
            <w:tcW w:w="1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 </w:t>
            </w:r>
          </w:p>
        </w:tc>
        <w:tc>
          <w:tcPr>
            <w:tcW w:w="260"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Есть 4 колеса, без тормозов/педалей для их блокировки</w:t>
            </w:r>
            <w:r w:rsidRPr="006E2651">
              <w:rPr>
                <w:rFonts w:ascii="Times New Roman" w:eastAsia="Times New Roman" w:hAnsi="Times New Roman" w:cs="Times New Roman"/>
                <w:sz w:val="16"/>
                <w:szCs w:val="16"/>
                <w:lang w:eastAsia="ru-RU"/>
              </w:rPr>
              <w:br/>
              <w:t xml:space="preserve">Из Руководства по эксплуатации Пластер-120-01-№Мед </w:t>
            </w:r>
            <w:proofErr w:type="spellStart"/>
            <w:r w:rsidRPr="006E2651">
              <w:rPr>
                <w:rFonts w:ascii="Times New Roman" w:eastAsia="Times New Roman" w:hAnsi="Times New Roman" w:cs="Times New Roman"/>
                <w:sz w:val="16"/>
                <w:szCs w:val="16"/>
                <w:lang w:eastAsia="ru-RU"/>
              </w:rPr>
              <w:t>ТеКо</w:t>
            </w:r>
            <w:proofErr w:type="spellEnd"/>
            <w:r w:rsidRPr="006E2651">
              <w:rPr>
                <w:rFonts w:ascii="Times New Roman" w:eastAsia="Times New Roman" w:hAnsi="Times New Roman" w:cs="Times New Roman"/>
                <w:sz w:val="16"/>
                <w:szCs w:val="16"/>
                <w:lang w:eastAsia="ru-RU"/>
              </w:rPr>
              <w:t>", Пластер-50-02-"МедТеКо" стр. 9</w:t>
            </w:r>
          </w:p>
        </w:tc>
        <w:tc>
          <w:tcPr>
            <w:tcW w:w="29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 xml:space="preserve">Нет колёс </w:t>
            </w:r>
            <w:r w:rsidRPr="006E2651">
              <w:rPr>
                <w:rFonts w:ascii="Times New Roman" w:eastAsia="Times New Roman" w:hAnsi="Times New Roman" w:cs="Times New Roman"/>
                <w:sz w:val="16"/>
                <w:szCs w:val="16"/>
                <w:lang w:eastAsia="ru-RU"/>
              </w:rPr>
              <w:br/>
              <w:t xml:space="preserve">Инструкция по эксплуатации </w:t>
            </w:r>
            <w:r w:rsidRPr="006E2651">
              <w:rPr>
                <w:rFonts w:ascii="Times New Roman" w:eastAsia="Times New Roman" w:hAnsi="Times New Roman" w:cs="Times New Roman"/>
                <w:sz w:val="16"/>
                <w:szCs w:val="16"/>
                <w:lang w:eastAsia="ru-RU"/>
              </w:rPr>
              <w:br/>
              <w:t xml:space="preserve">Стерилизатор плазменный низкотемпературный </w:t>
            </w:r>
            <w:proofErr w:type="spellStart"/>
            <w:r w:rsidRPr="006E2651">
              <w:rPr>
                <w:rFonts w:ascii="Times New Roman" w:eastAsia="Times New Roman" w:hAnsi="Times New Roman" w:cs="Times New Roman"/>
                <w:sz w:val="16"/>
                <w:szCs w:val="16"/>
                <w:lang w:eastAsia="ru-RU"/>
              </w:rPr>
              <w:t>Lowtem</w:t>
            </w:r>
            <w:proofErr w:type="spellEnd"/>
            <w:r w:rsidRPr="006E2651">
              <w:rPr>
                <w:rFonts w:ascii="Times New Roman" w:eastAsia="Times New Roman" w:hAnsi="Times New Roman" w:cs="Times New Roman"/>
                <w:sz w:val="16"/>
                <w:szCs w:val="16"/>
                <w:lang w:eastAsia="ru-RU"/>
              </w:rPr>
              <w:t xml:space="preserve">, </w:t>
            </w:r>
            <w:r w:rsidRPr="006E2651">
              <w:rPr>
                <w:rFonts w:ascii="Times New Roman" w:eastAsia="Times New Roman" w:hAnsi="Times New Roman" w:cs="Times New Roman"/>
                <w:sz w:val="16"/>
                <w:szCs w:val="16"/>
                <w:lang w:eastAsia="ru-RU"/>
              </w:rPr>
              <w:br/>
              <w:t xml:space="preserve">варианты </w:t>
            </w:r>
            <w:proofErr w:type="gramStart"/>
            <w:r w:rsidRPr="006E2651">
              <w:rPr>
                <w:rFonts w:ascii="Times New Roman" w:eastAsia="Times New Roman" w:hAnsi="Times New Roman" w:cs="Times New Roman"/>
                <w:sz w:val="16"/>
                <w:szCs w:val="16"/>
                <w:lang w:eastAsia="ru-RU"/>
              </w:rPr>
              <w:t>исполнения :</w:t>
            </w:r>
            <w:proofErr w:type="gramEnd"/>
            <w:r w:rsidRPr="006E2651">
              <w:rPr>
                <w:rFonts w:ascii="Times New Roman" w:eastAsia="Times New Roman" w:hAnsi="Times New Roman" w:cs="Times New Roman"/>
                <w:sz w:val="16"/>
                <w:szCs w:val="16"/>
                <w:lang w:eastAsia="ru-RU"/>
              </w:rPr>
              <w:t xml:space="preserve"> </w:t>
            </w:r>
            <w:r w:rsidRPr="006E2651">
              <w:rPr>
                <w:rFonts w:ascii="Times New Roman" w:eastAsia="Times New Roman" w:hAnsi="Times New Roman" w:cs="Times New Roman"/>
                <w:sz w:val="16"/>
                <w:szCs w:val="16"/>
                <w:lang w:eastAsia="ru-RU"/>
              </w:rPr>
              <w:br/>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40,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50,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100,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120"</w:t>
            </w:r>
          </w:p>
        </w:tc>
        <w:tc>
          <w:tcPr>
            <w:tcW w:w="303" w:type="pct"/>
            <w:shd w:val="clear" w:color="auto" w:fill="92D050"/>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Есть тормоза</w:t>
            </w:r>
            <w:r w:rsidRPr="006E2651">
              <w:rPr>
                <w:rFonts w:ascii="Times New Roman" w:eastAsia="Times New Roman" w:hAnsi="Times New Roman" w:cs="Times New Roman"/>
                <w:sz w:val="16"/>
                <w:szCs w:val="16"/>
                <w:lang w:eastAsia="ru-RU"/>
              </w:rPr>
              <w:br/>
              <w:t>Дополнение к эксплуатационной документации медицинского изделия (</w:t>
            </w:r>
            <w:proofErr w:type="gramStart"/>
            <w:r w:rsidRPr="006E2651">
              <w:rPr>
                <w:rFonts w:ascii="Times New Roman" w:eastAsia="Times New Roman" w:hAnsi="Times New Roman" w:cs="Times New Roman"/>
                <w:sz w:val="16"/>
                <w:szCs w:val="16"/>
                <w:lang w:eastAsia="ru-RU"/>
              </w:rPr>
              <w:t>МИ )</w:t>
            </w:r>
            <w:r w:rsidRPr="006E2651">
              <w:rPr>
                <w:rFonts w:ascii="Times New Roman" w:eastAsia="Times New Roman" w:hAnsi="Times New Roman" w:cs="Times New Roman"/>
                <w:sz w:val="16"/>
                <w:szCs w:val="16"/>
                <w:lang w:eastAsia="ru-RU"/>
              </w:rPr>
              <w:br/>
              <w:t>Стерилизаторы</w:t>
            </w:r>
            <w:proofErr w:type="gramEnd"/>
            <w:r w:rsidRPr="006E2651">
              <w:rPr>
                <w:rFonts w:ascii="Times New Roman" w:eastAsia="Times New Roman" w:hAnsi="Times New Roman" w:cs="Times New Roman"/>
                <w:sz w:val="16"/>
                <w:szCs w:val="16"/>
                <w:lang w:eastAsia="ru-RU"/>
              </w:rPr>
              <w:t xml:space="preserve"> плазменные </w:t>
            </w:r>
            <w:proofErr w:type="spellStart"/>
            <w:r w:rsidRPr="006E2651">
              <w:rPr>
                <w:rFonts w:ascii="Times New Roman" w:eastAsia="Times New Roman" w:hAnsi="Times New Roman" w:cs="Times New Roman"/>
                <w:sz w:val="16"/>
                <w:szCs w:val="16"/>
                <w:lang w:eastAsia="ru-RU"/>
              </w:rPr>
              <w:t>Stericool</w:t>
            </w:r>
            <w:proofErr w:type="spellEnd"/>
            <w:r w:rsidRPr="006E2651">
              <w:rPr>
                <w:rFonts w:ascii="Times New Roman" w:eastAsia="Times New Roman" w:hAnsi="Times New Roman" w:cs="Times New Roman"/>
                <w:sz w:val="16"/>
                <w:szCs w:val="16"/>
                <w:lang w:eastAsia="ru-RU"/>
              </w:rPr>
              <w:t xml:space="preserve"> с</w:t>
            </w:r>
            <w:r w:rsidRPr="006E2651">
              <w:rPr>
                <w:rFonts w:ascii="Times New Roman" w:eastAsia="Times New Roman" w:hAnsi="Times New Roman" w:cs="Times New Roman"/>
                <w:sz w:val="16"/>
                <w:szCs w:val="16"/>
                <w:lang w:eastAsia="ru-RU"/>
              </w:rPr>
              <w:br/>
              <w:t>использованием перекиси водорода, модели: A160SF,</w:t>
            </w:r>
            <w:r w:rsidRPr="006E2651">
              <w:rPr>
                <w:rFonts w:ascii="Times New Roman" w:eastAsia="Times New Roman" w:hAnsi="Times New Roman" w:cs="Times New Roman"/>
                <w:sz w:val="16"/>
                <w:szCs w:val="16"/>
                <w:lang w:eastAsia="ru-RU"/>
              </w:rPr>
              <w:br/>
              <w:t>A160DF. A110SF, A110DF стр. 8</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 xml:space="preserve">Нет педалей, колёса совмещены с ножками, которые </w:t>
            </w:r>
            <w:proofErr w:type="spellStart"/>
            <w:r w:rsidRPr="006E2651">
              <w:rPr>
                <w:rFonts w:ascii="Times New Roman" w:eastAsia="Times New Roman" w:hAnsi="Times New Roman" w:cs="Times New Roman"/>
                <w:sz w:val="16"/>
                <w:szCs w:val="16"/>
                <w:lang w:eastAsia="ru-RU"/>
              </w:rPr>
              <w:t>поднимаюся</w:t>
            </w:r>
            <w:proofErr w:type="spellEnd"/>
            <w:r w:rsidRPr="006E2651">
              <w:rPr>
                <w:rFonts w:ascii="Times New Roman" w:eastAsia="Times New Roman" w:hAnsi="Times New Roman" w:cs="Times New Roman"/>
                <w:sz w:val="16"/>
                <w:szCs w:val="16"/>
                <w:lang w:eastAsia="ru-RU"/>
              </w:rPr>
              <w:t xml:space="preserve"> при необходимости </w:t>
            </w:r>
            <w:proofErr w:type="spellStart"/>
            <w:r w:rsidRPr="006E2651">
              <w:rPr>
                <w:rFonts w:ascii="Times New Roman" w:eastAsia="Times New Roman" w:hAnsi="Times New Roman" w:cs="Times New Roman"/>
                <w:sz w:val="16"/>
                <w:szCs w:val="16"/>
                <w:lang w:eastAsia="ru-RU"/>
              </w:rPr>
              <w:t>транспартировки</w:t>
            </w:r>
            <w:proofErr w:type="spellEnd"/>
            <w:r w:rsidRPr="006E2651">
              <w:rPr>
                <w:rFonts w:ascii="Times New Roman" w:eastAsia="Times New Roman" w:hAnsi="Times New Roman" w:cs="Times New Roman"/>
                <w:sz w:val="16"/>
                <w:szCs w:val="16"/>
                <w:lang w:eastAsia="ru-RU"/>
              </w:rPr>
              <w:br/>
              <w:t>Инструкция по применению к</w:t>
            </w:r>
            <w:r w:rsidRPr="006E2651">
              <w:rPr>
                <w:rFonts w:ascii="Times New Roman" w:eastAsia="Times New Roman" w:hAnsi="Times New Roman" w:cs="Times New Roman"/>
                <w:sz w:val="16"/>
                <w:szCs w:val="16"/>
                <w:lang w:eastAsia="ru-RU"/>
              </w:rPr>
              <w:br/>
              <w:t xml:space="preserve">низкотемпературному плазменному стерилизатору серии </w:t>
            </w:r>
            <w:proofErr w:type="spellStart"/>
            <w:r w:rsidRPr="006E2651">
              <w:rPr>
                <w:rFonts w:ascii="Times New Roman" w:eastAsia="Times New Roman" w:hAnsi="Times New Roman" w:cs="Times New Roman"/>
                <w:sz w:val="16"/>
                <w:szCs w:val="16"/>
                <w:lang w:eastAsia="ru-RU"/>
              </w:rPr>
              <w:t>PlazMax</w:t>
            </w:r>
            <w:proofErr w:type="spellEnd"/>
            <w:r w:rsidRPr="006E2651">
              <w:rPr>
                <w:rFonts w:ascii="Times New Roman" w:eastAsia="Times New Roman" w:hAnsi="Times New Roman" w:cs="Times New Roman"/>
                <w:sz w:val="16"/>
                <w:szCs w:val="16"/>
                <w:lang w:eastAsia="ru-RU"/>
              </w:rPr>
              <w:t xml:space="preserve"> с</w:t>
            </w:r>
            <w:r w:rsidRPr="006E2651">
              <w:rPr>
                <w:rFonts w:ascii="Times New Roman" w:eastAsia="Times New Roman" w:hAnsi="Times New Roman" w:cs="Times New Roman"/>
                <w:sz w:val="16"/>
                <w:szCs w:val="16"/>
                <w:lang w:eastAsia="ru-RU"/>
              </w:rPr>
              <w:br/>
              <w:t>принадлежностями стр. 33</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4 колеса без пендалей</w:t>
            </w:r>
            <w:r w:rsidRPr="006E2651">
              <w:rPr>
                <w:rFonts w:ascii="Times New Roman" w:eastAsia="Times New Roman" w:hAnsi="Times New Roman" w:cs="Times New Roman"/>
                <w:sz w:val="16"/>
                <w:szCs w:val="16"/>
                <w:lang w:eastAsia="ru-RU"/>
              </w:rPr>
              <w:br/>
            </w:r>
            <w:proofErr w:type="gramStart"/>
            <w:r w:rsidRPr="006E2651">
              <w:rPr>
                <w:rFonts w:ascii="Times New Roman" w:eastAsia="Times New Roman" w:hAnsi="Times New Roman" w:cs="Times New Roman"/>
                <w:sz w:val="16"/>
                <w:szCs w:val="16"/>
                <w:lang w:eastAsia="ru-RU"/>
              </w:rPr>
              <w:t>Согласно</w:t>
            </w:r>
            <w:proofErr w:type="gramEnd"/>
            <w:r w:rsidRPr="006E2651">
              <w:rPr>
                <w:rFonts w:ascii="Times New Roman" w:eastAsia="Times New Roman" w:hAnsi="Times New Roman" w:cs="Times New Roman"/>
                <w:sz w:val="16"/>
                <w:szCs w:val="16"/>
                <w:lang w:eastAsia="ru-RU"/>
              </w:rPr>
              <w:t xml:space="preserve"> руководству по эксплуатации для низкотемпературного плазменного стерилизатора HRF 3000 с принадлежностями, варианты исполнения: S75, D75, S125, D125, S175, D175 стр. 27</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Нет колёс</w:t>
            </w:r>
            <w:r w:rsidRPr="006E2651">
              <w:rPr>
                <w:rFonts w:ascii="Times New Roman" w:eastAsia="Times New Roman" w:hAnsi="Times New Roman" w:cs="Times New Roman"/>
                <w:sz w:val="16"/>
                <w:szCs w:val="16"/>
                <w:lang w:eastAsia="ru-RU"/>
              </w:rPr>
              <w:br/>
              <w:t xml:space="preserve">Согласно инструкции по </w:t>
            </w:r>
            <w:proofErr w:type="spellStart"/>
            <w:r w:rsidRPr="006E2651">
              <w:rPr>
                <w:rFonts w:ascii="Times New Roman" w:eastAsia="Times New Roman" w:hAnsi="Times New Roman" w:cs="Times New Roman"/>
                <w:sz w:val="16"/>
                <w:szCs w:val="16"/>
                <w:lang w:eastAsia="ru-RU"/>
              </w:rPr>
              <w:t>экусплуатации</w:t>
            </w:r>
            <w:proofErr w:type="spellEnd"/>
            <w:r w:rsidRPr="006E2651">
              <w:rPr>
                <w:rFonts w:ascii="Times New Roman" w:eastAsia="Times New Roman" w:hAnsi="Times New Roman" w:cs="Times New Roman"/>
                <w:sz w:val="16"/>
                <w:szCs w:val="16"/>
                <w:lang w:eastAsia="ru-RU"/>
              </w:rPr>
              <w:t xml:space="preserve"> для стерилизатора плазменного низкотемпературного "DGM" в исполнении DGM Z-150/</w:t>
            </w:r>
            <w:proofErr w:type="gramStart"/>
            <w:r w:rsidRPr="006E2651">
              <w:rPr>
                <w:rFonts w:ascii="Times New Roman" w:eastAsia="Times New Roman" w:hAnsi="Times New Roman" w:cs="Times New Roman"/>
                <w:sz w:val="16"/>
                <w:szCs w:val="16"/>
                <w:lang w:eastAsia="ru-RU"/>
              </w:rPr>
              <w:t>220  стр.</w:t>
            </w:r>
            <w:proofErr w:type="gramEnd"/>
            <w:r w:rsidRPr="006E2651">
              <w:rPr>
                <w:rFonts w:ascii="Times New Roman" w:eastAsia="Times New Roman" w:hAnsi="Times New Roman" w:cs="Times New Roman"/>
                <w:sz w:val="16"/>
                <w:szCs w:val="16"/>
                <w:lang w:eastAsia="ru-RU"/>
              </w:rPr>
              <w:t xml:space="preserve"> 6</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Отсутствует</w:t>
            </w:r>
            <w:r w:rsidRPr="006E2651">
              <w:rPr>
                <w:rFonts w:ascii="Times New Roman" w:eastAsia="Times New Roman" w:hAnsi="Times New Roman" w:cs="Times New Roman"/>
                <w:sz w:val="16"/>
                <w:szCs w:val="16"/>
                <w:lang w:eastAsia="ru-RU"/>
              </w:rPr>
              <w:br/>
              <w:t>Согласно руководству по эксплуатации для низкотемпературного в исполнении PHS ПС-220 стр. 9</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Отсутствует</w:t>
            </w:r>
            <w:r w:rsidRPr="006E2651">
              <w:rPr>
                <w:rFonts w:ascii="Times New Roman" w:eastAsia="Times New Roman" w:hAnsi="Times New Roman" w:cs="Times New Roman"/>
                <w:sz w:val="16"/>
                <w:szCs w:val="16"/>
                <w:lang w:eastAsia="ru-RU"/>
              </w:rPr>
              <w:br/>
              <w:t>Согласно руководству по эксплуатации для низкотемпературного в исполнении PHS ПС-150 стр. 9</w:t>
            </w:r>
          </w:p>
        </w:tc>
        <w:tc>
          <w:tcPr>
            <w:tcW w:w="229"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Есть колёса, без педалей для их блокировки</w:t>
            </w:r>
            <w:r w:rsidRPr="006E2651">
              <w:rPr>
                <w:rFonts w:ascii="Times New Roman" w:eastAsia="Times New Roman" w:hAnsi="Times New Roman" w:cs="Times New Roman"/>
                <w:sz w:val="16"/>
                <w:szCs w:val="16"/>
                <w:lang w:eastAsia="ru-RU"/>
              </w:rPr>
              <w:br/>
            </w:r>
            <w:proofErr w:type="gramStart"/>
            <w:r w:rsidRPr="006E2651">
              <w:rPr>
                <w:rFonts w:ascii="Times New Roman" w:eastAsia="Times New Roman" w:hAnsi="Times New Roman" w:cs="Times New Roman"/>
                <w:sz w:val="16"/>
                <w:szCs w:val="16"/>
                <w:lang w:eastAsia="ru-RU"/>
              </w:rPr>
              <w:t>Согласно</w:t>
            </w:r>
            <w:proofErr w:type="gramEnd"/>
            <w:r w:rsidRPr="006E2651">
              <w:rPr>
                <w:rFonts w:ascii="Times New Roman" w:eastAsia="Times New Roman" w:hAnsi="Times New Roman" w:cs="Times New Roman"/>
                <w:sz w:val="16"/>
                <w:szCs w:val="16"/>
                <w:lang w:eastAsia="ru-RU"/>
              </w:rPr>
              <w:t xml:space="preserve"> руководству пользователя для STERRAD 100NX система </w:t>
            </w:r>
            <w:proofErr w:type="spellStart"/>
            <w:r w:rsidRPr="006E2651">
              <w:rPr>
                <w:rFonts w:ascii="Times New Roman" w:eastAsia="Times New Roman" w:hAnsi="Times New Roman" w:cs="Times New Roman"/>
                <w:sz w:val="16"/>
                <w:szCs w:val="16"/>
                <w:lang w:eastAsia="ru-RU"/>
              </w:rPr>
              <w:t>стрилизации</w:t>
            </w:r>
            <w:proofErr w:type="spellEnd"/>
            <w:r w:rsidRPr="006E2651">
              <w:rPr>
                <w:rFonts w:ascii="Times New Roman" w:eastAsia="Times New Roman" w:hAnsi="Times New Roman" w:cs="Times New Roman"/>
                <w:sz w:val="16"/>
                <w:szCs w:val="16"/>
                <w:lang w:eastAsia="ru-RU"/>
              </w:rPr>
              <w:t xml:space="preserve"> стр. 56 и 104</w:t>
            </w:r>
          </w:p>
        </w:tc>
        <w:tc>
          <w:tcPr>
            <w:tcW w:w="380" w:type="pct"/>
            <w:hideMark/>
          </w:tcPr>
          <w:p w:rsidR="006E2651" w:rsidRPr="006E2651" w:rsidRDefault="00811F2B" w:rsidP="006E2651">
            <w:pPr>
              <w:widowControl w:val="0"/>
              <w:tabs>
                <w:tab w:val="left" w:pos="-1620"/>
              </w:tabs>
              <w:contextualSpacing/>
              <w:jc w:val="both"/>
              <w:rPr>
                <w:rFonts w:ascii="Times New Roman" w:eastAsia="Times New Roman" w:hAnsi="Times New Roman" w:cs="Times New Roman"/>
                <w:sz w:val="16"/>
                <w:szCs w:val="16"/>
                <w:u w:val="single"/>
                <w:lang w:eastAsia="ru-RU"/>
              </w:rPr>
            </w:pPr>
            <w:hyperlink r:id="rId11" w:history="1">
              <w:r w:rsidR="006E2651" w:rsidRPr="006E2651">
                <w:rPr>
                  <w:rStyle w:val="a4"/>
                  <w:rFonts w:ascii="Times New Roman" w:eastAsia="Times New Roman" w:hAnsi="Times New Roman" w:cs="Times New Roman"/>
                  <w:sz w:val="16"/>
                  <w:szCs w:val="16"/>
                  <w:lang w:eastAsia="ru-RU"/>
                </w:rPr>
                <w:t>Нет колёс</w:t>
              </w:r>
              <w:r w:rsidR="006E2651" w:rsidRPr="006E2651">
                <w:rPr>
                  <w:rStyle w:val="a4"/>
                  <w:rFonts w:ascii="Times New Roman" w:eastAsia="Times New Roman" w:hAnsi="Times New Roman" w:cs="Times New Roman"/>
                  <w:sz w:val="16"/>
                  <w:szCs w:val="16"/>
                  <w:lang w:eastAsia="ru-RU"/>
                </w:rPr>
                <w:br/>
                <w:t>Согласно</w:t>
              </w:r>
              <w:r w:rsidR="006E2651" w:rsidRPr="006E2651">
                <w:rPr>
                  <w:rStyle w:val="a4"/>
                  <w:rFonts w:ascii="Times New Roman" w:eastAsia="Times New Roman" w:hAnsi="Times New Roman" w:cs="Times New Roman"/>
                  <w:sz w:val="16"/>
                  <w:szCs w:val="16"/>
                  <w:lang w:eastAsia="ru-RU"/>
                </w:rPr>
                <w:br/>
                <w:t>https://rus-medteh.ru/nizkotemperaturnyy-plazmennyy-sterilizator-biotech-ps-120/</w:t>
              </w:r>
            </w:hyperlink>
          </w:p>
        </w:tc>
        <w:tc>
          <w:tcPr>
            <w:tcW w:w="380" w:type="pct"/>
            <w:hideMark/>
          </w:tcPr>
          <w:p w:rsidR="006E2651" w:rsidRPr="006E2651" w:rsidRDefault="00811F2B" w:rsidP="006E2651">
            <w:pPr>
              <w:widowControl w:val="0"/>
              <w:tabs>
                <w:tab w:val="left" w:pos="-1620"/>
              </w:tabs>
              <w:contextualSpacing/>
              <w:jc w:val="both"/>
              <w:rPr>
                <w:rFonts w:ascii="Times New Roman" w:eastAsia="Times New Roman" w:hAnsi="Times New Roman" w:cs="Times New Roman"/>
                <w:sz w:val="16"/>
                <w:szCs w:val="16"/>
                <w:u w:val="single"/>
                <w:lang w:eastAsia="ru-RU"/>
              </w:rPr>
            </w:pPr>
            <w:hyperlink r:id="rId12" w:history="1">
              <w:r w:rsidR="006E2651" w:rsidRPr="006E2651">
                <w:rPr>
                  <w:rStyle w:val="a4"/>
                  <w:rFonts w:ascii="Times New Roman" w:eastAsia="Times New Roman" w:hAnsi="Times New Roman" w:cs="Times New Roman"/>
                  <w:sz w:val="16"/>
                  <w:szCs w:val="16"/>
                  <w:lang w:eastAsia="ru-RU"/>
                </w:rPr>
                <w:t>Нет колёс</w:t>
              </w:r>
              <w:r w:rsidR="006E2651" w:rsidRPr="006E2651">
                <w:rPr>
                  <w:rStyle w:val="a4"/>
                  <w:rFonts w:ascii="Times New Roman" w:eastAsia="Times New Roman" w:hAnsi="Times New Roman" w:cs="Times New Roman"/>
                  <w:sz w:val="16"/>
                  <w:szCs w:val="16"/>
                  <w:lang w:eastAsia="ru-RU"/>
                </w:rPr>
                <w:br/>
                <w:t>Согласно</w:t>
              </w:r>
              <w:r w:rsidR="006E2651" w:rsidRPr="006E2651">
                <w:rPr>
                  <w:rStyle w:val="a4"/>
                  <w:rFonts w:ascii="Times New Roman" w:eastAsia="Times New Roman" w:hAnsi="Times New Roman" w:cs="Times New Roman"/>
                  <w:sz w:val="16"/>
                  <w:szCs w:val="16"/>
                  <w:lang w:eastAsia="ru-RU"/>
                </w:rPr>
                <w:br/>
                <w:t>https://rus-medteh.ru/nizkotemperaturnyy-plazmennyy-sterilizator-biotech-ps-150/</w:t>
              </w:r>
            </w:hyperlink>
          </w:p>
        </w:tc>
        <w:tc>
          <w:tcPr>
            <w:tcW w:w="27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Нет колёс</w:t>
            </w:r>
            <w:r w:rsidRPr="006E2651">
              <w:rPr>
                <w:rFonts w:ascii="Times New Roman" w:eastAsia="Times New Roman" w:hAnsi="Times New Roman" w:cs="Times New Roman"/>
                <w:sz w:val="16"/>
                <w:szCs w:val="16"/>
                <w:lang w:eastAsia="ru-RU"/>
              </w:rPr>
              <w:br/>
            </w:r>
            <w:proofErr w:type="gramStart"/>
            <w:r w:rsidRPr="006E2651">
              <w:rPr>
                <w:rFonts w:ascii="Times New Roman" w:eastAsia="Times New Roman" w:hAnsi="Times New Roman" w:cs="Times New Roman"/>
                <w:sz w:val="16"/>
                <w:szCs w:val="16"/>
                <w:lang w:eastAsia="ru-RU"/>
              </w:rPr>
              <w:t>Согласно</w:t>
            </w:r>
            <w:proofErr w:type="gramEnd"/>
            <w:r w:rsidRPr="006E2651">
              <w:rPr>
                <w:rFonts w:ascii="Times New Roman" w:eastAsia="Times New Roman" w:hAnsi="Times New Roman" w:cs="Times New Roman"/>
                <w:sz w:val="16"/>
                <w:szCs w:val="16"/>
                <w:lang w:eastAsia="ru-RU"/>
              </w:rPr>
              <w:t xml:space="preserve"> инструкции по эксплуатации для стерилизатора медицинский CASP с принадлежностями стр. 11</w:t>
            </w:r>
          </w:p>
        </w:tc>
        <w:tc>
          <w:tcPr>
            <w:tcW w:w="228" w:type="pct"/>
            <w:shd w:val="clear" w:color="auto" w:fill="92D050"/>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4 колеса с педалями для их блокировки</w:t>
            </w:r>
            <w:r w:rsidRPr="006E2651">
              <w:rPr>
                <w:rFonts w:ascii="Times New Roman" w:eastAsia="Times New Roman" w:hAnsi="Times New Roman" w:cs="Times New Roman"/>
                <w:sz w:val="16"/>
                <w:szCs w:val="16"/>
                <w:lang w:eastAsia="ru-RU"/>
              </w:rPr>
              <w:br/>
              <w:t xml:space="preserve">Руководство по эксплуатации к Стерилизатору </w:t>
            </w:r>
            <w:proofErr w:type="gramStart"/>
            <w:r w:rsidRPr="006E2651">
              <w:rPr>
                <w:rFonts w:ascii="Times New Roman" w:eastAsia="Times New Roman" w:hAnsi="Times New Roman" w:cs="Times New Roman"/>
                <w:sz w:val="16"/>
                <w:szCs w:val="16"/>
                <w:lang w:eastAsia="ru-RU"/>
              </w:rPr>
              <w:t>медицинскому</w:t>
            </w:r>
            <w:r w:rsidRPr="006E2651">
              <w:rPr>
                <w:rFonts w:ascii="Times New Roman" w:eastAsia="Times New Roman" w:hAnsi="Times New Roman" w:cs="Times New Roman"/>
                <w:sz w:val="16"/>
                <w:szCs w:val="16"/>
                <w:lang w:eastAsia="ru-RU"/>
              </w:rPr>
              <w:br/>
              <w:t>«</w:t>
            </w:r>
            <w:proofErr w:type="spellStart"/>
            <w:proofErr w:type="gramEnd"/>
            <w:r w:rsidRPr="006E2651">
              <w:rPr>
                <w:rFonts w:ascii="Times New Roman" w:eastAsia="Times New Roman" w:hAnsi="Times New Roman" w:cs="Times New Roman"/>
                <w:sz w:val="16"/>
                <w:szCs w:val="16"/>
                <w:lang w:eastAsia="ru-RU"/>
              </w:rPr>
              <w:t>Steriplaz</w:t>
            </w:r>
            <w:proofErr w:type="spellEnd"/>
            <w:r w:rsidRPr="006E2651">
              <w:rPr>
                <w:rFonts w:ascii="Times New Roman" w:eastAsia="Times New Roman" w:hAnsi="Times New Roman" w:cs="Times New Roman"/>
                <w:sz w:val="16"/>
                <w:szCs w:val="16"/>
                <w:lang w:eastAsia="ru-RU"/>
              </w:rPr>
              <w:t>»  стр. 6 и 10</w:t>
            </w:r>
          </w:p>
        </w:tc>
        <w:tc>
          <w:tcPr>
            <w:tcW w:w="25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Для обеспечения эффективности работы устройства</w:t>
            </w:r>
          </w:p>
        </w:tc>
      </w:tr>
      <w:tr w:rsidR="006E2651" w:rsidRPr="006E2651" w:rsidTr="00B3704D">
        <w:trPr>
          <w:trHeight w:val="60"/>
        </w:trPr>
        <w:tc>
          <w:tcPr>
            <w:tcW w:w="28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 xml:space="preserve">Максимальная температура в стерилизационной камере, 0С </w:t>
            </w:r>
          </w:p>
        </w:tc>
        <w:tc>
          <w:tcPr>
            <w:tcW w:w="224"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Не более 50</w:t>
            </w:r>
          </w:p>
        </w:tc>
        <w:tc>
          <w:tcPr>
            <w:tcW w:w="1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 </w:t>
            </w:r>
          </w:p>
        </w:tc>
        <w:tc>
          <w:tcPr>
            <w:tcW w:w="1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 </w:t>
            </w:r>
          </w:p>
        </w:tc>
        <w:tc>
          <w:tcPr>
            <w:tcW w:w="260"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55</w:t>
            </w:r>
            <w:r w:rsidRPr="006E2651">
              <w:rPr>
                <w:rFonts w:ascii="Times New Roman" w:eastAsia="Times New Roman" w:hAnsi="Times New Roman" w:cs="Times New Roman"/>
                <w:sz w:val="16"/>
                <w:szCs w:val="16"/>
                <w:lang w:eastAsia="ru-RU"/>
              </w:rPr>
              <w:br/>
              <w:t xml:space="preserve">Из Руководства по эксплуатации Пластер-120-01-№Мед </w:t>
            </w:r>
            <w:proofErr w:type="spellStart"/>
            <w:r w:rsidRPr="006E2651">
              <w:rPr>
                <w:rFonts w:ascii="Times New Roman" w:eastAsia="Times New Roman" w:hAnsi="Times New Roman" w:cs="Times New Roman"/>
                <w:sz w:val="16"/>
                <w:szCs w:val="16"/>
                <w:lang w:eastAsia="ru-RU"/>
              </w:rPr>
              <w:t>ТеКо</w:t>
            </w:r>
            <w:proofErr w:type="spellEnd"/>
            <w:r w:rsidRPr="006E2651">
              <w:rPr>
                <w:rFonts w:ascii="Times New Roman" w:eastAsia="Times New Roman" w:hAnsi="Times New Roman" w:cs="Times New Roman"/>
                <w:sz w:val="16"/>
                <w:szCs w:val="16"/>
                <w:lang w:eastAsia="ru-RU"/>
              </w:rPr>
              <w:t>", Пластер-50-02-"МедТеКо" стр. 6</w:t>
            </w:r>
          </w:p>
        </w:tc>
        <w:tc>
          <w:tcPr>
            <w:tcW w:w="29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55</w:t>
            </w:r>
            <w:r w:rsidRPr="006E2651">
              <w:rPr>
                <w:rFonts w:ascii="Times New Roman" w:eastAsia="Times New Roman" w:hAnsi="Times New Roman" w:cs="Times New Roman"/>
                <w:sz w:val="16"/>
                <w:szCs w:val="16"/>
                <w:lang w:eastAsia="ru-RU"/>
              </w:rPr>
              <w:br/>
              <w:t xml:space="preserve">Инструкция по эксплуатации </w:t>
            </w:r>
            <w:r w:rsidRPr="006E2651">
              <w:rPr>
                <w:rFonts w:ascii="Times New Roman" w:eastAsia="Times New Roman" w:hAnsi="Times New Roman" w:cs="Times New Roman"/>
                <w:sz w:val="16"/>
                <w:szCs w:val="16"/>
                <w:lang w:eastAsia="ru-RU"/>
              </w:rPr>
              <w:br/>
              <w:t xml:space="preserve">Стерилизатор плазменный низкотемпературный </w:t>
            </w:r>
            <w:proofErr w:type="spellStart"/>
            <w:r w:rsidRPr="006E2651">
              <w:rPr>
                <w:rFonts w:ascii="Times New Roman" w:eastAsia="Times New Roman" w:hAnsi="Times New Roman" w:cs="Times New Roman"/>
                <w:sz w:val="16"/>
                <w:szCs w:val="16"/>
                <w:lang w:eastAsia="ru-RU"/>
              </w:rPr>
              <w:t>Lowtem</w:t>
            </w:r>
            <w:proofErr w:type="spellEnd"/>
            <w:r w:rsidRPr="006E2651">
              <w:rPr>
                <w:rFonts w:ascii="Times New Roman" w:eastAsia="Times New Roman" w:hAnsi="Times New Roman" w:cs="Times New Roman"/>
                <w:sz w:val="16"/>
                <w:szCs w:val="16"/>
                <w:lang w:eastAsia="ru-RU"/>
              </w:rPr>
              <w:t xml:space="preserve">, </w:t>
            </w:r>
            <w:r w:rsidRPr="006E2651">
              <w:rPr>
                <w:rFonts w:ascii="Times New Roman" w:eastAsia="Times New Roman" w:hAnsi="Times New Roman" w:cs="Times New Roman"/>
                <w:sz w:val="16"/>
                <w:szCs w:val="16"/>
                <w:lang w:eastAsia="ru-RU"/>
              </w:rPr>
              <w:br/>
              <w:t xml:space="preserve">варианты </w:t>
            </w:r>
            <w:proofErr w:type="gramStart"/>
            <w:r w:rsidRPr="006E2651">
              <w:rPr>
                <w:rFonts w:ascii="Times New Roman" w:eastAsia="Times New Roman" w:hAnsi="Times New Roman" w:cs="Times New Roman"/>
                <w:sz w:val="16"/>
                <w:szCs w:val="16"/>
                <w:lang w:eastAsia="ru-RU"/>
              </w:rPr>
              <w:t>исполнения :</w:t>
            </w:r>
            <w:proofErr w:type="gramEnd"/>
            <w:r w:rsidRPr="006E2651">
              <w:rPr>
                <w:rFonts w:ascii="Times New Roman" w:eastAsia="Times New Roman" w:hAnsi="Times New Roman" w:cs="Times New Roman"/>
                <w:sz w:val="16"/>
                <w:szCs w:val="16"/>
                <w:lang w:eastAsia="ru-RU"/>
              </w:rPr>
              <w:t xml:space="preserve"> </w:t>
            </w:r>
            <w:r w:rsidRPr="006E2651">
              <w:rPr>
                <w:rFonts w:ascii="Times New Roman" w:eastAsia="Times New Roman" w:hAnsi="Times New Roman" w:cs="Times New Roman"/>
                <w:sz w:val="16"/>
                <w:szCs w:val="16"/>
                <w:lang w:eastAsia="ru-RU"/>
              </w:rPr>
              <w:br/>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40,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50,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100,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120" стр. </w:t>
            </w:r>
            <w:r w:rsidRPr="006E2651">
              <w:rPr>
                <w:rFonts w:ascii="Times New Roman" w:eastAsia="Times New Roman" w:hAnsi="Times New Roman" w:cs="Times New Roman"/>
                <w:sz w:val="16"/>
                <w:szCs w:val="16"/>
                <w:lang w:eastAsia="ru-RU"/>
              </w:rPr>
              <w:lastRenderedPageBreak/>
              <w:t>30</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lastRenderedPageBreak/>
              <w:t>55</w:t>
            </w:r>
            <w:r w:rsidRPr="006E2651">
              <w:rPr>
                <w:rFonts w:ascii="Times New Roman" w:eastAsia="Times New Roman" w:hAnsi="Times New Roman" w:cs="Times New Roman"/>
                <w:sz w:val="16"/>
                <w:szCs w:val="16"/>
                <w:lang w:eastAsia="ru-RU"/>
              </w:rPr>
              <w:br/>
              <w:t>Дополнение к эксплуатационной документации медицинского изделия (</w:t>
            </w:r>
            <w:proofErr w:type="gramStart"/>
            <w:r w:rsidRPr="006E2651">
              <w:rPr>
                <w:rFonts w:ascii="Times New Roman" w:eastAsia="Times New Roman" w:hAnsi="Times New Roman" w:cs="Times New Roman"/>
                <w:sz w:val="16"/>
                <w:szCs w:val="16"/>
                <w:lang w:eastAsia="ru-RU"/>
              </w:rPr>
              <w:t>МИ )</w:t>
            </w:r>
            <w:r w:rsidRPr="006E2651">
              <w:rPr>
                <w:rFonts w:ascii="Times New Roman" w:eastAsia="Times New Roman" w:hAnsi="Times New Roman" w:cs="Times New Roman"/>
                <w:sz w:val="16"/>
                <w:szCs w:val="16"/>
                <w:lang w:eastAsia="ru-RU"/>
              </w:rPr>
              <w:br/>
              <w:t>Стерилизаторы</w:t>
            </w:r>
            <w:proofErr w:type="gramEnd"/>
            <w:r w:rsidRPr="006E2651">
              <w:rPr>
                <w:rFonts w:ascii="Times New Roman" w:eastAsia="Times New Roman" w:hAnsi="Times New Roman" w:cs="Times New Roman"/>
                <w:sz w:val="16"/>
                <w:szCs w:val="16"/>
                <w:lang w:eastAsia="ru-RU"/>
              </w:rPr>
              <w:t xml:space="preserve"> плазменные </w:t>
            </w:r>
            <w:proofErr w:type="spellStart"/>
            <w:r w:rsidRPr="006E2651">
              <w:rPr>
                <w:rFonts w:ascii="Times New Roman" w:eastAsia="Times New Roman" w:hAnsi="Times New Roman" w:cs="Times New Roman"/>
                <w:sz w:val="16"/>
                <w:szCs w:val="16"/>
                <w:lang w:eastAsia="ru-RU"/>
              </w:rPr>
              <w:t>Stericool</w:t>
            </w:r>
            <w:proofErr w:type="spellEnd"/>
            <w:r w:rsidRPr="006E2651">
              <w:rPr>
                <w:rFonts w:ascii="Times New Roman" w:eastAsia="Times New Roman" w:hAnsi="Times New Roman" w:cs="Times New Roman"/>
                <w:sz w:val="16"/>
                <w:szCs w:val="16"/>
                <w:lang w:eastAsia="ru-RU"/>
              </w:rPr>
              <w:t xml:space="preserve"> с</w:t>
            </w:r>
            <w:r w:rsidRPr="006E2651">
              <w:rPr>
                <w:rFonts w:ascii="Times New Roman" w:eastAsia="Times New Roman" w:hAnsi="Times New Roman" w:cs="Times New Roman"/>
                <w:sz w:val="16"/>
                <w:szCs w:val="16"/>
                <w:lang w:eastAsia="ru-RU"/>
              </w:rPr>
              <w:br/>
              <w:t>использованием перекиси водорода, модели: A160SF,</w:t>
            </w:r>
            <w:r w:rsidRPr="006E2651">
              <w:rPr>
                <w:rFonts w:ascii="Times New Roman" w:eastAsia="Times New Roman" w:hAnsi="Times New Roman" w:cs="Times New Roman"/>
                <w:sz w:val="16"/>
                <w:szCs w:val="16"/>
                <w:lang w:eastAsia="ru-RU"/>
              </w:rPr>
              <w:br/>
              <w:t xml:space="preserve">A160DF. </w:t>
            </w:r>
            <w:r w:rsidRPr="006E2651">
              <w:rPr>
                <w:rFonts w:ascii="Times New Roman" w:eastAsia="Times New Roman" w:hAnsi="Times New Roman" w:cs="Times New Roman"/>
                <w:sz w:val="16"/>
                <w:szCs w:val="16"/>
                <w:lang w:eastAsia="ru-RU"/>
              </w:rPr>
              <w:lastRenderedPageBreak/>
              <w:t>A110SF, A110DF стр. 18</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lastRenderedPageBreak/>
              <w:t>55</w:t>
            </w:r>
            <w:r w:rsidRPr="006E2651">
              <w:rPr>
                <w:rFonts w:ascii="Times New Roman" w:eastAsia="Times New Roman" w:hAnsi="Times New Roman" w:cs="Times New Roman"/>
                <w:sz w:val="16"/>
                <w:szCs w:val="16"/>
                <w:lang w:eastAsia="ru-RU"/>
              </w:rPr>
              <w:br/>
              <w:t>Инструкция по применению к</w:t>
            </w:r>
            <w:r w:rsidRPr="006E2651">
              <w:rPr>
                <w:rFonts w:ascii="Times New Roman" w:eastAsia="Times New Roman" w:hAnsi="Times New Roman" w:cs="Times New Roman"/>
                <w:sz w:val="16"/>
                <w:szCs w:val="16"/>
                <w:lang w:eastAsia="ru-RU"/>
              </w:rPr>
              <w:br/>
              <w:t xml:space="preserve">низкотемпературному плазменному стерилизатору серии </w:t>
            </w:r>
            <w:proofErr w:type="spellStart"/>
            <w:r w:rsidRPr="006E2651">
              <w:rPr>
                <w:rFonts w:ascii="Times New Roman" w:eastAsia="Times New Roman" w:hAnsi="Times New Roman" w:cs="Times New Roman"/>
                <w:sz w:val="16"/>
                <w:szCs w:val="16"/>
                <w:lang w:eastAsia="ru-RU"/>
              </w:rPr>
              <w:t>PlazMax</w:t>
            </w:r>
            <w:proofErr w:type="spellEnd"/>
            <w:r w:rsidRPr="006E2651">
              <w:rPr>
                <w:rFonts w:ascii="Times New Roman" w:eastAsia="Times New Roman" w:hAnsi="Times New Roman" w:cs="Times New Roman"/>
                <w:sz w:val="16"/>
                <w:szCs w:val="16"/>
                <w:lang w:eastAsia="ru-RU"/>
              </w:rPr>
              <w:t xml:space="preserve"> с</w:t>
            </w:r>
            <w:r w:rsidRPr="006E2651">
              <w:rPr>
                <w:rFonts w:ascii="Times New Roman" w:eastAsia="Times New Roman" w:hAnsi="Times New Roman" w:cs="Times New Roman"/>
                <w:sz w:val="16"/>
                <w:szCs w:val="16"/>
                <w:lang w:eastAsia="ru-RU"/>
              </w:rPr>
              <w:br/>
              <w:t>принадлежностями стр. 59</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55</w:t>
            </w:r>
            <w:r w:rsidRPr="006E2651">
              <w:rPr>
                <w:rFonts w:ascii="Times New Roman" w:eastAsia="Times New Roman" w:hAnsi="Times New Roman" w:cs="Times New Roman"/>
                <w:sz w:val="16"/>
                <w:szCs w:val="16"/>
                <w:lang w:eastAsia="ru-RU"/>
              </w:rPr>
              <w:br/>
              <w:t xml:space="preserve">Согласно руководству по эксплуатации для низкотемпературного плазменного стерилизатора HRF 3000 с принадлежностями, варианты исполнения: S75, D75, S125, D125, </w:t>
            </w:r>
            <w:r w:rsidRPr="006E2651">
              <w:rPr>
                <w:rFonts w:ascii="Times New Roman" w:eastAsia="Times New Roman" w:hAnsi="Times New Roman" w:cs="Times New Roman"/>
                <w:sz w:val="16"/>
                <w:szCs w:val="16"/>
                <w:lang w:eastAsia="ru-RU"/>
              </w:rPr>
              <w:lastRenderedPageBreak/>
              <w:t>S175, D175 стр. 28</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lastRenderedPageBreak/>
              <w:t>55</w:t>
            </w:r>
            <w:r w:rsidRPr="006E2651">
              <w:rPr>
                <w:rFonts w:ascii="Times New Roman" w:eastAsia="Times New Roman" w:hAnsi="Times New Roman" w:cs="Times New Roman"/>
                <w:sz w:val="16"/>
                <w:szCs w:val="16"/>
                <w:lang w:eastAsia="ru-RU"/>
              </w:rPr>
              <w:br/>
              <w:t xml:space="preserve">Согласно инструкции по </w:t>
            </w:r>
            <w:proofErr w:type="spellStart"/>
            <w:r w:rsidRPr="006E2651">
              <w:rPr>
                <w:rFonts w:ascii="Times New Roman" w:eastAsia="Times New Roman" w:hAnsi="Times New Roman" w:cs="Times New Roman"/>
                <w:sz w:val="16"/>
                <w:szCs w:val="16"/>
                <w:lang w:eastAsia="ru-RU"/>
              </w:rPr>
              <w:t>экусплуатации</w:t>
            </w:r>
            <w:proofErr w:type="spellEnd"/>
            <w:r w:rsidRPr="006E2651">
              <w:rPr>
                <w:rFonts w:ascii="Times New Roman" w:eastAsia="Times New Roman" w:hAnsi="Times New Roman" w:cs="Times New Roman"/>
                <w:sz w:val="16"/>
                <w:szCs w:val="16"/>
                <w:lang w:eastAsia="ru-RU"/>
              </w:rPr>
              <w:t xml:space="preserve"> для стерилизатора плазменного низкотемпературного "DGM" в исполнении DGM Z-150/220 стр. 3</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53</w:t>
            </w:r>
            <w:r w:rsidRPr="006E2651">
              <w:rPr>
                <w:rFonts w:ascii="Times New Roman" w:eastAsia="Times New Roman" w:hAnsi="Times New Roman" w:cs="Times New Roman"/>
                <w:sz w:val="16"/>
                <w:szCs w:val="16"/>
                <w:lang w:eastAsia="ru-RU"/>
              </w:rPr>
              <w:br/>
              <w:t>Согласно руководству по эксплуатации для низкотемпературного в исполнении PHS ПС-220 стр. 18</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55</w:t>
            </w:r>
            <w:r w:rsidRPr="006E2651">
              <w:rPr>
                <w:rFonts w:ascii="Times New Roman" w:eastAsia="Times New Roman" w:hAnsi="Times New Roman" w:cs="Times New Roman"/>
                <w:sz w:val="16"/>
                <w:szCs w:val="16"/>
                <w:lang w:eastAsia="ru-RU"/>
              </w:rPr>
              <w:br/>
              <w:t>Согласно руководству по эксплуатации для низкотемпературного в исполнении PHS ПС-150 стр. 5</w:t>
            </w:r>
          </w:p>
        </w:tc>
        <w:tc>
          <w:tcPr>
            <w:tcW w:w="229"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60</w:t>
            </w:r>
            <w:r w:rsidRPr="006E2651">
              <w:rPr>
                <w:rFonts w:ascii="Times New Roman" w:eastAsia="Times New Roman" w:hAnsi="Times New Roman" w:cs="Times New Roman"/>
                <w:sz w:val="16"/>
                <w:szCs w:val="16"/>
                <w:lang w:eastAsia="ru-RU"/>
              </w:rPr>
              <w:br/>
              <w:t>Согласно контракту №31300755588 стр.18</w:t>
            </w:r>
          </w:p>
        </w:tc>
        <w:tc>
          <w:tcPr>
            <w:tcW w:w="380" w:type="pct"/>
            <w:hideMark/>
          </w:tcPr>
          <w:p w:rsidR="006E2651" w:rsidRPr="006E2651" w:rsidRDefault="00811F2B" w:rsidP="006E2651">
            <w:pPr>
              <w:widowControl w:val="0"/>
              <w:tabs>
                <w:tab w:val="left" w:pos="-1620"/>
              </w:tabs>
              <w:contextualSpacing/>
              <w:jc w:val="both"/>
              <w:rPr>
                <w:rFonts w:ascii="Times New Roman" w:eastAsia="Times New Roman" w:hAnsi="Times New Roman" w:cs="Times New Roman"/>
                <w:sz w:val="16"/>
                <w:szCs w:val="16"/>
                <w:u w:val="single"/>
                <w:lang w:eastAsia="ru-RU"/>
              </w:rPr>
            </w:pPr>
            <w:hyperlink r:id="rId13" w:history="1">
              <w:r w:rsidR="006E2651" w:rsidRPr="006E2651">
                <w:rPr>
                  <w:rStyle w:val="a4"/>
                  <w:rFonts w:ascii="Times New Roman" w:eastAsia="Times New Roman" w:hAnsi="Times New Roman" w:cs="Times New Roman"/>
                  <w:sz w:val="16"/>
                  <w:szCs w:val="16"/>
                  <w:lang w:eastAsia="ru-RU"/>
                </w:rPr>
                <w:t>55</w:t>
              </w:r>
              <w:r w:rsidR="006E2651" w:rsidRPr="006E2651">
                <w:rPr>
                  <w:rStyle w:val="a4"/>
                  <w:rFonts w:ascii="Times New Roman" w:eastAsia="Times New Roman" w:hAnsi="Times New Roman" w:cs="Times New Roman"/>
                  <w:sz w:val="16"/>
                  <w:szCs w:val="16"/>
                  <w:lang w:eastAsia="ru-RU"/>
                </w:rPr>
                <w:br/>
                <w:t>Согласно</w:t>
              </w:r>
              <w:r w:rsidR="006E2651" w:rsidRPr="006E2651">
                <w:rPr>
                  <w:rStyle w:val="a4"/>
                  <w:rFonts w:ascii="Times New Roman" w:eastAsia="Times New Roman" w:hAnsi="Times New Roman" w:cs="Times New Roman"/>
                  <w:sz w:val="16"/>
                  <w:szCs w:val="16"/>
                  <w:lang w:eastAsia="ru-RU"/>
                </w:rPr>
                <w:br/>
                <w:t>https://rus-medteh.ru/nizkotemperaturnyy-plazmennyy-sterilizator-biotech-ps-120/</w:t>
              </w:r>
            </w:hyperlink>
          </w:p>
        </w:tc>
        <w:tc>
          <w:tcPr>
            <w:tcW w:w="380" w:type="pct"/>
            <w:hideMark/>
          </w:tcPr>
          <w:p w:rsidR="006E2651" w:rsidRPr="006E2651" w:rsidRDefault="00811F2B" w:rsidP="006E2651">
            <w:pPr>
              <w:widowControl w:val="0"/>
              <w:tabs>
                <w:tab w:val="left" w:pos="-1620"/>
              </w:tabs>
              <w:contextualSpacing/>
              <w:jc w:val="both"/>
              <w:rPr>
                <w:rFonts w:ascii="Times New Roman" w:eastAsia="Times New Roman" w:hAnsi="Times New Roman" w:cs="Times New Roman"/>
                <w:sz w:val="16"/>
                <w:szCs w:val="16"/>
                <w:u w:val="single"/>
                <w:lang w:eastAsia="ru-RU"/>
              </w:rPr>
            </w:pPr>
            <w:hyperlink r:id="rId14" w:history="1">
              <w:r w:rsidR="006E2651" w:rsidRPr="006E2651">
                <w:rPr>
                  <w:rStyle w:val="a4"/>
                  <w:rFonts w:ascii="Times New Roman" w:eastAsia="Times New Roman" w:hAnsi="Times New Roman" w:cs="Times New Roman"/>
                  <w:sz w:val="16"/>
                  <w:szCs w:val="16"/>
                  <w:lang w:eastAsia="ru-RU"/>
                </w:rPr>
                <w:t>55</w:t>
              </w:r>
              <w:r w:rsidR="006E2651" w:rsidRPr="006E2651">
                <w:rPr>
                  <w:rStyle w:val="a4"/>
                  <w:rFonts w:ascii="Times New Roman" w:eastAsia="Times New Roman" w:hAnsi="Times New Roman" w:cs="Times New Roman"/>
                  <w:sz w:val="16"/>
                  <w:szCs w:val="16"/>
                  <w:lang w:eastAsia="ru-RU"/>
                </w:rPr>
                <w:br/>
                <w:t>Согласно</w:t>
              </w:r>
              <w:r w:rsidR="006E2651" w:rsidRPr="006E2651">
                <w:rPr>
                  <w:rStyle w:val="a4"/>
                  <w:rFonts w:ascii="Times New Roman" w:eastAsia="Times New Roman" w:hAnsi="Times New Roman" w:cs="Times New Roman"/>
                  <w:sz w:val="16"/>
                  <w:szCs w:val="16"/>
                  <w:lang w:eastAsia="ru-RU"/>
                </w:rPr>
                <w:br/>
                <w:t>https://rus-medteh.ru/nizkotemperaturnyy-plazmennyy-sterilizator-biotech-ps-150/</w:t>
              </w:r>
            </w:hyperlink>
          </w:p>
        </w:tc>
        <w:tc>
          <w:tcPr>
            <w:tcW w:w="27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55</w:t>
            </w:r>
            <w:r w:rsidRPr="006E2651">
              <w:rPr>
                <w:rFonts w:ascii="Times New Roman" w:eastAsia="Times New Roman" w:hAnsi="Times New Roman" w:cs="Times New Roman"/>
                <w:sz w:val="16"/>
                <w:szCs w:val="16"/>
                <w:lang w:eastAsia="ru-RU"/>
              </w:rPr>
              <w:br/>
              <w:t>Согласно инструкции по эксплуатации для стерилизатора медицинский CASP с принадлежностями стр. 44</w:t>
            </w:r>
          </w:p>
        </w:tc>
        <w:tc>
          <w:tcPr>
            <w:tcW w:w="228" w:type="pct"/>
            <w:shd w:val="clear" w:color="auto" w:fill="92D050"/>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45 ±</w:t>
            </w:r>
            <w:proofErr w:type="gramStart"/>
            <w:r w:rsidRPr="006E2651">
              <w:rPr>
                <w:rFonts w:ascii="Times New Roman" w:eastAsia="Times New Roman" w:hAnsi="Times New Roman" w:cs="Times New Roman"/>
                <w:sz w:val="16"/>
                <w:szCs w:val="16"/>
                <w:lang w:eastAsia="ru-RU"/>
              </w:rPr>
              <w:t>5”С</w:t>
            </w:r>
            <w:proofErr w:type="gramEnd"/>
            <w:r w:rsidRPr="006E2651">
              <w:rPr>
                <w:rFonts w:ascii="Times New Roman" w:eastAsia="Times New Roman" w:hAnsi="Times New Roman" w:cs="Times New Roman"/>
                <w:sz w:val="16"/>
                <w:szCs w:val="16"/>
                <w:lang w:eastAsia="ru-RU"/>
              </w:rPr>
              <w:t xml:space="preserve"> </w:t>
            </w:r>
            <w:r w:rsidRPr="006E2651">
              <w:rPr>
                <w:rFonts w:ascii="Times New Roman" w:eastAsia="Times New Roman" w:hAnsi="Times New Roman" w:cs="Times New Roman"/>
                <w:sz w:val="16"/>
                <w:szCs w:val="16"/>
                <w:lang w:eastAsia="ru-RU"/>
              </w:rPr>
              <w:br/>
              <w:t>Паспорт к Стерилизатору медицинскому</w:t>
            </w:r>
            <w:r w:rsidRPr="006E2651">
              <w:rPr>
                <w:rFonts w:ascii="Times New Roman" w:eastAsia="Times New Roman" w:hAnsi="Times New Roman" w:cs="Times New Roman"/>
                <w:sz w:val="16"/>
                <w:szCs w:val="16"/>
                <w:lang w:eastAsia="ru-RU"/>
              </w:rPr>
              <w:br/>
              <w:t>«</w:t>
            </w:r>
            <w:proofErr w:type="spellStart"/>
            <w:r w:rsidRPr="006E2651">
              <w:rPr>
                <w:rFonts w:ascii="Times New Roman" w:eastAsia="Times New Roman" w:hAnsi="Times New Roman" w:cs="Times New Roman"/>
                <w:sz w:val="16"/>
                <w:szCs w:val="16"/>
                <w:lang w:eastAsia="ru-RU"/>
              </w:rPr>
              <w:t>Steriplaz</w:t>
            </w:r>
            <w:proofErr w:type="spellEnd"/>
            <w:r w:rsidRPr="006E2651">
              <w:rPr>
                <w:rFonts w:ascii="Times New Roman" w:eastAsia="Times New Roman" w:hAnsi="Times New Roman" w:cs="Times New Roman"/>
                <w:sz w:val="16"/>
                <w:szCs w:val="16"/>
                <w:lang w:eastAsia="ru-RU"/>
              </w:rPr>
              <w:t>»  стр. 4</w:t>
            </w:r>
          </w:p>
        </w:tc>
        <w:tc>
          <w:tcPr>
            <w:tcW w:w="25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Для обеспечения требований по температурному режиму производителей термолабильных инструментов</w:t>
            </w:r>
          </w:p>
        </w:tc>
      </w:tr>
      <w:tr w:rsidR="006E2651" w:rsidRPr="006E2651" w:rsidTr="00B3704D">
        <w:trPr>
          <w:trHeight w:val="60"/>
        </w:trPr>
        <w:tc>
          <w:tcPr>
            <w:tcW w:w="28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lastRenderedPageBreak/>
              <w:t>Максимальная продолжительность короткой программы стерилизации, мин</w:t>
            </w:r>
          </w:p>
        </w:tc>
        <w:tc>
          <w:tcPr>
            <w:tcW w:w="224"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Не более 23</w:t>
            </w:r>
          </w:p>
        </w:tc>
        <w:tc>
          <w:tcPr>
            <w:tcW w:w="1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 </w:t>
            </w:r>
          </w:p>
        </w:tc>
        <w:tc>
          <w:tcPr>
            <w:tcW w:w="1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 </w:t>
            </w:r>
          </w:p>
        </w:tc>
        <w:tc>
          <w:tcPr>
            <w:tcW w:w="260"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24</w:t>
            </w:r>
            <w:r w:rsidRPr="006E2651">
              <w:rPr>
                <w:rFonts w:ascii="Times New Roman" w:eastAsia="Times New Roman" w:hAnsi="Times New Roman" w:cs="Times New Roman"/>
                <w:sz w:val="16"/>
                <w:szCs w:val="16"/>
                <w:lang w:eastAsia="ru-RU"/>
              </w:rPr>
              <w:br/>
              <w:t xml:space="preserve">Из Руководства по эксплуатации Пластер-120-01-№Мед </w:t>
            </w:r>
            <w:proofErr w:type="spellStart"/>
            <w:r w:rsidRPr="006E2651">
              <w:rPr>
                <w:rFonts w:ascii="Times New Roman" w:eastAsia="Times New Roman" w:hAnsi="Times New Roman" w:cs="Times New Roman"/>
                <w:sz w:val="16"/>
                <w:szCs w:val="16"/>
                <w:lang w:eastAsia="ru-RU"/>
              </w:rPr>
              <w:t>ТеКо</w:t>
            </w:r>
            <w:proofErr w:type="spellEnd"/>
            <w:r w:rsidRPr="006E2651">
              <w:rPr>
                <w:rFonts w:ascii="Times New Roman" w:eastAsia="Times New Roman" w:hAnsi="Times New Roman" w:cs="Times New Roman"/>
                <w:sz w:val="16"/>
                <w:szCs w:val="16"/>
                <w:lang w:eastAsia="ru-RU"/>
              </w:rPr>
              <w:t>", Пластер-50-02-"МедТеКо" стр. 9</w:t>
            </w:r>
          </w:p>
        </w:tc>
        <w:tc>
          <w:tcPr>
            <w:tcW w:w="29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40</w:t>
            </w:r>
            <w:r w:rsidRPr="006E2651">
              <w:rPr>
                <w:rFonts w:ascii="Times New Roman" w:eastAsia="Times New Roman" w:hAnsi="Times New Roman" w:cs="Times New Roman"/>
                <w:sz w:val="16"/>
                <w:szCs w:val="16"/>
                <w:lang w:eastAsia="ru-RU"/>
              </w:rPr>
              <w:br/>
              <w:t xml:space="preserve">Инструкция по эксплуатации </w:t>
            </w:r>
            <w:r w:rsidRPr="006E2651">
              <w:rPr>
                <w:rFonts w:ascii="Times New Roman" w:eastAsia="Times New Roman" w:hAnsi="Times New Roman" w:cs="Times New Roman"/>
                <w:sz w:val="16"/>
                <w:szCs w:val="16"/>
                <w:lang w:eastAsia="ru-RU"/>
              </w:rPr>
              <w:br/>
              <w:t xml:space="preserve">Стерилизатор плазменный низкотемпературный </w:t>
            </w:r>
            <w:proofErr w:type="spellStart"/>
            <w:r w:rsidRPr="006E2651">
              <w:rPr>
                <w:rFonts w:ascii="Times New Roman" w:eastAsia="Times New Roman" w:hAnsi="Times New Roman" w:cs="Times New Roman"/>
                <w:sz w:val="16"/>
                <w:szCs w:val="16"/>
                <w:lang w:eastAsia="ru-RU"/>
              </w:rPr>
              <w:t>Lowtem</w:t>
            </w:r>
            <w:proofErr w:type="spellEnd"/>
            <w:r w:rsidRPr="006E2651">
              <w:rPr>
                <w:rFonts w:ascii="Times New Roman" w:eastAsia="Times New Roman" w:hAnsi="Times New Roman" w:cs="Times New Roman"/>
                <w:sz w:val="16"/>
                <w:szCs w:val="16"/>
                <w:lang w:eastAsia="ru-RU"/>
              </w:rPr>
              <w:t xml:space="preserve">, </w:t>
            </w:r>
            <w:r w:rsidRPr="006E2651">
              <w:rPr>
                <w:rFonts w:ascii="Times New Roman" w:eastAsia="Times New Roman" w:hAnsi="Times New Roman" w:cs="Times New Roman"/>
                <w:sz w:val="16"/>
                <w:szCs w:val="16"/>
                <w:lang w:eastAsia="ru-RU"/>
              </w:rPr>
              <w:br/>
              <w:t xml:space="preserve">варианты </w:t>
            </w:r>
            <w:proofErr w:type="gramStart"/>
            <w:r w:rsidRPr="006E2651">
              <w:rPr>
                <w:rFonts w:ascii="Times New Roman" w:eastAsia="Times New Roman" w:hAnsi="Times New Roman" w:cs="Times New Roman"/>
                <w:sz w:val="16"/>
                <w:szCs w:val="16"/>
                <w:lang w:eastAsia="ru-RU"/>
              </w:rPr>
              <w:t>исполнения :</w:t>
            </w:r>
            <w:proofErr w:type="gramEnd"/>
            <w:r w:rsidRPr="006E2651">
              <w:rPr>
                <w:rFonts w:ascii="Times New Roman" w:eastAsia="Times New Roman" w:hAnsi="Times New Roman" w:cs="Times New Roman"/>
                <w:sz w:val="16"/>
                <w:szCs w:val="16"/>
                <w:lang w:eastAsia="ru-RU"/>
              </w:rPr>
              <w:t xml:space="preserve"> </w:t>
            </w:r>
            <w:r w:rsidRPr="006E2651">
              <w:rPr>
                <w:rFonts w:ascii="Times New Roman" w:eastAsia="Times New Roman" w:hAnsi="Times New Roman" w:cs="Times New Roman"/>
                <w:sz w:val="16"/>
                <w:szCs w:val="16"/>
                <w:lang w:eastAsia="ru-RU"/>
              </w:rPr>
              <w:br/>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40,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50,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100,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120" стр. 7</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60</w:t>
            </w:r>
            <w:r w:rsidRPr="006E2651">
              <w:rPr>
                <w:rFonts w:ascii="Times New Roman" w:eastAsia="Times New Roman" w:hAnsi="Times New Roman" w:cs="Times New Roman"/>
                <w:sz w:val="16"/>
                <w:szCs w:val="16"/>
                <w:lang w:eastAsia="ru-RU"/>
              </w:rPr>
              <w:br/>
              <w:t>Согласно контракту стр. 6, Извещение № 0330300007614000147</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45</w:t>
            </w:r>
            <w:r w:rsidRPr="006E2651">
              <w:rPr>
                <w:rFonts w:ascii="Times New Roman" w:eastAsia="Times New Roman" w:hAnsi="Times New Roman" w:cs="Times New Roman"/>
                <w:sz w:val="16"/>
                <w:szCs w:val="16"/>
                <w:lang w:eastAsia="ru-RU"/>
              </w:rPr>
              <w:br/>
              <w:t>Согласно контракту, Извещение № 1771404207022001410</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30</w:t>
            </w:r>
            <w:r w:rsidRPr="006E2651">
              <w:rPr>
                <w:rFonts w:ascii="Times New Roman" w:eastAsia="Times New Roman" w:hAnsi="Times New Roman" w:cs="Times New Roman"/>
                <w:sz w:val="16"/>
                <w:szCs w:val="16"/>
                <w:lang w:eastAsia="ru-RU"/>
              </w:rPr>
              <w:br/>
              <w:t>Согласно руководству по эксплуатации для низкотемпературного плазменного стерилизатора HRF 3000 с принадлежностями, варианты исполнения: S75, D75, S125, D125, S175, D175 стр. 29</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30</w:t>
            </w:r>
            <w:r w:rsidRPr="006E2651">
              <w:rPr>
                <w:rFonts w:ascii="Times New Roman" w:eastAsia="Times New Roman" w:hAnsi="Times New Roman" w:cs="Times New Roman"/>
                <w:sz w:val="16"/>
                <w:szCs w:val="16"/>
                <w:lang w:eastAsia="ru-RU"/>
              </w:rPr>
              <w:br/>
              <w:t xml:space="preserve">Согласно инструкции по </w:t>
            </w:r>
            <w:proofErr w:type="spellStart"/>
            <w:r w:rsidRPr="006E2651">
              <w:rPr>
                <w:rFonts w:ascii="Times New Roman" w:eastAsia="Times New Roman" w:hAnsi="Times New Roman" w:cs="Times New Roman"/>
                <w:sz w:val="16"/>
                <w:szCs w:val="16"/>
                <w:lang w:eastAsia="ru-RU"/>
              </w:rPr>
              <w:t>экусплуатации</w:t>
            </w:r>
            <w:proofErr w:type="spellEnd"/>
            <w:r w:rsidRPr="006E2651">
              <w:rPr>
                <w:rFonts w:ascii="Times New Roman" w:eastAsia="Times New Roman" w:hAnsi="Times New Roman" w:cs="Times New Roman"/>
                <w:sz w:val="16"/>
                <w:szCs w:val="16"/>
                <w:lang w:eastAsia="ru-RU"/>
              </w:rPr>
              <w:t xml:space="preserve"> для стерилизатора плазменного низкотемпературного "DGM" в исполнении DGM Z-150/220 стр. 17</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30</w:t>
            </w:r>
            <w:r w:rsidRPr="006E2651">
              <w:rPr>
                <w:rFonts w:ascii="Times New Roman" w:eastAsia="Times New Roman" w:hAnsi="Times New Roman" w:cs="Times New Roman"/>
                <w:sz w:val="16"/>
                <w:szCs w:val="16"/>
                <w:lang w:eastAsia="ru-RU"/>
              </w:rPr>
              <w:br/>
              <w:t>Согласно руководству по эксплуатации для низкотемпературного в исполнении PHS ПС-220 стр. 17</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30</w:t>
            </w:r>
            <w:r w:rsidRPr="006E2651">
              <w:rPr>
                <w:rFonts w:ascii="Times New Roman" w:eastAsia="Times New Roman" w:hAnsi="Times New Roman" w:cs="Times New Roman"/>
                <w:sz w:val="16"/>
                <w:szCs w:val="16"/>
                <w:lang w:eastAsia="ru-RU"/>
              </w:rPr>
              <w:br/>
              <w:t>Согласно руководству по эксплуатации для низкотемпературного в исполнении PHS ПС-150 стр. 17</w:t>
            </w:r>
          </w:p>
        </w:tc>
        <w:tc>
          <w:tcPr>
            <w:tcW w:w="229"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24</w:t>
            </w:r>
            <w:r w:rsidRPr="006E2651">
              <w:rPr>
                <w:rFonts w:ascii="Times New Roman" w:eastAsia="Times New Roman" w:hAnsi="Times New Roman" w:cs="Times New Roman"/>
                <w:sz w:val="16"/>
                <w:szCs w:val="16"/>
                <w:lang w:eastAsia="ru-RU"/>
              </w:rPr>
              <w:br/>
              <w:t xml:space="preserve">Согласно руководству пользователя для STERRAD 100NX система </w:t>
            </w:r>
            <w:proofErr w:type="spellStart"/>
            <w:r w:rsidRPr="006E2651">
              <w:rPr>
                <w:rFonts w:ascii="Times New Roman" w:eastAsia="Times New Roman" w:hAnsi="Times New Roman" w:cs="Times New Roman"/>
                <w:sz w:val="16"/>
                <w:szCs w:val="16"/>
                <w:lang w:eastAsia="ru-RU"/>
              </w:rPr>
              <w:t>стрилизации</w:t>
            </w:r>
            <w:proofErr w:type="spellEnd"/>
            <w:r w:rsidRPr="006E2651">
              <w:rPr>
                <w:rFonts w:ascii="Times New Roman" w:eastAsia="Times New Roman" w:hAnsi="Times New Roman" w:cs="Times New Roman"/>
                <w:sz w:val="16"/>
                <w:szCs w:val="16"/>
                <w:lang w:eastAsia="ru-RU"/>
              </w:rPr>
              <w:t xml:space="preserve"> стр. 41</w:t>
            </w:r>
          </w:p>
        </w:tc>
        <w:tc>
          <w:tcPr>
            <w:tcW w:w="380" w:type="pct"/>
            <w:shd w:val="clear" w:color="auto" w:fill="92D050"/>
            <w:hideMark/>
          </w:tcPr>
          <w:p w:rsidR="006E2651" w:rsidRPr="006E2651" w:rsidRDefault="00811F2B" w:rsidP="006E2651">
            <w:pPr>
              <w:widowControl w:val="0"/>
              <w:tabs>
                <w:tab w:val="left" w:pos="-1620"/>
              </w:tabs>
              <w:contextualSpacing/>
              <w:jc w:val="both"/>
              <w:rPr>
                <w:rFonts w:ascii="Times New Roman" w:eastAsia="Times New Roman" w:hAnsi="Times New Roman" w:cs="Times New Roman"/>
                <w:sz w:val="16"/>
                <w:szCs w:val="16"/>
                <w:u w:val="single"/>
                <w:lang w:eastAsia="ru-RU"/>
              </w:rPr>
            </w:pPr>
            <w:hyperlink r:id="rId15" w:history="1">
              <w:r w:rsidR="006E2651" w:rsidRPr="006E2651">
                <w:rPr>
                  <w:rStyle w:val="a4"/>
                  <w:rFonts w:ascii="Times New Roman" w:eastAsia="Times New Roman" w:hAnsi="Times New Roman" w:cs="Times New Roman"/>
                  <w:sz w:val="16"/>
                  <w:szCs w:val="16"/>
                  <w:lang w:eastAsia="ru-RU"/>
                </w:rPr>
                <w:t>23</w:t>
              </w:r>
              <w:r w:rsidR="006E2651" w:rsidRPr="006E2651">
                <w:rPr>
                  <w:rStyle w:val="a4"/>
                  <w:rFonts w:ascii="Times New Roman" w:eastAsia="Times New Roman" w:hAnsi="Times New Roman" w:cs="Times New Roman"/>
                  <w:sz w:val="16"/>
                  <w:szCs w:val="16"/>
                  <w:lang w:eastAsia="ru-RU"/>
                </w:rPr>
                <w:br/>
                <w:t>Согласно</w:t>
              </w:r>
              <w:r w:rsidR="006E2651" w:rsidRPr="006E2651">
                <w:rPr>
                  <w:rStyle w:val="a4"/>
                  <w:rFonts w:ascii="Times New Roman" w:eastAsia="Times New Roman" w:hAnsi="Times New Roman" w:cs="Times New Roman"/>
                  <w:sz w:val="16"/>
                  <w:szCs w:val="16"/>
                  <w:lang w:eastAsia="ru-RU"/>
                </w:rPr>
                <w:br/>
                <w:t>https://rus-medteh.ru/nizkotemperaturnyy-plazmennyy-sterilizator-biotech-ps-120/</w:t>
              </w:r>
            </w:hyperlink>
          </w:p>
        </w:tc>
        <w:tc>
          <w:tcPr>
            <w:tcW w:w="380" w:type="pct"/>
            <w:shd w:val="clear" w:color="auto" w:fill="92D050"/>
            <w:hideMark/>
          </w:tcPr>
          <w:p w:rsidR="006E2651" w:rsidRPr="006E2651" w:rsidRDefault="00811F2B" w:rsidP="006E2651">
            <w:pPr>
              <w:widowControl w:val="0"/>
              <w:tabs>
                <w:tab w:val="left" w:pos="-1620"/>
              </w:tabs>
              <w:contextualSpacing/>
              <w:jc w:val="both"/>
              <w:rPr>
                <w:rFonts w:ascii="Times New Roman" w:eastAsia="Times New Roman" w:hAnsi="Times New Roman" w:cs="Times New Roman"/>
                <w:sz w:val="16"/>
                <w:szCs w:val="16"/>
                <w:u w:val="single"/>
                <w:lang w:eastAsia="ru-RU"/>
              </w:rPr>
            </w:pPr>
            <w:hyperlink r:id="rId16" w:history="1">
              <w:r w:rsidR="006E2651" w:rsidRPr="006E2651">
                <w:rPr>
                  <w:rStyle w:val="a4"/>
                  <w:rFonts w:ascii="Times New Roman" w:eastAsia="Times New Roman" w:hAnsi="Times New Roman" w:cs="Times New Roman"/>
                  <w:sz w:val="16"/>
                  <w:szCs w:val="16"/>
                  <w:lang w:eastAsia="ru-RU"/>
                </w:rPr>
                <w:t>23</w:t>
              </w:r>
              <w:r w:rsidR="006E2651" w:rsidRPr="006E2651">
                <w:rPr>
                  <w:rStyle w:val="a4"/>
                  <w:rFonts w:ascii="Times New Roman" w:eastAsia="Times New Roman" w:hAnsi="Times New Roman" w:cs="Times New Roman"/>
                  <w:sz w:val="16"/>
                  <w:szCs w:val="16"/>
                  <w:lang w:eastAsia="ru-RU"/>
                </w:rPr>
                <w:br/>
                <w:t>Согласно</w:t>
              </w:r>
              <w:r w:rsidR="006E2651" w:rsidRPr="006E2651">
                <w:rPr>
                  <w:rStyle w:val="a4"/>
                  <w:rFonts w:ascii="Times New Roman" w:eastAsia="Times New Roman" w:hAnsi="Times New Roman" w:cs="Times New Roman"/>
                  <w:sz w:val="16"/>
                  <w:szCs w:val="16"/>
                  <w:lang w:eastAsia="ru-RU"/>
                </w:rPr>
                <w:br/>
                <w:t>https://rus-medteh.ru/nizkotemperaturnyy-plazmennyy-sterilizator-biotech-ps-150/</w:t>
              </w:r>
            </w:hyperlink>
          </w:p>
        </w:tc>
        <w:tc>
          <w:tcPr>
            <w:tcW w:w="27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40</w:t>
            </w:r>
            <w:r w:rsidRPr="006E2651">
              <w:rPr>
                <w:rFonts w:ascii="Times New Roman" w:eastAsia="Times New Roman" w:hAnsi="Times New Roman" w:cs="Times New Roman"/>
                <w:sz w:val="16"/>
                <w:szCs w:val="16"/>
                <w:lang w:eastAsia="ru-RU"/>
              </w:rPr>
              <w:br/>
              <w:t>Согласно инструкции по эксплуатации для стерилизатора медицинский CASP с принадлежностями стр. 44</w:t>
            </w:r>
          </w:p>
        </w:tc>
        <w:tc>
          <w:tcPr>
            <w:tcW w:w="228" w:type="pct"/>
            <w:shd w:val="clear" w:color="auto" w:fill="92D050"/>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22,5</w:t>
            </w:r>
            <w:r w:rsidRPr="006E2651">
              <w:rPr>
                <w:rFonts w:ascii="Times New Roman" w:eastAsia="Times New Roman" w:hAnsi="Times New Roman" w:cs="Times New Roman"/>
                <w:sz w:val="16"/>
                <w:szCs w:val="16"/>
                <w:lang w:eastAsia="ru-RU"/>
              </w:rPr>
              <w:br/>
              <w:t xml:space="preserve">Паспорт к Стерилизатору </w:t>
            </w:r>
            <w:proofErr w:type="gramStart"/>
            <w:r w:rsidRPr="006E2651">
              <w:rPr>
                <w:rFonts w:ascii="Times New Roman" w:eastAsia="Times New Roman" w:hAnsi="Times New Roman" w:cs="Times New Roman"/>
                <w:sz w:val="16"/>
                <w:szCs w:val="16"/>
                <w:lang w:eastAsia="ru-RU"/>
              </w:rPr>
              <w:t>медицинскому</w:t>
            </w:r>
            <w:r w:rsidRPr="006E2651">
              <w:rPr>
                <w:rFonts w:ascii="Times New Roman" w:eastAsia="Times New Roman" w:hAnsi="Times New Roman" w:cs="Times New Roman"/>
                <w:sz w:val="16"/>
                <w:szCs w:val="16"/>
                <w:lang w:eastAsia="ru-RU"/>
              </w:rPr>
              <w:br/>
              <w:t>«</w:t>
            </w:r>
            <w:proofErr w:type="spellStart"/>
            <w:proofErr w:type="gramEnd"/>
            <w:r w:rsidRPr="006E2651">
              <w:rPr>
                <w:rFonts w:ascii="Times New Roman" w:eastAsia="Times New Roman" w:hAnsi="Times New Roman" w:cs="Times New Roman"/>
                <w:sz w:val="16"/>
                <w:szCs w:val="16"/>
                <w:lang w:eastAsia="ru-RU"/>
              </w:rPr>
              <w:t>Steriplaz</w:t>
            </w:r>
            <w:proofErr w:type="spellEnd"/>
            <w:r w:rsidRPr="006E2651">
              <w:rPr>
                <w:rFonts w:ascii="Times New Roman" w:eastAsia="Times New Roman" w:hAnsi="Times New Roman" w:cs="Times New Roman"/>
                <w:sz w:val="16"/>
                <w:szCs w:val="16"/>
                <w:lang w:eastAsia="ru-RU"/>
              </w:rPr>
              <w:t>»  стр. 4</w:t>
            </w:r>
          </w:p>
        </w:tc>
        <w:tc>
          <w:tcPr>
            <w:tcW w:w="25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Для снижения времени обработки инструментов и повышения оборачиваемости инструментария</w:t>
            </w:r>
          </w:p>
        </w:tc>
      </w:tr>
      <w:tr w:rsidR="006E2651" w:rsidRPr="006E2651" w:rsidTr="00B3704D">
        <w:trPr>
          <w:trHeight w:val="64"/>
        </w:trPr>
        <w:tc>
          <w:tcPr>
            <w:tcW w:w="28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 xml:space="preserve">Ширина камеры, позволяющая разместить имеющиеся инструменты, мм </w:t>
            </w:r>
          </w:p>
        </w:tc>
        <w:tc>
          <w:tcPr>
            <w:tcW w:w="224"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Не менее 600</w:t>
            </w:r>
          </w:p>
        </w:tc>
        <w:tc>
          <w:tcPr>
            <w:tcW w:w="1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 </w:t>
            </w:r>
          </w:p>
        </w:tc>
        <w:tc>
          <w:tcPr>
            <w:tcW w:w="1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 </w:t>
            </w:r>
          </w:p>
        </w:tc>
        <w:tc>
          <w:tcPr>
            <w:tcW w:w="260"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510</w:t>
            </w:r>
            <w:r w:rsidRPr="006E2651">
              <w:rPr>
                <w:rFonts w:ascii="Times New Roman" w:eastAsia="Times New Roman" w:hAnsi="Times New Roman" w:cs="Times New Roman"/>
                <w:sz w:val="16"/>
                <w:szCs w:val="16"/>
                <w:lang w:eastAsia="ru-RU"/>
              </w:rPr>
              <w:br/>
              <w:t xml:space="preserve">Из Руководства по эксплуатации Пластер-120-01-№Мед </w:t>
            </w:r>
            <w:proofErr w:type="spellStart"/>
            <w:r w:rsidRPr="006E2651">
              <w:rPr>
                <w:rFonts w:ascii="Times New Roman" w:eastAsia="Times New Roman" w:hAnsi="Times New Roman" w:cs="Times New Roman"/>
                <w:sz w:val="16"/>
                <w:szCs w:val="16"/>
                <w:lang w:eastAsia="ru-RU"/>
              </w:rPr>
              <w:t>ТеКо</w:t>
            </w:r>
            <w:proofErr w:type="spellEnd"/>
            <w:r w:rsidRPr="006E2651">
              <w:rPr>
                <w:rFonts w:ascii="Times New Roman" w:eastAsia="Times New Roman" w:hAnsi="Times New Roman" w:cs="Times New Roman"/>
                <w:sz w:val="16"/>
                <w:szCs w:val="16"/>
                <w:lang w:eastAsia="ru-RU"/>
              </w:rPr>
              <w:t>", Пластер-50-02-"МедТеКо" стр. 5</w:t>
            </w:r>
          </w:p>
        </w:tc>
        <w:tc>
          <w:tcPr>
            <w:tcW w:w="29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420</w:t>
            </w:r>
            <w:r w:rsidRPr="006E2651">
              <w:rPr>
                <w:rFonts w:ascii="Times New Roman" w:eastAsia="Times New Roman" w:hAnsi="Times New Roman" w:cs="Times New Roman"/>
                <w:sz w:val="16"/>
                <w:szCs w:val="16"/>
                <w:lang w:eastAsia="ru-RU"/>
              </w:rPr>
              <w:br/>
              <w:t xml:space="preserve">Инструкция по эксплуатации </w:t>
            </w:r>
            <w:r w:rsidRPr="006E2651">
              <w:rPr>
                <w:rFonts w:ascii="Times New Roman" w:eastAsia="Times New Roman" w:hAnsi="Times New Roman" w:cs="Times New Roman"/>
                <w:sz w:val="16"/>
                <w:szCs w:val="16"/>
                <w:lang w:eastAsia="ru-RU"/>
              </w:rPr>
              <w:br/>
              <w:t xml:space="preserve">Стерилизатор плазменный низкотемпературный </w:t>
            </w:r>
            <w:proofErr w:type="spellStart"/>
            <w:r w:rsidRPr="006E2651">
              <w:rPr>
                <w:rFonts w:ascii="Times New Roman" w:eastAsia="Times New Roman" w:hAnsi="Times New Roman" w:cs="Times New Roman"/>
                <w:sz w:val="16"/>
                <w:szCs w:val="16"/>
                <w:lang w:eastAsia="ru-RU"/>
              </w:rPr>
              <w:t>Lowtem</w:t>
            </w:r>
            <w:proofErr w:type="spellEnd"/>
            <w:r w:rsidRPr="006E2651">
              <w:rPr>
                <w:rFonts w:ascii="Times New Roman" w:eastAsia="Times New Roman" w:hAnsi="Times New Roman" w:cs="Times New Roman"/>
                <w:sz w:val="16"/>
                <w:szCs w:val="16"/>
                <w:lang w:eastAsia="ru-RU"/>
              </w:rPr>
              <w:t xml:space="preserve">, </w:t>
            </w:r>
            <w:r w:rsidRPr="006E2651">
              <w:rPr>
                <w:rFonts w:ascii="Times New Roman" w:eastAsia="Times New Roman" w:hAnsi="Times New Roman" w:cs="Times New Roman"/>
                <w:sz w:val="16"/>
                <w:szCs w:val="16"/>
                <w:lang w:eastAsia="ru-RU"/>
              </w:rPr>
              <w:br/>
              <w:t xml:space="preserve">варианты </w:t>
            </w:r>
            <w:proofErr w:type="gramStart"/>
            <w:r w:rsidRPr="006E2651">
              <w:rPr>
                <w:rFonts w:ascii="Times New Roman" w:eastAsia="Times New Roman" w:hAnsi="Times New Roman" w:cs="Times New Roman"/>
                <w:sz w:val="16"/>
                <w:szCs w:val="16"/>
                <w:lang w:eastAsia="ru-RU"/>
              </w:rPr>
              <w:t>исполнения :</w:t>
            </w:r>
            <w:proofErr w:type="gramEnd"/>
            <w:r w:rsidRPr="006E2651">
              <w:rPr>
                <w:rFonts w:ascii="Times New Roman" w:eastAsia="Times New Roman" w:hAnsi="Times New Roman" w:cs="Times New Roman"/>
                <w:sz w:val="16"/>
                <w:szCs w:val="16"/>
                <w:lang w:eastAsia="ru-RU"/>
              </w:rPr>
              <w:t xml:space="preserve"> </w:t>
            </w:r>
            <w:r w:rsidRPr="006E2651">
              <w:rPr>
                <w:rFonts w:ascii="Times New Roman" w:eastAsia="Times New Roman" w:hAnsi="Times New Roman" w:cs="Times New Roman"/>
                <w:sz w:val="16"/>
                <w:szCs w:val="16"/>
                <w:lang w:eastAsia="ru-RU"/>
              </w:rPr>
              <w:br/>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40,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50,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100,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w:t>
            </w:r>
            <w:r w:rsidRPr="006E2651">
              <w:rPr>
                <w:rFonts w:ascii="Times New Roman" w:eastAsia="Times New Roman" w:hAnsi="Times New Roman" w:cs="Times New Roman"/>
                <w:sz w:val="16"/>
                <w:szCs w:val="16"/>
                <w:lang w:eastAsia="ru-RU"/>
              </w:rPr>
              <w:lastRenderedPageBreak/>
              <w:t>120 стр. 7</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lastRenderedPageBreak/>
              <w:t>492</w:t>
            </w:r>
            <w:r w:rsidRPr="006E2651">
              <w:rPr>
                <w:rFonts w:ascii="Times New Roman" w:eastAsia="Times New Roman" w:hAnsi="Times New Roman" w:cs="Times New Roman"/>
                <w:sz w:val="16"/>
                <w:szCs w:val="16"/>
                <w:lang w:eastAsia="ru-RU"/>
              </w:rPr>
              <w:br/>
              <w:t>Дополнение к эксплуатационной документации медицинского изделия (</w:t>
            </w:r>
            <w:proofErr w:type="gramStart"/>
            <w:r w:rsidRPr="006E2651">
              <w:rPr>
                <w:rFonts w:ascii="Times New Roman" w:eastAsia="Times New Roman" w:hAnsi="Times New Roman" w:cs="Times New Roman"/>
                <w:sz w:val="16"/>
                <w:szCs w:val="16"/>
                <w:lang w:eastAsia="ru-RU"/>
              </w:rPr>
              <w:t>МИ )</w:t>
            </w:r>
            <w:r w:rsidRPr="006E2651">
              <w:rPr>
                <w:rFonts w:ascii="Times New Roman" w:eastAsia="Times New Roman" w:hAnsi="Times New Roman" w:cs="Times New Roman"/>
                <w:sz w:val="16"/>
                <w:szCs w:val="16"/>
                <w:lang w:eastAsia="ru-RU"/>
              </w:rPr>
              <w:br/>
              <w:t>Стерилизаторы</w:t>
            </w:r>
            <w:proofErr w:type="gramEnd"/>
            <w:r w:rsidRPr="006E2651">
              <w:rPr>
                <w:rFonts w:ascii="Times New Roman" w:eastAsia="Times New Roman" w:hAnsi="Times New Roman" w:cs="Times New Roman"/>
                <w:sz w:val="16"/>
                <w:szCs w:val="16"/>
                <w:lang w:eastAsia="ru-RU"/>
              </w:rPr>
              <w:t xml:space="preserve"> плазменные </w:t>
            </w:r>
            <w:proofErr w:type="spellStart"/>
            <w:r w:rsidRPr="006E2651">
              <w:rPr>
                <w:rFonts w:ascii="Times New Roman" w:eastAsia="Times New Roman" w:hAnsi="Times New Roman" w:cs="Times New Roman"/>
                <w:sz w:val="16"/>
                <w:szCs w:val="16"/>
                <w:lang w:eastAsia="ru-RU"/>
              </w:rPr>
              <w:t>Stericool</w:t>
            </w:r>
            <w:proofErr w:type="spellEnd"/>
            <w:r w:rsidRPr="006E2651">
              <w:rPr>
                <w:rFonts w:ascii="Times New Roman" w:eastAsia="Times New Roman" w:hAnsi="Times New Roman" w:cs="Times New Roman"/>
                <w:sz w:val="16"/>
                <w:szCs w:val="16"/>
                <w:lang w:eastAsia="ru-RU"/>
              </w:rPr>
              <w:t xml:space="preserve"> с</w:t>
            </w:r>
            <w:r w:rsidRPr="006E2651">
              <w:rPr>
                <w:rFonts w:ascii="Times New Roman" w:eastAsia="Times New Roman" w:hAnsi="Times New Roman" w:cs="Times New Roman"/>
                <w:sz w:val="16"/>
                <w:szCs w:val="16"/>
                <w:lang w:eastAsia="ru-RU"/>
              </w:rPr>
              <w:br/>
              <w:t>использованием перекиси водорода, модели: A160SF,</w:t>
            </w:r>
            <w:r w:rsidRPr="006E2651">
              <w:rPr>
                <w:rFonts w:ascii="Times New Roman" w:eastAsia="Times New Roman" w:hAnsi="Times New Roman" w:cs="Times New Roman"/>
                <w:sz w:val="16"/>
                <w:szCs w:val="16"/>
                <w:lang w:eastAsia="ru-RU"/>
              </w:rPr>
              <w:br/>
            </w:r>
            <w:r w:rsidRPr="006E2651">
              <w:rPr>
                <w:rFonts w:ascii="Times New Roman" w:eastAsia="Times New Roman" w:hAnsi="Times New Roman" w:cs="Times New Roman"/>
                <w:sz w:val="16"/>
                <w:szCs w:val="16"/>
                <w:lang w:eastAsia="ru-RU"/>
              </w:rPr>
              <w:lastRenderedPageBreak/>
              <w:t>A160DF. A110SF, A110DF стр. 18</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lastRenderedPageBreak/>
              <w:t>420</w:t>
            </w:r>
            <w:r w:rsidRPr="006E2651">
              <w:rPr>
                <w:rFonts w:ascii="Times New Roman" w:eastAsia="Times New Roman" w:hAnsi="Times New Roman" w:cs="Times New Roman"/>
                <w:sz w:val="16"/>
                <w:szCs w:val="16"/>
                <w:lang w:eastAsia="ru-RU"/>
              </w:rPr>
              <w:br/>
              <w:t>Инструкция по применению к</w:t>
            </w:r>
            <w:r w:rsidRPr="006E2651">
              <w:rPr>
                <w:rFonts w:ascii="Times New Roman" w:eastAsia="Times New Roman" w:hAnsi="Times New Roman" w:cs="Times New Roman"/>
                <w:sz w:val="16"/>
                <w:szCs w:val="16"/>
                <w:lang w:eastAsia="ru-RU"/>
              </w:rPr>
              <w:br/>
              <w:t xml:space="preserve">низкотемпературному плазменному стерилизатору серии </w:t>
            </w:r>
            <w:proofErr w:type="spellStart"/>
            <w:r w:rsidRPr="006E2651">
              <w:rPr>
                <w:rFonts w:ascii="Times New Roman" w:eastAsia="Times New Roman" w:hAnsi="Times New Roman" w:cs="Times New Roman"/>
                <w:sz w:val="16"/>
                <w:szCs w:val="16"/>
                <w:lang w:eastAsia="ru-RU"/>
              </w:rPr>
              <w:t>PlazMax</w:t>
            </w:r>
            <w:proofErr w:type="spellEnd"/>
            <w:r w:rsidRPr="006E2651">
              <w:rPr>
                <w:rFonts w:ascii="Times New Roman" w:eastAsia="Times New Roman" w:hAnsi="Times New Roman" w:cs="Times New Roman"/>
                <w:sz w:val="16"/>
                <w:szCs w:val="16"/>
                <w:lang w:eastAsia="ru-RU"/>
              </w:rPr>
              <w:t xml:space="preserve"> с</w:t>
            </w:r>
            <w:r w:rsidRPr="006E2651">
              <w:rPr>
                <w:rFonts w:ascii="Times New Roman" w:eastAsia="Times New Roman" w:hAnsi="Times New Roman" w:cs="Times New Roman"/>
                <w:sz w:val="16"/>
                <w:szCs w:val="16"/>
                <w:lang w:eastAsia="ru-RU"/>
              </w:rPr>
              <w:br/>
              <w:t>принадлежностями стр. 62</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440</w:t>
            </w:r>
            <w:r w:rsidRPr="006E2651">
              <w:rPr>
                <w:rFonts w:ascii="Times New Roman" w:eastAsia="Times New Roman" w:hAnsi="Times New Roman" w:cs="Times New Roman"/>
                <w:sz w:val="16"/>
                <w:szCs w:val="16"/>
                <w:lang w:eastAsia="ru-RU"/>
              </w:rPr>
              <w:br/>
              <w:t xml:space="preserve">Согласно руководству по эксплуатации для низкотемпературного плазменного стерилизатора HRF 3000 с принадлежностями, варианты исполнения: S75, D75, S125, </w:t>
            </w:r>
            <w:r w:rsidRPr="006E2651">
              <w:rPr>
                <w:rFonts w:ascii="Times New Roman" w:eastAsia="Times New Roman" w:hAnsi="Times New Roman" w:cs="Times New Roman"/>
                <w:sz w:val="16"/>
                <w:szCs w:val="16"/>
                <w:lang w:eastAsia="ru-RU"/>
              </w:rPr>
              <w:lastRenderedPageBreak/>
              <w:t>D125, S175, D175 стр. 27</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lastRenderedPageBreak/>
              <w:t>450</w:t>
            </w:r>
            <w:r w:rsidRPr="006E2651">
              <w:rPr>
                <w:rFonts w:ascii="Times New Roman" w:eastAsia="Times New Roman" w:hAnsi="Times New Roman" w:cs="Times New Roman"/>
                <w:sz w:val="16"/>
                <w:szCs w:val="16"/>
                <w:lang w:eastAsia="ru-RU"/>
              </w:rPr>
              <w:br/>
              <w:t>Согласно контракту Извещение № 0167200002014000066</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450</w:t>
            </w:r>
            <w:r w:rsidRPr="006E2651">
              <w:rPr>
                <w:rFonts w:ascii="Times New Roman" w:eastAsia="Times New Roman" w:hAnsi="Times New Roman" w:cs="Times New Roman"/>
                <w:sz w:val="16"/>
                <w:szCs w:val="16"/>
                <w:lang w:eastAsia="ru-RU"/>
              </w:rPr>
              <w:br/>
              <w:t>Согласно руководству по эксплуатации для низкотемпературного в исполнении PHS ПС-220 стр. 8</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450</w:t>
            </w:r>
            <w:r w:rsidRPr="006E2651">
              <w:rPr>
                <w:rFonts w:ascii="Times New Roman" w:eastAsia="Times New Roman" w:hAnsi="Times New Roman" w:cs="Times New Roman"/>
                <w:sz w:val="16"/>
                <w:szCs w:val="16"/>
                <w:lang w:eastAsia="ru-RU"/>
              </w:rPr>
              <w:br/>
              <w:t>Согласно руководству по эксплуатации для низкотемпературного в исполнении PHS ПС-150 стр. 8</w:t>
            </w:r>
          </w:p>
        </w:tc>
        <w:tc>
          <w:tcPr>
            <w:tcW w:w="229"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510</w:t>
            </w:r>
            <w:r w:rsidRPr="006E2651">
              <w:rPr>
                <w:rFonts w:ascii="Times New Roman" w:eastAsia="Times New Roman" w:hAnsi="Times New Roman" w:cs="Times New Roman"/>
                <w:sz w:val="16"/>
                <w:szCs w:val="16"/>
                <w:lang w:eastAsia="ru-RU"/>
              </w:rPr>
              <w:br/>
              <w:t xml:space="preserve">Согласно руководству пользователя для STERRAD 100NX система </w:t>
            </w:r>
            <w:proofErr w:type="spellStart"/>
            <w:r w:rsidRPr="006E2651">
              <w:rPr>
                <w:rFonts w:ascii="Times New Roman" w:eastAsia="Times New Roman" w:hAnsi="Times New Roman" w:cs="Times New Roman"/>
                <w:sz w:val="16"/>
                <w:szCs w:val="16"/>
                <w:lang w:eastAsia="ru-RU"/>
              </w:rPr>
              <w:t>стрилизации</w:t>
            </w:r>
            <w:proofErr w:type="spellEnd"/>
            <w:r w:rsidRPr="006E2651">
              <w:rPr>
                <w:rFonts w:ascii="Times New Roman" w:eastAsia="Times New Roman" w:hAnsi="Times New Roman" w:cs="Times New Roman"/>
                <w:sz w:val="16"/>
                <w:szCs w:val="16"/>
                <w:lang w:eastAsia="ru-RU"/>
              </w:rPr>
              <w:t xml:space="preserve"> стр. 103</w:t>
            </w:r>
          </w:p>
        </w:tc>
        <w:tc>
          <w:tcPr>
            <w:tcW w:w="380" w:type="pct"/>
            <w:hideMark/>
          </w:tcPr>
          <w:p w:rsidR="006E2651" w:rsidRPr="006E2651" w:rsidRDefault="00811F2B" w:rsidP="006E2651">
            <w:pPr>
              <w:widowControl w:val="0"/>
              <w:tabs>
                <w:tab w:val="left" w:pos="-1620"/>
              </w:tabs>
              <w:contextualSpacing/>
              <w:jc w:val="both"/>
              <w:rPr>
                <w:rFonts w:ascii="Times New Roman" w:eastAsia="Times New Roman" w:hAnsi="Times New Roman" w:cs="Times New Roman"/>
                <w:sz w:val="16"/>
                <w:szCs w:val="16"/>
                <w:u w:val="single"/>
                <w:lang w:eastAsia="ru-RU"/>
              </w:rPr>
            </w:pPr>
            <w:hyperlink r:id="rId17" w:history="1">
              <w:r w:rsidR="006E2651" w:rsidRPr="006E2651">
                <w:rPr>
                  <w:rStyle w:val="a4"/>
                  <w:rFonts w:ascii="Times New Roman" w:eastAsia="Times New Roman" w:hAnsi="Times New Roman" w:cs="Times New Roman"/>
                  <w:sz w:val="16"/>
                  <w:szCs w:val="16"/>
                  <w:lang w:eastAsia="ru-RU"/>
                </w:rPr>
                <w:t>500</w:t>
              </w:r>
              <w:r w:rsidR="006E2651" w:rsidRPr="006E2651">
                <w:rPr>
                  <w:rStyle w:val="a4"/>
                  <w:rFonts w:ascii="Times New Roman" w:eastAsia="Times New Roman" w:hAnsi="Times New Roman" w:cs="Times New Roman"/>
                  <w:sz w:val="16"/>
                  <w:szCs w:val="16"/>
                  <w:lang w:eastAsia="ru-RU"/>
                </w:rPr>
                <w:br/>
                <w:t>Согласно</w:t>
              </w:r>
              <w:r w:rsidR="006E2651" w:rsidRPr="006E2651">
                <w:rPr>
                  <w:rStyle w:val="a4"/>
                  <w:rFonts w:ascii="Times New Roman" w:eastAsia="Times New Roman" w:hAnsi="Times New Roman" w:cs="Times New Roman"/>
                  <w:sz w:val="16"/>
                  <w:szCs w:val="16"/>
                  <w:lang w:eastAsia="ru-RU"/>
                </w:rPr>
                <w:br/>
                <w:t>https://rus-medteh.ru/nizkotemperaturnyy-plazmennyy-sterilizator-biotech-ps-120/</w:t>
              </w:r>
            </w:hyperlink>
          </w:p>
        </w:tc>
        <w:tc>
          <w:tcPr>
            <w:tcW w:w="380" w:type="pct"/>
            <w:hideMark/>
          </w:tcPr>
          <w:p w:rsidR="006E2651" w:rsidRPr="006E2651" w:rsidRDefault="00811F2B" w:rsidP="006E2651">
            <w:pPr>
              <w:widowControl w:val="0"/>
              <w:tabs>
                <w:tab w:val="left" w:pos="-1620"/>
              </w:tabs>
              <w:contextualSpacing/>
              <w:jc w:val="both"/>
              <w:rPr>
                <w:rFonts w:ascii="Times New Roman" w:eastAsia="Times New Roman" w:hAnsi="Times New Roman" w:cs="Times New Roman"/>
                <w:sz w:val="16"/>
                <w:szCs w:val="16"/>
                <w:u w:val="single"/>
                <w:lang w:eastAsia="ru-RU"/>
              </w:rPr>
            </w:pPr>
            <w:hyperlink r:id="rId18" w:history="1">
              <w:r w:rsidR="006E2651" w:rsidRPr="006E2651">
                <w:rPr>
                  <w:rStyle w:val="a4"/>
                  <w:rFonts w:ascii="Times New Roman" w:eastAsia="Times New Roman" w:hAnsi="Times New Roman" w:cs="Times New Roman"/>
                  <w:sz w:val="16"/>
                  <w:szCs w:val="16"/>
                  <w:lang w:eastAsia="ru-RU"/>
                </w:rPr>
                <w:t>500</w:t>
              </w:r>
              <w:r w:rsidR="006E2651" w:rsidRPr="006E2651">
                <w:rPr>
                  <w:rStyle w:val="a4"/>
                  <w:rFonts w:ascii="Times New Roman" w:eastAsia="Times New Roman" w:hAnsi="Times New Roman" w:cs="Times New Roman"/>
                  <w:sz w:val="16"/>
                  <w:szCs w:val="16"/>
                  <w:lang w:eastAsia="ru-RU"/>
                </w:rPr>
                <w:br/>
                <w:t>Согласно</w:t>
              </w:r>
              <w:r w:rsidR="006E2651" w:rsidRPr="006E2651">
                <w:rPr>
                  <w:rStyle w:val="a4"/>
                  <w:rFonts w:ascii="Times New Roman" w:eastAsia="Times New Roman" w:hAnsi="Times New Roman" w:cs="Times New Roman"/>
                  <w:sz w:val="16"/>
                  <w:szCs w:val="16"/>
                  <w:lang w:eastAsia="ru-RU"/>
                </w:rPr>
                <w:br/>
                <w:t>https://rus-medteh.ru/nizkotemperaturnyy-plazmennyy-sterilizator-biotech-ps-150/</w:t>
              </w:r>
            </w:hyperlink>
          </w:p>
        </w:tc>
        <w:tc>
          <w:tcPr>
            <w:tcW w:w="273" w:type="pct"/>
            <w:shd w:val="clear" w:color="auto" w:fill="92D050"/>
            <w:hideMark/>
          </w:tcPr>
          <w:p w:rsidR="006E2651" w:rsidRPr="00B3704D" w:rsidRDefault="006E2651" w:rsidP="00B3704D">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610</w:t>
            </w:r>
            <w:r w:rsidRPr="006E2651">
              <w:rPr>
                <w:rFonts w:ascii="Times New Roman" w:eastAsia="Times New Roman" w:hAnsi="Times New Roman" w:cs="Times New Roman"/>
                <w:sz w:val="16"/>
                <w:szCs w:val="16"/>
                <w:lang w:eastAsia="ru-RU"/>
              </w:rPr>
              <w:br/>
              <w:t>Согласно инструкции по эксплуатации для стерилизатора медицинский CASP с принадлежностями стр. 44</w:t>
            </w:r>
          </w:p>
        </w:tc>
        <w:tc>
          <w:tcPr>
            <w:tcW w:w="228" w:type="pct"/>
            <w:shd w:val="clear" w:color="auto" w:fill="92D050"/>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609</w:t>
            </w:r>
            <w:r w:rsidRPr="006E2651">
              <w:rPr>
                <w:rFonts w:ascii="Times New Roman" w:eastAsia="Times New Roman" w:hAnsi="Times New Roman" w:cs="Times New Roman"/>
                <w:sz w:val="16"/>
                <w:szCs w:val="16"/>
                <w:lang w:eastAsia="ru-RU"/>
              </w:rPr>
              <w:br/>
              <w:t xml:space="preserve">Паспорт к Стерилизатору </w:t>
            </w:r>
            <w:proofErr w:type="gramStart"/>
            <w:r w:rsidRPr="006E2651">
              <w:rPr>
                <w:rFonts w:ascii="Times New Roman" w:eastAsia="Times New Roman" w:hAnsi="Times New Roman" w:cs="Times New Roman"/>
                <w:sz w:val="16"/>
                <w:szCs w:val="16"/>
                <w:lang w:eastAsia="ru-RU"/>
              </w:rPr>
              <w:t>медицинскому</w:t>
            </w:r>
            <w:r w:rsidRPr="006E2651">
              <w:rPr>
                <w:rFonts w:ascii="Times New Roman" w:eastAsia="Times New Roman" w:hAnsi="Times New Roman" w:cs="Times New Roman"/>
                <w:sz w:val="16"/>
                <w:szCs w:val="16"/>
                <w:lang w:eastAsia="ru-RU"/>
              </w:rPr>
              <w:br/>
              <w:t>«</w:t>
            </w:r>
            <w:proofErr w:type="spellStart"/>
            <w:proofErr w:type="gramEnd"/>
            <w:r w:rsidRPr="006E2651">
              <w:rPr>
                <w:rFonts w:ascii="Times New Roman" w:eastAsia="Times New Roman" w:hAnsi="Times New Roman" w:cs="Times New Roman"/>
                <w:sz w:val="16"/>
                <w:szCs w:val="16"/>
                <w:lang w:eastAsia="ru-RU"/>
              </w:rPr>
              <w:t>Steriplaz</w:t>
            </w:r>
            <w:proofErr w:type="spellEnd"/>
            <w:r w:rsidRPr="006E2651">
              <w:rPr>
                <w:rFonts w:ascii="Times New Roman" w:eastAsia="Times New Roman" w:hAnsi="Times New Roman" w:cs="Times New Roman"/>
                <w:sz w:val="16"/>
                <w:szCs w:val="16"/>
                <w:lang w:eastAsia="ru-RU"/>
              </w:rPr>
              <w:t>»  стр. 4</w:t>
            </w:r>
          </w:p>
        </w:tc>
        <w:tc>
          <w:tcPr>
            <w:tcW w:w="25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Для размещения требуемого количества обрабатываемого инструментария</w:t>
            </w:r>
          </w:p>
        </w:tc>
      </w:tr>
      <w:tr w:rsidR="006E2651" w:rsidRPr="006E2651" w:rsidTr="00B3704D">
        <w:trPr>
          <w:trHeight w:val="60"/>
        </w:trPr>
        <w:tc>
          <w:tcPr>
            <w:tcW w:w="28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lastRenderedPageBreak/>
              <w:t>Механические кнопки аварийного управления на боковой панели стерилизатора</w:t>
            </w:r>
          </w:p>
        </w:tc>
        <w:tc>
          <w:tcPr>
            <w:tcW w:w="224"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 </w:t>
            </w:r>
          </w:p>
        </w:tc>
        <w:tc>
          <w:tcPr>
            <w:tcW w:w="1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Наличие</w:t>
            </w:r>
          </w:p>
        </w:tc>
        <w:tc>
          <w:tcPr>
            <w:tcW w:w="1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 </w:t>
            </w:r>
          </w:p>
        </w:tc>
        <w:tc>
          <w:tcPr>
            <w:tcW w:w="260"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Отсутствуют</w:t>
            </w:r>
            <w:r w:rsidRPr="006E2651">
              <w:rPr>
                <w:rFonts w:ascii="Times New Roman" w:eastAsia="Times New Roman" w:hAnsi="Times New Roman" w:cs="Times New Roman"/>
                <w:sz w:val="16"/>
                <w:szCs w:val="16"/>
                <w:lang w:eastAsia="ru-RU"/>
              </w:rPr>
              <w:br/>
              <w:t xml:space="preserve">Из Руководства по эксплуатации Пластер-120-01-№Мед </w:t>
            </w:r>
            <w:proofErr w:type="spellStart"/>
            <w:r w:rsidRPr="006E2651">
              <w:rPr>
                <w:rFonts w:ascii="Times New Roman" w:eastAsia="Times New Roman" w:hAnsi="Times New Roman" w:cs="Times New Roman"/>
                <w:sz w:val="16"/>
                <w:szCs w:val="16"/>
                <w:lang w:eastAsia="ru-RU"/>
              </w:rPr>
              <w:t>ТеКо</w:t>
            </w:r>
            <w:proofErr w:type="spellEnd"/>
            <w:r w:rsidRPr="006E2651">
              <w:rPr>
                <w:rFonts w:ascii="Times New Roman" w:eastAsia="Times New Roman" w:hAnsi="Times New Roman" w:cs="Times New Roman"/>
                <w:sz w:val="16"/>
                <w:szCs w:val="16"/>
                <w:lang w:eastAsia="ru-RU"/>
              </w:rPr>
              <w:t>", Пластер-50-02-"МедТеКо"</w:t>
            </w:r>
          </w:p>
        </w:tc>
        <w:tc>
          <w:tcPr>
            <w:tcW w:w="29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 xml:space="preserve">Отсутствуют </w:t>
            </w:r>
            <w:r w:rsidRPr="006E2651">
              <w:rPr>
                <w:rFonts w:ascii="Times New Roman" w:eastAsia="Times New Roman" w:hAnsi="Times New Roman" w:cs="Times New Roman"/>
                <w:sz w:val="16"/>
                <w:szCs w:val="16"/>
                <w:lang w:eastAsia="ru-RU"/>
              </w:rPr>
              <w:br/>
              <w:t xml:space="preserve">Инструкция по эксплуатации </w:t>
            </w:r>
            <w:r w:rsidRPr="006E2651">
              <w:rPr>
                <w:rFonts w:ascii="Times New Roman" w:eastAsia="Times New Roman" w:hAnsi="Times New Roman" w:cs="Times New Roman"/>
                <w:sz w:val="16"/>
                <w:szCs w:val="16"/>
                <w:lang w:eastAsia="ru-RU"/>
              </w:rPr>
              <w:br/>
              <w:t xml:space="preserve">Стерилизатор плазменный низкотемпературный </w:t>
            </w:r>
            <w:proofErr w:type="spellStart"/>
            <w:r w:rsidRPr="006E2651">
              <w:rPr>
                <w:rFonts w:ascii="Times New Roman" w:eastAsia="Times New Roman" w:hAnsi="Times New Roman" w:cs="Times New Roman"/>
                <w:sz w:val="16"/>
                <w:szCs w:val="16"/>
                <w:lang w:eastAsia="ru-RU"/>
              </w:rPr>
              <w:t>Lowtem</w:t>
            </w:r>
            <w:proofErr w:type="spellEnd"/>
            <w:r w:rsidRPr="006E2651">
              <w:rPr>
                <w:rFonts w:ascii="Times New Roman" w:eastAsia="Times New Roman" w:hAnsi="Times New Roman" w:cs="Times New Roman"/>
                <w:sz w:val="16"/>
                <w:szCs w:val="16"/>
                <w:lang w:eastAsia="ru-RU"/>
              </w:rPr>
              <w:t xml:space="preserve">, </w:t>
            </w:r>
            <w:r w:rsidRPr="006E2651">
              <w:rPr>
                <w:rFonts w:ascii="Times New Roman" w:eastAsia="Times New Roman" w:hAnsi="Times New Roman" w:cs="Times New Roman"/>
                <w:sz w:val="16"/>
                <w:szCs w:val="16"/>
                <w:lang w:eastAsia="ru-RU"/>
              </w:rPr>
              <w:br/>
              <w:t xml:space="preserve">варианты </w:t>
            </w:r>
            <w:proofErr w:type="gramStart"/>
            <w:r w:rsidRPr="006E2651">
              <w:rPr>
                <w:rFonts w:ascii="Times New Roman" w:eastAsia="Times New Roman" w:hAnsi="Times New Roman" w:cs="Times New Roman"/>
                <w:sz w:val="16"/>
                <w:szCs w:val="16"/>
                <w:lang w:eastAsia="ru-RU"/>
              </w:rPr>
              <w:t>исполнения :</w:t>
            </w:r>
            <w:proofErr w:type="gramEnd"/>
            <w:r w:rsidRPr="006E2651">
              <w:rPr>
                <w:rFonts w:ascii="Times New Roman" w:eastAsia="Times New Roman" w:hAnsi="Times New Roman" w:cs="Times New Roman"/>
                <w:sz w:val="16"/>
                <w:szCs w:val="16"/>
                <w:lang w:eastAsia="ru-RU"/>
              </w:rPr>
              <w:t xml:space="preserve"> </w:t>
            </w:r>
            <w:r w:rsidRPr="006E2651">
              <w:rPr>
                <w:rFonts w:ascii="Times New Roman" w:eastAsia="Times New Roman" w:hAnsi="Times New Roman" w:cs="Times New Roman"/>
                <w:sz w:val="16"/>
                <w:szCs w:val="16"/>
                <w:lang w:eastAsia="ru-RU"/>
              </w:rPr>
              <w:br/>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40,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50,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100, </w:t>
            </w:r>
            <w:proofErr w:type="spellStart"/>
            <w:r w:rsidRPr="006E2651">
              <w:rPr>
                <w:rFonts w:ascii="Times New Roman" w:eastAsia="Times New Roman" w:hAnsi="Times New Roman" w:cs="Times New Roman"/>
                <w:sz w:val="16"/>
                <w:szCs w:val="16"/>
                <w:lang w:eastAsia="ru-RU"/>
              </w:rPr>
              <w:t>Cristal</w:t>
            </w:r>
            <w:proofErr w:type="spellEnd"/>
            <w:r w:rsidRPr="006E2651">
              <w:rPr>
                <w:rFonts w:ascii="Times New Roman" w:eastAsia="Times New Roman" w:hAnsi="Times New Roman" w:cs="Times New Roman"/>
                <w:sz w:val="16"/>
                <w:szCs w:val="16"/>
                <w:lang w:eastAsia="ru-RU"/>
              </w:rPr>
              <w:t xml:space="preserve"> 120 стр. 10</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Отсутствуют</w:t>
            </w:r>
            <w:r w:rsidRPr="006E2651">
              <w:rPr>
                <w:rFonts w:ascii="Times New Roman" w:eastAsia="Times New Roman" w:hAnsi="Times New Roman" w:cs="Times New Roman"/>
                <w:sz w:val="16"/>
                <w:szCs w:val="16"/>
                <w:lang w:eastAsia="ru-RU"/>
              </w:rPr>
              <w:br/>
              <w:t>Дополнение к эксплуатационной документации медицинского изделия (</w:t>
            </w:r>
            <w:proofErr w:type="gramStart"/>
            <w:r w:rsidRPr="006E2651">
              <w:rPr>
                <w:rFonts w:ascii="Times New Roman" w:eastAsia="Times New Roman" w:hAnsi="Times New Roman" w:cs="Times New Roman"/>
                <w:sz w:val="16"/>
                <w:szCs w:val="16"/>
                <w:lang w:eastAsia="ru-RU"/>
              </w:rPr>
              <w:t>МИ )</w:t>
            </w:r>
            <w:r w:rsidRPr="006E2651">
              <w:rPr>
                <w:rFonts w:ascii="Times New Roman" w:eastAsia="Times New Roman" w:hAnsi="Times New Roman" w:cs="Times New Roman"/>
                <w:sz w:val="16"/>
                <w:szCs w:val="16"/>
                <w:lang w:eastAsia="ru-RU"/>
              </w:rPr>
              <w:br/>
              <w:t>Стерилизаторы</w:t>
            </w:r>
            <w:proofErr w:type="gramEnd"/>
            <w:r w:rsidRPr="006E2651">
              <w:rPr>
                <w:rFonts w:ascii="Times New Roman" w:eastAsia="Times New Roman" w:hAnsi="Times New Roman" w:cs="Times New Roman"/>
                <w:sz w:val="16"/>
                <w:szCs w:val="16"/>
                <w:lang w:eastAsia="ru-RU"/>
              </w:rPr>
              <w:t xml:space="preserve"> плазменные </w:t>
            </w:r>
            <w:proofErr w:type="spellStart"/>
            <w:r w:rsidRPr="006E2651">
              <w:rPr>
                <w:rFonts w:ascii="Times New Roman" w:eastAsia="Times New Roman" w:hAnsi="Times New Roman" w:cs="Times New Roman"/>
                <w:sz w:val="16"/>
                <w:szCs w:val="16"/>
                <w:lang w:eastAsia="ru-RU"/>
              </w:rPr>
              <w:t>Stericool</w:t>
            </w:r>
            <w:proofErr w:type="spellEnd"/>
            <w:r w:rsidRPr="006E2651">
              <w:rPr>
                <w:rFonts w:ascii="Times New Roman" w:eastAsia="Times New Roman" w:hAnsi="Times New Roman" w:cs="Times New Roman"/>
                <w:sz w:val="16"/>
                <w:szCs w:val="16"/>
                <w:lang w:eastAsia="ru-RU"/>
              </w:rPr>
              <w:t xml:space="preserve"> с</w:t>
            </w:r>
            <w:r w:rsidRPr="006E2651">
              <w:rPr>
                <w:rFonts w:ascii="Times New Roman" w:eastAsia="Times New Roman" w:hAnsi="Times New Roman" w:cs="Times New Roman"/>
                <w:sz w:val="16"/>
                <w:szCs w:val="16"/>
                <w:lang w:eastAsia="ru-RU"/>
              </w:rPr>
              <w:br/>
              <w:t>использованием перекиси водорода, модели: A160SF,</w:t>
            </w:r>
            <w:r w:rsidRPr="006E2651">
              <w:rPr>
                <w:rFonts w:ascii="Times New Roman" w:eastAsia="Times New Roman" w:hAnsi="Times New Roman" w:cs="Times New Roman"/>
                <w:sz w:val="16"/>
                <w:szCs w:val="16"/>
                <w:lang w:eastAsia="ru-RU"/>
              </w:rPr>
              <w:br/>
              <w:t>A160DF. A110SF, A110DF стр. 9</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Отсутствуют</w:t>
            </w:r>
            <w:r w:rsidRPr="006E2651">
              <w:rPr>
                <w:rFonts w:ascii="Times New Roman" w:eastAsia="Times New Roman" w:hAnsi="Times New Roman" w:cs="Times New Roman"/>
                <w:sz w:val="16"/>
                <w:szCs w:val="16"/>
                <w:lang w:eastAsia="ru-RU"/>
              </w:rPr>
              <w:br/>
              <w:t>Инструкция по применению к</w:t>
            </w:r>
            <w:r w:rsidRPr="006E2651">
              <w:rPr>
                <w:rFonts w:ascii="Times New Roman" w:eastAsia="Times New Roman" w:hAnsi="Times New Roman" w:cs="Times New Roman"/>
                <w:sz w:val="16"/>
                <w:szCs w:val="16"/>
                <w:lang w:eastAsia="ru-RU"/>
              </w:rPr>
              <w:br/>
              <w:t xml:space="preserve">низкотемпературному плазменному стерилизатору серии </w:t>
            </w:r>
            <w:proofErr w:type="spellStart"/>
            <w:r w:rsidRPr="006E2651">
              <w:rPr>
                <w:rFonts w:ascii="Times New Roman" w:eastAsia="Times New Roman" w:hAnsi="Times New Roman" w:cs="Times New Roman"/>
                <w:sz w:val="16"/>
                <w:szCs w:val="16"/>
                <w:lang w:eastAsia="ru-RU"/>
              </w:rPr>
              <w:t>PlazMax</w:t>
            </w:r>
            <w:proofErr w:type="spellEnd"/>
            <w:r w:rsidRPr="006E2651">
              <w:rPr>
                <w:rFonts w:ascii="Times New Roman" w:eastAsia="Times New Roman" w:hAnsi="Times New Roman" w:cs="Times New Roman"/>
                <w:sz w:val="16"/>
                <w:szCs w:val="16"/>
                <w:lang w:eastAsia="ru-RU"/>
              </w:rPr>
              <w:t xml:space="preserve"> с</w:t>
            </w:r>
            <w:r w:rsidRPr="006E2651">
              <w:rPr>
                <w:rFonts w:ascii="Times New Roman" w:eastAsia="Times New Roman" w:hAnsi="Times New Roman" w:cs="Times New Roman"/>
                <w:sz w:val="16"/>
                <w:szCs w:val="16"/>
                <w:lang w:eastAsia="ru-RU"/>
              </w:rPr>
              <w:br/>
              <w:t>принадлежностями стр. 35</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Отсутствуют</w:t>
            </w:r>
            <w:r w:rsidRPr="006E2651">
              <w:rPr>
                <w:rFonts w:ascii="Times New Roman" w:eastAsia="Times New Roman" w:hAnsi="Times New Roman" w:cs="Times New Roman"/>
                <w:sz w:val="16"/>
                <w:szCs w:val="16"/>
                <w:lang w:eastAsia="ru-RU"/>
              </w:rPr>
              <w:br/>
              <w:t>Согласно руководству по эксплуатации для низкотемпературного плазменного стерилизатора HRF 3000 с принадлежностями, варианты исполнения: S75, D75, S125, D125, S175, D175 стр. 23</w:t>
            </w:r>
          </w:p>
        </w:tc>
        <w:tc>
          <w:tcPr>
            <w:tcW w:w="30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proofErr w:type="spellStart"/>
            <w:r w:rsidRPr="006E2651">
              <w:rPr>
                <w:rFonts w:ascii="Times New Roman" w:eastAsia="Times New Roman" w:hAnsi="Times New Roman" w:cs="Times New Roman"/>
                <w:sz w:val="16"/>
                <w:szCs w:val="16"/>
                <w:lang w:eastAsia="ru-RU"/>
              </w:rPr>
              <w:t>Отстутствуют</w:t>
            </w:r>
            <w:proofErr w:type="spellEnd"/>
            <w:r w:rsidRPr="006E2651">
              <w:rPr>
                <w:rFonts w:ascii="Times New Roman" w:eastAsia="Times New Roman" w:hAnsi="Times New Roman" w:cs="Times New Roman"/>
                <w:sz w:val="16"/>
                <w:szCs w:val="16"/>
                <w:lang w:eastAsia="ru-RU"/>
              </w:rPr>
              <w:br/>
              <w:t xml:space="preserve">Согласно инструкции по </w:t>
            </w:r>
            <w:proofErr w:type="spellStart"/>
            <w:r w:rsidRPr="006E2651">
              <w:rPr>
                <w:rFonts w:ascii="Times New Roman" w:eastAsia="Times New Roman" w:hAnsi="Times New Roman" w:cs="Times New Roman"/>
                <w:sz w:val="16"/>
                <w:szCs w:val="16"/>
                <w:lang w:eastAsia="ru-RU"/>
              </w:rPr>
              <w:t>экусплуатации</w:t>
            </w:r>
            <w:proofErr w:type="spellEnd"/>
            <w:r w:rsidRPr="006E2651">
              <w:rPr>
                <w:rFonts w:ascii="Times New Roman" w:eastAsia="Times New Roman" w:hAnsi="Times New Roman" w:cs="Times New Roman"/>
                <w:sz w:val="16"/>
                <w:szCs w:val="16"/>
                <w:lang w:eastAsia="ru-RU"/>
              </w:rPr>
              <w:t xml:space="preserve"> для стерилизатора плазменного низкотемпературного "DGM" в исполнении DGM Z-150/</w:t>
            </w:r>
            <w:proofErr w:type="gramStart"/>
            <w:r w:rsidRPr="006E2651">
              <w:rPr>
                <w:rFonts w:ascii="Times New Roman" w:eastAsia="Times New Roman" w:hAnsi="Times New Roman" w:cs="Times New Roman"/>
                <w:sz w:val="16"/>
                <w:szCs w:val="16"/>
                <w:lang w:eastAsia="ru-RU"/>
              </w:rPr>
              <w:t>220  стр.</w:t>
            </w:r>
            <w:proofErr w:type="gramEnd"/>
            <w:r w:rsidRPr="006E2651">
              <w:rPr>
                <w:rFonts w:ascii="Times New Roman" w:eastAsia="Times New Roman" w:hAnsi="Times New Roman" w:cs="Times New Roman"/>
                <w:sz w:val="16"/>
                <w:szCs w:val="16"/>
                <w:lang w:eastAsia="ru-RU"/>
              </w:rPr>
              <w:t xml:space="preserve"> 6</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Отсутствует</w:t>
            </w:r>
            <w:r w:rsidRPr="006E2651">
              <w:rPr>
                <w:rFonts w:ascii="Times New Roman" w:eastAsia="Times New Roman" w:hAnsi="Times New Roman" w:cs="Times New Roman"/>
                <w:sz w:val="16"/>
                <w:szCs w:val="16"/>
                <w:lang w:eastAsia="ru-RU"/>
              </w:rPr>
              <w:br/>
              <w:t>Согласно руководству по эксплуатации для низкотемпературного в исполнении PHS ПС-220 стр. 9</w:t>
            </w:r>
          </w:p>
        </w:tc>
        <w:tc>
          <w:tcPr>
            <w:tcW w:w="298"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Отсутствует</w:t>
            </w:r>
            <w:r w:rsidRPr="006E2651">
              <w:rPr>
                <w:rFonts w:ascii="Times New Roman" w:eastAsia="Times New Roman" w:hAnsi="Times New Roman" w:cs="Times New Roman"/>
                <w:sz w:val="16"/>
                <w:szCs w:val="16"/>
                <w:lang w:eastAsia="ru-RU"/>
              </w:rPr>
              <w:br/>
              <w:t>Согласно руководству по эксплуатации для низкотемпературного в исполнении PHS ПС-150 стр. 9</w:t>
            </w:r>
          </w:p>
        </w:tc>
        <w:tc>
          <w:tcPr>
            <w:tcW w:w="229"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Есть только переключатель питания сбоку</w:t>
            </w:r>
            <w:r w:rsidRPr="006E2651">
              <w:rPr>
                <w:rFonts w:ascii="Times New Roman" w:eastAsia="Times New Roman" w:hAnsi="Times New Roman" w:cs="Times New Roman"/>
                <w:sz w:val="16"/>
                <w:szCs w:val="16"/>
                <w:lang w:eastAsia="ru-RU"/>
              </w:rPr>
              <w:br/>
            </w:r>
            <w:proofErr w:type="gramStart"/>
            <w:r w:rsidRPr="006E2651">
              <w:rPr>
                <w:rFonts w:ascii="Times New Roman" w:eastAsia="Times New Roman" w:hAnsi="Times New Roman" w:cs="Times New Roman"/>
                <w:sz w:val="16"/>
                <w:szCs w:val="16"/>
                <w:lang w:eastAsia="ru-RU"/>
              </w:rPr>
              <w:t>Согласно</w:t>
            </w:r>
            <w:proofErr w:type="gramEnd"/>
            <w:r w:rsidRPr="006E2651">
              <w:rPr>
                <w:rFonts w:ascii="Times New Roman" w:eastAsia="Times New Roman" w:hAnsi="Times New Roman" w:cs="Times New Roman"/>
                <w:sz w:val="16"/>
                <w:szCs w:val="16"/>
                <w:lang w:eastAsia="ru-RU"/>
              </w:rPr>
              <w:t xml:space="preserve"> руководству пользователя для STERRAD 100NX система </w:t>
            </w:r>
            <w:proofErr w:type="spellStart"/>
            <w:r w:rsidRPr="006E2651">
              <w:rPr>
                <w:rFonts w:ascii="Times New Roman" w:eastAsia="Times New Roman" w:hAnsi="Times New Roman" w:cs="Times New Roman"/>
                <w:sz w:val="16"/>
                <w:szCs w:val="16"/>
                <w:lang w:eastAsia="ru-RU"/>
              </w:rPr>
              <w:t>стрилизации</w:t>
            </w:r>
            <w:proofErr w:type="spellEnd"/>
            <w:r w:rsidRPr="006E2651">
              <w:rPr>
                <w:rFonts w:ascii="Times New Roman" w:eastAsia="Times New Roman" w:hAnsi="Times New Roman" w:cs="Times New Roman"/>
                <w:sz w:val="16"/>
                <w:szCs w:val="16"/>
                <w:lang w:eastAsia="ru-RU"/>
              </w:rPr>
              <w:t xml:space="preserve"> стр. 56</w:t>
            </w:r>
          </w:p>
        </w:tc>
        <w:tc>
          <w:tcPr>
            <w:tcW w:w="380" w:type="pct"/>
            <w:hideMark/>
          </w:tcPr>
          <w:p w:rsidR="006E2651" w:rsidRPr="006E2651" w:rsidRDefault="00811F2B" w:rsidP="006E2651">
            <w:pPr>
              <w:widowControl w:val="0"/>
              <w:tabs>
                <w:tab w:val="left" w:pos="-1620"/>
              </w:tabs>
              <w:contextualSpacing/>
              <w:jc w:val="both"/>
              <w:rPr>
                <w:rFonts w:ascii="Times New Roman" w:eastAsia="Times New Roman" w:hAnsi="Times New Roman" w:cs="Times New Roman"/>
                <w:sz w:val="16"/>
                <w:szCs w:val="16"/>
                <w:u w:val="single"/>
                <w:lang w:eastAsia="ru-RU"/>
              </w:rPr>
            </w:pPr>
            <w:hyperlink r:id="rId19" w:history="1">
              <w:r w:rsidR="006E2651" w:rsidRPr="006E2651">
                <w:rPr>
                  <w:rStyle w:val="a4"/>
                  <w:rFonts w:ascii="Times New Roman" w:eastAsia="Times New Roman" w:hAnsi="Times New Roman" w:cs="Times New Roman"/>
                  <w:sz w:val="16"/>
                  <w:szCs w:val="16"/>
                  <w:lang w:eastAsia="ru-RU"/>
                </w:rPr>
                <w:t>Отсутствуют</w:t>
              </w:r>
              <w:r w:rsidR="006E2651" w:rsidRPr="006E2651">
                <w:rPr>
                  <w:rStyle w:val="a4"/>
                  <w:rFonts w:ascii="Times New Roman" w:eastAsia="Times New Roman" w:hAnsi="Times New Roman" w:cs="Times New Roman"/>
                  <w:sz w:val="16"/>
                  <w:szCs w:val="16"/>
                  <w:lang w:eastAsia="ru-RU"/>
                </w:rPr>
                <w:br/>
                <w:t>Согласно</w:t>
              </w:r>
              <w:r w:rsidR="006E2651" w:rsidRPr="006E2651">
                <w:rPr>
                  <w:rStyle w:val="a4"/>
                  <w:rFonts w:ascii="Times New Roman" w:eastAsia="Times New Roman" w:hAnsi="Times New Roman" w:cs="Times New Roman"/>
                  <w:sz w:val="16"/>
                  <w:szCs w:val="16"/>
                  <w:lang w:eastAsia="ru-RU"/>
                </w:rPr>
                <w:br/>
                <w:t>https://rus-medteh.ru/nizkotemperaturnyy-plazmennyy-sterilizator-biotech-ps-120/</w:t>
              </w:r>
            </w:hyperlink>
          </w:p>
        </w:tc>
        <w:tc>
          <w:tcPr>
            <w:tcW w:w="380" w:type="pct"/>
            <w:hideMark/>
          </w:tcPr>
          <w:p w:rsidR="006E2651" w:rsidRPr="006E2651" w:rsidRDefault="00811F2B" w:rsidP="006E2651">
            <w:pPr>
              <w:widowControl w:val="0"/>
              <w:tabs>
                <w:tab w:val="left" w:pos="-1620"/>
              </w:tabs>
              <w:contextualSpacing/>
              <w:jc w:val="both"/>
              <w:rPr>
                <w:rFonts w:ascii="Times New Roman" w:eastAsia="Times New Roman" w:hAnsi="Times New Roman" w:cs="Times New Roman"/>
                <w:sz w:val="16"/>
                <w:szCs w:val="16"/>
                <w:u w:val="single"/>
                <w:lang w:eastAsia="ru-RU"/>
              </w:rPr>
            </w:pPr>
            <w:hyperlink r:id="rId20" w:history="1">
              <w:r w:rsidR="006E2651" w:rsidRPr="006E2651">
                <w:rPr>
                  <w:rStyle w:val="a4"/>
                  <w:rFonts w:ascii="Times New Roman" w:eastAsia="Times New Roman" w:hAnsi="Times New Roman" w:cs="Times New Roman"/>
                  <w:sz w:val="16"/>
                  <w:szCs w:val="16"/>
                  <w:lang w:eastAsia="ru-RU"/>
                </w:rPr>
                <w:t>Отсутствуют</w:t>
              </w:r>
              <w:r w:rsidR="006E2651" w:rsidRPr="006E2651">
                <w:rPr>
                  <w:rStyle w:val="a4"/>
                  <w:rFonts w:ascii="Times New Roman" w:eastAsia="Times New Roman" w:hAnsi="Times New Roman" w:cs="Times New Roman"/>
                  <w:sz w:val="16"/>
                  <w:szCs w:val="16"/>
                  <w:lang w:eastAsia="ru-RU"/>
                </w:rPr>
                <w:br/>
                <w:t>Согласно</w:t>
              </w:r>
              <w:r w:rsidR="006E2651" w:rsidRPr="006E2651">
                <w:rPr>
                  <w:rStyle w:val="a4"/>
                  <w:rFonts w:ascii="Times New Roman" w:eastAsia="Times New Roman" w:hAnsi="Times New Roman" w:cs="Times New Roman"/>
                  <w:sz w:val="16"/>
                  <w:szCs w:val="16"/>
                  <w:lang w:eastAsia="ru-RU"/>
                </w:rPr>
                <w:br/>
                <w:t>https://rus-medteh.ru/nizkotemperaturnyy-plazmennyy-sterilizator-biotech-ps-150/</w:t>
              </w:r>
            </w:hyperlink>
          </w:p>
        </w:tc>
        <w:tc>
          <w:tcPr>
            <w:tcW w:w="27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Есть только выключатель источника питания</w:t>
            </w:r>
            <w:r w:rsidRPr="006E2651">
              <w:rPr>
                <w:rFonts w:ascii="Times New Roman" w:eastAsia="Times New Roman" w:hAnsi="Times New Roman" w:cs="Times New Roman"/>
                <w:sz w:val="16"/>
                <w:szCs w:val="16"/>
                <w:lang w:eastAsia="ru-RU"/>
              </w:rPr>
              <w:br/>
            </w:r>
            <w:proofErr w:type="gramStart"/>
            <w:r w:rsidRPr="006E2651">
              <w:rPr>
                <w:rFonts w:ascii="Times New Roman" w:eastAsia="Times New Roman" w:hAnsi="Times New Roman" w:cs="Times New Roman"/>
                <w:sz w:val="16"/>
                <w:szCs w:val="16"/>
                <w:lang w:eastAsia="ru-RU"/>
              </w:rPr>
              <w:t>Согласно</w:t>
            </w:r>
            <w:proofErr w:type="gramEnd"/>
            <w:r w:rsidRPr="006E2651">
              <w:rPr>
                <w:rFonts w:ascii="Times New Roman" w:eastAsia="Times New Roman" w:hAnsi="Times New Roman" w:cs="Times New Roman"/>
                <w:sz w:val="16"/>
                <w:szCs w:val="16"/>
                <w:lang w:eastAsia="ru-RU"/>
              </w:rPr>
              <w:t xml:space="preserve"> инструкции по эксплуатации для стерилизатора медицинский CASP с принадлежностями стр. 11</w:t>
            </w:r>
          </w:p>
        </w:tc>
        <w:tc>
          <w:tcPr>
            <w:tcW w:w="228" w:type="pct"/>
            <w:shd w:val="clear" w:color="auto" w:fill="92D050"/>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Кнопки аварийного управления на боковой панели стерилизатора</w:t>
            </w:r>
            <w:r w:rsidRPr="006E2651">
              <w:rPr>
                <w:rFonts w:ascii="Times New Roman" w:eastAsia="Times New Roman" w:hAnsi="Times New Roman" w:cs="Times New Roman"/>
                <w:sz w:val="16"/>
                <w:szCs w:val="16"/>
                <w:lang w:eastAsia="ru-RU"/>
              </w:rPr>
              <w:br/>
            </w:r>
            <w:r w:rsidRPr="006E2651">
              <w:rPr>
                <w:rFonts w:ascii="Times New Roman" w:eastAsia="Times New Roman" w:hAnsi="Times New Roman" w:cs="Times New Roman"/>
                <w:sz w:val="16"/>
                <w:szCs w:val="16"/>
                <w:lang w:eastAsia="ru-RU"/>
              </w:rPr>
              <w:br/>
              <w:t xml:space="preserve">Руководство по эксплуатации к Стерилизатору </w:t>
            </w:r>
            <w:proofErr w:type="gramStart"/>
            <w:r w:rsidRPr="006E2651">
              <w:rPr>
                <w:rFonts w:ascii="Times New Roman" w:eastAsia="Times New Roman" w:hAnsi="Times New Roman" w:cs="Times New Roman"/>
                <w:sz w:val="16"/>
                <w:szCs w:val="16"/>
                <w:lang w:eastAsia="ru-RU"/>
              </w:rPr>
              <w:t>медицинскому</w:t>
            </w:r>
            <w:r w:rsidRPr="006E2651">
              <w:rPr>
                <w:rFonts w:ascii="Times New Roman" w:eastAsia="Times New Roman" w:hAnsi="Times New Roman" w:cs="Times New Roman"/>
                <w:sz w:val="16"/>
                <w:szCs w:val="16"/>
                <w:lang w:eastAsia="ru-RU"/>
              </w:rPr>
              <w:br/>
              <w:t>«</w:t>
            </w:r>
            <w:proofErr w:type="spellStart"/>
            <w:proofErr w:type="gramEnd"/>
            <w:r w:rsidRPr="006E2651">
              <w:rPr>
                <w:rFonts w:ascii="Times New Roman" w:eastAsia="Times New Roman" w:hAnsi="Times New Roman" w:cs="Times New Roman"/>
                <w:sz w:val="16"/>
                <w:szCs w:val="16"/>
                <w:lang w:eastAsia="ru-RU"/>
              </w:rPr>
              <w:t>Steriplaz</w:t>
            </w:r>
            <w:proofErr w:type="spellEnd"/>
            <w:r w:rsidRPr="006E2651">
              <w:rPr>
                <w:rFonts w:ascii="Times New Roman" w:eastAsia="Times New Roman" w:hAnsi="Times New Roman" w:cs="Times New Roman"/>
                <w:sz w:val="16"/>
                <w:szCs w:val="16"/>
                <w:lang w:eastAsia="ru-RU"/>
              </w:rPr>
              <w:t>»  стр. 10</w:t>
            </w:r>
          </w:p>
        </w:tc>
        <w:tc>
          <w:tcPr>
            <w:tcW w:w="253" w:type="pct"/>
            <w:hideMark/>
          </w:tcPr>
          <w:p w:rsidR="006E2651" w:rsidRPr="006E2651" w:rsidRDefault="006E2651" w:rsidP="006E2651">
            <w:pPr>
              <w:widowControl w:val="0"/>
              <w:tabs>
                <w:tab w:val="left" w:pos="-1620"/>
              </w:tabs>
              <w:contextualSpacing/>
              <w:jc w:val="both"/>
              <w:rPr>
                <w:rFonts w:ascii="Times New Roman" w:eastAsia="Times New Roman" w:hAnsi="Times New Roman" w:cs="Times New Roman"/>
                <w:sz w:val="16"/>
                <w:szCs w:val="16"/>
                <w:lang w:eastAsia="ru-RU"/>
              </w:rPr>
            </w:pPr>
            <w:r w:rsidRPr="006E2651">
              <w:rPr>
                <w:rFonts w:ascii="Times New Roman" w:eastAsia="Times New Roman" w:hAnsi="Times New Roman" w:cs="Times New Roman"/>
                <w:sz w:val="16"/>
                <w:szCs w:val="16"/>
                <w:lang w:eastAsia="ru-RU"/>
              </w:rPr>
              <w:t>Для удобства при нестандартной ситуации</w:t>
            </w:r>
          </w:p>
        </w:tc>
      </w:tr>
    </w:tbl>
    <w:p w:rsidR="006E2651" w:rsidRDefault="006E2651" w:rsidP="0058673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sectPr w:rsidR="006E2651" w:rsidSect="006E2651">
          <w:pgSz w:w="16838" w:h="11905" w:orient="landscape"/>
          <w:pgMar w:top="1134" w:right="1134" w:bottom="567" w:left="1134" w:header="0" w:footer="0" w:gutter="0"/>
          <w:cols w:space="720"/>
          <w:noEndnote/>
          <w:titlePg/>
          <w:docGrid w:linePitch="299"/>
        </w:sectPr>
      </w:pPr>
    </w:p>
    <w:p w:rsidR="006A4CFC" w:rsidRDefault="00FB287F" w:rsidP="006A4CF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 xml:space="preserve">Из позиции заказчика следует, что </w:t>
      </w:r>
      <w:r w:rsidR="006A4CFC">
        <w:rPr>
          <w:rFonts w:ascii="Times New Roman" w:eastAsia="Times New Roman" w:hAnsi="Times New Roman" w:cs="Times New Roman"/>
          <w:sz w:val="26"/>
          <w:szCs w:val="26"/>
          <w:lang w:eastAsia="ru-RU"/>
        </w:rPr>
        <w:t>описанию объекта закупки</w:t>
      </w:r>
      <w:r w:rsidR="005E607A">
        <w:rPr>
          <w:rFonts w:ascii="Times New Roman" w:eastAsia="Times New Roman" w:hAnsi="Times New Roman" w:cs="Times New Roman"/>
          <w:sz w:val="26"/>
          <w:szCs w:val="26"/>
          <w:lang w:eastAsia="ru-RU"/>
        </w:rPr>
        <w:t>,</w:t>
      </w:r>
      <w:r w:rsidR="006A4CFC">
        <w:rPr>
          <w:rFonts w:ascii="Times New Roman" w:eastAsia="Times New Roman" w:hAnsi="Times New Roman" w:cs="Times New Roman"/>
          <w:sz w:val="26"/>
          <w:szCs w:val="26"/>
          <w:lang w:eastAsia="ru-RU"/>
        </w:rPr>
        <w:t xml:space="preserve"> помимо прибора </w:t>
      </w:r>
      <w:r w:rsidR="006A4CFC" w:rsidRPr="006A4CFC">
        <w:rPr>
          <w:rFonts w:ascii="Times New Roman" w:eastAsia="Times New Roman" w:hAnsi="Times New Roman" w:cs="Times New Roman"/>
          <w:sz w:val="26"/>
          <w:szCs w:val="26"/>
          <w:lang w:eastAsia="ru-RU"/>
        </w:rPr>
        <w:t>Steriplaz</w:t>
      </w:r>
      <w:r w:rsidR="006A4CFC">
        <w:rPr>
          <w:rFonts w:ascii="Times New Roman" w:eastAsia="Times New Roman" w:hAnsi="Times New Roman" w:cs="Times New Roman"/>
          <w:sz w:val="26"/>
          <w:szCs w:val="26"/>
          <w:lang w:eastAsia="ru-RU"/>
        </w:rPr>
        <w:t>-120 (Россия)</w:t>
      </w:r>
      <w:r w:rsidR="005E607A">
        <w:rPr>
          <w:rFonts w:ascii="Times New Roman" w:eastAsia="Times New Roman" w:hAnsi="Times New Roman" w:cs="Times New Roman"/>
          <w:sz w:val="26"/>
          <w:szCs w:val="26"/>
          <w:lang w:eastAsia="ru-RU"/>
        </w:rPr>
        <w:t>,</w:t>
      </w:r>
      <w:r w:rsidR="006A4CFC" w:rsidRPr="006A4CFC">
        <w:rPr>
          <w:rFonts w:ascii="Times New Roman" w:eastAsia="Times New Roman" w:hAnsi="Times New Roman" w:cs="Times New Roman"/>
          <w:sz w:val="26"/>
          <w:szCs w:val="26"/>
          <w:lang w:eastAsia="ru-RU"/>
        </w:rPr>
        <w:t xml:space="preserve"> </w:t>
      </w:r>
      <w:r w:rsidR="006A4CFC">
        <w:rPr>
          <w:rFonts w:ascii="Times New Roman" w:eastAsia="Times New Roman" w:hAnsi="Times New Roman" w:cs="Times New Roman"/>
          <w:sz w:val="26"/>
          <w:szCs w:val="26"/>
          <w:lang w:eastAsia="ru-RU"/>
        </w:rPr>
        <w:t xml:space="preserve">соответствует стерилизатор </w:t>
      </w:r>
      <w:r w:rsidR="006A4CFC" w:rsidRPr="006A4CFC">
        <w:rPr>
          <w:rFonts w:ascii="Times New Roman" w:eastAsia="Times New Roman" w:hAnsi="Times New Roman" w:cs="Times New Roman"/>
          <w:sz w:val="26"/>
          <w:szCs w:val="26"/>
          <w:lang w:eastAsia="ru-RU"/>
        </w:rPr>
        <w:t>CASP</w:t>
      </w:r>
      <w:r w:rsidR="006A4CFC">
        <w:rPr>
          <w:rFonts w:ascii="Times New Roman" w:eastAsia="Times New Roman" w:hAnsi="Times New Roman" w:cs="Times New Roman"/>
          <w:sz w:val="26"/>
          <w:szCs w:val="26"/>
          <w:lang w:eastAsia="ru-RU"/>
        </w:rPr>
        <w:t>-120 (Китай).</w:t>
      </w:r>
    </w:p>
    <w:p w:rsidR="00BA434C" w:rsidRDefault="006A4CFC" w:rsidP="006A4CF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w:t>
      </w:r>
      <w:r w:rsidR="00FB287F">
        <w:rPr>
          <w:rFonts w:ascii="Times New Roman" w:eastAsia="Times New Roman" w:hAnsi="Times New Roman" w:cs="Times New Roman"/>
          <w:sz w:val="26"/>
          <w:szCs w:val="26"/>
          <w:lang w:eastAsia="ru-RU"/>
        </w:rPr>
        <w:t xml:space="preserve"> </w:t>
      </w:r>
      <w:r w:rsidR="00FB287F" w:rsidRPr="00FB287F">
        <w:rPr>
          <w:rFonts w:ascii="Times New Roman" w:eastAsia="Times New Roman" w:hAnsi="Times New Roman" w:cs="Times New Roman"/>
          <w:sz w:val="26"/>
          <w:szCs w:val="26"/>
          <w:lang w:eastAsia="ru-RU"/>
        </w:rPr>
        <w:t>ходе обоснования начальной (максимальной) цены контракта заказчику поступили коммерческие предложения на оборудование Steriplaz-120, а также одно коммерческое предложение на иностранный аналог –</w:t>
      </w:r>
      <w:r w:rsidR="00B312AF">
        <w:rPr>
          <w:rFonts w:ascii="Times New Roman" w:eastAsia="Times New Roman" w:hAnsi="Times New Roman" w:cs="Times New Roman"/>
          <w:sz w:val="26"/>
          <w:szCs w:val="26"/>
          <w:lang w:eastAsia="ru-RU"/>
        </w:rPr>
        <w:t xml:space="preserve"> оборудование CaSP-120 (Китай). В материалы по жалобы представлено </w:t>
      </w:r>
      <w:r w:rsidR="00BA434C">
        <w:rPr>
          <w:rFonts w:ascii="Times New Roman" w:eastAsia="Times New Roman" w:hAnsi="Times New Roman" w:cs="Times New Roman"/>
          <w:sz w:val="26"/>
          <w:szCs w:val="26"/>
          <w:lang w:eastAsia="ru-RU"/>
        </w:rPr>
        <w:t xml:space="preserve">указанное </w:t>
      </w:r>
      <w:r w:rsidR="00B312AF">
        <w:rPr>
          <w:rFonts w:ascii="Times New Roman" w:eastAsia="Times New Roman" w:hAnsi="Times New Roman" w:cs="Times New Roman"/>
          <w:sz w:val="26"/>
          <w:szCs w:val="26"/>
          <w:lang w:eastAsia="ru-RU"/>
        </w:rPr>
        <w:t>коммерческое пре</w:t>
      </w:r>
      <w:r w:rsidR="00BA434C">
        <w:rPr>
          <w:rFonts w:ascii="Times New Roman" w:eastAsia="Times New Roman" w:hAnsi="Times New Roman" w:cs="Times New Roman"/>
          <w:sz w:val="26"/>
          <w:szCs w:val="26"/>
          <w:lang w:eastAsia="ru-RU"/>
        </w:rPr>
        <w:t>дложение.</w:t>
      </w:r>
    </w:p>
    <w:p w:rsidR="00B312AF" w:rsidRDefault="00BA434C" w:rsidP="00BA434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Т</w:t>
      </w:r>
      <w:r w:rsidR="00B312AF">
        <w:rPr>
          <w:rFonts w:ascii="Times New Roman" w:eastAsia="Times New Roman" w:hAnsi="Times New Roman" w:cs="Times New Roman"/>
          <w:sz w:val="26"/>
          <w:szCs w:val="26"/>
          <w:lang w:eastAsia="ru-RU"/>
        </w:rPr>
        <w:t xml:space="preserve">акже </w:t>
      </w:r>
      <w:r>
        <w:rPr>
          <w:rFonts w:ascii="Times New Roman" w:eastAsia="Times New Roman" w:hAnsi="Times New Roman" w:cs="Times New Roman"/>
          <w:sz w:val="26"/>
          <w:szCs w:val="26"/>
          <w:lang w:eastAsia="ru-RU"/>
        </w:rPr>
        <w:t xml:space="preserve">заказчиком представлен </w:t>
      </w:r>
      <w:r w:rsidR="00B312AF">
        <w:rPr>
          <w:rFonts w:ascii="Times New Roman" w:eastAsia="Times New Roman" w:hAnsi="Times New Roman" w:cs="Times New Roman"/>
          <w:sz w:val="26"/>
          <w:szCs w:val="26"/>
          <w:lang w:eastAsia="ru-RU"/>
        </w:rPr>
        <w:t xml:space="preserve">ответ на </w:t>
      </w:r>
      <w:r>
        <w:rPr>
          <w:rFonts w:ascii="Times New Roman" w:eastAsia="Times New Roman" w:hAnsi="Times New Roman" w:cs="Times New Roman"/>
          <w:sz w:val="26"/>
          <w:szCs w:val="26"/>
          <w:lang w:eastAsia="ru-RU"/>
        </w:rPr>
        <w:t xml:space="preserve">его </w:t>
      </w:r>
      <w:r w:rsidR="00B312AF">
        <w:rPr>
          <w:rFonts w:ascii="Times New Roman" w:eastAsia="Times New Roman" w:hAnsi="Times New Roman" w:cs="Times New Roman"/>
          <w:sz w:val="26"/>
          <w:szCs w:val="26"/>
          <w:lang w:eastAsia="ru-RU"/>
        </w:rPr>
        <w:t xml:space="preserve">запрос </w:t>
      </w:r>
      <w:r>
        <w:rPr>
          <w:rFonts w:ascii="Times New Roman" w:eastAsia="Times New Roman" w:hAnsi="Times New Roman" w:cs="Times New Roman"/>
          <w:sz w:val="26"/>
          <w:szCs w:val="26"/>
          <w:lang w:eastAsia="ru-RU"/>
        </w:rPr>
        <w:t>от ООО </w:t>
      </w:r>
      <w:r w:rsidR="00B312AF">
        <w:rPr>
          <w:rFonts w:ascii="Times New Roman" w:eastAsia="Times New Roman" w:hAnsi="Times New Roman" w:cs="Times New Roman"/>
          <w:sz w:val="26"/>
          <w:szCs w:val="26"/>
          <w:lang w:eastAsia="ru-RU"/>
        </w:rPr>
        <w:t>«ТЕРАМО»</w:t>
      </w:r>
      <w:r w:rsidR="00A37E63">
        <w:rPr>
          <w:rFonts w:ascii="Times New Roman" w:eastAsia="Times New Roman" w:hAnsi="Times New Roman" w:cs="Times New Roman"/>
          <w:sz w:val="26"/>
          <w:szCs w:val="26"/>
          <w:lang w:eastAsia="ru-RU"/>
        </w:rPr>
        <w:t>, котор</w:t>
      </w:r>
      <w:r>
        <w:rPr>
          <w:rFonts w:ascii="Times New Roman" w:eastAsia="Times New Roman" w:hAnsi="Times New Roman" w:cs="Times New Roman"/>
          <w:sz w:val="26"/>
          <w:szCs w:val="26"/>
          <w:lang w:eastAsia="ru-RU"/>
        </w:rPr>
        <w:t>о</w:t>
      </w:r>
      <w:r w:rsidR="00A37E63">
        <w:rPr>
          <w:rFonts w:ascii="Times New Roman" w:eastAsia="Times New Roman" w:hAnsi="Times New Roman" w:cs="Times New Roman"/>
          <w:sz w:val="26"/>
          <w:szCs w:val="26"/>
          <w:lang w:eastAsia="ru-RU"/>
        </w:rPr>
        <w:t>е</w:t>
      </w:r>
      <w:r>
        <w:rPr>
          <w:rFonts w:ascii="Times New Roman" w:eastAsia="Times New Roman" w:hAnsi="Times New Roman" w:cs="Times New Roman"/>
          <w:sz w:val="26"/>
          <w:szCs w:val="26"/>
          <w:lang w:eastAsia="ru-RU"/>
        </w:rPr>
        <w:t>,</w:t>
      </w:r>
      <w:r w:rsidR="00A37E63">
        <w:rPr>
          <w:rFonts w:ascii="Times New Roman" w:eastAsia="Times New Roman" w:hAnsi="Times New Roman" w:cs="Times New Roman"/>
          <w:sz w:val="26"/>
          <w:szCs w:val="26"/>
          <w:lang w:eastAsia="ru-RU"/>
        </w:rPr>
        <w:t xml:space="preserve"> согласно письму производителя обору</w:t>
      </w:r>
      <w:r>
        <w:rPr>
          <w:rFonts w:ascii="Times New Roman" w:eastAsia="Times New Roman" w:hAnsi="Times New Roman" w:cs="Times New Roman"/>
          <w:sz w:val="26"/>
          <w:szCs w:val="26"/>
          <w:lang w:eastAsia="ru-RU"/>
        </w:rPr>
        <w:t xml:space="preserve">дования, имеет право на официальное представление, реализацию и эксплуатационное сопровождение продукции </w:t>
      </w:r>
      <w:proofErr w:type="spellStart"/>
      <w:r w:rsidRPr="00BA434C">
        <w:rPr>
          <w:rFonts w:ascii="Times New Roman" w:eastAsia="Times New Roman" w:hAnsi="Times New Roman" w:cs="Times New Roman"/>
          <w:sz w:val="26"/>
          <w:szCs w:val="26"/>
          <w:lang w:eastAsia="ru-RU"/>
        </w:rPr>
        <w:t>МуДанЦзян</w:t>
      </w:r>
      <w:proofErr w:type="spellEnd"/>
      <w:r w:rsidRPr="00BA434C">
        <w:rPr>
          <w:rFonts w:ascii="Times New Roman" w:eastAsia="Times New Roman" w:hAnsi="Times New Roman" w:cs="Times New Roman"/>
          <w:sz w:val="26"/>
          <w:szCs w:val="26"/>
          <w:lang w:eastAsia="ru-RU"/>
        </w:rPr>
        <w:t xml:space="preserve"> Плазма </w:t>
      </w:r>
      <w:proofErr w:type="spellStart"/>
      <w:r w:rsidRPr="00BA434C">
        <w:rPr>
          <w:rFonts w:ascii="Times New Roman" w:eastAsia="Times New Roman" w:hAnsi="Times New Roman" w:cs="Times New Roman"/>
          <w:sz w:val="26"/>
          <w:szCs w:val="26"/>
          <w:lang w:eastAsia="ru-RU"/>
        </w:rPr>
        <w:t>Физикал</w:t>
      </w:r>
      <w:proofErr w:type="spellEnd"/>
      <w:r w:rsidRPr="00BA434C">
        <w:rPr>
          <w:rFonts w:ascii="Times New Roman" w:eastAsia="Times New Roman" w:hAnsi="Times New Roman" w:cs="Times New Roman"/>
          <w:sz w:val="26"/>
          <w:szCs w:val="26"/>
          <w:lang w:eastAsia="ru-RU"/>
        </w:rPr>
        <w:t xml:space="preserve"> </w:t>
      </w:r>
      <w:proofErr w:type="spellStart"/>
      <w:r w:rsidRPr="00BA434C">
        <w:rPr>
          <w:rFonts w:ascii="Times New Roman" w:eastAsia="Times New Roman" w:hAnsi="Times New Roman" w:cs="Times New Roman"/>
          <w:sz w:val="26"/>
          <w:szCs w:val="26"/>
          <w:lang w:eastAsia="ru-RU"/>
        </w:rPr>
        <w:t>Аппликейшн</w:t>
      </w:r>
      <w:proofErr w:type="spellEnd"/>
      <w:r w:rsidRPr="00BA434C">
        <w:rPr>
          <w:rFonts w:ascii="Times New Roman" w:eastAsia="Times New Roman" w:hAnsi="Times New Roman" w:cs="Times New Roman"/>
          <w:sz w:val="26"/>
          <w:szCs w:val="26"/>
          <w:lang w:eastAsia="ru-RU"/>
        </w:rPr>
        <w:t xml:space="preserve"> Технолоджи </w:t>
      </w:r>
      <w:proofErr w:type="gramStart"/>
      <w:r w:rsidRPr="00BA434C">
        <w:rPr>
          <w:rFonts w:ascii="Times New Roman" w:eastAsia="Times New Roman" w:hAnsi="Times New Roman" w:cs="Times New Roman"/>
          <w:sz w:val="26"/>
          <w:szCs w:val="26"/>
          <w:lang w:eastAsia="ru-RU"/>
        </w:rPr>
        <w:t>Ко.,</w:t>
      </w:r>
      <w:proofErr w:type="gramEnd"/>
      <w:r w:rsidRPr="00BA434C">
        <w:rPr>
          <w:rFonts w:ascii="Times New Roman" w:eastAsia="Times New Roman" w:hAnsi="Times New Roman" w:cs="Times New Roman"/>
          <w:sz w:val="26"/>
          <w:szCs w:val="26"/>
          <w:lang w:eastAsia="ru-RU"/>
        </w:rPr>
        <w:t xml:space="preserve"> Лтд.,</w:t>
      </w:r>
      <w:r>
        <w:rPr>
          <w:rFonts w:ascii="Times New Roman" w:eastAsia="Times New Roman" w:hAnsi="Times New Roman" w:cs="Times New Roman"/>
          <w:sz w:val="26"/>
          <w:szCs w:val="26"/>
          <w:lang w:eastAsia="ru-RU"/>
        </w:rPr>
        <w:t xml:space="preserve"> КНР, на территории Российской Федерации. Из ответа ООО «ТЕРАМО» следует, что </w:t>
      </w:r>
      <w:r w:rsidR="00B312AF">
        <w:rPr>
          <w:rFonts w:ascii="Times New Roman" w:eastAsia="Times New Roman" w:hAnsi="Times New Roman" w:cs="Times New Roman"/>
          <w:sz w:val="26"/>
          <w:szCs w:val="26"/>
          <w:lang w:eastAsia="ru-RU"/>
        </w:rPr>
        <w:t xml:space="preserve">медицинское изделие Стерилизатор медицинский </w:t>
      </w:r>
      <w:r w:rsidR="00B312AF">
        <w:rPr>
          <w:rFonts w:ascii="Times New Roman" w:eastAsia="Times New Roman" w:hAnsi="Times New Roman" w:cs="Times New Roman"/>
          <w:sz w:val="26"/>
          <w:szCs w:val="26"/>
          <w:lang w:val="en-US" w:eastAsia="ru-RU"/>
        </w:rPr>
        <w:t>CASP</w:t>
      </w:r>
      <w:r w:rsidR="00B312AF" w:rsidRPr="00B312AF">
        <w:rPr>
          <w:rFonts w:ascii="Times New Roman" w:eastAsia="Times New Roman" w:hAnsi="Times New Roman" w:cs="Times New Roman"/>
          <w:sz w:val="26"/>
          <w:szCs w:val="26"/>
          <w:lang w:eastAsia="ru-RU"/>
        </w:rPr>
        <w:t>-120</w:t>
      </w:r>
      <w:r w:rsidR="00B312AF">
        <w:rPr>
          <w:rFonts w:ascii="Times New Roman" w:eastAsia="Times New Roman" w:hAnsi="Times New Roman" w:cs="Times New Roman"/>
          <w:sz w:val="26"/>
          <w:szCs w:val="26"/>
          <w:lang w:eastAsia="ru-RU"/>
        </w:rPr>
        <w:t xml:space="preserve">, производитель </w:t>
      </w:r>
      <w:proofErr w:type="spellStart"/>
      <w:r w:rsidR="00F429E8" w:rsidRPr="00F429E8">
        <w:rPr>
          <w:rFonts w:ascii="Times New Roman" w:eastAsia="Times New Roman" w:hAnsi="Times New Roman" w:cs="Times New Roman"/>
          <w:sz w:val="26"/>
          <w:szCs w:val="26"/>
          <w:lang w:eastAsia="ru-RU"/>
        </w:rPr>
        <w:t>МуДанЦзян</w:t>
      </w:r>
      <w:proofErr w:type="spellEnd"/>
      <w:r w:rsidR="00F429E8" w:rsidRPr="00F429E8">
        <w:rPr>
          <w:rFonts w:ascii="Times New Roman" w:eastAsia="Times New Roman" w:hAnsi="Times New Roman" w:cs="Times New Roman"/>
          <w:sz w:val="26"/>
          <w:szCs w:val="26"/>
          <w:lang w:eastAsia="ru-RU"/>
        </w:rPr>
        <w:t xml:space="preserve"> Плазма </w:t>
      </w:r>
      <w:proofErr w:type="spellStart"/>
      <w:r w:rsidR="00F429E8" w:rsidRPr="00F429E8">
        <w:rPr>
          <w:rFonts w:ascii="Times New Roman" w:eastAsia="Times New Roman" w:hAnsi="Times New Roman" w:cs="Times New Roman"/>
          <w:sz w:val="26"/>
          <w:szCs w:val="26"/>
          <w:lang w:eastAsia="ru-RU"/>
        </w:rPr>
        <w:t>Физикал</w:t>
      </w:r>
      <w:proofErr w:type="spellEnd"/>
      <w:r w:rsidR="00F429E8" w:rsidRPr="00F429E8">
        <w:rPr>
          <w:rFonts w:ascii="Times New Roman" w:eastAsia="Times New Roman" w:hAnsi="Times New Roman" w:cs="Times New Roman"/>
          <w:sz w:val="26"/>
          <w:szCs w:val="26"/>
          <w:lang w:eastAsia="ru-RU"/>
        </w:rPr>
        <w:t xml:space="preserve"> </w:t>
      </w:r>
      <w:proofErr w:type="spellStart"/>
      <w:r w:rsidR="00F429E8" w:rsidRPr="00F429E8">
        <w:rPr>
          <w:rFonts w:ascii="Times New Roman" w:eastAsia="Times New Roman" w:hAnsi="Times New Roman" w:cs="Times New Roman"/>
          <w:sz w:val="26"/>
          <w:szCs w:val="26"/>
          <w:lang w:eastAsia="ru-RU"/>
        </w:rPr>
        <w:t>Аппликейшн</w:t>
      </w:r>
      <w:proofErr w:type="spellEnd"/>
      <w:r w:rsidR="00F429E8" w:rsidRPr="00F429E8">
        <w:rPr>
          <w:rFonts w:ascii="Times New Roman" w:eastAsia="Times New Roman" w:hAnsi="Times New Roman" w:cs="Times New Roman"/>
          <w:sz w:val="26"/>
          <w:szCs w:val="26"/>
          <w:lang w:eastAsia="ru-RU"/>
        </w:rPr>
        <w:t xml:space="preserve"> Технолоджи </w:t>
      </w:r>
      <w:proofErr w:type="gramStart"/>
      <w:r w:rsidR="00F429E8" w:rsidRPr="00F429E8">
        <w:rPr>
          <w:rFonts w:ascii="Times New Roman" w:eastAsia="Times New Roman" w:hAnsi="Times New Roman" w:cs="Times New Roman"/>
          <w:sz w:val="26"/>
          <w:szCs w:val="26"/>
          <w:lang w:eastAsia="ru-RU"/>
        </w:rPr>
        <w:t>Ко.,</w:t>
      </w:r>
      <w:proofErr w:type="gramEnd"/>
      <w:r w:rsidR="00F429E8" w:rsidRPr="00F429E8">
        <w:rPr>
          <w:rFonts w:ascii="Times New Roman" w:eastAsia="Times New Roman" w:hAnsi="Times New Roman" w:cs="Times New Roman"/>
          <w:sz w:val="26"/>
          <w:szCs w:val="26"/>
          <w:lang w:eastAsia="ru-RU"/>
        </w:rPr>
        <w:t xml:space="preserve"> Лтд.</w:t>
      </w:r>
      <w:r w:rsidR="00F429E8">
        <w:rPr>
          <w:rFonts w:ascii="Times New Roman" w:eastAsia="Times New Roman" w:hAnsi="Times New Roman" w:cs="Times New Roman"/>
          <w:sz w:val="26"/>
          <w:szCs w:val="26"/>
          <w:lang w:eastAsia="ru-RU"/>
        </w:rPr>
        <w:t>, Китай, регистрационное удостоверение № </w:t>
      </w:r>
      <w:r w:rsidR="00F429E8" w:rsidRPr="00F429E8">
        <w:rPr>
          <w:rFonts w:ascii="Times New Roman" w:eastAsia="Times New Roman" w:hAnsi="Times New Roman" w:cs="Times New Roman"/>
          <w:sz w:val="26"/>
          <w:szCs w:val="26"/>
          <w:lang w:eastAsia="ru-RU"/>
        </w:rPr>
        <w:t>ФСЗ 2010/08705</w:t>
      </w:r>
      <w:r w:rsidR="00F429E8">
        <w:rPr>
          <w:rFonts w:ascii="Times New Roman" w:eastAsia="Times New Roman" w:hAnsi="Times New Roman" w:cs="Times New Roman"/>
          <w:sz w:val="26"/>
          <w:szCs w:val="26"/>
          <w:lang w:eastAsia="ru-RU"/>
        </w:rPr>
        <w:t xml:space="preserve"> от 24.12.2010, соответствует параметрам, указанным в описании объекта закупки, в частности: </w:t>
      </w:r>
    </w:p>
    <w:tbl>
      <w:tblPr>
        <w:tblStyle w:val="13"/>
        <w:tblW w:w="5000" w:type="pct"/>
        <w:tblLook w:val="04A0" w:firstRow="1" w:lastRow="0" w:firstColumn="1" w:lastColumn="0" w:noHBand="0" w:noVBand="1"/>
      </w:tblPr>
      <w:tblGrid>
        <w:gridCol w:w="5574"/>
        <w:gridCol w:w="1861"/>
        <w:gridCol w:w="1332"/>
        <w:gridCol w:w="1427"/>
      </w:tblGrid>
      <w:tr w:rsidR="00F429E8" w:rsidRPr="00E24248" w:rsidTr="00F429E8">
        <w:trPr>
          <w:cantSplit/>
          <w:trHeight w:val="151"/>
        </w:trPr>
        <w:tc>
          <w:tcPr>
            <w:tcW w:w="2773" w:type="pct"/>
          </w:tcPr>
          <w:p w:rsidR="00F429E8" w:rsidRPr="00E24248" w:rsidRDefault="00F429E8" w:rsidP="00AE20A2">
            <w:pPr>
              <w:contextualSpacing/>
              <w:rPr>
                <w:rFonts w:ascii="Times New Roman" w:hAnsi="Times New Roman"/>
                <w:b/>
                <w:sz w:val="20"/>
                <w:szCs w:val="20"/>
              </w:rPr>
            </w:pPr>
            <w:r w:rsidRPr="00E24248">
              <w:rPr>
                <w:rFonts w:ascii="Times New Roman" w:hAnsi="Times New Roman"/>
                <w:b/>
                <w:sz w:val="20"/>
                <w:szCs w:val="20"/>
              </w:rPr>
              <w:t>Функциональные, технические, качественные характеристики (эксплуатационные) объекта закупки (товара), единицы измерения*</w:t>
            </w:r>
          </w:p>
        </w:tc>
        <w:tc>
          <w:tcPr>
            <w:tcW w:w="952" w:type="pct"/>
          </w:tcPr>
          <w:p w:rsidR="00F429E8" w:rsidRPr="00E24248" w:rsidRDefault="00F429E8" w:rsidP="00AE20A2">
            <w:pPr>
              <w:contextualSpacing/>
              <w:rPr>
                <w:rFonts w:ascii="Times New Roman" w:hAnsi="Times New Roman"/>
                <w:b/>
                <w:sz w:val="20"/>
                <w:szCs w:val="20"/>
              </w:rPr>
            </w:pPr>
            <w:r w:rsidRPr="00E24248">
              <w:rPr>
                <w:rFonts w:ascii="Times New Roman" w:hAnsi="Times New Roman"/>
                <w:b/>
                <w:sz w:val="20"/>
                <w:szCs w:val="20"/>
              </w:rPr>
              <w:t>Минимальные и (или) максимальные показатели</w:t>
            </w:r>
          </w:p>
        </w:tc>
        <w:tc>
          <w:tcPr>
            <w:tcW w:w="612" w:type="pct"/>
          </w:tcPr>
          <w:p w:rsidR="00F429E8" w:rsidRPr="00E24248" w:rsidRDefault="00F429E8" w:rsidP="00AE20A2">
            <w:pPr>
              <w:contextualSpacing/>
              <w:rPr>
                <w:rFonts w:ascii="Times New Roman" w:hAnsi="Times New Roman"/>
                <w:b/>
                <w:sz w:val="20"/>
                <w:szCs w:val="20"/>
              </w:rPr>
            </w:pPr>
            <w:r w:rsidRPr="00E24248">
              <w:rPr>
                <w:rFonts w:ascii="Times New Roman" w:hAnsi="Times New Roman"/>
                <w:b/>
                <w:sz w:val="20"/>
                <w:szCs w:val="20"/>
              </w:rPr>
              <w:t>Показатели, которые не изменяются</w:t>
            </w:r>
          </w:p>
        </w:tc>
        <w:tc>
          <w:tcPr>
            <w:tcW w:w="663" w:type="pct"/>
          </w:tcPr>
          <w:p w:rsidR="00F429E8" w:rsidRPr="00E24248" w:rsidRDefault="00F429E8" w:rsidP="00AE20A2">
            <w:pPr>
              <w:contextualSpacing/>
              <w:rPr>
                <w:rFonts w:ascii="Times New Roman" w:hAnsi="Times New Roman"/>
                <w:b/>
                <w:sz w:val="20"/>
                <w:szCs w:val="20"/>
              </w:rPr>
            </w:pPr>
            <w:r w:rsidRPr="00E24248">
              <w:rPr>
                <w:rFonts w:ascii="Times New Roman" w:hAnsi="Times New Roman"/>
                <w:b/>
                <w:sz w:val="20"/>
                <w:szCs w:val="20"/>
              </w:rPr>
              <w:t>Фактические показатели</w:t>
            </w:r>
          </w:p>
        </w:tc>
      </w:tr>
      <w:tr w:rsidR="00F429E8" w:rsidRPr="00E24248" w:rsidTr="00F429E8">
        <w:trPr>
          <w:cantSplit/>
          <w:trHeight w:val="45"/>
        </w:trPr>
        <w:tc>
          <w:tcPr>
            <w:tcW w:w="2773"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 xml:space="preserve">Бесконтактный механизм открывания и закрывания двери стерилизационной камеры при помощи датчика движения на передней панели стерилизатора </w:t>
            </w:r>
          </w:p>
        </w:tc>
        <w:tc>
          <w:tcPr>
            <w:tcW w:w="952" w:type="pct"/>
          </w:tcPr>
          <w:p w:rsidR="00F429E8" w:rsidRPr="00E24248" w:rsidRDefault="00F429E8" w:rsidP="00AE20A2">
            <w:pPr>
              <w:contextualSpacing/>
              <w:rPr>
                <w:rFonts w:ascii="Times New Roman" w:hAnsi="Times New Roman"/>
                <w:sz w:val="20"/>
                <w:szCs w:val="20"/>
              </w:rPr>
            </w:pPr>
          </w:p>
        </w:tc>
        <w:tc>
          <w:tcPr>
            <w:tcW w:w="612"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Наличие</w:t>
            </w:r>
          </w:p>
        </w:tc>
        <w:tc>
          <w:tcPr>
            <w:tcW w:w="663"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Наличие</w:t>
            </w:r>
          </w:p>
        </w:tc>
      </w:tr>
      <w:tr w:rsidR="00F429E8" w:rsidRPr="00E24248" w:rsidTr="00F429E8">
        <w:trPr>
          <w:cantSplit/>
          <w:trHeight w:val="53"/>
        </w:trPr>
        <w:tc>
          <w:tcPr>
            <w:tcW w:w="2773"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 xml:space="preserve">Стерилизатор оснащен 4-мя поворотными колесами с педалями для их блокировки </w:t>
            </w:r>
          </w:p>
        </w:tc>
        <w:tc>
          <w:tcPr>
            <w:tcW w:w="952" w:type="pct"/>
          </w:tcPr>
          <w:p w:rsidR="00F429E8" w:rsidRPr="00E24248" w:rsidRDefault="00F429E8" w:rsidP="00AE20A2">
            <w:pPr>
              <w:contextualSpacing/>
              <w:rPr>
                <w:rFonts w:ascii="Times New Roman" w:hAnsi="Times New Roman"/>
                <w:sz w:val="20"/>
                <w:szCs w:val="20"/>
              </w:rPr>
            </w:pPr>
          </w:p>
        </w:tc>
        <w:tc>
          <w:tcPr>
            <w:tcW w:w="612"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Наличие</w:t>
            </w:r>
          </w:p>
        </w:tc>
        <w:tc>
          <w:tcPr>
            <w:tcW w:w="663"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Наличие</w:t>
            </w:r>
          </w:p>
        </w:tc>
      </w:tr>
      <w:tr w:rsidR="00F429E8" w:rsidRPr="00E24248" w:rsidTr="00F429E8">
        <w:trPr>
          <w:cantSplit/>
          <w:trHeight w:val="151"/>
        </w:trPr>
        <w:tc>
          <w:tcPr>
            <w:tcW w:w="2773"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 xml:space="preserve">Максимальная температура в стерилизационной камере, </w:t>
            </w:r>
            <w:r w:rsidRPr="00E24248">
              <w:rPr>
                <w:rFonts w:ascii="Times New Roman" w:hAnsi="Times New Roman"/>
                <w:sz w:val="20"/>
                <w:szCs w:val="20"/>
                <w:vertAlign w:val="superscript"/>
              </w:rPr>
              <w:t>0</w:t>
            </w:r>
            <w:r w:rsidRPr="00E24248">
              <w:rPr>
                <w:rFonts w:ascii="Times New Roman" w:hAnsi="Times New Roman"/>
                <w:sz w:val="20"/>
                <w:szCs w:val="20"/>
              </w:rPr>
              <w:t>С</w:t>
            </w:r>
          </w:p>
        </w:tc>
        <w:tc>
          <w:tcPr>
            <w:tcW w:w="952"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Не более 50</w:t>
            </w:r>
          </w:p>
        </w:tc>
        <w:tc>
          <w:tcPr>
            <w:tcW w:w="612" w:type="pct"/>
          </w:tcPr>
          <w:p w:rsidR="00F429E8" w:rsidRPr="00E24248" w:rsidRDefault="00F429E8" w:rsidP="00AE20A2">
            <w:pPr>
              <w:contextualSpacing/>
              <w:rPr>
                <w:rFonts w:ascii="Times New Roman" w:hAnsi="Times New Roman"/>
                <w:sz w:val="20"/>
                <w:szCs w:val="20"/>
              </w:rPr>
            </w:pPr>
          </w:p>
        </w:tc>
        <w:tc>
          <w:tcPr>
            <w:tcW w:w="663"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50</w:t>
            </w:r>
          </w:p>
        </w:tc>
      </w:tr>
      <w:tr w:rsidR="00F429E8" w:rsidRPr="00E24248" w:rsidTr="00F429E8">
        <w:trPr>
          <w:cantSplit/>
          <w:trHeight w:val="151"/>
        </w:trPr>
        <w:tc>
          <w:tcPr>
            <w:tcW w:w="2773"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Максимальная продолжительность короткой программы стерилизации, мин</w:t>
            </w:r>
          </w:p>
        </w:tc>
        <w:tc>
          <w:tcPr>
            <w:tcW w:w="952"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Не более 23</w:t>
            </w:r>
          </w:p>
        </w:tc>
        <w:tc>
          <w:tcPr>
            <w:tcW w:w="612" w:type="pct"/>
          </w:tcPr>
          <w:p w:rsidR="00F429E8" w:rsidRPr="00E24248" w:rsidRDefault="00F429E8" w:rsidP="00AE20A2">
            <w:pPr>
              <w:contextualSpacing/>
              <w:rPr>
                <w:rFonts w:ascii="Times New Roman" w:hAnsi="Times New Roman"/>
                <w:sz w:val="20"/>
                <w:szCs w:val="20"/>
              </w:rPr>
            </w:pPr>
          </w:p>
        </w:tc>
        <w:tc>
          <w:tcPr>
            <w:tcW w:w="663"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22</w:t>
            </w:r>
          </w:p>
        </w:tc>
      </w:tr>
      <w:tr w:rsidR="00F429E8" w:rsidRPr="00E24248" w:rsidTr="00F429E8">
        <w:trPr>
          <w:cantSplit/>
          <w:trHeight w:val="151"/>
        </w:trPr>
        <w:tc>
          <w:tcPr>
            <w:tcW w:w="2773"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Ширина камеры, позволяющая разместить имеющиеся инструменты, мм</w:t>
            </w:r>
          </w:p>
        </w:tc>
        <w:tc>
          <w:tcPr>
            <w:tcW w:w="952"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Не менее 600</w:t>
            </w:r>
          </w:p>
        </w:tc>
        <w:tc>
          <w:tcPr>
            <w:tcW w:w="612" w:type="pct"/>
          </w:tcPr>
          <w:p w:rsidR="00F429E8" w:rsidRPr="00E24248" w:rsidRDefault="00F429E8" w:rsidP="00AE20A2">
            <w:pPr>
              <w:contextualSpacing/>
              <w:rPr>
                <w:rFonts w:ascii="Times New Roman" w:hAnsi="Times New Roman"/>
                <w:sz w:val="20"/>
                <w:szCs w:val="20"/>
              </w:rPr>
            </w:pPr>
          </w:p>
        </w:tc>
        <w:tc>
          <w:tcPr>
            <w:tcW w:w="663"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611</w:t>
            </w:r>
          </w:p>
        </w:tc>
      </w:tr>
      <w:tr w:rsidR="00F429E8" w:rsidRPr="00E24248" w:rsidTr="00F429E8">
        <w:trPr>
          <w:cantSplit/>
          <w:trHeight w:val="45"/>
        </w:trPr>
        <w:tc>
          <w:tcPr>
            <w:tcW w:w="2773"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Механические кнопки аварийного управления на боковой панели стерилизатора</w:t>
            </w:r>
          </w:p>
        </w:tc>
        <w:tc>
          <w:tcPr>
            <w:tcW w:w="952" w:type="pct"/>
          </w:tcPr>
          <w:p w:rsidR="00F429E8" w:rsidRPr="00E24248" w:rsidRDefault="00F429E8" w:rsidP="00AE20A2">
            <w:pPr>
              <w:contextualSpacing/>
              <w:rPr>
                <w:rFonts w:ascii="Times New Roman" w:hAnsi="Times New Roman"/>
                <w:sz w:val="20"/>
                <w:szCs w:val="20"/>
              </w:rPr>
            </w:pPr>
          </w:p>
        </w:tc>
        <w:tc>
          <w:tcPr>
            <w:tcW w:w="612"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Наличие</w:t>
            </w:r>
          </w:p>
        </w:tc>
        <w:tc>
          <w:tcPr>
            <w:tcW w:w="663" w:type="pct"/>
          </w:tcPr>
          <w:p w:rsidR="00F429E8" w:rsidRPr="00E24248" w:rsidRDefault="00F429E8" w:rsidP="00AE20A2">
            <w:pPr>
              <w:contextualSpacing/>
              <w:rPr>
                <w:rFonts w:ascii="Times New Roman" w:hAnsi="Times New Roman"/>
                <w:sz w:val="20"/>
                <w:szCs w:val="20"/>
              </w:rPr>
            </w:pPr>
            <w:r w:rsidRPr="00E24248">
              <w:rPr>
                <w:rFonts w:ascii="Times New Roman" w:hAnsi="Times New Roman"/>
                <w:sz w:val="20"/>
                <w:szCs w:val="20"/>
              </w:rPr>
              <w:t>Наличие</w:t>
            </w:r>
          </w:p>
        </w:tc>
      </w:tr>
    </w:tbl>
    <w:p w:rsidR="002F0C34" w:rsidRDefault="00C238BB" w:rsidP="002F0C3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Согласно возражениям заявителя, </w:t>
      </w:r>
      <w:r w:rsidRPr="00C238BB">
        <w:rPr>
          <w:rFonts w:ascii="Times New Roman" w:eastAsia="Times New Roman" w:hAnsi="Times New Roman" w:cs="Times New Roman"/>
          <w:sz w:val="26"/>
          <w:szCs w:val="26"/>
          <w:lang w:eastAsia="ru-RU"/>
        </w:rPr>
        <w:t>инструкция, размещенная на официальном сайте Росздравнадзора в составе регистрационной</w:t>
      </w:r>
      <w:r w:rsidR="00E24248">
        <w:rPr>
          <w:rFonts w:ascii="Times New Roman" w:eastAsia="Times New Roman" w:hAnsi="Times New Roman" w:cs="Times New Roman"/>
          <w:sz w:val="26"/>
          <w:szCs w:val="26"/>
          <w:lang w:eastAsia="ru-RU"/>
        </w:rPr>
        <w:t xml:space="preserve"> </w:t>
      </w:r>
      <w:r w:rsidRPr="00C238BB">
        <w:rPr>
          <w:rFonts w:ascii="Times New Roman" w:eastAsia="Times New Roman" w:hAnsi="Times New Roman" w:cs="Times New Roman"/>
          <w:sz w:val="26"/>
          <w:szCs w:val="26"/>
          <w:lang w:eastAsia="ru-RU"/>
        </w:rPr>
        <w:t xml:space="preserve">записи указывает на то, что оборудование </w:t>
      </w:r>
      <w:r>
        <w:rPr>
          <w:rFonts w:ascii="Times New Roman" w:eastAsia="Times New Roman" w:hAnsi="Times New Roman" w:cs="Times New Roman"/>
          <w:sz w:val="26"/>
          <w:szCs w:val="26"/>
          <w:lang w:val="en-US" w:eastAsia="ru-RU"/>
        </w:rPr>
        <w:t>CASP</w:t>
      </w:r>
      <w:r w:rsidRPr="00B312AF">
        <w:rPr>
          <w:rFonts w:ascii="Times New Roman" w:eastAsia="Times New Roman" w:hAnsi="Times New Roman" w:cs="Times New Roman"/>
          <w:sz w:val="26"/>
          <w:szCs w:val="26"/>
          <w:lang w:eastAsia="ru-RU"/>
        </w:rPr>
        <w:t>-120</w:t>
      </w:r>
      <w:r>
        <w:rPr>
          <w:rFonts w:ascii="Times New Roman" w:eastAsia="Times New Roman" w:hAnsi="Times New Roman" w:cs="Times New Roman"/>
          <w:sz w:val="26"/>
          <w:szCs w:val="26"/>
          <w:lang w:eastAsia="ru-RU"/>
        </w:rPr>
        <w:t xml:space="preserve"> </w:t>
      </w:r>
      <w:r w:rsidRPr="00C238BB">
        <w:rPr>
          <w:rFonts w:ascii="Times New Roman" w:eastAsia="Times New Roman" w:hAnsi="Times New Roman" w:cs="Times New Roman"/>
          <w:sz w:val="26"/>
          <w:szCs w:val="26"/>
          <w:lang w:eastAsia="ru-RU"/>
        </w:rPr>
        <w:t xml:space="preserve">не соответствует требованиям заказчика </w:t>
      </w:r>
      <w:r>
        <w:rPr>
          <w:rFonts w:ascii="Times New Roman" w:eastAsia="Times New Roman" w:hAnsi="Times New Roman" w:cs="Times New Roman"/>
          <w:sz w:val="26"/>
          <w:szCs w:val="26"/>
          <w:lang w:eastAsia="ru-RU"/>
        </w:rPr>
        <w:t>и техническим характеристикам. При этом официальный сайт</w:t>
      </w:r>
      <w:r w:rsidRPr="00C238BB">
        <w:rPr>
          <w:rFonts w:ascii="Times New Roman" w:eastAsia="Times New Roman" w:hAnsi="Times New Roman" w:cs="Times New Roman"/>
          <w:sz w:val="26"/>
          <w:szCs w:val="26"/>
          <w:lang w:eastAsia="ru-RU"/>
        </w:rPr>
        <w:t xml:space="preserve"> Росздравнадзора</w:t>
      </w:r>
      <w:r>
        <w:rPr>
          <w:rFonts w:ascii="Times New Roman" w:eastAsia="Times New Roman" w:hAnsi="Times New Roman" w:cs="Times New Roman"/>
          <w:sz w:val="26"/>
          <w:szCs w:val="26"/>
          <w:lang w:eastAsia="ru-RU"/>
        </w:rPr>
        <w:t xml:space="preserve"> я</w:t>
      </w:r>
      <w:r w:rsidRPr="00C238BB">
        <w:rPr>
          <w:rFonts w:ascii="Times New Roman" w:eastAsia="Times New Roman" w:hAnsi="Times New Roman" w:cs="Times New Roman"/>
          <w:sz w:val="26"/>
          <w:szCs w:val="26"/>
          <w:lang w:eastAsia="ru-RU"/>
        </w:rPr>
        <w:t>вляется официальным</w:t>
      </w:r>
      <w:r>
        <w:rPr>
          <w:rFonts w:ascii="Times New Roman" w:eastAsia="Times New Roman" w:hAnsi="Times New Roman" w:cs="Times New Roman"/>
          <w:sz w:val="26"/>
          <w:szCs w:val="26"/>
          <w:lang w:eastAsia="ru-RU"/>
        </w:rPr>
        <w:t xml:space="preserve"> источником информации о медицинских изделиях. Размещенная</w:t>
      </w:r>
      <w:r w:rsidRPr="00C238BB">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на сайте </w:t>
      </w:r>
      <w:r w:rsidRPr="00C238BB">
        <w:rPr>
          <w:rFonts w:ascii="Times New Roman" w:eastAsia="Times New Roman" w:hAnsi="Times New Roman" w:cs="Times New Roman"/>
          <w:sz w:val="26"/>
          <w:szCs w:val="26"/>
          <w:lang w:eastAsia="ru-RU"/>
        </w:rPr>
        <w:t xml:space="preserve">инструкция </w:t>
      </w:r>
      <w:r>
        <w:rPr>
          <w:rFonts w:ascii="Times New Roman" w:eastAsia="Times New Roman" w:hAnsi="Times New Roman" w:cs="Times New Roman"/>
          <w:sz w:val="26"/>
          <w:szCs w:val="26"/>
          <w:lang w:eastAsia="ru-RU"/>
        </w:rPr>
        <w:t xml:space="preserve">на медицинское изделие </w:t>
      </w:r>
      <w:r w:rsidRPr="00C238BB">
        <w:rPr>
          <w:rFonts w:ascii="Times New Roman" w:eastAsia="Times New Roman" w:hAnsi="Times New Roman" w:cs="Times New Roman"/>
          <w:sz w:val="26"/>
          <w:szCs w:val="26"/>
          <w:lang w:eastAsia="ru-RU"/>
        </w:rPr>
        <w:t>включена в регистрационное досье, в связи с чем оборудование с иными характеристиками, чем указано в ней, не может производиться либо является контрафактным.</w:t>
      </w:r>
    </w:p>
    <w:p w:rsidR="002F0C34" w:rsidRDefault="002F0C34" w:rsidP="002F0C3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heme="minorEastAsia" w:hAnsi="Times New Roman" w:cs="Times New Roman"/>
          <w:bCs/>
          <w:sz w:val="26"/>
          <w:szCs w:val="26"/>
          <w:lang w:eastAsia="ru-RU"/>
        </w:rPr>
        <w:t xml:space="preserve">Согласно части </w:t>
      </w:r>
      <w:r w:rsidRPr="005B1C4F">
        <w:rPr>
          <w:rFonts w:ascii="Times New Roman" w:eastAsiaTheme="minorEastAsia" w:hAnsi="Times New Roman" w:cs="Times New Roman"/>
          <w:bCs/>
          <w:sz w:val="26"/>
          <w:szCs w:val="26"/>
          <w:lang w:eastAsia="ru-RU"/>
        </w:rPr>
        <w:t xml:space="preserve">4 статьи 38 Федерального закона от 21.11.2011 № 323-ФЗ «Об основах охраны здоровья </w:t>
      </w:r>
      <w:r>
        <w:rPr>
          <w:rFonts w:ascii="Times New Roman" w:eastAsiaTheme="minorEastAsia" w:hAnsi="Times New Roman" w:cs="Times New Roman"/>
          <w:bCs/>
          <w:sz w:val="26"/>
          <w:szCs w:val="26"/>
          <w:lang w:eastAsia="ru-RU"/>
        </w:rPr>
        <w:t>граждан в Российской Федерации» (далее – Закон № 323), н</w:t>
      </w:r>
      <w:r w:rsidRPr="002F0C34">
        <w:rPr>
          <w:rFonts w:ascii="Times New Roman" w:eastAsiaTheme="minorEastAsia" w:hAnsi="Times New Roman" w:cs="Times New Roman"/>
          <w:bCs/>
          <w:sz w:val="26"/>
          <w:szCs w:val="26"/>
          <w:lang w:eastAsia="ru-RU"/>
        </w:rPr>
        <w:t>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rsidR="002F0C34" w:rsidRDefault="002F0C34" w:rsidP="002F0C3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F31A8C">
        <w:rPr>
          <w:rFonts w:ascii="Times New Roman" w:eastAsiaTheme="minorEastAsia" w:hAnsi="Times New Roman" w:cs="Times New Roman"/>
          <w:bCs/>
          <w:sz w:val="26"/>
          <w:szCs w:val="26"/>
          <w:lang w:eastAsia="ru-RU"/>
        </w:rPr>
        <w:t xml:space="preserve">Как следует из части 3 статьи 38 </w:t>
      </w:r>
      <w:r w:rsidR="00E24248">
        <w:rPr>
          <w:rFonts w:ascii="Times New Roman" w:eastAsiaTheme="minorEastAsia" w:hAnsi="Times New Roman" w:cs="Times New Roman"/>
          <w:bCs/>
          <w:sz w:val="26"/>
          <w:szCs w:val="26"/>
          <w:lang w:eastAsia="ru-RU"/>
        </w:rPr>
        <w:t>Закона</w:t>
      </w:r>
      <w:r w:rsidRPr="00F31A8C">
        <w:rPr>
          <w:rFonts w:ascii="Times New Roman" w:eastAsiaTheme="minorEastAsia" w:hAnsi="Times New Roman" w:cs="Times New Roman"/>
          <w:bCs/>
          <w:sz w:val="26"/>
          <w:szCs w:val="26"/>
          <w:lang w:eastAsia="ru-RU"/>
        </w:rPr>
        <w:t xml:space="preserve"> № 323-ФЗ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2F0C34" w:rsidRPr="00F31A8C" w:rsidRDefault="002F0C34" w:rsidP="002F0C34">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F31A8C">
        <w:rPr>
          <w:rFonts w:ascii="Times New Roman" w:eastAsiaTheme="minorEastAsia" w:hAnsi="Times New Roman" w:cs="Times New Roman"/>
          <w:bCs/>
          <w:sz w:val="26"/>
          <w:szCs w:val="26"/>
          <w:lang w:eastAsia="ru-RU"/>
        </w:rPr>
        <w:lastRenderedPageBreak/>
        <w:t>В силу пункта 10 Правил государственной регистрации медицинских изделий (утв. Постановлением Правительства РФ от 27.12.2012 № 1416), для государственной регистрации медицинского изделия (за исключением медицинских изделий, включенных в перечень) представляется, в том числе, техническая документация производителя (изготовителя) на медицинское изделие;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 (</w:t>
      </w:r>
      <w:proofErr w:type="spellStart"/>
      <w:r w:rsidRPr="00F31A8C">
        <w:rPr>
          <w:rFonts w:ascii="Times New Roman" w:eastAsiaTheme="minorEastAsia" w:hAnsi="Times New Roman" w:cs="Times New Roman"/>
          <w:bCs/>
          <w:sz w:val="26"/>
          <w:szCs w:val="26"/>
          <w:lang w:eastAsia="ru-RU"/>
        </w:rPr>
        <w:t>пп</w:t>
      </w:r>
      <w:proofErr w:type="spellEnd"/>
      <w:r w:rsidRPr="00F31A8C">
        <w:rPr>
          <w:rFonts w:ascii="Times New Roman" w:eastAsiaTheme="minorEastAsia" w:hAnsi="Times New Roman" w:cs="Times New Roman"/>
          <w:bCs/>
          <w:sz w:val="26"/>
          <w:szCs w:val="26"/>
          <w:lang w:eastAsia="ru-RU"/>
        </w:rPr>
        <w:t>. «в», «г» пункта 10).</w:t>
      </w:r>
    </w:p>
    <w:p w:rsidR="002F0C34" w:rsidRDefault="002F0C34" w:rsidP="002F0C34">
      <w:pPr>
        <w:widowControl w:val="0"/>
        <w:spacing w:after="0" w:line="240" w:lineRule="auto"/>
        <w:ind w:firstLine="709"/>
        <w:contextualSpacing/>
        <w:jc w:val="both"/>
        <w:rPr>
          <w:rFonts w:ascii="Times New Roman" w:eastAsiaTheme="minorEastAsia" w:hAnsi="Times New Roman" w:cs="Times New Roman"/>
          <w:bCs/>
          <w:sz w:val="26"/>
          <w:szCs w:val="26"/>
          <w:lang w:eastAsia="ru-RU"/>
        </w:rPr>
      </w:pPr>
      <w:r w:rsidRPr="00F31A8C">
        <w:rPr>
          <w:rFonts w:ascii="Times New Roman" w:eastAsiaTheme="minorEastAsia" w:hAnsi="Times New Roman" w:cs="Times New Roman"/>
          <w:bCs/>
          <w:sz w:val="26"/>
          <w:szCs w:val="26"/>
          <w:lang w:eastAsia="ru-RU"/>
        </w:rPr>
        <w:t>Указанные документы включаются в регистрационное досье на медицинское изделие (пункт 54 Правил государственной регистрации медицинских изделий).</w:t>
      </w:r>
    </w:p>
    <w:p w:rsidR="003E4428" w:rsidRDefault="002F0C34" w:rsidP="003E4428">
      <w:pPr>
        <w:widowControl w:val="0"/>
        <w:spacing w:after="0" w:line="240" w:lineRule="auto"/>
        <w:ind w:firstLine="709"/>
        <w:contextualSpacing/>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 xml:space="preserve">Аналогичные правила о предоставлении при регистрации изделия медицинского назначения эксплуатационных документов (руководство по эксплуатации изделия медицинского назначения) действовали на момент регистрации изделия </w:t>
      </w:r>
      <w:r w:rsidRPr="005B1C4F">
        <w:rPr>
          <w:rFonts w:ascii="Times New Roman" w:eastAsiaTheme="minorEastAsia" w:hAnsi="Times New Roman" w:cs="Times New Roman"/>
          <w:bCs/>
          <w:sz w:val="26"/>
          <w:szCs w:val="26"/>
          <w:lang w:eastAsia="ru-RU"/>
        </w:rPr>
        <w:t>CASP-120</w:t>
      </w:r>
      <w:r>
        <w:rPr>
          <w:rFonts w:ascii="Times New Roman" w:eastAsiaTheme="minorEastAsia" w:hAnsi="Times New Roman" w:cs="Times New Roman"/>
          <w:bCs/>
          <w:sz w:val="26"/>
          <w:szCs w:val="26"/>
          <w:lang w:eastAsia="ru-RU"/>
        </w:rPr>
        <w:t xml:space="preserve"> (24.12.2010) (Приказ </w:t>
      </w:r>
      <w:proofErr w:type="spellStart"/>
      <w:r>
        <w:rPr>
          <w:rFonts w:ascii="Times New Roman" w:eastAsiaTheme="minorEastAsia" w:hAnsi="Times New Roman" w:cs="Times New Roman"/>
          <w:bCs/>
          <w:sz w:val="26"/>
          <w:szCs w:val="26"/>
          <w:lang w:eastAsia="ru-RU"/>
        </w:rPr>
        <w:t>Минздравсоцразвития</w:t>
      </w:r>
      <w:proofErr w:type="spellEnd"/>
      <w:r>
        <w:rPr>
          <w:rFonts w:ascii="Times New Roman" w:eastAsiaTheme="minorEastAsia" w:hAnsi="Times New Roman" w:cs="Times New Roman"/>
          <w:bCs/>
          <w:sz w:val="26"/>
          <w:szCs w:val="26"/>
          <w:lang w:eastAsia="ru-RU"/>
        </w:rPr>
        <w:t xml:space="preserve"> РФ от 30.10.2006 № 735).</w:t>
      </w:r>
    </w:p>
    <w:p w:rsidR="00965C4F" w:rsidRDefault="003E4428" w:rsidP="00965C4F">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Согласно пункту 39</w:t>
      </w:r>
      <w:r w:rsidRPr="003E4428">
        <w:t xml:space="preserve"> </w:t>
      </w:r>
      <w:r w:rsidRPr="003E4428">
        <w:rPr>
          <w:rFonts w:ascii="Times New Roman" w:eastAsia="Times New Roman" w:hAnsi="Times New Roman" w:cs="Times New Roman"/>
          <w:sz w:val="26"/>
          <w:szCs w:val="26"/>
          <w:lang w:eastAsia="ru-RU"/>
        </w:rPr>
        <w:t>Правил государственной регистрации медицинских изделий</w:t>
      </w:r>
      <w:r>
        <w:rPr>
          <w:rFonts w:ascii="Times New Roman" w:eastAsia="Times New Roman" w:hAnsi="Times New Roman" w:cs="Times New Roman"/>
          <w:sz w:val="26"/>
          <w:szCs w:val="26"/>
          <w:lang w:eastAsia="ru-RU"/>
        </w:rPr>
        <w:t>, в</w:t>
      </w:r>
      <w:r w:rsidRPr="003E4428">
        <w:rPr>
          <w:rFonts w:ascii="Times New Roman" w:eastAsia="Times New Roman" w:hAnsi="Times New Roman" w:cs="Times New Roman"/>
          <w:sz w:val="26"/>
          <w:szCs w:val="26"/>
          <w:lang w:eastAsia="ru-RU"/>
        </w:rPr>
        <w:t>несение изменений в док</w:t>
      </w:r>
      <w:r>
        <w:rPr>
          <w:rFonts w:ascii="Times New Roman" w:eastAsia="Times New Roman" w:hAnsi="Times New Roman" w:cs="Times New Roman"/>
          <w:sz w:val="26"/>
          <w:szCs w:val="26"/>
          <w:lang w:eastAsia="ru-RU"/>
        </w:rPr>
        <w:t>ументы, указанные в подпунктах «</w:t>
      </w:r>
      <w:r w:rsidRPr="003E4428">
        <w:rPr>
          <w:rFonts w:ascii="Times New Roman" w:eastAsia="Times New Roman" w:hAnsi="Times New Roman" w:cs="Times New Roman"/>
          <w:sz w:val="26"/>
          <w:szCs w:val="26"/>
          <w:lang w:eastAsia="ru-RU"/>
        </w:rPr>
        <w:t>в</w:t>
      </w:r>
      <w:r>
        <w:rPr>
          <w:rFonts w:ascii="Times New Roman" w:eastAsia="Times New Roman" w:hAnsi="Times New Roman" w:cs="Times New Roman"/>
          <w:sz w:val="26"/>
          <w:szCs w:val="26"/>
          <w:lang w:eastAsia="ru-RU"/>
        </w:rPr>
        <w:t>»</w:t>
      </w:r>
      <w:r w:rsidRPr="003E4428">
        <w:rPr>
          <w:rFonts w:ascii="Times New Roman" w:eastAsia="Times New Roman" w:hAnsi="Times New Roman" w:cs="Times New Roman"/>
          <w:sz w:val="26"/>
          <w:szCs w:val="26"/>
          <w:lang w:eastAsia="ru-RU"/>
        </w:rPr>
        <w:t xml:space="preserve"> и </w:t>
      </w:r>
      <w:r>
        <w:rPr>
          <w:rFonts w:ascii="Times New Roman" w:eastAsia="Times New Roman" w:hAnsi="Times New Roman" w:cs="Times New Roman"/>
          <w:sz w:val="26"/>
          <w:szCs w:val="26"/>
          <w:lang w:eastAsia="ru-RU"/>
        </w:rPr>
        <w:t>«</w:t>
      </w:r>
      <w:r w:rsidRPr="003E4428">
        <w:rPr>
          <w:rFonts w:ascii="Times New Roman" w:eastAsia="Times New Roman" w:hAnsi="Times New Roman" w:cs="Times New Roman"/>
          <w:sz w:val="26"/>
          <w:szCs w:val="26"/>
          <w:lang w:eastAsia="ru-RU"/>
        </w:rPr>
        <w:t>г</w:t>
      </w:r>
      <w:r>
        <w:rPr>
          <w:rFonts w:ascii="Times New Roman" w:eastAsia="Times New Roman" w:hAnsi="Times New Roman" w:cs="Times New Roman"/>
          <w:sz w:val="26"/>
          <w:szCs w:val="26"/>
          <w:lang w:eastAsia="ru-RU"/>
        </w:rPr>
        <w:t>»</w:t>
      </w:r>
      <w:r w:rsidRPr="003E4428">
        <w:rPr>
          <w:rFonts w:ascii="Times New Roman" w:eastAsia="Times New Roman" w:hAnsi="Times New Roman" w:cs="Times New Roman"/>
          <w:sz w:val="26"/>
          <w:szCs w:val="26"/>
          <w:lang w:eastAsia="ru-RU"/>
        </w:rPr>
        <w:t xml:space="preserve"> пункта 10 настоящих Правил </w:t>
      </w:r>
      <w:r w:rsidR="003F0F14">
        <w:rPr>
          <w:rFonts w:ascii="Times New Roman" w:eastAsia="Times New Roman" w:hAnsi="Times New Roman" w:cs="Times New Roman"/>
          <w:sz w:val="26"/>
          <w:szCs w:val="26"/>
          <w:lang w:eastAsia="ru-RU"/>
        </w:rPr>
        <w:t>(прим. «</w:t>
      </w:r>
      <w:r w:rsidR="003F0F14" w:rsidRPr="003F0F14">
        <w:rPr>
          <w:rFonts w:ascii="Times New Roman" w:eastAsia="Times New Roman" w:hAnsi="Times New Roman" w:cs="Times New Roman"/>
          <w:sz w:val="26"/>
          <w:szCs w:val="26"/>
          <w:lang w:eastAsia="ru-RU"/>
        </w:rPr>
        <w:t>техническая документация производителя (изготовителя) на медицинское изделие</w:t>
      </w:r>
      <w:r w:rsidR="003F0F14">
        <w:rPr>
          <w:rFonts w:ascii="Times New Roman" w:eastAsia="Times New Roman" w:hAnsi="Times New Roman" w:cs="Times New Roman"/>
          <w:sz w:val="26"/>
          <w:szCs w:val="26"/>
          <w:lang w:eastAsia="ru-RU"/>
        </w:rPr>
        <w:t>»</w:t>
      </w:r>
      <w:r w:rsidR="003F0F14" w:rsidRPr="003F0F14">
        <w:rPr>
          <w:rFonts w:ascii="Times New Roman" w:eastAsia="Times New Roman" w:hAnsi="Times New Roman" w:cs="Times New Roman"/>
          <w:sz w:val="26"/>
          <w:szCs w:val="26"/>
          <w:lang w:eastAsia="ru-RU"/>
        </w:rPr>
        <w:t xml:space="preserve">; </w:t>
      </w:r>
      <w:r w:rsidR="003F0F14">
        <w:rPr>
          <w:rFonts w:ascii="Times New Roman" w:eastAsia="Times New Roman" w:hAnsi="Times New Roman" w:cs="Times New Roman"/>
          <w:sz w:val="26"/>
          <w:szCs w:val="26"/>
          <w:lang w:eastAsia="ru-RU"/>
        </w:rPr>
        <w:t>«</w:t>
      </w:r>
      <w:r w:rsidR="003F0F14" w:rsidRPr="003F0F14">
        <w:rPr>
          <w:rFonts w:ascii="Times New Roman" w:eastAsia="Times New Roman" w:hAnsi="Times New Roman" w:cs="Times New Roman"/>
          <w:sz w:val="26"/>
          <w:szCs w:val="26"/>
          <w:lang w:eastAsia="ru-RU"/>
        </w:rPr>
        <w:t>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r w:rsidR="003F0F14">
        <w:rPr>
          <w:rFonts w:ascii="Times New Roman" w:eastAsia="Times New Roman" w:hAnsi="Times New Roman" w:cs="Times New Roman"/>
          <w:sz w:val="26"/>
          <w:szCs w:val="26"/>
          <w:lang w:eastAsia="ru-RU"/>
        </w:rPr>
        <w:t xml:space="preserve">») </w:t>
      </w:r>
      <w:r w:rsidRPr="003E4428">
        <w:rPr>
          <w:rFonts w:ascii="Times New Roman" w:eastAsia="Times New Roman" w:hAnsi="Times New Roman" w:cs="Times New Roman"/>
          <w:sz w:val="26"/>
          <w:szCs w:val="26"/>
          <w:lang w:eastAsia="ru-RU"/>
        </w:rPr>
        <w:t xml:space="preserve">(за исключением случаев, указанных в подпункте </w:t>
      </w:r>
      <w:r>
        <w:rPr>
          <w:rFonts w:ascii="Times New Roman" w:eastAsia="Times New Roman" w:hAnsi="Times New Roman" w:cs="Times New Roman"/>
          <w:sz w:val="26"/>
          <w:szCs w:val="26"/>
          <w:lang w:eastAsia="ru-RU"/>
        </w:rPr>
        <w:t>«</w:t>
      </w:r>
      <w:r w:rsidRPr="003E4428">
        <w:rPr>
          <w:rFonts w:ascii="Times New Roman" w:eastAsia="Times New Roman" w:hAnsi="Times New Roman" w:cs="Times New Roman"/>
          <w:sz w:val="26"/>
          <w:szCs w:val="26"/>
          <w:lang w:eastAsia="ru-RU"/>
        </w:rPr>
        <w:t>г</w:t>
      </w:r>
      <w:r>
        <w:rPr>
          <w:rFonts w:ascii="Times New Roman" w:eastAsia="Times New Roman" w:hAnsi="Times New Roman" w:cs="Times New Roman"/>
          <w:sz w:val="26"/>
          <w:szCs w:val="26"/>
          <w:lang w:eastAsia="ru-RU"/>
        </w:rPr>
        <w:t>»</w:t>
      </w:r>
      <w:r w:rsidRPr="003E4428">
        <w:rPr>
          <w:rFonts w:ascii="Times New Roman" w:eastAsia="Times New Roman" w:hAnsi="Times New Roman" w:cs="Times New Roman"/>
          <w:sz w:val="26"/>
          <w:szCs w:val="26"/>
          <w:lang w:eastAsia="ru-RU"/>
        </w:rPr>
        <w:t xml:space="preserve"> пункта 37 настоящих Правил), осуществляется по результатам экспертизы качества, эффективности и безопасности медицинского изделия, проведенной в порядке, аналогичном порядку проведения экспертизы качества, эффективности и безопасности медицинского изделия в целях его государственной регистрации в соответствии с пунктом 21 настоящих Правил, в случае если регистрирующим органом по результатам проверки полноты и достоверности сведений, содержащихся в представленных документах, установлено, что внесение заявленных изменений влечет изменение свойств и характеристик, влияющих на качество, эффективность и безопасность медицинского изделия, или совершенствует его свойства и характеристики при неизменности функционального назначения и (или) принципа действия медицинского изделия.</w:t>
      </w:r>
    </w:p>
    <w:p w:rsidR="00E67052" w:rsidRPr="00965C4F" w:rsidRDefault="00703AC8" w:rsidP="00965C4F">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Частью 10 Закона № 323-ФЗ установлено, что в</w:t>
      </w:r>
      <w:r w:rsidRPr="00703AC8">
        <w:rPr>
          <w:rFonts w:ascii="Times New Roman" w:eastAsia="Times New Roman" w:hAnsi="Times New Roman" w:cs="Times New Roman"/>
          <w:sz w:val="26"/>
          <w:szCs w:val="26"/>
          <w:lang w:eastAsia="ru-RU"/>
        </w:rPr>
        <w:t xml:space="preserve"> порядке, установленном Правительством Российской Федерации, уполномоченный им федеральный орган исполнительной власти осуществляет ведение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и размещает его на </w:t>
      </w:r>
      <w:r w:rsidR="00B67305">
        <w:rPr>
          <w:rFonts w:ascii="Times New Roman" w:eastAsia="Times New Roman" w:hAnsi="Times New Roman" w:cs="Times New Roman"/>
          <w:sz w:val="26"/>
          <w:szCs w:val="26"/>
          <w:lang w:eastAsia="ru-RU"/>
        </w:rPr>
        <w:t>своем официальном сайте в сети «Интернет»</w:t>
      </w:r>
      <w:r w:rsidRPr="00703AC8">
        <w:rPr>
          <w:rFonts w:ascii="Times New Roman" w:eastAsia="Times New Roman" w:hAnsi="Times New Roman" w:cs="Times New Roman"/>
          <w:sz w:val="26"/>
          <w:szCs w:val="26"/>
          <w:lang w:eastAsia="ru-RU"/>
        </w:rPr>
        <w:t>.</w:t>
      </w:r>
    </w:p>
    <w:p w:rsidR="00F31A8C" w:rsidRPr="00F31A8C" w:rsidRDefault="00F31A8C" w:rsidP="00E67052">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F31A8C">
        <w:rPr>
          <w:rFonts w:ascii="Times New Roman" w:eastAsiaTheme="minorEastAsia" w:hAnsi="Times New Roman" w:cs="Times New Roman"/>
          <w:bCs/>
          <w:sz w:val="26"/>
          <w:szCs w:val="26"/>
          <w:lang w:eastAsia="ru-RU"/>
        </w:rPr>
        <w:t>Правила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r w:rsidR="00EF02C2">
        <w:rPr>
          <w:rFonts w:ascii="Times New Roman" w:eastAsiaTheme="minorEastAsia" w:hAnsi="Times New Roman" w:cs="Times New Roman"/>
          <w:bCs/>
          <w:sz w:val="26"/>
          <w:szCs w:val="26"/>
          <w:lang w:eastAsia="ru-RU"/>
        </w:rPr>
        <w:t xml:space="preserve"> (далее – Реестр)</w:t>
      </w:r>
      <w:r w:rsidRPr="00F31A8C">
        <w:rPr>
          <w:rFonts w:ascii="Times New Roman" w:eastAsiaTheme="minorEastAsia" w:hAnsi="Times New Roman" w:cs="Times New Roman"/>
          <w:bCs/>
          <w:sz w:val="26"/>
          <w:szCs w:val="26"/>
          <w:lang w:eastAsia="ru-RU"/>
        </w:rPr>
        <w:t>, утверждены постановлением Правительства РФ от 30.09.2021 № 1650 (далее – Правила).</w:t>
      </w:r>
    </w:p>
    <w:p w:rsidR="00634FC3" w:rsidRDefault="00F31A8C" w:rsidP="00634FC3">
      <w:pPr>
        <w:widowControl w:val="0"/>
        <w:spacing w:after="0" w:line="240" w:lineRule="auto"/>
        <w:ind w:firstLine="709"/>
        <w:contextualSpacing/>
        <w:jc w:val="both"/>
        <w:rPr>
          <w:rFonts w:ascii="Times New Roman" w:eastAsiaTheme="minorEastAsia" w:hAnsi="Times New Roman" w:cs="Times New Roman"/>
          <w:bCs/>
          <w:sz w:val="26"/>
          <w:szCs w:val="26"/>
          <w:lang w:eastAsia="ru-RU"/>
        </w:rPr>
      </w:pPr>
      <w:r w:rsidRPr="00F31A8C">
        <w:rPr>
          <w:rFonts w:ascii="Times New Roman" w:eastAsiaTheme="minorEastAsia" w:hAnsi="Times New Roman" w:cs="Times New Roman"/>
          <w:bCs/>
          <w:sz w:val="26"/>
          <w:szCs w:val="26"/>
          <w:lang w:eastAsia="ru-RU"/>
        </w:rPr>
        <w:t>В со</w:t>
      </w:r>
      <w:r w:rsidR="00EF02C2">
        <w:rPr>
          <w:rFonts w:ascii="Times New Roman" w:eastAsiaTheme="minorEastAsia" w:hAnsi="Times New Roman" w:cs="Times New Roman"/>
          <w:bCs/>
          <w:sz w:val="26"/>
          <w:szCs w:val="26"/>
          <w:lang w:eastAsia="ru-RU"/>
        </w:rPr>
        <w:t>ответствии с пунктом 6 Правил, Р</w:t>
      </w:r>
      <w:r w:rsidRPr="00F31A8C">
        <w:rPr>
          <w:rFonts w:ascii="Times New Roman" w:eastAsiaTheme="minorEastAsia" w:hAnsi="Times New Roman" w:cs="Times New Roman"/>
          <w:bCs/>
          <w:sz w:val="26"/>
          <w:szCs w:val="26"/>
          <w:lang w:eastAsia="ru-RU"/>
        </w:rPr>
        <w:t xml:space="preserve">еестр содержит </w:t>
      </w:r>
      <w:r w:rsidRPr="00F31A8C">
        <w:rPr>
          <w:rFonts w:ascii="Times New Roman" w:eastAsiaTheme="minorEastAsia" w:hAnsi="Times New Roman" w:cs="Times New Roman"/>
          <w:bCs/>
          <w:sz w:val="26"/>
          <w:szCs w:val="26"/>
          <w:u w:val="single"/>
          <w:lang w:eastAsia="ru-RU"/>
        </w:rPr>
        <w:t>электронный образ эксплуатационной документации производителя (изготовителя) на медицинское изделие (подпункт «н»).</w:t>
      </w:r>
    </w:p>
    <w:p w:rsidR="00F31A8C" w:rsidRPr="00F31A8C" w:rsidRDefault="00F31A8C" w:rsidP="00634FC3">
      <w:pPr>
        <w:widowControl w:val="0"/>
        <w:spacing w:after="0" w:line="240" w:lineRule="auto"/>
        <w:ind w:firstLine="709"/>
        <w:contextualSpacing/>
        <w:jc w:val="both"/>
        <w:rPr>
          <w:rFonts w:ascii="Times New Roman" w:eastAsiaTheme="minorEastAsia" w:hAnsi="Times New Roman" w:cs="Times New Roman"/>
          <w:bCs/>
          <w:sz w:val="26"/>
          <w:szCs w:val="26"/>
          <w:lang w:eastAsia="ru-RU"/>
        </w:rPr>
      </w:pPr>
      <w:r w:rsidRPr="00F31A8C">
        <w:rPr>
          <w:rFonts w:ascii="Times New Roman" w:eastAsiaTheme="minorEastAsia" w:hAnsi="Times New Roman" w:cs="Times New Roman"/>
          <w:bCs/>
          <w:sz w:val="26"/>
          <w:szCs w:val="26"/>
          <w:lang w:eastAsia="ru-RU"/>
        </w:rPr>
        <w:t>Исходя из того, что на территории Российской Федерации разрешается обращение медицинских изделий, зарегистрированных в установленном порядке, медицинские изделия в полной мере должны соответствовать документам, содержащимся в регистрационном досье (в том числе в эксплуатационной документации).</w:t>
      </w:r>
    </w:p>
    <w:p w:rsidR="00634FC3" w:rsidRDefault="00EF02C2" w:rsidP="00EF02C2">
      <w:pPr>
        <w:widowControl w:val="0"/>
        <w:spacing w:after="0" w:line="240" w:lineRule="auto"/>
        <w:ind w:firstLine="709"/>
        <w:contextualSpacing/>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 xml:space="preserve">В составе реестровой записи на медицинское изделие </w:t>
      </w:r>
      <w:r w:rsidRPr="00EF02C2">
        <w:rPr>
          <w:rFonts w:ascii="Times New Roman" w:eastAsiaTheme="minorEastAsia" w:hAnsi="Times New Roman" w:cs="Times New Roman"/>
          <w:bCs/>
          <w:sz w:val="26"/>
          <w:szCs w:val="26"/>
          <w:lang w:eastAsia="ru-RU"/>
        </w:rPr>
        <w:t>Стерилизатор медицинский CASP с принадлежностями</w:t>
      </w:r>
      <w:r w:rsidR="000F3E18">
        <w:rPr>
          <w:rFonts w:ascii="Times New Roman" w:eastAsiaTheme="minorEastAsia" w:hAnsi="Times New Roman" w:cs="Times New Roman"/>
          <w:bCs/>
          <w:sz w:val="26"/>
          <w:szCs w:val="26"/>
          <w:lang w:eastAsia="ru-RU"/>
        </w:rPr>
        <w:t xml:space="preserve"> производства </w:t>
      </w:r>
      <w:proofErr w:type="spellStart"/>
      <w:r w:rsidR="000F3E18" w:rsidRPr="000F3E18">
        <w:rPr>
          <w:rFonts w:ascii="Times New Roman" w:eastAsiaTheme="minorEastAsia" w:hAnsi="Times New Roman" w:cs="Times New Roman"/>
          <w:bCs/>
          <w:sz w:val="26"/>
          <w:szCs w:val="26"/>
          <w:lang w:eastAsia="ru-RU"/>
        </w:rPr>
        <w:t>МуДанЦзян</w:t>
      </w:r>
      <w:proofErr w:type="spellEnd"/>
      <w:r w:rsidR="000F3E18" w:rsidRPr="000F3E18">
        <w:rPr>
          <w:rFonts w:ascii="Times New Roman" w:eastAsiaTheme="minorEastAsia" w:hAnsi="Times New Roman" w:cs="Times New Roman"/>
          <w:bCs/>
          <w:sz w:val="26"/>
          <w:szCs w:val="26"/>
          <w:lang w:eastAsia="ru-RU"/>
        </w:rPr>
        <w:t xml:space="preserve"> Плазма </w:t>
      </w:r>
      <w:proofErr w:type="spellStart"/>
      <w:r w:rsidR="000F3E18" w:rsidRPr="000F3E18">
        <w:rPr>
          <w:rFonts w:ascii="Times New Roman" w:eastAsiaTheme="minorEastAsia" w:hAnsi="Times New Roman" w:cs="Times New Roman"/>
          <w:bCs/>
          <w:sz w:val="26"/>
          <w:szCs w:val="26"/>
          <w:lang w:eastAsia="ru-RU"/>
        </w:rPr>
        <w:t>Физикал</w:t>
      </w:r>
      <w:proofErr w:type="spellEnd"/>
      <w:r w:rsidR="000F3E18" w:rsidRPr="000F3E18">
        <w:rPr>
          <w:rFonts w:ascii="Times New Roman" w:eastAsiaTheme="minorEastAsia" w:hAnsi="Times New Roman" w:cs="Times New Roman"/>
          <w:bCs/>
          <w:sz w:val="26"/>
          <w:szCs w:val="26"/>
          <w:lang w:eastAsia="ru-RU"/>
        </w:rPr>
        <w:t xml:space="preserve"> </w:t>
      </w:r>
      <w:proofErr w:type="spellStart"/>
      <w:r w:rsidR="000F3E18" w:rsidRPr="000F3E18">
        <w:rPr>
          <w:rFonts w:ascii="Times New Roman" w:eastAsiaTheme="minorEastAsia" w:hAnsi="Times New Roman" w:cs="Times New Roman"/>
          <w:bCs/>
          <w:sz w:val="26"/>
          <w:szCs w:val="26"/>
          <w:lang w:eastAsia="ru-RU"/>
        </w:rPr>
        <w:t>Аппликейшн</w:t>
      </w:r>
      <w:proofErr w:type="spellEnd"/>
      <w:r w:rsidR="000F3E18" w:rsidRPr="000F3E18">
        <w:rPr>
          <w:rFonts w:ascii="Times New Roman" w:eastAsiaTheme="minorEastAsia" w:hAnsi="Times New Roman" w:cs="Times New Roman"/>
          <w:bCs/>
          <w:sz w:val="26"/>
          <w:szCs w:val="26"/>
          <w:lang w:eastAsia="ru-RU"/>
        </w:rPr>
        <w:t xml:space="preserve"> </w:t>
      </w:r>
      <w:r w:rsidR="000F3E18" w:rsidRPr="000F3E18">
        <w:rPr>
          <w:rFonts w:ascii="Times New Roman" w:eastAsiaTheme="minorEastAsia" w:hAnsi="Times New Roman" w:cs="Times New Roman"/>
          <w:bCs/>
          <w:sz w:val="26"/>
          <w:szCs w:val="26"/>
          <w:lang w:eastAsia="ru-RU"/>
        </w:rPr>
        <w:lastRenderedPageBreak/>
        <w:t xml:space="preserve">Технолоджи </w:t>
      </w:r>
      <w:proofErr w:type="gramStart"/>
      <w:r w:rsidR="000F3E18" w:rsidRPr="000F3E18">
        <w:rPr>
          <w:rFonts w:ascii="Times New Roman" w:eastAsiaTheme="minorEastAsia" w:hAnsi="Times New Roman" w:cs="Times New Roman"/>
          <w:bCs/>
          <w:sz w:val="26"/>
          <w:szCs w:val="26"/>
          <w:lang w:eastAsia="ru-RU"/>
        </w:rPr>
        <w:t>Ко.,</w:t>
      </w:r>
      <w:proofErr w:type="gramEnd"/>
      <w:r w:rsidR="000F3E18" w:rsidRPr="000F3E18">
        <w:rPr>
          <w:rFonts w:ascii="Times New Roman" w:eastAsiaTheme="minorEastAsia" w:hAnsi="Times New Roman" w:cs="Times New Roman"/>
          <w:bCs/>
          <w:sz w:val="26"/>
          <w:szCs w:val="26"/>
          <w:lang w:eastAsia="ru-RU"/>
        </w:rPr>
        <w:t xml:space="preserve"> Лтд.</w:t>
      </w:r>
      <w:r w:rsidR="000F3E18">
        <w:rPr>
          <w:rFonts w:ascii="Times New Roman" w:eastAsiaTheme="minorEastAsia" w:hAnsi="Times New Roman" w:cs="Times New Roman"/>
          <w:bCs/>
          <w:sz w:val="26"/>
          <w:szCs w:val="26"/>
          <w:lang w:eastAsia="ru-RU"/>
        </w:rPr>
        <w:t xml:space="preserve"> (Китай) размещена инструкция по эксплуатации.</w:t>
      </w:r>
    </w:p>
    <w:p w:rsidR="000F3E18" w:rsidRDefault="00E106B4" w:rsidP="00EF02C2">
      <w:pPr>
        <w:widowControl w:val="0"/>
        <w:spacing w:after="0" w:line="240" w:lineRule="auto"/>
        <w:ind w:firstLine="709"/>
        <w:contextualSpacing/>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Из анализа размещенной инструкции следует, что указанное оборудование в полной мере не соответствует требованиям заказчика, указанным в описании объекта закупки.</w:t>
      </w:r>
    </w:p>
    <w:p w:rsidR="003D4CD0" w:rsidRDefault="00E106B4" w:rsidP="003D4CD0">
      <w:pPr>
        <w:widowControl w:val="0"/>
        <w:spacing w:after="0" w:line="240" w:lineRule="auto"/>
        <w:ind w:firstLine="709"/>
        <w:contextualSpacing/>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Так, согласно основным техническим данным и характеристикам (стр. 44 инструкции по эксплуатации), внутренняя</w:t>
      </w:r>
      <w:r w:rsidRPr="00E106B4">
        <w:rPr>
          <w:rFonts w:ascii="Times New Roman" w:eastAsiaTheme="minorEastAsia" w:hAnsi="Times New Roman" w:cs="Times New Roman"/>
          <w:bCs/>
          <w:sz w:val="26"/>
          <w:szCs w:val="26"/>
          <w:lang w:eastAsia="ru-RU"/>
        </w:rPr>
        <w:t xml:space="preserve"> температура </w:t>
      </w:r>
      <w:r>
        <w:rPr>
          <w:rFonts w:ascii="Times New Roman" w:eastAsiaTheme="minorEastAsia" w:hAnsi="Times New Roman" w:cs="Times New Roman"/>
          <w:bCs/>
          <w:sz w:val="26"/>
          <w:szCs w:val="26"/>
          <w:lang w:eastAsia="ru-RU"/>
        </w:rPr>
        <w:t xml:space="preserve">стерилизации 45-55˚С, т.е. максимальная </w:t>
      </w:r>
      <w:r w:rsidRPr="00E106B4">
        <w:rPr>
          <w:rFonts w:ascii="Times New Roman" w:eastAsiaTheme="minorEastAsia" w:hAnsi="Times New Roman" w:cs="Times New Roman"/>
          <w:bCs/>
          <w:sz w:val="26"/>
          <w:szCs w:val="26"/>
          <w:lang w:eastAsia="ru-RU"/>
        </w:rPr>
        <w:t>температура в стерилизационной камере</w:t>
      </w:r>
      <w:r>
        <w:rPr>
          <w:rFonts w:ascii="Times New Roman" w:eastAsiaTheme="minorEastAsia" w:hAnsi="Times New Roman" w:cs="Times New Roman"/>
          <w:bCs/>
          <w:sz w:val="26"/>
          <w:szCs w:val="26"/>
          <w:lang w:eastAsia="ru-RU"/>
        </w:rPr>
        <w:t xml:space="preserve"> – 55˚С (больше 50). </w:t>
      </w:r>
      <w:r w:rsidR="00340155">
        <w:rPr>
          <w:rFonts w:ascii="Times New Roman" w:eastAsiaTheme="minorEastAsia" w:hAnsi="Times New Roman" w:cs="Times New Roman"/>
          <w:bCs/>
          <w:sz w:val="26"/>
          <w:szCs w:val="26"/>
          <w:lang w:eastAsia="ru-RU"/>
        </w:rPr>
        <w:t xml:space="preserve">Общее время стерилизации в быстром режиме – около 40 минут (больше 23). Прибор не обладает бесконтактным </w:t>
      </w:r>
      <w:r w:rsidR="00340155" w:rsidRPr="00340155">
        <w:rPr>
          <w:rFonts w:ascii="Times New Roman" w:eastAsiaTheme="minorEastAsia" w:hAnsi="Times New Roman" w:cs="Times New Roman"/>
          <w:bCs/>
          <w:sz w:val="26"/>
          <w:szCs w:val="26"/>
          <w:lang w:eastAsia="ru-RU"/>
        </w:rPr>
        <w:t>механизм</w:t>
      </w:r>
      <w:r w:rsidR="00340155">
        <w:rPr>
          <w:rFonts w:ascii="Times New Roman" w:eastAsiaTheme="minorEastAsia" w:hAnsi="Times New Roman" w:cs="Times New Roman"/>
          <w:bCs/>
          <w:sz w:val="26"/>
          <w:szCs w:val="26"/>
          <w:lang w:eastAsia="ru-RU"/>
        </w:rPr>
        <w:t>ом</w:t>
      </w:r>
      <w:r w:rsidR="00340155" w:rsidRPr="00340155">
        <w:rPr>
          <w:rFonts w:ascii="Times New Roman" w:eastAsiaTheme="minorEastAsia" w:hAnsi="Times New Roman" w:cs="Times New Roman"/>
          <w:bCs/>
          <w:sz w:val="26"/>
          <w:szCs w:val="26"/>
          <w:lang w:eastAsia="ru-RU"/>
        </w:rPr>
        <w:t xml:space="preserve"> открывания и закрывания двери стерилизационной камеры при помощи датчика движения на передней панели стерилизатора</w:t>
      </w:r>
      <w:r w:rsidR="00340155">
        <w:rPr>
          <w:rFonts w:ascii="Times New Roman" w:eastAsiaTheme="minorEastAsia" w:hAnsi="Times New Roman" w:cs="Times New Roman"/>
          <w:bCs/>
          <w:sz w:val="26"/>
          <w:szCs w:val="26"/>
          <w:lang w:eastAsia="ru-RU"/>
        </w:rPr>
        <w:t xml:space="preserve">, а обладает автоматической дверцей с кнопкой открытия/ закрытия (стр. 31 инструкции), визуально не имеет колес (фотографическое изображение прибора, стр. 11 инструкции), на боковой панели присутствуют выключатель источника питания, дверка для замены стерилизующего средства </w:t>
      </w:r>
      <w:r w:rsidR="00DC386A" w:rsidRPr="00DC386A">
        <w:rPr>
          <w:rFonts w:ascii="Times New Roman" w:eastAsiaTheme="minorEastAsia" w:hAnsi="Times New Roman" w:cs="Times New Roman"/>
          <w:bCs/>
          <w:sz w:val="26"/>
          <w:szCs w:val="26"/>
          <w:lang w:eastAsia="ru-RU"/>
        </w:rPr>
        <w:t>(</w:t>
      </w:r>
      <w:r w:rsidR="00DC386A">
        <w:rPr>
          <w:rFonts w:ascii="Times New Roman" w:eastAsiaTheme="minorEastAsia" w:hAnsi="Times New Roman" w:cs="Times New Roman"/>
          <w:bCs/>
          <w:sz w:val="26"/>
          <w:szCs w:val="26"/>
          <w:lang w:eastAsia="ru-RU"/>
        </w:rPr>
        <w:t>отсутствуют м</w:t>
      </w:r>
      <w:r w:rsidR="00DC386A" w:rsidRPr="00DC386A">
        <w:rPr>
          <w:rFonts w:ascii="Times New Roman" w:eastAsiaTheme="minorEastAsia" w:hAnsi="Times New Roman" w:cs="Times New Roman"/>
          <w:bCs/>
          <w:sz w:val="26"/>
          <w:szCs w:val="26"/>
          <w:lang w:eastAsia="ru-RU"/>
        </w:rPr>
        <w:t>еханические кнопки аварийного управления на боковой панели стерилизатора)</w:t>
      </w:r>
      <w:r w:rsidR="00DC386A">
        <w:rPr>
          <w:rFonts w:ascii="Times New Roman" w:eastAsiaTheme="minorEastAsia" w:hAnsi="Times New Roman" w:cs="Times New Roman"/>
          <w:bCs/>
          <w:sz w:val="26"/>
          <w:szCs w:val="26"/>
          <w:lang w:eastAsia="ru-RU"/>
        </w:rPr>
        <w:t>.</w:t>
      </w:r>
    </w:p>
    <w:p w:rsidR="00A74C2D" w:rsidRPr="008B5E0C" w:rsidRDefault="001E2646" w:rsidP="00A74C2D">
      <w:pPr>
        <w:widowControl w:val="0"/>
        <w:spacing w:after="0" w:line="240" w:lineRule="auto"/>
        <w:ind w:firstLine="709"/>
        <w:contextualSpacing/>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 xml:space="preserve">Размещенная в составе реестровой записи эксплуатационная документация, </w:t>
      </w:r>
      <w:r w:rsidRPr="008B5E0C">
        <w:rPr>
          <w:rFonts w:ascii="Times New Roman" w:eastAsiaTheme="minorEastAsia" w:hAnsi="Times New Roman" w:cs="Times New Roman"/>
          <w:bCs/>
          <w:sz w:val="26"/>
          <w:szCs w:val="26"/>
          <w:lang w:eastAsia="ru-RU"/>
        </w:rPr>
        <w:t xml:space="preserve">содержащая технические характеристики </w:t>
      </w:r>
      <w:r w:rsidR="003D4CD0" w:rsidRPr="008B5E0C">
        <w:rPr>
          <w:rFonts w:ascii="Times New Roman" w:eastAsiaTheme="minorEastAsia" w:hAnsi="Times New Roman" w:cs="Times New Roman"/>
          <w:bCs/>
          <w:sz w:val="26"/>
          <w:szCs w:val="26"/>
          <w:lang w:eastAsia="ru-RU"/>
        </w:rPr>
        <w:t>медицинского изделия, включена в регистрационное досье на медицинское изделие</w:t>
      </w:r>
    </w:p>
    <w:p w:rsidR="00F95F0B" w:rsidRDefault="00242091" w:rsidP="00F95F0B">
      <w:pPr>
        <w:widowControl w:val="0"/>
        <w:spacing w:after="0" w:line="240" w:lineRule="auto"/>
        <w:ind w:firstLine="709"/>
        <w:contextualSpacing/>
        <w:jc w:val="both"/>
        <w:rPr>
          <w:rFonts w:ascii="Times New Roman" w:eastAsiaTheme="minorEastAsia" w:hAnsi="Times New Roman" w:cs="Times New Roman"/>
          <w:bCs/>
          <w:sz w:val="26"/>
          <w:szCs w:val="26"/>
          <w:lang w:eastAsia="ru-RU"/>
        </w:rPr>
      </w:pPr>
      <w:r w:rsidRPr="008B5E0C">
        <w:rPr>
          <w:rFonts w:ascii="Times New Roman" w:eastAsiaTheme="minorEastAsia" w:hAnsi="Times New Roman" w:cs="Times New Roman"/>
          <w:bCs/>
          <w:sz w:val="26"/>
          <w:szCs w:val="26"/>
          <w:lang w:eastAsia="ru-RU"/>
        </w:rPr>
        <w:t xml:space="preserve">Из приведенных норм законодательства о регистрации медицинских изделий </w:t>
      </w:r>
      <w:r w:rsidRPr="00B1642B">
        <w:rPr>
          <w:rFonts w:ascii="Times New Roman" w:eastAsiaTheme="minorEastAsia" w:hAnsi="Times New Roman" w:cs="Times New Roman"/>
          <w:bCs/>
          <w:sz w:val="26"/>
          <w:szCs w:val="26"/>
          <w:u w:val="single"/>
          <w:lang w:eastAsia="ru-RU"/>
        </w:rPr>
        <w:t>не </w:t>
      </w:r>
      <w:r w:rsidR="002E6F53" w:rsidRPr="00B1642B">
        <w:rPr>
          <w:rFonts w:ascii="Times New Roman" w:eastAsiaTheme="minorEastAsia" w:hAnsi="Times New Roman" w:cs="Times New Roman"/>
          <w:bCs/>
          <w:sz w:val="26"/>
          <w:szCs w:val="26"/>
          <w:u w:val="single"/>
          <w:lang w:eastAsia="ru-RU"/>
        </w:rPr>
        <w:t>следует</w:t>
      </w:r>
      <w:r w:rsidR="002E6F53" w:rsidRPr="008B5E0C">
        <w:rPr>
          <w:rFonts w:ascii="Times New Roman" w:eastAsiaTheme="minorEastAsia" w:hAnsi="Times New Roman" w:cs="Times New Roman"/>
          <w:bCs/>
          <w:sz w:val="26"/>
          <w:szCs w:val="26"/>
          <w:lang w:eastAsia="ru-RU"/>
        </w:rPr>
        <w:t xml:space="preserve">, что производитель по своему усмотрению может менять характеристики, включенные в техническую и эксплуатационную документацию, представленную для государственной регистрации, и вносить соответствующие изменения в такие документы </w:t>
      </w:r>
      <w:r w:rsidR="002E6F53" w:rsidRPr="008B5E0C">
        <w:rPr>
          <w:rFonts w:ascii="Times New Roman" w:eastAsiaTheme="minorEastAsia" w:hAnsi="Times New Roman" w:cs="Times New Roman"/>
          <w:bCs/>
          <w:sz w:val="26"/>
          <w:szCs w:val="26"/>
          <w:u w:val="single"/>
          <w:lang w:eastAsia="ru-RU"/>
        </w:rPr>
        <w:t xml:space="preserve">без внесения </w:t>
      </w:r>
      <w:r w:rsidR="008B5E0C" w:rsidRPr="008B5E0C">
        <w:rPr>
          <w:rFonts w:ascii="Times New Roman" w:eastAsiaTheme="minorEastAsia" w:hAnsi="Times New Roman" w:cs="Times New Roman"/>
          <w:bCs/>
          <w:sz w:val="26"/>
          <w:szCs w:val="26"/>
          <w:u w:val="single"/>
          <w:lang w:eastAsia="ru-RU"/>
        </w:rPr>
        <w:t xml:space="preserve">в установленном порядке </w:t>
      </w:r>
      <w:r w:rsidR="002E6F53" w:rsidRPr="008B5E0C">
        <w:rPr>
          <w:rFonts w:ascii="Times New Roman" w:eastAsiaTheme="minorEastAsia" w:hAnsi="Times New Roman" w:cs="Times New Roman"/>
          <w:bCs/>
          <w:sz w:val="26"/>
          <w:szCs w:val="26"/>
          <w:u w:val="single"/>
          <w:lang w:eastAsia="ru-RU"/>
        </w:rPr>
        <w:t>изменений в регистрационн</w:t>
      </w:r>
      <w:r w:rsidR="008B5E0C" w:rsidRPr="008B5E0C">
        <w:rPr>
          <w:rFonts w:ascii="Times New Roman" w:eastAsiaTheme="minorEastAsia" w:hAnsi="Times New Roman" w:cs="Times New Roman"/>
          <w:bCs/>
          <w:sz w:val="26"/>
          <w:szCs w:val="26"/>
          <w:u w:val="single"/>
          <w:lang w:eastAsia="ru-RU"/>
        </w:rPr>
        <w:t>ые</w:t>
      </w:r>
      <w:r w:rsidR="002E6F53" w:rsidRPr="008B5E0C">
        <w:rPr>
          <w:rFonts w:ascii="Times New Roman" w:eastAsiaTheme="minorEastAsia" w:hAnsi="Times New Roman" w:cs="Times New Roman"/>
          <w:bCs/>
          <w:sz w:val="26"/>
          <w:szCs w:val="26"/>
          <w:u w:val="single"/>
          <w:lang w:eastAsia="ru-RU"/>
        </w:rPr>
        <w:t xml:space="preserve"> до</w:t>
      </w:r>
      <w:r w:rsidR="008B5E0C" w:rsidRPr="008B5E0C">
        <w:rPr>
          <w:rFonts w:ascii="Times New Roman" w:eastAsiaTheme="minorEastAsia" w:hAnsi="Times New Roman" w:cs="Times New Roman"/>
          <w:bCs/>
          <w:sz w:val="26"/>
          <w:szCs w:val="26"/>
          <w:u w:val="single"/>
          <w:lang w:eastAsia="ru-RU"/>
        </w:rPr>
        <w:t>кументы (регистрационное досье)</w:t>
      </w:r>
      <w:r w:rsidR="008B5E0C" w:rsidRPr="008B5E0C">
        <w:rPr>
          <w:rFonts w:ascii="Times New Roman" w:hAnsi="Times New Roman" w:cs="Times New Roman"/>
          <w:sz w:val="26"/>
          <w:szCs w:val="26"/>
          <w:u w:val="single"/>
        </w:rPr>
        <w:t xml:space="preserve"> регистрирующим органом.</w:t>
      </w:r>
    </w:p>
    <w:p w:rsidR="00D60383" w:rsidRDefault="00F95F0B" w:rsidP="00D60383">
      <w:pPr>
        <w:widowControl w:val="0"/>
        <w:spacing w:after="0" w:line="240" w:lineRule="auto"/>
        <w:ind w:firstLine="709"/>
        <w:contextualSpacing/>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 xml:space="preserve">У </w:t>
      </w:r>
      <w:r w:rsidR="00D51D3C">
        <w:rPr>
          <w:rFonts w:ascii="Times New Roman" w:eastAsiaTheme="minorEastAsia" w:hAnsi="Times New Roman" w:cs="Times New Roman"/>
          <w:bCs/>
          <w:sz w:val="26"/>
          <w:szCs w:val="26"/>
          <w:lang w:eastAsia="ru-RU"/>
        </w:rPr>
        <w:t>К</w:t>
      </w:r>
      <w:r>
        <w:rPr>
          <w:rFonts w:ascii="Times New Roman" w:eastAsiaTheme="minorEastAsia" w:hAnsi="Times New Roman" w:cs="Times New Roman"/>
          <w:bCs/>
          <w:sz w:val="26"/>
          <w:szCs w:val="26"/>
          <w:lang w:eastAsia="ru-RU"/>
        </w:rPr>
        <w:t xml:space="preserve">омиссии отсутствуют доказательства того, </w:t>
      </w:r>
      <w:r w:rsidR="00CC4B16" w:rsidRPr="008B5E0C">
        <w:rPr>
          <w:rFonts w:ascii="Times New Roman" w:eastAsiaTheme="minorEastAsia" w:hAnsi="Times New Roman" w:cs="Times New Roman"/>
          <w:bCs/>
          <w:sz w:val="26"/>
          <w:szCs w:val="26"/>
          <w:lang w:eastAsia="ru-RU"/>
        </w:rPr>
        <w:t>что заявляемые ООО «ТЕРАМО» технические хара</w:t>
      </w:r>
      <w:r w:rsidR="00ED0450">
        <w:rPr>
          <w:rFonts w:ascii="Times New Roman" w:eastAsiaTheme="minorEastAsia" w:hAnsi="Times New Roman" w:cs="Times New Roman"/>
          <w:bCs/>
          <w:sz w:val="26"/>
          <w:szCs w:val="26"/>
          <w:lang w:eastAsia="ru-RU"/>
        </w:rPr>
        <w:t xml:space="preserve">ктеристики медицинского изделия, </w:t>
      </w:r>
      <w:r w:rsidR="00ED0450" w:rsidRPr="00ED0450">
        <w:rPr>
          <w:rFonts w:ascii="Times New Roman" w:eastAsiaTheme="minorEastAsia" w:hAnsi="Times New Roman" w:cs="Times New Roman"/>
          <w:bCs/>
          <w:sz w:val="26"/>
          <w:szCs w:val="26"/>
          <w:u w:val="single"/>
          <w:lang w:eastAsia="ru-RU"/>
        </w:rPr>
        <w:t xml:space="preserve">не соответствующие характеристикам, содержащимся в инструкции по эксплуатации, включенной в регистрационное досье и размещенной на </w:t>
      </w:r>
      <w:r>
        <w:rPr>
          <w:rFonts w:ascii="Times New Roman" w:eastAsiaTheme="minorEastAsia" w:hAnsi="Times New Roman" w:cs="Times New Roman"/>
          <w:bCs/>
          <w:sz w:val="26"/>
          <w:szCs w:val="26"/>
          <w:u w:val="single"/>
          <w:lang w:eastAsia="ru-RU"/>
        </w:rPr>
        <w:t xml:space="preserve">официальном </w:t>
      </w:r>
      <w:r w:rsidR="00ED0450" w:rsidRPr="00ED0450">
        <w:rPr>
          <w:rFonts w:ascii="Times New Roman" w:eastAsiaTheme="minorEastAsia" w:hAnsi="Times New Roman" w:cs="Times New Roman"/>
          <w:bCs/>
          <w:sz w:val="26"/>
          <w:szCs w:val="26"/>
          <w:u w:val="single"/>
          <w:lang w:eastAsia="ru-RU"/>
        </w:rPr>
        <w:t>сайте регистрирующего органа</w:t>
      </w:r>
      <w:r w:rsidR="00ED0450">
        <w:rPr>
          <w:rFonts w:ascii="Times New Roman" w:eastAsiaTheme="minorEastAsia" w:hAnsi="Times New Roman" w:cs="Times New Roman"/>
          <w:bCs/>
          <w:sz w:val="26"/>
          <w:szCs w:val="26"/>
          <w:lang w:eastAsia="ru-RU"/>
        </w:rPr>
        <w:t>,</w:t>
      </w:r>
      <w:r w:rsidR="00E24248">
        <w:rPr>
          <w:rFonts w:ascii="Times New Roman" w:eastAsiaTheme="minorEastAsia" w:hAnsi="Times New Roman" w:cs="Times New Roman"/>
          <w:bCs/>
          <w:sz w:val="26"/>
          <w:szCs w:val="26"/>
          <w:lang w:eastAsia="ru-RU"/>
        </w:rPr>
        <w:t xml:space="preserve"> </w:t>
      </w:r>
      <w:r>
        <w:rPr>
          <w:rFonts w:ascii="Times New Roman" w:eastAsiaTheme="minorEastAsia" w:hAnsi="Times New Roman" w:cs="Times New Roman"/>
          <w:bCs/>
          <w:sz w:val="26"/>
          <w:szCs w:val="26"/>
          <w:lang w:eastAsia="ru-RU"/>
        </w:rPr>
        <w:t xml:space="preserve">в действительности </w:t>
      </w:r>
      <w:r w:rsidR="00CC4B16" w:rsidRPr="008B5E0C">
        <w:rPr>
          <w:rFonts w:ascii="Times New Roman" w:eastAsiaTheme="minorEastAsia" w:hAnsi="Times New Roman" w:cs="Times New Roman"/>
          <w:bCs/>
          <w:sz w:val="26"/>
          <w:szCs w:val="26"/>
          <w:lang w:eastAsia="ru-RU"/>
        </w:rPr>
        <w:t>включены в техническую, эксплуатационную документацию на медицинское изделие и в регистрационного</w:t>
      </w:r>
      <w:r w:rsidR="00CC4B16" w:rsidRPr="00CC4B16">
        <w:rPr>
          <w:rFonts w:ascii="Times New Roman" w:eastAsiaTheme="minorEastAsia" w:hAnsi="Times New Roman" w:cs="Times New Roman"/>
          <w:bCs/>
          <w:sz w:val="26"/>
          <w:szCs w:val="26"/>
          <w:lang w:eastAsia="ru-RU"/>
        </w:rPr>
        <w:t xml:space="preserve"> досье, либо в документацию и регистрационное досье внесены</w:t>
      </w:r>
      <w:r w:rsidR="00CC4B16">
        <w:rPr>
          <w:rFonts w:ascii="Times New Roman" w:eastAsiaTheme="minorEastAsia" w:hAnsi="Times New Roman" w:cs="Times New Roman"/>
          <w:bCs/>
          <w:sz w:val="26"/>
          <w:szCs w:val="26"/>
          <w:lang w:eastAsia="ru-RU"/>
        </w:rPr>
        <w:t xml:space="preserve"> (в настоящий момент вносятся)</w:t>
      </w:r>
      <w:r w:rsidR="00CC4B16" w:rsidRPr="00CC4B16">
        <w:rPr>
          <w:rFonts w:ascii="Times New Roman" w:eastAsiaTheme="minorEastAsia" w:hAnsi="Times New Roman" w:cs="Times New Roman"/>
          <w:bCs/>
          <w:sz w:val="26"/>
          <w:szCs w:val="26"/>
          <w:lang w:eastAsia="ru-RU"/>
        </w:rPr>
        <w:t xml:space="preserve"> соответствующие изменения и данные изменения зарегистрированы</w:t>
      </w:r>
      <w:r w:rsidR="00B4134F">
        <w:rPr>
          <w:rFonts w:ascii="Times New Roman" w:eastAsiaTheme="minorEastAsia" w:hAnsi="Times New Roman" w:cs="Times New Roman"/>
          <w:bCs/>
          <w:sz w:val="26"/>
          <w:szCs w:val="26"/>
          <w:lang w:eastAsia="ru-RU"/>
        </w:rPr>
        <w:t xml:space="preserve"> (в настоящий момент регистрируются)</w:t>
      </w:r>
      <w:r w:rsidR="00CC4B16" w:rsidRPr="00CC4B16">
        <w:rPr>
          <w:rFonts w:ascii="Times New Roman" w:eastAsiaTheme="minorEastAsia" w:hAnsi="Times New Roman" w:cs="Times New Roman"/>
          <w:bCs/>
          <w:sz w:val="26"/>
          <w:szCs w:val="26"/>
          <w:lang w:eastAsia="ru-RU"/>
        </w:rPr>
        <w:t xml:space="preserve"> в надлежащем порядке</w:t>
      </w:r>
      <w:r>
        <w:rPr>
          <w:rFonts w:ascii="Times New Roman" w:eastAsiaTheme="minorEastAsia" w:hAnsi="Times New Roman" w:cs="Times New Roman"/>
          <w:bCs/>
          <w:sz w:val="26"/>
          <w:szCs w:val="26"/>
          <w:lang w:eastAsia="ru-RU"/>
        </w:rPr>
        <w:t>.</w:t>
      </w:r>
    </w:p>
    <w:p w:rsidR="004463BD" w:rsidRDefault="005740F7" w:rsidP="004463BD">
      <w:pPr>
        <w:widowControl w:val="0"/>
        <w:spacing w:after="0" w:line="240" w:lineRule="auto"/>
        <w:ind w:firstLine="709"/>
        <w:contextualSpacing/>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 xml:space="preserve">Из данных реестровой записи медицинского изделия </w:t>
      </w:r>
      <w:r w:rsidRPr="005740F7">
        <w:rPr>
          <w:rFonts w:ascii="Times New Roman" w:eastAsiaTheme="minorEastAsia" w:hAnsi="Times New Roman" w:cs="Times New Roman"/>
          <w:bCs/>
          <w:sz w:val="26"/>
          <w:szCs w:val="26"/>
          <w:lang w:eastAsia="ru-RU"/>
        </w:rPr>
        <w:t>Стерилизатор медицинский CASP с принадлежностями</w:t>
      </w:r>
      <w:r>
        <w:rPr>
          <w:rFonts w:ascii="Times New Roman" w:eastAsiaTheme="minorEastAsia" w:hAnsi="Times New Roman" w:cs="Times New Roman"/>
          <w:bCs/>
          <w:sz w:val="26"/>
          <w:szCs w:val="26"/>
          <w:lang w:eastAsia="ru-RU"/>
        </w:rPr>
        <w:t xml:space="preserve"> (номер реестровой записи </w:t>
      </w:r>
      <w:r w:rsidRPr="005740F7">
        <w:rPr>
          <w:rFonts w:ascii="Times New Roman" w:eastAsiaTheme="minorEastAsia" w:hAnsi="Times New Roman" w:cs="Times New Roman"/>
          <w:bCs/>
          <w:sz w:val="26"/>
          <w:szCs w:val="26"/>
          <w:lang w:eastAsia="ru-RU"/>
        </w:rPr>
        <w:t>o43844</w:t>
      </w:r>
      <w:r>
        <w:rPr>
          <w:rFonts w:ascii="Times New Roman" w:eastAsiaTheme="minorEastAsia" w:hAnsi="Times New Roman" w:cs="Times New Roman"/>
          <w:bCs/>
          <w:sz w:val="26"/>
          <w:szCs w:val="26"/>
          <w:lang w:eastAsia="ru-RU"/>
        </w:rPr>
        <w:t>)</w:t>
      </w:r>
      <w:r w:rsidR="00D60383">
        <w:rPr>
          <w:rFonts w:ascii="Times New Roman" w:eastAsiaTheme="minorEastAsia" w:hAnsi="Times New Roman" w:cs="Times New Roman"/>
          <w:bCs/>
          <w:sz w:val="26"/>
          <w:szCs w:val="26"/>
          <w:lang w:eastAsia="ru-RU"/>
        </w:rPr>
        <w:t xml:space="preserve"> следует, что </w:t>
      </w:r>
      <w:r w:rsidR="00D60383" w:rsidRPr="00D60383">
        <w:rPr>
          <w:rFonts w:ascii="Times New Roman" w:eastAsiaTheme="minorEastAsia" w:hAnsi="Times New Roman" w:cs="Times New Roman"/>
          <w:bCs/>
          <w:sz w:val="26"/>
          <w:szCs w:val="26"/>
          <w:lang w:eastAsia="ru-RU"/>
        </w:rPr>
        <w:t>12.10.2016</w:t>
      </w:r>
      <w:r w:rsidR="00D60383">
        <w:rPr>
          <w:rFonts w:ascii="Times New Roman" w:eastAsiaTheme="minorEastAsia" w:hAnsi="Times New Roman" w:cs="Times New Roman"/>
          <w:bCs/>
          <w:sz w:val="26"/>
          <w:szCs w:val="26"/>
          <w:lang w:eastAsia="ru-RU"/>
        </w:rPr>
        <w:t xml:space="preserve"> в отношении медицинского изделия осуществлена замена бланка регистрационного удостоверения. Сведения о каких-либо иных изменениях, вносимых в регистрационные документы, отсутствуют.</w:t>
      </w:r>
    </w:p>
    <w:p w:rsidR="00831F34" w:rsidRDefault="004463BD" w:rsidP="006E3F37">
      <w:pPr>
        <w:widowControl w:val="0"/>
        <w:spacing w:after="0" w:line="240" w:lineRule="auto"/>
        <w:ind w:firstLine="709"/>
        <w:contextualSpacing/>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 xml:space="preserve">Таким образом, Комиссия Управления не может рассматривать письмо представителя производителя в качестве </w:t>
      </w:r>
      <w:r w:rsidR="00E24248">
        <w:rPr>
          <w:rFonts w:ascii="Times New Roman" w:eastAsiaTheme="minorEastAsia" w:hAnsi="Times New Roman" w:cs="Times New Roman"/>
          <w:bCs/>
          <w:sz w:val="26"/>
          <w:szCs w:val="26"/>
          <w:lang w:eastAsia="ru-RU"/>
        </w:rPr>
        <w:t xml:space="preserve">надлежащего </w:t>
      </w:r>
      <w:r>
        <w:rPr>
          <w:rFonts w:ascii="Times New Roman" w:eastAsiaTheme="minorEastAsia" w:hAnsi="Times New Roman" w:cs="Times New Roman"/>
          <w:bCs/>
          <w:sz w:val="26"/>
          <w:szCs w:val="26"/>
          <w:lang w:eastAsia="ru-RU"/>
        </w:rPr>
        <w:t xml:space="preserve">подтверждения того, что прибор </w:t>
      </w:r>
      <w:r w:rsidRPr="004463BD">
        <w:rPr>
          <w:rFonts w:ascii="Times New Roman" w:eastAsiaTheme="minorEastAsia" w:hAnsi="Times New Roman" w:cs="Times New Roman"/>
          <w:bCs/>
          <w:sz w:val="26"/>
          <w:szCs w:val="26"/>
          <w:lang w:eastAsia="ru-RU"/>
        </w:rPr>
        <w:t>CASP</w:t>
      </w:r>
      <w:r>
        <w:rPr>
          <w:rFonts w:ascii="Times New Roman" w:eastAsiaTheme="minorEastAsia" w:hAnsi="Times New Roman" w:cs="Times New Roman"/>
          <w:bCs/>
          <w:sz w:val="26"/>
          <w:szCs w:val="26"/>
          <w:lang w:eastAsia="ru-RU"/>
        </w:rPr>
        <w:t>-120 по спорным параметрам соответствует требованиям заказчика и мог бы б</w:t>
      </w:r>
      <w:r w:rsidR="00E24248">
        <w:rPr>
          <w:rFonts w:ascii="Times New Roman" w:eastAsiaTheme="minorEastAsia" w:hAnsi="Times New Roman" w:cs="Times New Roman"/>
          <w:bCs/>
          <w:sz w:val="26"/>
          <w:szCs w:val="26"/>
          <w:lang w:eastAsia="ru-RU"/>
        </w:rPr>
        <w:t>ы</w:t>
      </w:r>
      <w:r>
        <w:rPr>
          <w:rFonts w:ascii="Times New Roman" w:eastAsiaTheme="minorEastAsia" w:hAnsi="Times New Roman" w:cs="Times New Roman"/>
          <w:bCs/>
          <w:sz w:val="26"/>
          <w:szCs w:val="26"/>
          <w:lang w:eastAsia="ru-RU"/>
        </w:rPr>
        <w:t>ть поставлен в рамках настоящей закупки как надлежащим образом зарегистрированное медицинское изделие.</w:t>
      </w:r>
    </w:p>
    <w:p w:rsidR="00831F34" w:rsidRDefault="00831F34" w:rsidP="006E3F37">
      <w:pPr>
        <w:widowControl w:val="0"/>
        <w:spacing w:after="0" w:line="240" w:lineRule="auto"/>
        <w:ind w:firstLine="709"/>
        <w:contextualSpacing/>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Приборы иных производителей не рассматриваются и не заявляются заказчиком как соответствующие требованиям описания объекта закупки.</w:t>
      </w:r>
    </w:p>
    <w:p w:rsidR="00914EC4" w:rsidRDefault="001A3568" w:rsidP="00914EC4">
      <w:pPr>
        <w:widowControl w:val="0"/>
        <w:spacing w:after="0" w:line="240" w:lineRule="auto"/>
        <w:ind w:firstLine="709"/>
        <w:contextualSpacing/>
        <w:jc w:val="both"/>
        <w:rPr>
          <w:rFonts w:ascii="Times New Roman" w:eastAsiaTheme="minorEastAsia" w:hAnsi="Times New Roman" w:cs="Times New Roman"/>
          <w:bCs/>
          <w:sz w:val="26"/>
          <w:szCs w:val="26"/>
          <w:u w:val="single"/>
          <w:lang w:eastAsia="ru-RU"/>
        </w:rPr>
      </w:pPr>
      <w:r>
        <w:rPr>
          <w:rFonts w:ascii="Times New Roman" w:eastAsiaTheme="minorEastAsia" w:hAnsi="Times New Roman" w:cs="Times New Roman"/>
          <w:bCs/>
          <w:sz w:val="26"/>
          <w:szCs w:val="26"/>
          <w:lang w:eastAsia="ru-RU"/>
        </w:rPr>
        <w:t>С учетом изложенного с</w:t>
      </w:r>
      <w:r w:rsidR="00917B94">
        <w:rPr>
          <w:rFonts w:ascii="Times New Roman" w:eastAsiaTheme="minorEastAsia" w:hAnsi="Times New Roman" w:cs="Times New Roman"/>
          <w:bCs/>
          <w:sz w:val="26"/>
          <w:szCs w:val="26"/>
          <w:lang w:eastAsia="ru-RU"/>
        </w:rPr>
        <w:t xml:space="preserve">оответствие оборудования иных производителей </w:t>
      </w:r>
      <w:r w:rsidR="00831F34" w:rsidRPr="00831F34">
        <w:rPr>
          <w:rFonts w:ascii="Times New Roman" w:eastAsiaTheme="minorEastAsia" w:hAnsi="Times New Roman" w:cs="Times New Roman"/>
          <w:bCs/>
          <w:sz w:val="26"/>
          <w:szCs w:val="26"/>
          <w:lang w:eastAsia="ru-RU"/>
        </w:rPr>
        <w:t>(кроме прибора производства ООО «ЛИДКОР» модель Steriplaz-120)</w:t>
      </w:r>
      <w:r w:rsidR="00831F34">
        <w:rPr>
          <w:rFonts w:ascii="Times New Roman" w:eastAsiaTheme="minorEastAsia" w:hAnsi="Times New Roman" w:cs="Times New Roman"/>
          <w:bCs/>
          <w:sz w:val="26"/>
          <w:szCs w:val="26"/>
          <w:lang w:eastAsia="ru-RU"/>
        </w:rPr>
        <w:t xml:space="preserve"> </w:t>
      </w:r>
      <w:r>
        <w:rPr>
          <w:rFonts w:ascii="Times New Roman" w:eastAsiaTheme="minorEastAsia" w:hAnsi="Times New Roman" w:cs="Times New Roman"/>
          <w:bCs/>
          <w:sz w:val="26"/>
          <w:szCs w:val="26"/>
          <w:lang w:eastAsia="ru-RU"/>
        </w:rPr>
        <w:t xml:space="preserve">параметрам, </w:t>
      </w:r>
      <w:r w:rsidRPr="001A3568">
        <w:rPr>
          <w:rFonts w:ascii="Times New Roman" w:eastAsiaTheme="minorEastAsia" w:hAnsi="Times New Roman" w:cs="Times New Roman"/>
          <w:bCs/>
          <w:sz w:val="26"/>
          <w:szCs w:val="26"/>
          <w:lang w:eastAsia="ru-RU"/>
        </w:rPr>
        <w:t>установленным в описании объекта закупки</w:t>
      </w:r>
      <w:r>
        <w:rPr>
          <w:rFonts w:ascii="Times New Roman" w:eastAsiaTheme="minorEastAsia" w:hAnsi="Times New Roman" w:cs="Times New Roman"/>
          <w:bCs/>
          <w:sz w:val="26"/>
          <w:szCs w:val="26"/>
          <w:lang w:eastAsia="ru-RU"/>
        </w:rPr>
        <w:t>,</w:t>
      </w:r>
      <w:r w:rsidRPr="001A3568">
        <w:rPr>
          <w:rFonts w:ascii="Times New Roman" w:eastAsiaTheme="minorEastAsia" w:hAnsi="Times New Roman" w:cs="Times New Roman"/>
          <w:bCs/>
          <w:sz w:val="26"/>
          <w:szCs w:val="26"/>
          <w:lang w:eastAsia="ru-RU"/>
        </w:rPr>
        <w:t xml:space="preserve"> </w:t>
      </w:r>
      <w:r w:rsidR="00917B94" w:rsidRPr="00985C80">
        <w:rPr>
          <w:rFonts w:ascii="Times New Roman" w:eastAsiaTheme="minorEastAsia" w:hAnsi="Times New Roman" w:cs="Times New Roman"/>
          <w:bCs/>
          <w:sz w:val="26"/>
          <w:szCs w:val="26"/>
          <w:u w:val="single"/>
          <w:lang w:eastAsia="ru-RU"/>
        </w:rPr>
        <w:t>материал</w:t>
      </w:r>
      <w:r w:rsidR="004F7F2A">
        <w:rPr>
          <w:rFonts w:ascii="Times New Roman" w:eastAsiaTheme="minorEastAsia" w:hAnsi="Times New Roman" w:cs="Times New Roman"/>
          <w:bCs/>
          <w:sz w:val="26"/>
          <w:szCs w:val="26"/>
          <w:u w:val="single"/>
          <w:lang w:eastAsia="ru-RU"/>
        </w:rPr>
        <w:t>ами по жалобе не подтверждается.</w:t>
      </w:r>
    </w:p>
    <w:p w:rsidR="00C419A8" w:rsidRDefault="00C419A8" w:rsidP="00C419A8">
      <w:pPr>
        <w:widowControl w:val="0"/>
        <w:spacing w:after="0" w:line="240" w:lineRule="auto"/>
        <w:ind w:firstLine="709"/>
        <w:contextualSpacing/>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Таким образом, в настоящем случае описание объекта закупки </w:t>
      </w:r>
      <w:r w:rsidRPr="00D24EE9">
        <w:rPr>
          <w:rFonts w:ascii="Times New Roman" w:hAnsi="Times New Roman" w:cs="Times New Roman"/>
          <w:color w:val="000000"/>
          <w:sz w:val="26"/>
          <w:szCs w:val="26"/>
          <w:u w:val="single"/>
        </w:rPr>
        <w:t>ограничивает возможность поставки товара до товара единственного производителя.</w:t>
      </w:r>
    </w:p>
    <w:p w:rsidR="002854FD" w:rsidRDefault="006E3F37" w:rsidP="002854FD">
      <w:pPr>
        <w:widowControl w:val="0"/>
        <w:spacing w:after="0" w:line="240" w:lineRule="auto"/>
        <w:ind w:firstLine="709"/>
        <w:contextualSpacing/>
        <w:jc w:val="both"/>
        <w:rPr>
          <w:rFonts w:ascii="Times New Roman" w:hAnsi="Times New Roman" w:cs="Times New Roman"/>
          <w:color w:val="000000"/>
          <w:sz w:val="26"/>
          <w:szCs w:val="26"/>
        </w:rPr>
      </w:pPr>
      <w:r w:rsidRPr="003D5ABE">
        <w:rPr>
          <w:rFonts w:ascii="Times New Roman" w:hAnsi="Times New Roman" w:cs="Times New Roman"/>
          <w:color w:val="000000"/>
          <w:sz w:val="26"/>
          <w:szCs w:val="26"/>
        </w:rPr>
        <w:lastRenderedPageBreak/>
        <w:t>Комиссия Управления</w:t>
      </w:r>
      <w:r w:rsidR="00914EC4">
        <w:rPr>
          <w:rFonts w:ascii="Times New Roman" w:hAnsi="Times New Roman" w:cs="Times New Roman"/>
          <w:color w:val="000000"/>
          <w:sz w:val="26"/>
          <w:szCs w:val="26"/>
        </w:rPr>
        <w:t xml:space="preserve"> полагает необходимым отметить, что</w:t>
      </w:r>
      <w:r w:rsidRPr="003D5ABE">
        <w:rPr>
          <w:rFonts w:ascii="Times New Roman" w:hAnsi="Times New Roman" w:cs="Times New Roman"/>
          <w:color w:val="000000"/>
          <w:sz w:val="26"/>
          <w:szCs w:val="26"/>
        </w:rPr>
        <w:t xml:space="preserve"> </w:t>
      </w:r>
      <w:r w:rsidRPr="003D5ABE">
        <w:rPr>
          <w:rFonts w:ascii="Times New Roman" w:eastAsia="Arial Unicode MS" w:hAnsi="Times New Roman" w:cs="Times New Roman"/>
          <w:sz w:val="26"/>
          <w:szCs w:val="26"/>
          <w:lang w:bidi="en-US"/>
        </w:rPr>
        <w:t xml:space="preserve">не </w:t>
      </w:r>
      <w:r>
        <w:rPr>
          <w:rFonts w:ascii="Times New Roman" w:eastAsia="Arial Unicode MS" w:hAnsi="Times New Roman" w:cs="Times New Roman"/>
          <w:sz w:val="26"/>
          <w:szCs w:val="26"/>
          <w:lang w:bidi="en-US"/>
        </w:rPr>
        <w:t>ограничивает</w:t>
      </w:r>
      <w:r w:rsidRPr="003D5ABE">
        <w:rPr>
          <w:rFonts w:ascii="Times New Roman" w:eastAsia="Arial Unicode MS" w:hAnsi="Times New Roman" w:cs="Times New Roman"/>
          <w:sz w:val="26"/>
          <w:szCs w:val="26"/>
          <w:lang w:bidi="en-US"/>
        </w:rPr>
        <w:t xml:space="preserve"> заказчика </w:t>
      </w:r>
      <w:r>
        <w:rPr>
          <w:rFonts w:ascii="Times New Roman" w:eastAsia="Arial Unicode MS" w:hAnsi="Times New Roman" w:cs="Times New Roman"/>
          <w:sz w:val="26"/>
          <w:szCs w:val="26"/>
          <w:lang w:bidi="en-US"/>
        </w:rPr>
        <w:t xml:space="preserve">в праве </w:t>
      </w:r>
      <w:r w:rsidRPr="003D5ABE">
        <w:rPr>
          <w:rFonts w:ascii="Times New Roman" w:eastAsia="Arial Unicode MS" w:hAnsi="Times New Roman" w:cs="Times New Roman"/>
          <w:sz w:val="26"/>
          <w:szCs w:val="26"/>
          <w:lang w:bidi="en-US"/>
        </w:rPr>
        <w:t xml:space="preserve">на самостоятельное описание объекта закупки и установление особых </w:t>
      </w:r>
      <w:r w:rsidRPr="003D5ABE">
        <w:rPr>
          <w:rFonts w:ascii="Times New Roman" w:hAnsi="Times New Roman" w:cs="Times New Roman"/>
          <w:color w:val="000000"/>
          <w:sz w:val="26"/>
          <w:szCs w:val="26"/>
        </w:rPr>
        <w:t xml:space="preserve">характеристик товара, которые отвечают потребностям заказчика и необходимы ему с учетом специфики использования такого товара, </w:t>
      </w:r>
      <w:r w:rsidRPr="003D5ABE">
        <w:rPr>
          <w:rFonts w:ascii="Times New Roman" w:eastAsia="Times New Roman" w:hAnsi="Times New Roman" w:cs="Times New Roman"/>
          <w:sz w:val="26"/>
          <w:szCs w:val="26"/>
          <w:lang w:eastAsia="ru-RU"/>
        </w:rPr>
        <w:t>однако полагает, что</w:t>
      </w:r>
      <w:r w:rsidRPr="003D5ABE">
        <w:rPr>
          <w:rFonts w:ascii="Times New Roman" w:hAnsi="Times New Roman" w:cs="Times New Roman"/>
          <w:color w:val="000000"/>
          <w:sz w:val="26"/>
          <w:szCs w:val="26"/>
        </w:rPr>
        <w:t xml:space="preserve"> </w:t>
      </w:r>
      <w:r w:rsidR="00F26151">
        <w:rPr>
          <w:rFonts w:ascii="Times New Roman" w:hAnsi="Times New Roman" w:cs="Times New Roman"/>
          <w:color w:val="000000"/>
          <w:sz w:val="26"/>
          <w:szCs w:val="26"/>
        </w:rPr>
        <w:t xml:space="preserve">выбор </w:t>
      </w:r>
      <w:r w:rsidR="000F5890">
        <w:rPr>
          <w:rFonts w:ascii="Times New Roman" w:hAnsi="Times New Roman" w:cs="Times New Roman"/>
          <w:color w:val="000000"/>
          <w:sz w:val="26"/>
          <w:szCs w:val="26"/>
        </w:rPr>
        <w:t>характеристик</w:t>
      </w:r>
      <w:r w:rsidR="00F26151">
        <w:rPr>
          <w:rFonts w:ascii="Times New Roman" w:hAnsi="Times New Roman" w:cs="Times New Roman"/>
          <w:color w:val="000000"/>
          <w:sz w:val="26"/>
          <w:szCs w:val="26"/>
        </w:rPr>
        <w:t xml:space="preserve">, указывающих на товар единственного производителя, </w:t>
      </w:r>
      <w:r w:rsidR="00F26151" w:rsidRPr="00F27010">
        <w:rPr>
          <w:rFonts w:ascii="Times New Roman" w:hAnsi="Times New Roman" w:cs="Times New Roman"/>
          <w:color w:val="000000"/>
          <w:sz w:val="26"/>
          <w:szCs w:val="26"/>
          <w:u w:val="single"/>
        </w:rPr>
        <w:t>должен</w:t>
      </w:r>
      <w:r w:rsidR="00C419A8" w:rsidRPr="00F27010">
        <w:rPr>
          <w:rFonts w:ascii="Times New Roman" w:hAnsi="Times New Roman" w:cs="Times New Roman"/>
          <w:color w:val="000000"/>
          <w:sz w:val="26"/>
          <w:szCs w:val="26"/>
          <w:u w:val="single"/>
        </w:rPr>
        <w:t xml:space="preserve"> б</w:t>
      </w:r>
      <w:r w:rsidR="00F26151" w:rsidRPr="00F27010">
        <w:rPr>
          <w:rFonts w:ascii="Times New Roman" w:hAnsi="Times New Roman" w:cs="Times New Roman"/>
          <w:color w:val="000000"/>
          <w:sz w:val="26"/>
          <w:szCs w:val="26"/>
          <w:u w:val="single"/>
        </w:rPr>
        <w:t xml:space="preserve">ыть обусловлен объективной потребностью заказчика и должным образом </w:t>
      </w:r>
      <w:r w:rsidR="00F27010">
        <w:rPr>
          <w:rFonts w:ascii="Times New Roman" w:hAnsi="Times New Roman" w:cs="Times New Roman"/>
          <w:color w:val="000000"/>
          <w:sz w:val="26"/>
          <w:szCs w:val="26"/>
          <w:u w:val="single"/>
        </w:rPr>
        <w:t>обоснован</w:t>
      </w:r>
      <w:r w:rsidR="002854FD" w:rsidRPr="00F27010">
        <w:rPr>
          <w:rFonts w:ascii="Times New Roman" w:hAnsi="Times New Roman" w:cs="Times New Roman"/>
          <w:color w:val="000000"/>
          <w:sz w:val="26"/>
          <w:szCs w:val="26"/>
          <w:u w:val="single"/>
        </w:rPr>
        <w:t>.</w:t>
      </w:r>
    </w:p>
    <w:p w:rsidR="00497C77" w:rsidRDefault="002A3579" w:rsidP="00497C77">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настоящем случае заказчик, </w:t>
      </w:r>
      <w:r w:rsidR="005C642D">
        <w:rPr>
          <w:rFonts w:ascii="Times New Roman" w:eastAsia="Times New Roman" w:hAnsi="Times New Roman" w:cs="Times New Roman"/>
          <w:sz w:val="26"/>
          <w:szCs w:val="26"/>
          <w:lang w:eastAsia="ru-RU"/>
        </w:rPr>
        <w:t>полагая, что в рамках описания объекта закупки возможен к поставке</w:t>
      </w:r>
      <w:r w:rsidR="005E607A">
        <w:rPr>
          <w:rFonts w:ascii="Times New Roman" w:eastAsia="Times New Roman" w:hAnsi="Times New Roman" w:cs="Times New Roman"/>
          <w:sz w:val="26"/>
          <w:szCs w:val="26"/>
          <w:lang w:eastAsia="ru-RU"/>
        </w:rPr>
        <w:t>,</w:t>
      </w:r>
      <w:r w:rsidR="005C642D">
        <w:rPr>
          <w:rFonts w:ascii="Times New Roman" w:eastAsia="Times New Roman" w:hAnsi="Times New Roman" w:cs="Times New Roman"/>
          <w:sz w:val="26"/>
          <w:szCs w:val="26"/>
          <w:lang w:eastAsia="ru-RU"/>
        </w:rPr>
        <w:t xml:space="preserve"> помимо </w:t>
      </w:r>
      <w:r w:rsidR="005C642D" w:rsidRPr="005C642D">
        <w:rPr>
          <w:rFonts w:ascii="Times New Roman" w:eastAsia="Times New Roman" w:hAnsi="Times New Roman" w:cs="Times New Roman"/>
          <w:sz w:val="26"/>
          <w:szCs w:val="26"/>
          <w:lang w:eastAsia="ru-RU"/>
        </w:rPr>
        <w:t>прибора производства ООО «ЛИДКОР»</w:t>
      </w:r>
      <w:r w:rsidR="005E607A">
        <w:rPr>
          <w:rFonts w:ascii="Times New Roman" w:eastAsia="Times New Roman" w:hAnsi="Times New Roman" w:cs="Times New Roman"/>
          <w:sz w:val="26"/>
          <w:szCs w:val="26"/>
          <w:lang w:eastAsia="ru-RU"/>
        </w:rPr>
        <w:t>,</w:t>
      </w:r>
      <w:r w:rsidR="005C642D">
        <w:rPr>
          <w:rFonts w:ascii="Times New Roman" w:eastAsia="Times New Roman" w:hAnsi="Times New Roman" w:cs="Times New Roman"/>
          <w:sz w:val="26"/>
          <w:szCs w:val="26"/>
          <w:lang w:eastAsia="ru-RU"/>
        </w:rPr>
        <w:t xml:space="preserve"> также товар иного производителя, установил специфические, излишне конкретизированные требования к объекту закупки</w:t>
      </w:r>
      <w:r w:rsidR="00F51F42">
        <w:rPr>
          <w:rFonts w:ascii="Times New Roman" w:eastAsia="Times New Roman" w:hAnsi="Times New Roman" w:cs="Times New Roman"/>
          <w:sz w:val="26"/>
          <w:szCs w:val="26"/>
          <w:lang w:eastAsia="ru-RU"/>
        </w:rPr>
        <w:t xml:space="preserve">, которые, как полагает Комиссия, не могут иметь существенного значения для использования прибора </w:t>
      </w:r>
      <w:r w:rsidR="000859EE">
        <w:rPr>
          <w:rFonts w:ascii="Times New Roman" w:eastAsia="Times New Roman" w:hAnsi="Times New Roman" w:cs="Times New Roman"/>
          <w:sz w:val="26"/>
          <w:szCs w:val="26"/>
          <w:lang w:eastAsia="ru-RU"/>
        </w:rPr>
        <w:t>и технически могут исполняться в приборах разных производителей иными способами.</w:t>
      </w:r>
    </w:p>
    <w:p w:rsidR="00F81C9F" w:rsidRDefault="00497C77" w:rsidP="00F81C9F">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Так например, в отношении параметра «</w:t>
      </w:r>
      <w:r w:rsidRPr="00497C77">
        <w:rPr>
          <w:rFonts w:ascii="Times New Roman" w:eastAsia="Times New Roman" w:hAnsi="Times New Roman" w:cs="Times New Roman"/>
          <w:sz w:val="26"/>
          <w:szCs w:val="26"/>
          <w:lang w:eastAsia="ru-RU"/>
        </w:rPr>
        <w:t>Бесконтактный механизм открывания и закрывания двери стерилизационной камеры при помощи датчика движения на передней панели стерилизатора</w:t>
      </w:r>
      <w:r>
        <w:rPr>
          <w:rFonts w:ascii="Times New Roman" w:eastAsia="Times New Roman" w:hAnsi="Times New Roman" w:cs="Times New Roman"/>
          <w:sz w:val="26"/>
          <w:szCs w:val="26"/>
          <w:lang w:eastAsia="ru-RU"/>
        </w:rPr>
        <w:t xml:space="preserve">» заказчиком указано, что данное требование установлено </w:t>
      </w:r>
      <w:r w:rsidR="001945D4">
        <w:rPr>
          <w:rFonts w:ascii="Times New Roman" w:eastAsia="Times New Roman" w:hAnsi="Times New Roman" w:cs="Times New Roman"/>
          <w:sz w:val="26"/>
          <w:szCs w:val="26"/>
          <w:lang w:eastAsia="ru-RU"/>
        </w:rPr>
        <w:t>с учетом того, что</w:t>
      </w:r>
      <w:r>
        <w:rPr>
          <w:rFonts w:ascii="Times New Roman" w:eastAsia="Times New Roman" w:hAnsi="Times New Roman" w:cs="Times New Roman"/>
          <w:sz w:val="26"/>
          <w:szCs w:val="26"/>
          <w:lang w:eastAsia="ru-RU"/>
        </w:rPr>
        <w:t xml:space="preserve"> </w:t>
      </w:r>
      <w:r w:rsidR="001945D4">
        <w:rPr>
          <w:rFonts w:ascii="Times New Roman" w:eastAsia="Times New Roman" w:hAnsi="Times New Roman" w:cs="Times New Roman"/>
          <w:sz w:val="26"/>
          <w:szCs w:val="26"/>
          <w:lang w:eastAsia="ru-RU"/>
        </w:rPr>
        <w:t>п</w:t>
      </w:r>
      <w:r w:rsidRPr="00497C77">
        <w:rPr>
          <w:rFonts w:ascii="Times New Roman" w:eastAsia="Times New Roman" w:hAnsi="Times New Roman" w:cs="Times New Roman"/>
          <w:sz w:val="26"/>
          <w:szCs w:val="26"/>
          <w:lang w:eastAsia="ru-RU"/>
        </w:rPr>
        <w:t>ри загрузке в камеру стерилизатора инструмента и медицинских изделий руки оператора могут быть заняты инструментами или тележкой, а открытие камеры стерилизатора при помощи датчик</w:t>
      </w:r>
      <w:r>
        <w:rPr>
          <w:rFonts w:ascii="Times New Roman" w:eastAsia="Times New Roman" w:hAnsi="Times New Roman" w:cs="Times New Roman"/>
          <w:sz w:val="26"/>
          <w:szCs w:val="26"/>
          <w:lang w:eastAsia="ru-RU"/>
        </w:rPr>
        <w:t>а движения</w:t>
      </w:r>
      <w:r w:rsidRPr="00497C77">
        <w:rPr>
          <w:rFonts w:ascii="Times New Roman" w:eastAsia="Times New Roman" w:hAnsi="Times New Roman" w:cs="Times New Roman"/>
          <w:sz w:val="26"/>
          <w:szCs w:val="26"/>
          <w:lang w:eastAsia="ru-RU"/>
        </w:rPr>
        <w:t xml:space="preserve"> предотвращает потерю равновесия и возможное падение оператора либо подготовленных для стерилизации медицинских изделий на пол, кроме того данное решение исключает усилия оператора при открытии двери камеры с помощью педали.</w:t>
      </w:r>
      <w:r w:rsidR="00E70239">
        <w:rPr>
          <w:rFonts w:ascii="Times New Roman" w:eastAsia="Times New Roman" w:hAnsi="Times New Roman" w:cs="Times New Roman"/>
          <w:sz w:val="26"/>
          <w:szCs w:val="26"/>
          <w:lang w:eastAsia="ru-RU"/>
        </w:rPr>
        <w:t xml:space="preserve"> В ряде плазменных стерилизаторов автоматическое открывание/ закрывание двери выполняе</w:t>
      </w:r>
      <w:r w:rsidR="00A6080F">
        <w:rPr>
          <w:rFonts w:ascii="Times New Roman" w:eastAsia="Times New Roman" w:hAnsi="Times New Roman" w:cs="Times New Roman"/>
          <w:sz w:val="26"/>
          <w:szCs w:val="26"/>
          <w:lang w:eastAsia="ru-RU"/>
        </w:rPr>
        <w:t xml:space="preserve">тся с помощью нажатия сенсорного экрана либо </w:t>
      </w:r>
      <w:r w:rsidR="00E70239">
        <w:rPr>
          <w:rFonts w:ascii="Times New Roman" w:eastAsia="Times New Roman" w:hAnsi="Times New Roman" w:cs="Times New Roman"/>
          <w:sz w:val="26"/>
          <w:szCs w:val="26"/>
          <w:lang w:eastAsia="ru-RU"/>
        </w:rPr>
        <w:t>ножных педалей (</w:t>
      </w:r>
      <w:r w:rsidR="00E70239" w:rsidRPr="00E70239">
        <w:rPr>
          <w:rFonts w:ascii="Times New Roman" w:eastAsia="Times New Roman" w:hAnsi="Times New Roman" w:cs="Times New Roman"/>
          <w:sz w:val="26"/>
          <w:szCs w:val="26"/>
          <w:lang w:eastAsia="ru-RU"/>
        </w:rPr>
        <w:t>Пластер-120-01</w:t>
      </w:r>
      <w:r w:rsidR="00E70239">
        <w:rPr>
          <w:rFonts w:ascii="Times New Roman" w:eastAsia="Times New Roman" w:hAnsi="Times New Roman" w:cs="Times New Roman"/>
          <w:sz w:val="26"/>
          <w:szCs w:val="26"/>
          <w:lang w:eastAsia="ru-RU"/>
        </w:rPr>
        <w:t xml:space="preserve">, </w:t>
      </w:r>
      <w:r w:rsidR="00E70239">
        <w:rPr>
          <w:rFonts w:ascii="Times New Roman" w:eastAsia="Times New Roman" w:hAnsi="Times New Roman" w:cs="Times New Roman"/>
          <w:sz w:val="26"/>
          <w:szCs w:val="26"/>
          <w:lang w:val="en-US" w:eastAsia="ru-RU"/>
        </w:rPr>
        <w:t>S</w:t>
      </w:r>
      <w:r w:rsidR="00E70239" w:rsidRPr="007B1A0B">
        <w:rPr>
          <w:rFonts w:ascii="Times New Roman" w:eastAsia="Times New Roman" w:hAnsi="Times New Roman" w:cs="Times New Roman"/>
          <w:sz w:val="26"/>
          <w:szCs w:val="26"/>
          <w:lang w:eastAsia="ru-RU"/>
        </w:rPr>
        <w:t>125</w:t>
      </w:r>
      <w:r w:rsidR="00E70239">
        <w:rPr>
          <w:rFonts w:ascii="Times New Roman" w:eastAsia="Times New Roman" w:hAnsi="Times New Roman" w:cs="Times New Roman"/>
          <w:sz w:val="26"/>
          <w:szCs w:val="26"/>
          <w:lang w:eastAsia="ru-RU"/>
        </w:rPr>
        <w:t xml:space="preserve">, </w:t>
      </w:r>
      <w:r w:rsidR="007B1A0B" w:rsidRPr="007B1A0B">
        <w:rPr>
          <w:rFonts w:ascii="Times New Roman" w:eastAsia="Times New Roman" w:hAnsi="Times New Roman" w:cs="Times New Roman"/>
          <w:sz w:val="26"/>
          <w:szCs w:val="26"/>
          <w:lang w:eastAsia="ru-RU"/>
        </w:rPr>
        <w:t xml:space="preserve">PHS ПС-220 </w:t>
      </w:r>
      <w:r w:rsidR="00E70239">
        <w:rPr>
          <w:rFonts w:ascii="Times New Roman" w:eastAsia="Times New Roman" w:hAnsi="Times New Roman" w:cs="Times New Roman"/>
          <w:sz w:val="26"/>
          <w:szCs w:val="26"/>
          <w:lang w:eastAsia="ru-RU"/>
        </w:rPr>
        <w:t>др.)</w:t>
      </w:r>
      <w:r w:rsidR="00707802">
        <w:rPr>
          <w:rFonts w:ascii="Times New Roman" w:eastAsia="Times New Roman" w:hAnsi="Times New Roman" w:cs="Times New Roman"/>
          <w:sz w:val="26"/>
          <w:szCs w:val="26"/>
          <w:lang w:eastAsia="ru-RU"/>
        </w:rPr>
        <w:t xml:space="preserve">. </w:t>
      </w:r>
      <w:r w:rsidR="00CF0A56">
        <w:rPr>
          <w:rFonts w:ascii="Times New Roman" w:eastAsia="Times New Roman" w:hAnsi="Times New Roman" w:cs="Times New Roman"/>
          <w:sz w:val="26"/>
          <w:szCs w:val="26"/>
          <w:lang w:eastAsia="ru-RU"/>
        </w:rPr>
        <w:t xml:space="preserve">Функция открытия/ закрытия двери с помощью ножных педалей обеспечивает возможность загрузки инструментов при занятых руках оператора. Доказательств </w:t>
      </w:r>
      <w:r w:rsidR="00082DE3">
        <w:rPr>
          <w:rFonts w:ascii="Times New Roman" w:eastAsia="Times New Roman" w:hAnsi="Times New Roman" w:cs="Times New Roman"/>
          <w:sz w:val="26"/>
          <w:szCs w:val="26"/>
          <w:lang w:eastAsia="ru-RU"/>
        </w:rPr>
        <w:t xml:space="preserve">значительности прикладываемых усилий при нажатии на педаль стерилизатора </w:t>
      </w:r>
      <w:r w:rsidR="00C9725C">
        <w:rPr>
          <w:rFonts w:ascii="Times New Roman" w:eastAsia="Times New Roman" w:hAnsi="Times New Roman" w:cs="Times New Roman"/>
          <w:sz w:val="26"/>
          <w:szCs w:val="26"/>
          <w:lang w:eastAsia="ru-RU"/>
        </w:rPr>
        <w:t xml:space="preserve">и наличии препятствий в его использовании в связи с необходимостью нажать на педаль </w:t>
      </w:r>
      <w:r w:rsidR="00082DE3">
        <w:rPr>
          <w:rFonts w:ascii="Times New Roman" w:eastAsia="Times New Roman" w:hAnsi="Times New Roman" w:cs="Times New Roman"/>
          <w:sz w:val="26"/>
          <w:szCs w:val="26"/>
          <w:lang w:eastAsia="ru-RU"/>
        </w:rPr>
        <w:t>не представлено.</w:t>
      </w:r>
    </w:p>
    <w:p w:rsidR="00B61D9B" w:rsidRDefault="00B61D9B" w:rsidP="00F81C9F">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B61D9B">
        <w:rPr>
          <w:rFonts w:ascii="Times New Roman" w:eastAsia="Times New Roman" w:hAnsi="Times New Roman" w:cs="Times New Roman"/>
          <w:sz w:val="26"/>
          <w:szCs w:val="26"/>
          <w:lang w:eastAsia="ru-RU"/>
        </w:rPr>
        <w:t xml:space="preserve">Требование </w:t>
      </w:r>
      <w:r>
        <w:rPr>
          <w:rFonts w:ascii="Times New Roman" w:eastAsia="Times New Roman" w:hAnsi="Times New Roman" w:cs="Times New Roman"/>
          <w:sz w:val="26"/>
          <w:szCs w:val="26"/>
          <w:lang w:eastAsia="ru-RU"/>
        </w:rPr>
        <w:t>об оснащении стерилизатора</w:t>
      </w:r>
      <w:r w:rsidRPr="00B61D9B">
        <w:rPr>
          <w:rFonts w:ascii="Times New Roman" w:eastAsia="Times New Roman" w:hAnsi="Times New Roman" w:cs="Times New Roman"/>
          <w:sz w:val="26"/>
          <w:szCs w:val="26"/>
          <w:lang w:eastAsia="ru-RU"/>
        </w:rPr>
        <w:t xml:space="preserve"> 4-мя поворотными колесами </w:t>
      </w:r>
      <w:r w:rsidRPr="00B61D9B">
        <w:rPr>
          <w:rFonts w:ascii="Times New Roman" w:eastAsia="Times New Roman" w:hAnsi="Times New Roman" w:cs="Times New Roman"/>
          <w:sz w:val="26"/>
          <w:szCs w:val="26"/>
          <w:u w:val="single"/>
          <w:lang w:eastAsia="ru-RU"/>
        </w:rPr>
        <w:t>с педалями для их блокировки</w:t>
      </w:r>
      <w:r>
        <w:rPr>
          <w:rFonts w:ascii="Times New Roman" w:eastAsia="Times New Roman" w:hAnsi="Times New Roman" w:cs="Times New Roman"/>
          <w:sz w:val="26"/>
          <w:szCs w:val="26"/>
          <w:lang w:eastAsia="ru-RU"/>
        </w:rPr>
        <w:t xml:space="preserve">, по словам заказчика, </w:t>
      </w:r>
      <w:r w:rsidRPr="00B61D9B">
        <w:rPr>
          <w:rFonts w:ascii="Times New Roman" w:eastAsia="Times New Roman" w:hAnsi="Times New Roman" w:cs="Times New Roman"/>
          <w:sz w:val="26"/>
          <w:szCs w:val="26"/>
          <w:lang w:eastAsia="ru-RU"/>
        </w:rPr>
        <w:t xml:space="preserve">направлено </w:t>
      </w:r>
      <w:r>
        <w:rPr>
          <w:rFonts w:ascii="Times New Roman" w:eastAsia="Times New Roman" w:hAnsi="Times New Roman" w:cs="Times New Roman"/>
          <w:sz w:val="26"/>
          <w:szCs w:val="26"/>
          <w:lang w:eastAsia="ru-RU"/>
        </w:rPr>
        <w:t xml:space="preserve">на </w:t>
      </w:r>
      <w:r w:rsidRPr="00B61D9B">
        <w:rPr>
          <w:rFonts w:ascii="Times New Roman" w:eastAsia="Times New Roman" w:hAnsi="Times New Roman" w:cs="Times New Roman"/>
          <w:sz w:val="26"/>
          <w:szCs w:val="26"/>
          <w:lang w:eastAsia="ru-RU"/>
        </w:rPr>
        <w:t>снижение усилий медицинского персонала при перемещении стерилизатора для обеспечения профилактической обработки поверхностей в помещении стерилизации, а также для беспрепятственного доступа к основным компонентам оборудования при проведении технического обслуживания сервисной службой. Учитывая вес стерилизатора до 480 кг наличие колес является принципиально важным параметром.</w:t>
      </w:r>
      <w:r w:rsidR="002F3FF6">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Комиссия отмечает, что колеса имеются у нескольких стерилизаторов различных производителей (например, </w:t>
      </w:r>
      <w:r w:rsidRPr="00B61D9B">
        <w:rPr>
          <w:rFonts w:ascii="Times New Roman" w:eastAsia="Times New Roman" w:hAnsi="Times New Roman" w:cs="Times New Roman"/>
          <w:sz w:val="26"/>
          <w:szCs w:val="26"/>
          <w:lang w:eastAsia="ru-RU"/>
        </w:rPr>
        <w:t>Пластер-120-01</w:t>
      </w:r>
      <w:r>
        <w:rPr>
          <w:rFonts w:ascii="Times New Roman" w:eastAsia="Times New Roman" w:hAnsi="Times New Roman" w:cs="Times New Roman"/>
          <w:sz w:val="26"/>
          <w:szCs w:val="26"/>
          <w:lang w:eastAsia="ru-RU"/>
        </w:rPr>
        <w:t xml:space="preserve">, </w:t>
      </w:r>
      <w:proofErr w:type="spellStart"/>
      <w:r w:rsidRPr="00B61D9B">
        <w:rPr>
          <w:rFonts w:ascii="Times New Roman" w:eastAsia="Times New Roman" w:hAnsi="Times New Roman" w:cs="Times New Roman"/>
          <w:sz w:val="26"/>
          <w:szCs w:val="26"/>
          <w:lang w:eastAsia="ru-RU"/>
        </w:rPr>
        <w:t>PlazMax</w:t>
      </w:r>
      <w:proofErr w:type="spellEnd"/>
      <w:r>
        <w:rPr>
          <w:rFonts w:ascii="Times New Roman" w:eastAsia="Times New Roman" w:hAnsi="Times New Roman" w:cs="Times New Roman"/>
          <w:sz w:val="26"/>
          <w:szCs w:val="26"/>
          <w:lang w:eastAsia="ru-RU"/>
        </w:rPr>
        <w:t>,</w:t>
      </w:r>
      <w:r w:rsidR="007B1A0B">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др.)</w:t>
      </w:r>
      <w:r w:rsidR="002F3FF6">
        <w:rPr>
          <w:rFonts w:ascii="Times New Roman" w:eastAsia="Times New Roman" w:hAnsi="Times New Roman" w:cs="Times New Roman"/>
          <w:sz w:val="26"/>
          <w:szCs w:val="26"/>
          <w:lang w:eastAsia="ru-RU"/>
        </w:rPr>
        <w:t xml:space="preserve">, которые </w:t>
      </w:r>
      <w:r>
        <w:rPr>
          <w:rFonts w:ascii="Times New Roman" w:eastAsia="Times New Roman" w:hAnsi="Times New Roman" w:cs="Times New Roman"/>
          <w:sz w:val="26"/>
          <w:szCs w:val="26"/>
          <w:lang w:eastAsia="ru-RU"/>
        </w:rPr>
        <w:t>могут обеспечивать потребность заказчика в перемещении прибора</w:t>
      </w:r>
      <w:r w:rsidR="002F3FF6">
        <w:rPr>
          <w:rFonts w:ascii="Times New Roman" w:eastAsia="Times New Roman" w:hAnsi="Times New Roman" w:cs="Times New Roman"/>
          <w:sz w:val="26"/>
          <w:szCs w:val="26"/>
          <w:lang w:eastAsia="ru-RU"/>
        </w:rPr>
        <w:t>, при этом заказчик конкретизирует наличие педалей для блокировки колес.</w:t>
      </w:r>
    </w:p>
    <w:p w:rsidR="00B61D9B" w:rsidRDefault="0065612E" w:rsidP="00D8368A">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Исходя из температуры, используемой для стерилизации в большинстве низкотемпературных стерилизаторов (максимальная температура </w:t>
      </w:r>
      <w:r w:rsidR="00DB15FC">
        <w:rPr>
          <w:rFonts w:ascii="Times New Roman" w:eastAsia="Times New Roman" w:hAnsi="Times New Roman" w:cs="Times New Roman"/>
          <w:sz w:val="26"/>
          <w:szCs w:val="26"/>
          <w:lang w:eastAsia="ru-RU"/>
        </w:rPr>
        <w:t>для большинства приборов</w:t>
      </w:r>
      <w:r>
        <w:rPr>
          <w:rFonts w:ascii="Times New Roman" w:eastAsia="Times New Roman" w:hAnsi="Times New Roman" w:cs="Times New Roman"/>
          <w:sz w:val="26"/>
          <w:szCs w:val="26"/>
          <w:lang w:eastAsia="ru-RU"/>
        </w:rPr>
        <w:t xml:space="preserve"> составляет 55˚С), Комиссия не находит оснований для </w:t>
      </w:r>
      <w:r w:rsidR="001841C0">
        <w:rPr>
          <w:rFonts w:ascii="Times New Roman" w:eastAsia="Times New Roman" w:hAnsi="Times New Roman" w:cs="Times New Roman"/>
          <w:sz w:val="26"/>
          <w:szCs w:val="26"/>
          <w:lang w:eastAsia="ru-RU"/>
        </w:rPr>
        <w:t xml:space="preserve">признания состоятельной позиции о том, что для </w:t>
      </w:r>
      <w:r w:rsidR="00B70EFE">
        <w:rPr>
          <w:rFonts w:ascii="Times New Roman" w:eastAsia="Times New Roman" w:hAnsi="Times New Roman" w:cs="Times New Roman"/>
          <w:sz w:val="26"/>
          <w:szCs w:val="26"/>
          <w:lang w:eastAsia="ru-RU"/>
        </w:rPr>
        <w:t xml:space="preserve">инструментов требуется максимальная температура стерилизации 50˚С. </w:t>
      </w:r>
      <w:r w:rsidR="00DC598F">
        <w:rPr>
          <w:rFonts w:ascii="Times New Roman" w:eastAsia="Times New Roman" w:hAnsi="Times New Roman" w:cs="Times New Roman"/>
          <w:sz w:val="26"/>
          <w:szCs w:val="26"/>
          <w:lang w:eastAsia="ru-RU"/>
        </w:rPr>
        <w:t xml:space="preserve">В таком случае </w:t>
      </w:r>
      <w:r w:rsidR="001305B2">
        <w:rPr>
          <w:rFonts w:ascii="Times New Roman" w:eastAsia="Times New Roman" w:hAnsi="Times New Roman" w:cs="Times New Roman"/>
          <w:sz w:val="26"/>
          <w:szCs w:val="26"/>
          <w:lang w:eastAsia="ru-RU"/>
        </w:rPr>
        <w:t xml:space="preserve">все </w:t>
      </w:r>
      <w:r w:rsidR="00B70EFE">
        <w:rPr>
          <w:rFonts w:ascii="Times New Roman" w:eastAsia="Times New Roman" w:hAnsi="Times New Roman" w:cs="Times New Roman"/>
          <w:sz w:val="26"/>
          <w:szCs w:val="26"/>
          <w:lang w:eastAsia="ru-RU"/>
        </w:rPr>
        <w:t>иные стерилизаторы</w:t>
      </w:r>
      <w:r w:rsidR="001305B2">
        <w:rPr>
          <w:rFonts w:ascii="Times New Roman" w:eastAsia="Times New Roman" w:hAnsi="Times New Roman" w:cs="Times New Roman"/>
          <w:sz w:val="26"/>
          <w:szCs w:val="26"/>
          <w:lang w:eastAsia="ru-RU"/>
        </w:rPr>
        <w:t xml:space="preserve">, кроме прибора производства ООО «ЛИДКОР», </w:t>
      </w:r>
      <w:r w:rsidR="00B70EFE">
        <w:rPr>
          <w:rFonts w:ascii="Times New Roman" w:eastAsia="Times New Roman" w:hAnsi="Times New Roman" w:cs="Times New Roman"/>
          <w:sz w:val="26"/>
          <w:szCs w:val="26"/>
          <w:lang w:eastAsia="ru-RU"/>
        </w:rPr>
        <w:t>не подлежали бы закупке и использованию, поскольку приводили бы к порче медицинских инструментов.</w:t>
      </w:r>
      <w:r w:rsidR="00D8368A">
        <w:rPr>
          <w:rFonts w:ascii="Times New Roman" w:eastAsia="Times New Roman" w:hAnsi="Times New Roman" w:cs="Times New Roman"/>
          <w:sz w:val="26"/>
          <w:szCs w:val="26"/>
          <w:lang w:eastAsia="ru-RU"/>
        </w:rPr>
        <w:t xml:space="preserve"> При этом д</w:t>
      </w:r>
      <w:r w:rsidR="00AF4299">
        <w:rPr>
          <w:rFonts w:ascii="Times New Roman" w:eastAsia="Times New Roman" w:hAnsi="Times New Roman" w:cs="Times New Roman"/>
          <w:sz w:val="26"/>
          <w:szCs w:val="26"/>
          <w:lang w:eastAsia="ru-RU"/>
        </w:rPr>
        <w:t xml:space="preserve">оказательств того, что те или иные медицинские инструменты могут стерилизоваться </w:t>
      </w:r>
      <w:r w:rsidR="00D1671A">
        <w:rPr>
          <w:rFonts w:ascii="Times New Roman" w:eastAsia="Times New Roman" w:hAnsi="Times New Roman" w:cs="Times New Roman"/>
          <w:sz w:val="26"/>
          <w:szCs w:val="26"/>
          <w:lang w:eastAsia="ru-RU"/>
        </w:rPr>
        <w:t>исключительно при температуре не выше 50˚С</w:t>
      </w:r>
      <w:r w:rsidR="001B06CE">
        <w:rPr>
          <w:rFonts w:ascii="Times New Roman" w:eastAsia="Times New Roman" w:hAnsi="Times New Roman" w:cs="Times New Roman"/>
          <w:sz w:val="26"/>
          <w:szCs w:val="26"/>
          <w:lang w:eastAsia="ru-RU"/>
        </w:rPr>
        <w:t>, Комиссии</w:t>
      </w:r>
      <w:r w:rsidR="00D1671A">
        <w:rPr>
          <w:rFonts w:ascii="Times New Roman" w:eastAsia="Times New Roman" w:hAnsi="Times New Roman" w:cs="Times New Roman"/>
          <w:sz w:val="26"/>
          <w:szCs w:val="26"/>
          <w:lang w:eastAsia="ru-RU"/>
        </w:rPr>
        <w:t xml:space="preserve"> не представлено.</w:t>
      </w:r>
    </w:p>
    <w:p w:rsidR="00904597" w:rsidRDefault="005C1DB9" w:rsidP="00904597">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Более того, Комиссии не представлено доказательств </w:t>
      </w:r>
      <w:r w:rsidR="00B3704D">
        <w:rPr>
          <w:rFonts w:ascii="Times New Roman" w:eastAsia="Times New Roman" w:hAnsi="Times New Roman" w:cs="Times New Roman"/>
          <w:sz w:val="26"/>
          <w:szCs w:val="26"/>
          <w:lang w:eastAsia="ru-RU"/>
        </w:rPr>
        <w:t xml:space="preserve">того, что для него принципиальное значение имеет максимальная продолжительность короткой программы </w:t>
      </w:r>
      <w:r w:rsidR="00B3704D">
        <w:rPr>
          <w:rFonts w:ascii="Times New Roman" w:eastAsia="Times New Roman" w:hAnsi="Times New Roman" w:cs="Times New Roman"/>
          <w:sz w:val="26"/>
          <w:szCs w:val="26"/>
          <w:lang w:eastAsia="ru-RU"/>
        </w:rPr>
        <w:lastRenderedPageBreak/>
        <w:t>стерилизации (не более 23 минут при наличии, например, у иного оборудования</w:t>
      </w:r>
      <w:r w:rsidR="00231FAE">
        <w:rPr>
          <w:rFonts w:ascii="Times New Roman" w:eastAsia="Times New Roman" w:hAnsi="Times New Roman" w:cs="Times New Roman"/>
          <w:sz w:val="26"/>
          <w:szCs w:val="26"/>
          <w:lang w:eastAsia="ru-RU"/>
        </w:rPr>
        <w:t xml:space="preserve"> значения показателя</w:t>
      </w:r>
      <w:r w:rsidR="00B3704D">
        <w:rPr>
          <w:rFonts w:ascii="Times New Roman" w:eastAsia="Times New Roman" w:hAnsi="Times New Roman" w:cs="Times New Roman"/>
          <w:sz w:val="26"/>
          <w:szCs w:val="26"/>
          <w:lang w:eastAsia="ru-RU"/>
        </w:rPr>
        <w:t xml:space="preserve"> 24 минуты), ширина камеры, позволяющая разместить имеющиеся инструменты (не менее 600 мм при наличии, например, у иного оборудования </w:t>
      </w:r>
      <w:r w:rsidR="00426A00">
        <w:rPr>
          <w:rFonts w:ascii="Times New Roman" w:eastAsia="Times New Roman" w:hAnsi="Times New Roman" w:cs="Times New Roman"/>
          <w:sz w:val="26"/>
          <w:szCs w:val="26"/>
          <w:lang w:eastAsia="ru-RU"/>
        </w:rPr>
        <w:t xml:space="preserve">значений </w:t>
      </w:r>
      <w:r w:rsidR="0040652A">
        <w:rPr>
          <w:rFonts w:ascii="Times New Roman" w:eastAsia="Times New Roman" w:hAnsi="Times New Roman" w:cs="Times New Roman"/>
          <w:sz w:val="26"/>
          <w:szCs w:val="26"/>
          <w:lang w:eastAsia="ru-RU"/>
        </w:rPr>
        <w:t xml:space="preserve">500, </w:t>
      </w:r>
      <w:r w:rsidR="00B3704D">
        <w:rPr>
          <w:rFonts w:ascii="Times New Roman" w:eastAsia="Times New Roman" w:hAnsi="Times New Roman" w:cs="Times New Roman"/>
          <w:sz w:val="26"/>
          <w:szCs w:val="26"/>
          <w:lang w:eastAsia="ru-RU"/>
        </w:rPr>
        <w:t>510)</w:t>
      </w:r>
      <w:r w:rsidR="00560267">
        <w:rPr>
          <w:rFonts w:ascii="Times New Roman" w:eastAsia="Times New Roman" w:hAnsi="Times New Roman" w:cs="Times New Roman"/>
          <w:sz w:val="26"/>
          <w:szCs w:val="26"/>
          <w:lang w:eastAsia="ru-RU"/>
        </w:rPr>
        <w:t>, а также наличие механических кнопок</w:t>
      </w:r>
      <w:r w:rsidR="00560267" w:rsidRPr="00560267">
        <w:rPr>
          <w:rFonts w:ascii="Times New Roman" w:eastAsia="Times New Roman" w:hAnsi="Times New Roman" w:cs="Times New Roman"/>
          <w:sz w:val="26"/>
          <w:szCs w:val="26"/>
          <w:lang w:eastAsia="ru-RU"/>
        </w:rPr>
        <w:t xml:space="preserve"> аварийного управления </w:t>
      </w:r>
      <w:r w:rsidR="00560267">
        <w:rPr>
          <w:rFonts w:ascii="Times New Roman" w:eastAsia="Times New Roman" w:hAnsi="Times New Roman" w:cs="Times New Roman"/>
          <w:sz w:val="26"/>
          <w:szCs w:val="26"/>
          <w:lang w:eastAsia="ru-RU"/>
        </w:rPr>
        <w:t xml:space="preserve">именно </w:t>
      </w:r>
      <w:r w:rsidR="00560267" w:rsidRPr="00560267">
        <w:rPr>
          <w:rFonts w:ascii="Times New Roman" w:eastAsia="Times New Roman" w:hAnsi="Times New Roman" w:cs="Times New Roman"/>
          <w:sz w:val="26"/>
          <w:szCs w:val="26"/>
          <w:lang w:eastAsia="ru-RU"/>
        </w:rPr>
        <w:t>на боковой панели стерилизатора</w:t>
      </w:r>
      <w:r w:rsidR="00560267">
        <w:rPr>
          <w:rFonts w:ascii="Times New Roman" w:eastAsia="Times New Roman" w:hAnsi="Times New Roman" w:cs="Times New Roman"/>
          <w:sz w:val="26"/>
          <w:szCs w:val="26"/>
          <w:lang w:eastAsia="ru-RU"/>
        </w:rPr>
        <w:t>.</w:t>
      </w:r>
    </w:p>
    <w:p w:rsidR="003E6918" w:rsidRDefault="00FD2720" w:rsidP="003E6918">
      <w:pPr>
        <w:widowControl w:val="0"/>
        <w:spacing w:after="0" w:line="240" w:lineRule="auto"/>
        <w:ind w:firstLine="709"/>
        <w:contextualSpacing/>
        <w:jc w:val="both"/>
        <w:rPr>
          <w:rFonts w:ascii="Times New Roman" w:eastAsia="Times New Roman" w:hAnsi="Times New Roman" w:cs="Times New Roman"/>
          <w:sz w:val="26"/>
          <w:szCs w:val="26"/>
          <w:u w:val="single"/>
          <w:lang w:eastAsia="ru-RU"/>
        </w:rPr>
      </w:pPr>
      <w:r>
        <w:rPr>
          <w:rFonts w:ascii="Times New Roman" w:eastAsia="Times New Roman" w:hAnsi="Times New Roman" w:cs="Times New Roman"/>
          <w:sz w:val="26"/>
          <w:szCs w:val="26"/>
          <w:lang w:eastAsia="ru-RU"/>
        </w:rPr>
        <w:t>Таким образом</w:t>
      </w:r>
      <w:r w:rsidRPr="00FD2720">
        <w:rPr>
          <w:rFonts w:ascii="Times New Roman" w:eastAsia="Times New Roman" w:hAnsi="Times New Roman" w:cs="Times New Roman"/>
          <w:sz w:val="26"/>
          <w:szCs w:val="26"/>
          <w:lang w:eastAsia="ru-RU"/>
        </w:rPr>
        <w:t>, Комиссия не может согласиться с представленным обоснованием включения в описание объекта закупок спорных</w:t>
      </w:r>
      <w:r w:rsidR="00E24248">
        <w:rPr>
          <w:rFonts w:ascii="Times New Roman" w:eastAsia="Times New Roman" w:hAnsi="Times New Roman" w:cs="Times New Roman"/>
          <w:sz w:val="26"/>
          <w:szCs w:val="26"/>
          <w:lang w:eastAsia="ru-RU"/>
        </w:rPr>
        <w:t xml:space="preserve"> </w:t>
      </w:r>
      <w:r w:rsidRPr="00FD2720">
        <w:rPr>
          <w:rFonts w:ascii="Times New Roman" w:eastAsia="Times New Roman" w:hAnsi="Times New Roman" w:cs="Times New Roman"/>
          <w:sz w:val="26"/>
          <w:szCs w:val="26"/>
          <w:lang w:eastAsia="ru-RU"/>
        </w:rPr>
        <w:t>характеристик, которые ограничивают возможность поставки товара до товара единственного производителя</w:t>
      </w:r>
      <w:r>
        <w:rPr>
          <w:rFonts w:ascii="Times New Roman" w:eastAsia="Times New Roman" w:hAnsi="Times New Roman" w:cs="Times New Roman"/>
          <w:sz w:val="26"/>
          <w:szCs w:val="26"/>
          <w:lang w:eastAsia="ru-RU"/>
        </w:rPr>
        <w:t>, и прийти к выводу о том, что приборы</w:t>
      </w:r>
      <w:r w:rsidRPr="00FD2720">
        <w:rPr>
          <w:rFonts w:ascii="Times New Roman" w:eastAsia="Times New Roman" w:hAnsi="Times New Roman" w:cs="Times New Roman"/>
          <w:sz w:val="26"/>
          <w:szCs w:val="26"/>
          <w:lang w:eastAsia="ru-RU"/>
        </w:rPr>
        <w:t xml:space="preserve"> иных производителей не могут использоваться заказчиком для осуществления функций учреждения, в связи с чем Комиссия признает заказчика нарушившим требования </w:t>
      </w:r>
      <w:r w:rsidRPr="00052B93">
        <w:rPr>
          <w:rFonts w:ascii="Times New Roman" w:eastAsia="Times New Roman" w:hAnsi="Times New Roman" w:cs="Times New Roman"/>
          <w:sz w:val="26"/>
          <w:szCs w:val="26"/>
          <w:u w:val="single"/>
          <w:lang w:eastAsia="ru-RU"/>
        </w:rPr>
        <w:t>пункта 1 части 1, части 3 статьи 33 Закона о контрактной системе.</w:t>
      </w:r>
    </w:p>
    <w:p w:rsidR="00CB34C5" w:rsidRDefault="003E6918" w:rsidP="00CB34C5">
      <w:pPr>
        <w:widowControl w:val="0"/>
        <w:spacing w:after="0" w:line="240" w:lineRule="auto"/>
        <w:ind w:firstLine="709"/>
        <w:contextualSpacing/>
        <w:jc w:val="both"/>
        <w:rPr>
          <w:rFonts w:ascii="Times New Roman" w:eastAsia="Times New Roman" w:hAnsi="Times New Roman" w:cs="Times New Roman"/>
          <w:sz w:val="26"/>
          <w:szCs w:val="26"/>
          <w:u w:val="single"/>
          <w:lang w:eastAsia="ru-RU"/>
        </w:rPr>
      </w:pPr>
      <w:r>
        <w:rPr>
          <w:rFonts w:ascii="Times New Roman" w:eastAsia="Times New Roman" w:hAnsi="Times New Roman" w:cs="Times New Roman"/>
          <w:sz w:val="26"/>
          <w:szCs w:val="26"/>
          <w:lang w:eastAsia="ru-RU"/>
        </w:rPr>
        <w:t xml:space="preserve">Настоящий довод подателя жалобы признается Комиссией </w:t>
      </w:r>
      <w:r w:rsidRPr="003E6918">
        <w:rPr>
          <w:rFonts w:ascii="Times New Roman" w:eastAsia="Times New Roman" w:hAnsi="Times New Roman" w:cs="Times New Roman"/>
          <w:sz w:val="26"/>
          <w:szCs w:val="26"/>
          <w:u w:val="single"/>
          <w:lang w:eastAsia="ru-RU"/>
        </w:rPr>
        <w:t>обоснованным.</w:t>
      </w:r>
    </w:p>
    <w:p w:rsidR="006A48AD" w:rsidRDefault="00CB34C5" w:rsidP="006A48AD">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CB34C5">
        <w:rPr>
          <w:rFonts w:ascii="Times New Roman" w:eastAsia="Times New Roman" w:hAnsi="Times New Roman" w:cs="Times New Roman"/>
          <w:sz w:val="26"/>
          <w:szCs w:val="26"/>
          <w:lang w:eastAsia="ru-RU"/>
        </w:rPr>
        <w:t xml:space="preserve">С учетом допущенных нарушений Закона о контрактной системе, а также всех </w:t>
      </w:r>
      <w:r w:rsidRPr="00124010">
        <w:rPr>
          <w:rFonts w:ascii="Times New Roman" w:eastAsia="Times New Roman" w:hAnsi="Times New Roman" w:cs="Times New Roman"/>
          <w:sz w:val="26"/>
          <w:szCs w:val="26"/>
          <w:lang w:eastAsia="ru-RU"/>
        </w:rPr>
        <w:t>установленных в рамках рассмотрения жалобы обстоятельств Комиссия приходит к выводу о необходимости выдать обязательное для исполнения предписание о внесении изменений в извещение об осуществлении электронного аукциона.</w:t>
      </w:r>
    </w:p>
    <w:p w:rsidR="00846C44" w:rsidRDefault="00CB34C5" w:rsidP="00846C44">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124010">
        <w:rPr>
          <w:rFonts w:ascii="Times New Roman" w:eastAsia="Times New Roman" w:hAnsi="Times New Roman" w:cs="Times New Roman"/>
          <w:sz w:val="26"/>
          <w:szCs w:val="26"/>
          <w:lang w:eastAsia="ru-RU"/>
        </w:rPr>
        <w:t xml:space="preserve">Предписание </w:t>
      </w:r>
      <w:r w:rsidR="00124010">
        <w:rPr>
          <w:rFonts w:ascii="Times New Roman" w:eastAsia="Times New Roman" w:hAnsi="Times New Roman" w:cs="Times New Roman"/>
          <w:sz w:val="26"/>
          <w:szCs w:val="26"/>
          <w:lang w:eastAsia="ru-RU"/>
        </w:rPr>
        <w:t xml:space="preserve">направлено на </w:t>
      </w:r>
      <w:r w:rsidR="00300425" w:rsidRPr="00300425">
        <w:rPr>
          <w:rFonts w:ascii="Times New Roman" w:eastAsia="Times New Roman" w:hAnsi="Times New Roman" w:cs="Times New Roman"/>
          <w:sz w:val="26"/>
          <w:szCs w:val="26"/>
          <w:lang w:eastAsia="ru-RU"/>
        </w:rPr>
        <w:t>определени</w:t>
      </w:r>
      <w:r w:rsidR="00300425">
        <w:rPr>
          <w:rFonts w:ascii="Times New Roman" w:eastAsia="Times New Roman" w:hAnsi="Times New Roman" w:cs="Times New Roman"/>
          <w:sz w:val="26"/>
          <w:szCs w:val="26"/>
          <w:lang w:eastAsia="ru-RU"/>
        </w:rPr>
        <w:t>е</w:t>
      </w:r>
      <w:r w:rsidR="00300425" w:rsidRPr="00300425">
        <w:rPr>
          <w:rFonts w:ascii="Times New Roman" w:eastAsia="Times New Roman" w:hAnsi="Times New Roman" w:cs="Times New Roman"/>
          <w:sz w:val="26"/>
          <w:szCs w:val="26"/>
          <w:lang w:eastAsia="ru-RU"/>
        </w:rPr>
        <w:t xml:space="preserve"> оборудования иного производителя, которое, помимо прибора производства ООО «ЛИДКОР», также может обеспечить потребность заказчика (</w:t>
      </w:r>
      <w:r w:rsidR="00300425">
        <w:rPr>
          <w:rFonts w:ascii="Times New Roman" w:eastAsia="Times New Roman" w:hAnsi="Times New Roman" w:cs="Times New Roman"/>
          <w:sz w:val="26"/>
          <w:szCs w:val="26"/>
          <w:lang w:eastAsia="ru-RU"/>
        </w:rPr>
        <w:t xml:space="preserve">путем выяснения вопроса о наличии установленных характеристик и их регистрации в отношении прибора </w:t>
      </w:r>
      <w:r w:rsidR="00300425">
        <w:rPr>
          <w:rFonts w:ascii="Times New Roman" w:eastAsia="Times New Roman" w:hAnsi="Times New Roman" w:cs="Times New Roman"/>
          <w:sz w:val="26"/>
          <w:szCs w:val="26"/>
          <w:lang w:val="en-US" w:eastAsia="ru-RU"/>
        </w:rPr>
        <w:t>CASP</w:t>
      </w:r>
      <w:r w:rsidR="00300425">
        <w:rPr>
          <w:rFonts w:ascii="Times New Roman" w:eastAsia="Times New Roman" w:hAnsi="Times New Roman" w:cs="Times New Roman"/>
          <w:sz w:val="26"/>
          <w:szCs w:val="26"/>
          <w:lang w:eastAsia="ru-RU"/>
        </w:rPr>
        <w:t xml:space="preserve"> либо путем </w:t>
      </w:r>
      <w:r w:rsidR="00815358">
        <w:rPr>
          <w:rFonts w:ascii="Times New Roman" w:eastAsia="Times New Roman" w:hAnsi="Times New Roman" w:cs="Times New Roman"/>
          <w:sz w:val="26"/>
          <w:szCs w:val="26"/>
          <w:lang w:eastAsia="ru-RU"/>
        </w:rPr>
        <w:t xml:space="preserve">изменения формулировок </w:t>
      </w:r>
      <w:r w:rsidR="001D1AA0">
        <w:rPr>
          <w:rFonts w:ascii="Times New Roman" w:eastAsia="Times New Roman" w:hAnsi="Times New Roman" w:cs="Times New Roman"/>
          <w:sz w:val="26"/>
          <w:szCs w:val="26"/>
          <w:lang w:eastAsia="ru-RU"/>
        </w:rPr>
        <w:t xml:space="preserve">описания объекта закупки в целях </w:t>
      </w:r>
      <w:r w:rsidR="0002039C">
        <w:rPr>
          <w:rFonts w:ascii="Times New Roman" w:eastAsia="Times New Roman" w:hAnsi="Times New Roman" w:cs="Times New Roman"/>
          <w:sz w:val="26"/>
          <w:szCs w:val="26"/>
          <w:lang w:eastAsia="ru-RU"/>
        </w:rPr>
        <w:t xml:space="preserve">расширения возможных к поставке товаров хотя бы </w:t>
      </w:r>
      <w:r w:rsidR="00AD34A3">
        <w:rPr>
          <w:rFonts w:ascii="Times New Roman" w:eastAsia="Times New Roman" w:hAnsi="Times New Roman" w:cs="Times New Roman"/>
          <w:sz w:val="26"/>
          <w:szCs w:val="26"/>
          <w:lang w:eastAsia="ru-RU"/>
        </w:rPr>
        <w:t xml:space="preserve">до </w:t>
      </w:r>
      <w:r w:rsidR="0002039C">
        <w:rPr>
          <w:rFonts w:ascii="Times New Roman" w:eastAsia="Times New Roman" w:hAnsi="Times New Roman" w:cs="Times New Roman"/>
          <w:sz w:val="26"/>
          <w:szCs w:val="26"/>
          <w:lang w:eastAsia="ru-RU"/>
        </w:rPr>
        <w:t xml:space="preserve">двух различных производителей), </w:t>
      </w:r>
      <w:r w:rsidRPr="00124010">
        <w:rPr>
          <w:rFonts w:ascii="Times New Roman" w:eastAsia="Times New Roman" w:hAnsi="Times New Roman" w:cs="Times New Roman"/>
          <w:sz w:val="26"/>
          <w:szCs w:val="26"/>
          <w:lang w:eastAsia="ru-RU"/>
        </w:rPr>
        <w:t xml:space="preserve">либо </w:t>
      </w:r>
      <w:r w:rsidR="0002039C">
        <w:rPr>
          <w:rFonts w:ascii="Times New Roman" w:eastAsia="Times New Roman" w:hAnsi="Times New Roman" w:cs="Times New Roman"/>
          <w:sz w:val="26"/>
          <w:szCs w:val="26"/>
          <w:lang w:eastAsia="ru-RU"/>
        </w:rPr>
        <w:t>на</w:t>
      </w:r>
      <w:r w:rsidRPr="00124010">
        <w:rPr>
          <w:rFonts w:ascii="Times New Roman" w:eastAsia="Times New Roman" w:hAnsi="Times New Roman" w:cs="Times New Roman"/>
          <w:sz w:val="26"/>
          <w:szCs w:val="26"/>
          <w:lang w:eastAsia="ru-RU"/>
        </w:rPr>
        <w:t xml:space="preserve"> осуществлени</w:t>
      </w:r>
      <w:r w:rsidR="00AD34A3">
        <w:rPr>
          <w:rFonts w:ascii="Times New Roman" w:eastAsia="Times New Roman" w:hAnsi="Times New Roman" w:cs="Times New Roman"/>
          <w:sz w:val="26"/>
          <w:szCs w:val="26"/>
          <w:lang w:eastAsia="ru-RU"/>
        </w:rPr>
        <w:t>е</w:t>
      </w:r>
      <w:r w:rsidRPr="00124010">
        <w:rPr>
          <w:rFonts w:ascii="Times New Roman" w:eastAsia="Times New Roman" w:hAnsi="Times New Roman" w:cs="Times New Roman"/>
          <w:sz w:val="26"/>
          <w:szCs w:val="26"/>
          <w:lang w:eastAsia="ru-RU"/>
        </w:rPr>
        <w:t xml:space="preserve"> заказчиком действий по надлежащему </w:t>
      </w:r>
      <w:r w:rsidR="00E24248">
        <w:rPr>
          <w:rFonts w:ascii="Times New Roman" w:eastAsia="Times New Roman" w:hAnsi="Times New Roman" w:cs="Times New Roman"/>
          <w:sz w:val="26"/>
          <w:szCs w:val="26"/>
          <w:lang w:eastAsia="ru-RU"/>
        </w:rPr>
        <w:t xml:space="preserve">(объективному, в том числе с научной и юридической точки зрения) </w:t>
      </w:r>
      <w:r w:rsidRPr="00124010">
        <w:rPr>
          <w:rFonts w:ascii="Times New Roman" w:eastAsia="Times New Roman" w:hAnsi="Times New Roman" w:cs="Times New Roman"/>
          <w:sz w:val="26"/>
          <w:szCs w:val="26"/>
          <w:lang w:eastAsia="ru-RU"/>
        </w:rPr>
        <w:t>обоснован</w:t>
      </w:r>
      <w:r w:rsidR="001D1AA0">
        <w:rPr>
          <w:rFonts w:ascii="Times New Roman" w:eastAsia="Times New Roman" w:hAnsi="Times New Roman" w:cs="Times New Roman"/>
          <w:sz w:val="26"/>
          <w:szCs w:val="26"/>
          <w:lang w:eastAsia="ru-RU"/>
        </w:rPr>
        <w:t xml:space="preserve">ию специфики закупаемого товара, </w:t>
      </w:r>
      <w:r w:rsidR="00AD34A3">
        <w:rPr>
          <w:rFonts w:ascii="Times New Roman" w:eastAsia="Times New Roman" w:hAnsi="Times New Roman" w:cs="Times New Roman"/>
          <w:sz w:val="26"/>
          <w:szCs w:val="26"/>
          <w:lang w:eastAsia="ru-RU"/>
        </w:rPr>
        <w:t>из которого будет следовать</w:t>
      </w:r>
      <w:r w:rsidR="001D1AA0" w:rsidRPr="001D1AA0">
        <w:rPr>
          <w:rFonts w:ascii="Times New Roman" w:eastAsia="Times New Roman" w:hAnsi="Times New Roman" w:cs="Times New Roman"/>
          <w:sz w:val="26"/>
          <w:szCs w:val="26"/>
          <w:lang w:eastAsia="ru-RU"/>
        </w:rPr>
        <w:t>, что только товар одного производителя может выполнять те или иные</w:t>
      </w:r>
      <w:r w:rsidR="00FA1BEF">
        <w:rPr>
          <w:rFonts w:ascii="Times New Roman" w:eastAsia="Times New Roman" w:hAnsi="Times New Roman" w:cs="Times New Roman"/>
          <w:sz w:val="26"/>
          <w:szCs w:val="26"/>
          <w:lang w:eastAsia="ru-RU"/>
        </w:rPr>
        <w:t xml:space="preserve"> принципиальные для заказчика</w:t>
      </w:r>
      <w:r w:rsidR="001D1AA0" w:rsidRPr="001D1AA0">
        <w:rPr>
          <w:rFonts w:ascii="Times New Roman" w:eastAsia="Times New Roman" w:hAnsi="Times New Roman" w:cs="Times New Roman"/>
          <w:sz w:val="26"/>
          <w:szCs w:val="26"/>
          <w:lang w:eastAsia="ru-RU"/>
        </w:rPr>
        <w:t xml:space="preserve"> функции, необходимые для осуществления </w:t>
      </w:r>
      <w:r w:rsidR="00FA1BEF">
        <w:rPr>
          <w:rFonts w:ascii="Times New Roman" w:eastAsia="Times New Roman" w:hAnsi="Times New Roman" w:cs="Times New Roman"/>
          <w:sz w:val="26"/>
          <w:szCs w:val="26"/>
          <w:lang w:eastAsia="ru-RU"/>
        </w:rPr>
        <w:t>им своей деятельности, а</w:t>
      </w:r>
      <w:r w:rsidR="001D1AA0" w:rsidRPr="001D1AA0">
        <w:rPr>
          <w:rFonts w:ascii="Times New Roman" w:eastAsia="Times New Roman" w:hAnsi="Times New Roman" w:cs="Times New Roman"/>
          <w:sz w:val="26"/>
          <w:szCs w:val="26"/>
          <w:lang w:eastAsia="ru-RU"/>
        </w:rPr>
        <w:t xml:space="preserve"> иные произ</w:t>
      </w:r>
      <w:r w:rsidR="00FA1BEF">
        <w:rPr>
          <w:rFonts w:ascii="Times New Roman" w:eastAsia="Times New Roman" w:hAnsi="Times New Roman" w:cs="Times New Roman"/>
          <w:sz w:val="26"/>
          <w:szCs w:val="26"/>
          <w:lang w:eastAsia="ru-RU"/>
        </w:rPr>
        <w:t>водители не изготавливают товар, обладающий такими характеристиками и свойствами.</w:t>
      </w:r>
    </w:p>
    <w:p w:rsidR="00E4215F" w:rsidRDefault="00B93EC6" w:rsidP="00E24248">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heme="minorEastAsia" w:hAnsi="Times New Roman" w:cs="Times New Roman"/>
          <w:bCs/>
          <w:sz w:val="26"/>
          <w:szCs w:val="26"/>
          <w:lang w:eastAsia="ru-RU"/>
        </w:rPr>
        <w:t>Комиссия дополнительно сообщает, что в своей жалобе заявитель указывает</w:t>
      </w:r>
      <w:r w:rsidR="00846C44">
        <w:rPr>
          <w:rFonts w:ascii="Times New Roman" w:eastAsiaTheme="minorEastAsia" w:hAnsi="Times New Roman" w:cs="Times New Roman"/>
          <w:bCs/>
          <w:sz w:val="26"/>
          <w:szCs w:val="26"/>
          <w:lang w:eastAsia="ru-RU"/>
        </w:rPr>
        <w:t xml:space="preserve"> на то</w:t>
      </w:r>
      <w:r>
        <w:rPr>
          <w:rFonts w:ascii="Times New Roman" w:eastAsiaTheme="minorEastAsia" w:hAnsi="Times New Roman" w:cs="Times New Roman"/>
          <w:bCs/>
          <w:sz w:val="26"/>
          <w:szCs w:val="26"/>
          <w:lang w:eastAsia="ru-RU"/>
        </w:rPr>
        <w:t>, что заказчиком допущено нарушение статьи 17 Федерального</w:t>
      </w:r>
      <w:r w:rsidRPr="00B93EC6">
        <w:rPr>
          <w:rFonts w:ascii="Times New Roman" w:eastAsiaTheme="minorEastAsia" w:hAnsi="Times New Roman" w:cs="Times New Roman"/>
          <w:bCs/>
          <w:sz w:val="26"/>
          <w:szCs w:val="26"/>
          <w:lang w:eastAsia="ru-RU"/>
        </w:rPr>
        <w:t xml:space="preserve"> закон</w:t>
      </w:r>
      <w:r w:rsidR="00846C44">
        <w:rPr>
          <w:rFonts w:ascii="Times New Roman" w:eastAsiaTheme="minorEastAsia" w:hAnsi="Times New Roman" w:cs="Times New Roman"/>
          <w:bCs/>
          <w:sz w:val="26"/>
          <w:szCs w:val="26"/>
          <w:lang w:eastAsia="ru-RU"/>
        </w:rPr>
        <w:t>а от 26.07.2006 № 135-ФЗ «О защите конкуренции»</w:t>
      </w:r>
      <w:r w:rsidR="00E4215F">
        <w:rPr>
          <w:rFonts w:ascii="Times New Roman" w:eastAsiaTheme="minorEastAsia" w:hAnsi="Times New Roman" w:cs="Times New Roman"/>
          <w:bCs/>
          <w:sz w:val="26"/>
          <w:szCs w:val="26"/>
          <w:lang w:eastAsia="ru-RU"/>
        </w:rPr>
        <w:t xml:space="preserve"> (далее – Закон о защите конкуренции)</w:t>
      </w:r>
      <w:r w:rsidR="00F53CA4">
        <w:rPr>
          <w:rFonts w:ascii="Times New Roman" w:eastAsiaTheme="minorEastAsia" w:hAnsi="Times New Roman" w:cs="Times New Roman"/>
          <w:bCs/>
          <w:sz w:val="26"/>
          <w:szCs w:val="26"/>
          <w:lang w:eastAsia="ru-RU"/>
        </w:rPr>
        <w:t>.</w:t>
      </w:r>
    </w:p>
    <w:p w:rsidR="00E4215F" w:rsidRPr="00E4215F" w:rsidRDefault="00E4215F" w:rsidP="00E24248">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hAnsi="Times New Roman" w:cs="Times New Roman"/>
          <w:sz w:val="26"/>
          <w:szCs w:val="26"/>
        </w:rPr>
        <w:t>Ж</w:t>
      </w:r>
      <w:r w:rsidRPr="00E4215F">
        <w:rPr>
          <w:rFonts w:ascii="Times New Roman" w:hAnsi="Times New Roman" w:cs="Times New Roman"/>
          <w:sz w:val="26"/>
          <w:szCs w:val="26"/>
        </w:rPr>
        <w:t xml:space="preserve">алоба </w:t>
      </w:r>
      <w:r>
        <w:rPr>
          <w:rFonts w:ascii="Times New Roman" w:hAnsi="Times New Roman" w:cs="Times New Roman"/>
          <w:sz w:val="26"/>
          <w:szCs w:val="26"/>
        </w:rPr>
        <w:t>ООО «</w:t>
      </w:r>
      <w:proofErr w:type="spellStart"/>
      <w:r>
        <w:rPr>
          <w:rFonts w:ascii="Times New Roman" w:hAnsi="Times New Roman" w:cs="Times New Roman"/>
          <w:sz w:val="26"/>
          <w:szCs w:val="26"/>
        </w:rPr>
        <w:t>АПгрейт</w:t>
      </w:r>
      <w:proofErr w:type="spellEnd"/>
      <w:r>
        <w:rPr>
          <w:rFonts w:ascii="Times New Roman" w:hAnsi="Times New Roman" w:cs="Times New Roman"/>
          <w:sz w:val="26"/>
          <w:szCs w:val="26"/>
        </w:rPr>
        <w:t xml:space="preserve">» </w:t>
      </w:r>
      <w:r w:rsidRPr="00E4215F">
        <w:rPr>
          <w:rFonts w:ascii="Times New Roman" w:hAnsi="Times New Roman" w:cs="Times New Roman"/>
          <w:sz w:val="26"/>
          <w:szCs w:val="26"/>
        </w:rPr>
        <w:t>подана в Пензенское УФАС России в порядке главы 6 Закона о контрактной системе и рассмотрена Комиссией Пензенского УФАС России в соответствии с требованиями Закона о контрактной системе 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w:t>
      </w:r>
      <w:r>
        <w:rPr>
          <w:rFonts w:ascii="Times New Roman" w:hAnsi="Times New Roman" w:cs="Times New Roman"/>
          <w:sz w:val="26"/>
          <w:szCs w:val="26"/>
        </w:rPr>
        <w:t>С России от 19.11.2014 № 727/14</w:t>
      </w:r>
      <w:r w:rsidRPr="00E4215F">
        <w:rPr>
          <w:rFonts w:ascii="Times New Roman" w:hAnsi="Times New Roman" w:cs="Times New Roman"/>
          <w:sz w:val="26"/>
          <w:szCs w:val="26"/>
        </w:rPr>
        <w:t>.</w:t>
      </w:r>
    </w:p>
    <w:p w:rsidR="00E4215F" w:rsidRPr="00E4215F" w:rsidRDefault="00E4215F" w:rsidP="00E24248">
      <w:pPr>
        <w:widowControl w:val="0"/>
        <w:tabs>
          <w:tab w:val="left" w:pos="-1620"/>
        </w:tabs>
        <w:spacing w:after="0" w:line="240" w:lineRule="auto"/>
        <w:ind w:firstLine="709"/>
        <w:contextualSpacing/>
        <w:jc w:val="both"/>
        <w:rPr>
          <w:rFonts w:ascii="Times New Roman" w:hAnsi="Times New Roman" w:cs="Times New Roman"/>
          <w:sz w:val="26"/>
          <w:szCs w:val="26"/>
        </w:rPr>
      </w:pPr>
      <w:r w:rsidRPr="00E4215F">
        <w:rPr>
          <w:rFonts w:ascii="Times New Roman" w:hAnsi="Times New Roman" w:cs="Times New Roman"/>
          <w:sz w:val="26"/>
          <w:szCs w:val="26"/>
        </w:rPr>
        <w:t>В рамках рассмотрения данной жалобы Комиссия Пензенского УФАС России не вправе давать оценку действиям заказчика или уполномоченного учреждения в части наличия либо отсутствия нарушений Закона о защите конкуренции, так как дела о нарушении антимонопольного законодательства рассматриваются в соответствии с Законом о защите конкуренции по процедуре, предусмотренной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w:t>
      </w:r>
      <w:r>
        <w:rPr>
          <w:rFonts w:ascii="Times New Roman" w:hAnsi="Times New Roman" w:cs="Times New Roman"/>
          <w:sz w:val="26"/>
          <w:szCs w:val="26"/>
        </w:rPr>
        <w:t xml:space="preserve"> ФАС России от 25.05.2012 № 339</w:t>
      </w:r>
      <w:r w:rsidRPr="00E4215F">
        <w:rPr>
          <w:rFonts w:ascii="Times New Roman" w:hAnsi="Times New Roman" w:cs="Times New Roman"/>
          <w:sz w:val="26"/>
          <w:szCs w:val="26"/>
        </w:rPr>
        <w:t>.</w:t>
      </w:r>
    </w:p>
    <w:p w:rsidR="00231488" w:rsidRDefault="00E4215F" w:rsidP="00E24248">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E4215F">
        <w:rPr>
          <w:rFonts w:ascii="Times New Roman" w:hAnsi="Times New Roman" w:cs="Times New Roman"/>
          <w:sz w:val="26"/>
          <w:szCs w:val="26"/>
        </w:rPr>
        <w:lastRenderedPageBreak/>
        <w:t>Учитывая, что в рамках рассмотрения настоящей жалобы Комиссия Пензенского УФАС России по контролю в сфере закупок не обладает полномочиями по рассмотрению жалоб и обращений в порядке, предусмотренном Законом о защите конкуренции, рассмотрение доводов жалобы в отношении нарушения указанного закона не осуществлялось.</w:t>
      </w:r>
    </w:p>
    <w:p w:rsidR="00417772" w:rsidRPr="00231488" w:rsidRDefault="001B1F2E" w:rsidP="00E24248">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A464E7">
        <w:rPr>
          <w:rFonts w:ascii="Times New Roman" w:hAnsi="Times New Roman" w:cs="Times New Roman"/>
          <w:sz w:val="26"/>
          <w:szCs w:val="26"/>
        </w:rPr>
        <w:t>Оценив материалы дела, выслушав доводы и объяснения сторон, руководствуясь частью 15 статьи 99,</w:t>
      </w:r>
      <w:r w:rsidRPr="00F27791">
        <w:rPr>
          <w:rFonts w:ascii="Times New Roman" w:hAnsi="Times New Roman" w:cs="Times New Roman"/>
          <w:sz w:val="26"/>
          <w:szCs w:val="26"/>
        </w:rPr>
        <w:t xml:space="preserve"> статьей 106 Закона о контрактной системе Комиссия Управления</w:t>
      </w:r>
    </w:p>
    <w:p w:rsidR="00232FA4" w:rsidRPr="00F27791" w:rsidRDefault="00232FA4" w:rsidP="005C5931">
      <w:pPr>
        <w:widowControl w:val="0"/>
        <w:spacing w:after="0" w:line="240" w:lineRule="auto"/>
        <w:ind w:firstLine="709"/>
        <w:contextualSpacing/>
        <w:jc w:val="both"/>
        <w:rPr>
          <w:rFonts w:ascii="Times New Roman" w:hAnsi="Times New Roman" w:cs="Times New Roman"/>
          <w:sz w:val="16"/>
          <w:szCs w:val="26"/>
        </w:rPr>
      </w:pPr>
    </w:p>
    <w:p w:rsidR="00394586" w:rsidRPr="00F27791" w:rsidRDefault="00394586" w:rsidP="005C5931">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394586" w:rsidRPr="00F27791" w:rsidRDefault="00394586" w:rsidP="005C5931">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rsidR="00AD030D" w:rsidRDefault="00D91E6A" w:rsidP="00231488">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1. </w:t>
      </w:r>
      <w:r w:rsidR="00F27791" w:rsidRPr="00E82340">
        <w:rPr>
          <w:rFonts w:ascii="Times New Roman" w:hAnsi="Times New Roman" w:cs="Times New Roman"/>
          <w:sz w:val="26"/>
          <w:szCs w:val="26"/>
        </w:rPr>
        <w:t xml:space="preserve">Признать </w:t>
      </w:r>
      <w:r w:rsidR="00F9385E">
        <w:rPr>
          <w:rFonts w:ascii="Times New Roman" w:hAnsi="Times New Roman" w:cs="Times New Roman"/>
          <w:color w:val="000000"/>
          <w:sz w:val="26"/>
          <w:szCs w:val="26"/>
        </w:rPr>
        <w:t>жалобу</w:t>
      </w:r>
      <w:r w:rsidR="00F9385E" w:rsidRPr="00F9385E">
        <w:rPr>
          <w:rFonts w:ascii="Times New Roman" w:hAnsi="Times New Roman" w:cs="Times New Roman"/>
          <w:sz w:val="26"/>
          <w:szCs w:val="26"/>
        </w:rPr>
        <w:t xml:space="preserve"> </w:t>
      </w:r>
      <w:r w:rsidR="00231488">
        <w:rPr>
          <w:rFonts w:ascii="Times New Roman" w:hAnsi="Times New Roman" w:cs="Times New Roman"/>
          <w:sz w:val="26"/>
          <w:szCs w:val="26"/>
        </w:rPr>
        <w:t>ООО </w:t>
      </w:r>
      <w:r w:rsidR="00231488" w:rsidRPr="00231488">
        <w:rPr>
          <w:rFonts w:ascii="Times New Roman" w:hAnsi="Times New Roman" w:cs="Times New Roman"/>
          <w:sz w:val="26"/>
          <w:szCs w:val="26"/>
        </w:rPr>
        <w:t>«</w:t>
      </w:r>
      <w:proofErr w:type="spellStart"/>
      <w:r w:rsidR="00231488" w:rsidRPr="00231488">
        <w:rPr>
          <w:rFonts w:ascii="Times New Roman" w:hAnsi="Times New Roman" w:cs="Times New Roman"/>
          <w:sz w:val="26"/>
          <w:szCs w:val="26"/>
        </w:rPr>
        <w:t>АПгрейт</w:t>
      </w:r>
      <w:proofErr w:type="spellEnd"/>
      <w:r w:rsidR="00231488" w:rsidRPr="00231488">
        <w:rPr>
          <w:rFonts w:ascii="Times New Roman" w:hAnsi="Times New Roman" w:cs="Times New Roman"/>
          <w:sz w:val="26"/>
          <w:szCs w:val="26"/>
        </w:rPr>
        <w:t>» на положения извещения при проведении уполномоченным органом – МЭРП Пензенской об</w:t>
      </w:r>
      <w:r w:rsidR="00231488">
        <w:rPr>
          <w:rFonts w:ascii="Times New Roman" w:hAnsi="Times New Roman" w:cs="Times New Roman"/>
          <w:sz w:val="26"/>
          <w:szCs w:val="26"/>
        </w:rPr>
        <w:t>ласти для нужд заказчика – ГБУЗ </w:t>
      </w:r>
      <w:r w:rsidR="00231488" w:rsidRPr="00231488">
        <w:rPr>
          <w:rFonts w:ascii="Times New Roman" w:hAnsi="Times New Roman" w:cs="Times New Roman"/>
          <w:sz w:val="26"/>
          <w:szCs w:val="26"/>
        </w:rPr>
        <w:t>«Пензенская областная клиническая больница им. Н.Н. Бурденко» электронного аукциона «Поставка стерилизатора плазменного,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(извещение № 0155200000922000502 от 25.07.2022 опубликовано на сайте www.zakupki.gov.ru)</w:t>
      </w:r>
      <w:r w:rsidR="00231488">
        <w:rPr>
          <w:rFonts w:ascii="Times New Roman" w:hAnsi="Times New Roman" w:cs="Times New Roman"/>
          <w:sz w:val="26"/>
          <w:szCs w:val="26"/>
        </w:rPr>
        <w:t xml:space="preserve"> </w:t>
      </w:r>
      <w:r w:rsidR="00C823A5">
        <w:rPr>
          <w:rFonts w:ascii="Times New Roman" w:hAnsi="Times New Roman" w:cs="Times New Roman"/>
          <w:sz w:val="26"/>
          <w:szCs w:val="26"/>
        </w:rPr>
        <w:t xml:space="preserve">частично </w:t>
      </w:r>
      <w:r w:rsidR="00AD030D">
        <w:rPr>
          <w:rFonts w:ascii="Times New Roman" w:hAnsi="Times New Roman" w:cs="Times New Roman"/>
          <w:sz w:val="26"/>
          <w:szCs w:val="26"/>
        </w:rPr>
        <w:t>обоснованной.</w:t>
      </w:r>
    </w:p>
    <w:p w:rsidR="00AD030D" w:rsidRDefault="00D91E6A" w:rsidP="007554EF">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2. </w:t>
      </w:r>
      <w:r w:rsidRPr="00D91E6A">
        <w:rPr>
          <w:rFonts w:ascii="Times New Roman" w:hAnsi="Times New Roman" w:cs="Times New Roman"/>
          <w:sz w:val="26"/>
          <w:szCs w:val="26"/>
        </w:rPr>
        <w:t xml:space="preserve">Признать заказчика нарушившим требования </w:t>
      </w:r>
      <w:r w:rsidR="00C823A5">
        <w:rPr>
          <w:rFonts w:ascii="Times New Roman" w:hAnsi="Times New Roman" w:cs="Times New Roman"/>
          <w:sz w:val="26"/>
          <w:szCs w:val="26"/>
        </w:rPr>
        <w:t>пункта 1 части 1</w:t>
      </w:r>
      <w:r w:rsidR="00AD030D" w:rsidRPr="00AD030D">
        <w:rPr>
          <w:rFonts w:ascii="Times New Roman" w:hAnsi="Times New Roman" w:cs="Times New Roman"/>
          <w:sz w:val="26"/>
          <w:szCs w:val="26"/>
        </w:rPr>
        <w:t>, част</w:t>
      </w:r>
      <w:r w:rsidR="00AD030D">
        <w:rPr>
          <w:rFonts w:ascii="Times New Roman" w:hAnsi="Times New Roman" w:cs="Times New Roman"/>
          <w:sz w:val="26"/>
          <w:szCs w:val="26"/>
        </w:rPr>
        <w:t>и</w:t>
      </w:r>
      <w:r w:rsidR="00AD030D" w:rsidRPr="00AD030D">
        <w:rPr>
          <w:rFonts w:ascii="Times New Roman" w:hAnsi="Times New Roman" w:cs="Times New Roman"/>
          <w:sz w:val="26"/>
          <w:szCs w:val="26"/>
        </w:rPr>
        <w:t xml:space="preserve"> </w:t>
      </w:r>
      <w:r w:rsidR="00C823A5">
        <w:rPr>
          <w:rFonts w:ascii="Times New Roman" w:hAnsi="Times New Roman" w:cs="Times New Roman"/>
          <w:sz w:val="26"/>
          <w:szCs w:val="26"/>
        </w:rPr>
        <w:t>3 статьи 33</w:t>
      </w:r>
      <w:r w:rsidR="00AD030D" w:rsidRPr="00AD030D">
        <w:rPr>
          <w:rFonts w:ascii="Times New Roman" w:hAnsi="Times New Roman" w:cs="Times New Roman"/>
          <w:sz w:val="26"/>
          <w:szCs w:val="26"/>
        </w:rPr>
        <w:t xml:space="preserve"> Закона о контрактной системе</w:t>
      </w:r>
      <w:r w:rsidR="00AD030D">
        <w:rPr>
          <w:rFonts w:ascii="Times New Roman" w:hAnsi="Times New Roman" w:cs="Times New Roman"/>
          <w:sz w:val="26"/>
          <w:szCs w:val="26"/>
        </w:rPr>
        <w:t>.</w:t>
      </w:r>
    </w:p>
    <w:p w:rsidR="00D91E6A" w:rsidRPr="00D91E6A" w:rsidRDefault="00D91E6A" w:rsidP="005C593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3. </w:t>
      </w:r>
      <w:r w:rsidR="007554EF">
        <w:rPr>
          <w:rFonts w:ascii="Times New Roman" w:hAnsi="Times New Roman" w:cs="Times New Roman"/>
          <w:sz w:val="26"/>
          <w:szCs w:val="26"/>
        </w:rPr>
        <w:t>Выдать п</w:t>
      </w:r>
      <w:r w:rsidRPr="00D91E6A">
        <w:rPr>
          <w:rFonts w:ascii="Times New Roman" w:hAnsi="Times New Roman" w:cs="Times New Roman"/>
          <w:sz w:val="26"/>
          <w:szCs w:val="26"/>
        </w:rPr>
        <w:t>редписание об устранении нарушений Закона о контрактной системе.</w:t>
      </w:r>
    </w:p>
    <w:p w:rsidR="00D91E6A" w:rsidRPr="00D91E6A" w:rsidRDefault="00D91E6A" w:rsidP="005C593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4. </w:t>
      </w:r>
      <w:r w:rsidRPr="00D91E6A">
        <w:rPr>
          <w:rFonts w:ascii="Times New Roman" w:hAnsi="Times New Roman" w:cs="Times New Roman"/>
          <w:sz w:val="26"/>
          <w:szCs w:val="26"/>
        </w:rPr>
        <w:t>Передать материалы по жалобе должностному лицу Управления для решения вопроса о привлечении к административной ответственности виновных лиц.</w:t>
      </w:r>
    </w:p>
    <w:p w:rsidR="00F27791" w:rsidRPr="003A1130" w:rsidRDefault="00F27791" w:rsidP="005C5931">
      <w:pPr>
        <w:pStyle w:val="32"/>
        <w:widowControl w:val="0"/>
        <w:spacing w:after="0"/>
        <w:ind w:left="0" w:firstLine="709"/>
        <w:contextualSpacing/>
        <w:jc w:val="both"/>
        <w:rPr>
          <w:sz w:val="22"/>
          <w:szCs w:val="22"/>
        </w:rPr>
      </w:pPr>
    </w:p>
    <w:p w:rsidR="00F27791" w:rsidRPr="003A1130" w:rsidRDefault="00F27791" w:rsidP="005C5931">
      <w:pPr>
        <w:pStyle w:val="32"/>
        <w:widowControl w:val="0"/>
        <w:spacing w:after="0"/>
        <w:ind w:left="0" w:firstLine="709"/>
        <w:contextualSpacing/>
        <w:jc w:val="both"/>
        <w:rPr>
          <w:sz w:val="22"/>
          <w:szCs w:val="22"/>
        </w:rPr>
      </w:pPr>
      <w:r w:rsidRPr="003A1130">
        <w:rPr>
          <w:sz w:val="22"/>
          <w:szCs w:val="22"/>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3A1130" w:rsidRDefault="003A1130" w:rsidP="005C5931">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08339E" w:rsidRPr="00F27791" w:rsidRDefault="0008339E" w:rsidP="005C5931">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811F2B" w:rsidRDefault="00811F2B" w:rsidP="00811F2B">
      <w:pPr>
        <w:widowControl w:val="0"/>
        <w:autoSpaceDE w:val="0"/>
        <w:autoSpaceDN w:val="0"/>
        <w:adjustRightInd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&lt;…&gt;</w:t>
      </w:r>
    </w:p>
    <w:p w:rsidR="00811F2B" w:rsidRDefault="00811F2B">
      <w:pPr>
        <w:rPr>
          <w:rFonts w:ascii="Times New Roman" w:hAnsi="Times New Roman" w:cs="Times New Roman"/>
          <w:sz w:val="26"/>
          <w:szCs w:val="26"/>
        </w:rPr>
      </w:pPr>
      <w:r>
        <w:rPr>
          <w:rFonts w:ascii="Times New Roman" w:hAnsi="Times New Roman" w:cs="Times New Roman"/>
          <w:sz w:val="26"/>
          <w:szCs w:val="26"/>
        </w:rPr>
        <w:br w:type="page"/>
      </w:r>
    </w:p>
    <w:p w:rsidR="00811F2B" w:rsidRPr="00811F2B" w:rsidRDefault="00811F2B" w:rsidP="00811F2B">
      <w:pPr>
        <w:widowControl w:val="0"/>
        <w:tabs>
          <w:tab w:val="left" w:pos="284"/>
        </w:tabs>
        <w:spacing w:after="0" w:line="240" w:lineRule="exact"/>
        <w:ind w:left="5103"/>
        <w:contextualSpacing/>
        <w:rPr>
          <w:rFonts w:ascii="Times New Roman" w:eastAsia="Times New Roman" w:hAnsi="Times New Roman" w:cs="Times New Roman"/>
          <w:b/>
          <w:sz w:val="26"/>
          <w:szCs w:val="26"/>
          <w:lang w:eastAsia="ru-RU"/>
        </w:rPr>
      </w:pPr>
      <w:r w:rsidRPr="00811F2B">
        <w:rPr>
          <w:rFonts w:ascii="Times New Roman" w:eastAsia="Times New Roman" w:hAnsi="Times New Roman" w:cs="Times New Roman"/>
          <w:b/>
          <w:sz w:val="26"/>
          <w:szCs w:val="26"/>
          <w:lang w:eastAsia="ru-RU"/>
        </w:rPr>
        <w:lastRenderedPageBreak/>
        <w:t>Заявитель:</w:t>
      </w:r>
    </w:p>
    <w:p w:rsidR="00811F2B" w:rsidRPr="00811F2B" w:rsidRDefault="00811F2B" w:rsidP="00811F2B">
      <w:pPr>
        <w:widowControl w:val="0"/>
        <w:tabs>
          <w:tab w:val="left" w:pos="284"/>
        </w:tabs>
        <w:spacing w:after="0" w:line="240" w:lineRule="exact"/>
        <w:ind w:left="5103"/>
        <w:contextualSpacing/>
        <w:rPr>
          <w:rFonts w:ascii="Times New Roman" w:eastAsia="Times New Roman" w:hAnsi="Times New Roman" w:cs="Times New Roman"/>
          <w:sz w:val="26"/>
          <w:szCs w:val="26"/>
          <w:lang w:eastAsia="ru-RU"/>
        </w:rPr>
      </w:pPr>
      <w:r w:rsidRPr="00811F2B">
        <w:rPr>
          <w:rFonts w:ascii="Times New Roman" w:eastAsia="Times New Roman" w:hAnsi="Times New Roman" w:cs="Times New Roman"/>
          <w:sz w:val="26"/>
          <w:szCs w:val="26"/>
          <w:lang w:eastAsia="ru-RU"/>
        </w:rPr>
        <w:t>Общество с ограниченной ответственностью «</w:t>
      </w:r>
      <w:proofErr w:type="spellStart"/>
      <w:r w:rsidRPr="00811F2B">
        <w:rPr>
          <w:rFonts w:ascii="Times New Roman" w:eastAsia="Times New Roman" w:hAnsi="Times New Roman" w:cs="Times New Roman"/>
          <w:sz w:val="26"/>
          <w:szCs w:val="26"/>
          <w:lang w:eastAsia="ru-RU"/>
        </w:rPr>
        <w:t>АПгрейт</w:t>
      </w:r>
      <w:proofErr w:type="spellEnd"/>
      <w:r w:rsidRPr="00811F2B">
        <w:rPr>
          <w:rFonts w:ascii="Times New Roman" w:eastAsia="Times New Roman" w:hAnsi="Times New Roman" w:cs="Times New Roman"/>
          <w:sz w:val="26"/>
          <w:szCs w:val="26"/>
          <w:lang w:eastAsia="ru-RU"/>
        </w:rPr>
        <w:t>»</w:t>
      </w:r>
    </w:p>
    <w:p w:rsidR="00811F2B" w:rsidRPr="00811F2B" w:rsidRDefault="00811F2B" w:rsidP="00811F2B">
      <w:pPr>
        <w:widowControl w:val="0"/>
        <w:tabs>
          <w:tab w:val="left" w:pos="284"/>
        </w:tabs>
        <w:spacing w:after="0" w:line="240" w:lineRule="exact"/>
        <w:ind w:left="5103"/>
        <w:contextualSpacing/>
        <w:rPr>
          <w:rFonts w:ascii="Times New Roman" w:eastAsia="Times New Roman" w:hAnsi="Times New Roman" w:cs="Times New Roman"/>
          <w:sz w:val="26"/>
          <w:szCs w:val="26"/>
          <w:lang w:eastAsia="ru-RU"/>
        </w:rPr>
      </w:pPr>
      <w:r w:rsidRPr="00811F2B">
        <w:rPr>
          <w:rFonts w:ascii="Times New Roman" w:eastAsia="Times New Roman" w:hAnsi="Times New Roman" w:cs="Times New Roman"/>
          <w:sz w:val="26"/>
          <w:szCs w:val="26"/>
          <w:lang w:eastAsia="ru-RU"/>
        </w:rPr>
        <w:t>344022, г. Ростов-на-Дону, ул. Станиславского, №167/25, офис 602</w:t>
      </w:r>
    </w:p>
    <w:p w:rsidR="00811F2B" w:rsidRPr="00811F2B" w:rsidRDefault="00811F2B" w:rsidP="00811F2B">
      <w:pPr>
        <w:widowControl w:val="0"/>
        <w:tabs>
          <w:tab w:val="left" w:pos="284"/>
        </w:tabs>
        <w:spacing w:after="0" w:line="240" w:lineRule="exact"/>
        <w:ind w:left="5103"/>
        <w:contextualSpacing/>
        <w:rPr>
          <w:rFonts w:ascii="Times New Roman" w:eastAsia="Times New Roman" w:hAnsi="Times New Roman" w:cs="Times New Roman"/>
          <w:sz w:val="26"/>
          <w:szCs w:val="26"/>
          <w:u w:val="single"/>
          <w:lang w:eastAsia="ru-RU"/>
        </w:rPr>
      </w:pPr>
      <w:r w:rsidRPr="00811F2B">
        <w:rPr>
          <w:rFonts w:ascii="Times New Roman" w:eastAsia="Times New Roman" w:hAnsi="Times New Roman" w:cs="Times New Roman"/>
          <w:sz w:val="26"/>
          <w:szCs w:val="26"/>
          <w:u w:val="single"/>
          <w:lang w:eastAsia="ru-RU"/>
        </w:rPr>
        <w:t>asd456wsx96@yandex.ru</w:t>
      </w:r>
    </w:p>
    <w:p w:rsidR="00811F2B" w:rsidRPr="00811F2B" w:rsidRDefault="00811F2B" w:rsidP="00811F2B">
      <w:pPr>
        <w:widowControl w:val="0"/>
        <w:tabs>
          <w:tab w:val="left" w:pos="284"/>
        </w:tabs>
        <w:spacing w:after="0" w:line="240" w:lineRule="exact"/>
        <w:ind w:left="5103"/>
        <w:contextualSpacing/>
        <w:rPr>
          <w:rFonts w:ascii="Times New Roman" w:eastAsia="Times New Roman" w:hAnsi="Times New Roman" w:cs="Times New Roman"/>
          <w:sz w:val="26"/>
          <w:szCs w:val="26"/>
          <w:u w:val="single"/>
          <w:lang w:eastAsia="ru-RU"/>
        </w:rPr>
      </w:pPr>
    </w:p>
    <w:p w:rsidR="00811F2B" w:rsidRPr="00811F2B" w:rsidRDefault="00811F2B" w:rsidP="00811F2B">
      <w:pPr>
        <w:widowControl w:val="0"/>
        <w:tabs>
          <w:tab w:val="left" w:pos="284"/>
        </w:tabs>
        <w:spacing w:after="0" w:line="240" w:lineRule="exact"/>
        <w:ind w:left="5103"/>
        <w:contextualSpacing/>
        <w:rPr>
          <w:rFonts w:ascii="Times New Roman" w:eastAsia="Times New Roman" w:hAnsi="Times New Roman" w:cs="Times New Roman"/>
          <w:b/>
          <w:sz w:val="26"/>
          <w:szCs w:val="26"/>
          <w:lang w:eastAsia="ru-RU"/>
        </w:rPr>
      </w:pPr>
      <w:r w:rsidRPr="00811F2B">
        <w:rPr>
          <w:rFonts w:ascii="Times New Roman" w:eastAsia="Times New Roman" w:hAnsi="Times New Roman" w:cs="Times New Roman"/>
          <w:b/>
          <w:sz w:val="26"/>
          <w:szCs w:val="26"/>
          <w:lang w:eastAsia="ru-RU"/>
        </w:rPr>
        <w:t>Уполномоченный орган:</w:t>
      </w:r>
    </w:p>
    <w:p w:rsidR="00811F2B" w:rsidRPr="00811F2B" w:rsidRDefault="00811F2B" w:rsidP="00811F2B">
      <w:pPr>
        <w:widowControl w:val="0"/>
        <w:tabs>
          <w:tab w:val="left" w:pos="284"/>
        </w:tabs>
        <w:spacing w:after="0" w:line="240" w:lineRule="exact"/>
        <w:ind w:left="5103"/>
        <w:contextualSpacing/>
        <w:rPr>
          <w:rFonts w:ascii="Times New Roman" w:eastAsia="Times New Roman" w:hAnsi="Times New Roman" w:cs="Times New Roman"/>
          <w:sz w:val="26"/>
          <w:szCs w:val="26"/>
          <w:lang w:eastAsia="ru-RU"/>
        </w:rPr>
      </w:pPr>
      <w:r w:rsidRPr="00811F2B">
        <w:rPr>
          <w:rFonts w:ascii="Times New Roman" w:eastAsia="Times New Roman" w:hAnsi="Times New Roman" w:cs="Times New Roman"/>
          <w:sz w:val="26"/>
          <w:szCs w:val="26"/>
          <w:lang w:eastAsia="ru-RU"/>
        </w:rPr>
        <w:t>Министерство экономического развития и промышленности Пензенской области (МЭРП Пензенской области)</w:t>
      </w:r>
    </w:p>
    <w:p w:rsidR="00811F2B" w:rsidRPr="00811F2B" w:rsidRDefault="00811F2B" w:rsidP="00811F2B">
      <w:pPr>
        <w:widowControl w:val="0"/>
        <w:tabs>
          <w:tab w:val="left" w:pos="284"/>
        </w:tabs>
        <w:spacing w:after="0" w:line="240" w:lineRule="exact"/>
        <w:ind w:left="5103"/>
        <w:contextualSpacing/>
        <w:rPr>
          <w:rFonts w:ascii="Times New Roman" w:eastAsia="Times New Roman" w:hAnsi="Times New Roman" w:cs="Times New Roman"/>
          <w:sz w:val="26"/>
          <w:szCs w:val="26"/>
          <w:lang w:eastAsia="ru-RU"/>
        </w:rPr>
      </w:pPr>
      <w:r w:rsidRPr="00811F2B">
        <w:rPr>
          <w:rFonts w:ascii="Times New Roman" w:eastAsia="Times New Roman" w:hAnsi="Times New Roman" w:cs="Times New Roman"/>
          <w:sz w:val="26"/>
          <w:szCs w:val="26"/>
          <w:lang w:eastAsia="ru-RU"/>
        </w:rPr>
        <w:t xml:space="preserve">440000, г. Пенза, ул. Московская, 75 </w:t>
      </w:r>
      <w:r w:rsidRPr="00811F2B">
        <w:rPr>
          <w:rFonts w:ascii="Times New Roman" w:eastAsia="Times New Roman" w:hAnsi="Times New Roman" w:cs="Times New Roman"/>
          <w:sz w:val="26"/>
          <w:szCs w:val="26"/>
          <w:u w:val="single"/>
          <w:lang w:eastAsia="ru-RU"/>
        </w:rPr>
        <w:t>pgz.pnz@obl.penza.net</w:t>
      </w:r>
    </w:p>
    <w:p w:rsidR="00811F2B" w:rsidRPr="00811F2B" w:rsidRDefault="00811F2B" w:rsidP="00811F2B">
      <w:pPr>
        <w:widowControl w:val="0"/>
        <w:tabs>
          <w:tab w:val="left" w:pos="284"/>
        </w:tabs>
        <w:spacing w:after="0" w:line="240" w:lineRule="exact"/>
        <w:ind w:left="5103"/>
        <w:contextualSpacing/>
        <w:rPr>
          <w:rFonts w:ascii="Times New Roman" w:eastAsia="Times New Roman" w:hAnsi="Times New Roman" w:cs="Times New Roman"/>
          <w:sz w:val="26"/>
          <w:szCs w:val="26"/>
          <w:u w:val="single"/>
          <w:lang w:eastAsia="ru-RU"/>
        </w:rPr>
      </w:pPr>
    </w:p>
    <w:p w:rsidR="00811F2B" w:rsidRPr="00811F2B" w:rsidRDefault="00811F2B" w:rsidP="00811F2B">
      <w:pPr>
        <w:widowControl w:val="0"/>
        <w:tabs>
          <w:tab w:val="left" w:pos="284"/>
        </w:tabs>
        <w:spacing w:after="0" w:line="240" w:lineRule="exact"/>
        <w:ind w:left="5103"/>
        <w:contextualSpacing/>
        <w:rPr>
          <w:rFonts w:ascii="Times New Roman" w:eastAsia="Times New Roman" w:hAnsi="Times New Roman" w:cs="Times New Roman"/>
          <w:b/>
          <w:sz w:val="26"/>
          <w:szCs w:val="26"/>
          <w:lang w:eastAsia="ru-RU"/>
        </w:rPr>
      </w:pPr>
      <w:r w:rsidRPr="00811F2B">
        <w:rPr>
          <w:rFonts w:ascii="Times New Roman" w:eastAsia="Times New Roman" w:hAnsi="Times New Roman" w:cs="Times New Roman"/>
          <w:b/>
          <w:sz w:val="26"/>
          <w:szCs w:val="26"/>
          <w:lang w:eastAsia="ru-RU"/>
        </w:rPr>
        <w:t>Заказчик:</w:t>
      </w:r>
    </w:p>
    <w:p w:rsidR="00811F2B" w:rsidRPr="00811F2B" w:rsidRDefault="00811F2B" w:rsidP="00811F2B">
      <w:pPr>
        <w:widowControl w:val="0"/>
        <w:tabs>
          <w:tab w:val="left" w:pos="284"/>
        </w:tabs>
        <w:spacing w:after="0" w:line="240" w:lineRule="exact"/>
        <w:ind w:left="5103"/>
        <w:contextualSpacing/>
        <w:rPr>
          <w:rFonts w:ascii="Times New Roman" w:eastAsia="Times New Roman" w:hAnsi="Times New Roman" w:cs="Times New Roman"/>
          <w:sz w:val="26"/>
          <w:szCs w:val="26"/>
          <w:lang w:eastAsia="ru-RU"/>
        </w:rPr>
      </w:pPr>
      <w:r w:rsidRPr="00811F2B">
        <w:rPr>
          <w:rFonts w:ascii="Times New Roman" w:eastAsia="Times New Roman" w:hAnsi="Times New Roman" w:cs="Times New Roman"/>
          <w:sz w:val="26"/>
          <w:szCs w:val="26"/>
          <w:lang w:eastAsia="ru-RU"/>
        </w:rPr>
        <w:t>Государственное бюджетное учреждение здравоохранения «Пензенская областная клиническая больница им. Н.Н. Бурденко»</w:t>
      </w:r>
    </w:p>
    <w:p w:rsidR="00811F2B" w:rsidRPr="00811F2B" w:rsidRDefault="00811F2B" w:rsidP="00811F2B">
      <w:pPr>
        <w:widowControl w:val="0"/>
        <w:tabs>
          <w:tab w:val="left" w:pos="284"/>
        </w:tabs>
        <w:spacing w:after="0" w:line="240" w:lineRule="exact"/>
        <w:ind w:left="5103"/>
        <w:contextualSpacing/>
        <w:rPr>
          <w:rFonts w:ascii="Times New Roman" w:eastAsia="Times New Roman" w:hAnsi="Times New Roman" w:cs="Times New Roman"/>
          <w:sz w:val="26"/>
          <w:szCs w:val="26"/>
          <w:lang w:eastAsia="ru-RU"/>
        </w:rPr>
      </w:pPr>
      <w:r w:rsidRPr="00811F2B">
        <w:rPr>
          <w:rFonts w:ascii="Times New Roman" w:eastAsia="Times New Roman" w:hAnsi="Times New Roman" w:cs="Times New Roman"/>
          <w:sz w:val="26"/>
          <w:szCs w:val="26"/>
          <w:lang w:eastAsia="ru-RU"/>
        </w:rPr>
        <w:t>г. Пенза, ул. Лермонтова, 28</w:t>
      </w:r>
    </w:p>
    <w:p w:rsidR="00811F2B" w:rsidRPr="00811F2B" w:rsidRDefault="00811F2B" w:rsidP="00811F2B">
      <w:pPr>
        <w:widowControl w:val="0"/>
        <w:tabs>
          <w:tab w:val="left" w:pos="284"/>
        </w:tabs>
        <w:spacing w:after="0" w:line="240" w:lineRule="exact"/>
        <w:ind w:left="5103"/>
        <w:contextualSpacing/>
        <w:rPr>
          <w:rFonts w:ascii="Times New Roman" w:eastAsia="Times New Roman" w:hAnsi="Times New Roman" w:cs="Times New Roman"/>
          <w:sz w:val="26"/>
          <w:szCs w:val="26"/>
          <w:u w:val="single"/>
          <w:lang w:eastAsia="ru-RU"/>
        </w:rPr>
      </w:pPr>
      <w:r w:rsidRPr="00811F2B">
        <w:rPr>
          <w:rFonts w:ascii="Times New Roman" w:eastAsia="Times New Roman" w:hAnsi="Times New Roman" w:cs="Times New Roman"/>
          <w:sz w:val="26"/>
          <w:szCs w:val="26"/>
          <w:u w:val="single"/>
          <w:lang w:eastAsia="ru-RU"/>
        </w:rPr>
        <w:t>burdenko58@mail.ru</w:t>
      </w:r>
    </w:p>
    <w:p w:rsidR="00811F2B" w:rsidRPr="00811F2B" w:rsidRDefault="00811F2B" w:rsidP="00811F2B">
      <w:pPr>
        <w:widowControl w:val="0"/>
        <w:tabs>
          <w:tab w:val="left" w:pos="284"/>
        </w:tabs>
        <w:spacing w:after="0" w:line="240" w:lineRule="exact"/>
        <w:ind w:left="5103"/>
        <w:contextualSpacing/>
        <w:rPr>
          <w:rFonts w:ascii="Times New Roman" w:eastAsia="Times New Roman" w:hAnsi="Times New Roman" w:cs="Times New Roman"/>
          <w:sz w:val="26"/>
          <w:szCs w:val="26"/>
          <w:u w:val="single"/>
          <w:lang w:eastAsia="ru-RU"/>
        </w:rPr>
      </w:pPr>
      <w:r w:rsidRPr="00811F2B">
        <w:rPr>
          <w:rFonts w:ascii="Times New Roman" w:eastAsia="Times New Roman" w:hAnsi="Times New Roman" w:cs="Times New Roman"/>
          <w:sz w:val="26"/>
          <w:szCs w:val="26"/>
          <w:u w:val="single"/>
          <w:lang w:eastAsia="ru-RU"/>
        </w:rPr>
        <w:t>burdenko@e-pen.ru</w:t>
      </w:r>
    </w:p>
    <w:p w:rsidR="00811F2B" w:rsidRPr="00811F2B" w:rsidRDefault="00811F2B" w:rsidP="00811F2B">
      <w:pPr>
        <w:widowControl w:val="0"/>
        <w:spacing w:after="0" w:line="240" w:lineRule="exact"/>
        <w:ind w:left="5103"/>
        <w:contextualSpacing/>
        <w:jc w:val="both"/>
        <w:outlineLvl w:val="2"/>
        <w:rPr>
          <w:rFonts w:ascii="Times New Roman" w:eastAsia="Times New Roman" w:hAnsi="Times New Roman" w:cs="Times New Roman"/>
          <w:sz w:val="26"/>
          <w:szCs w:val="26"/>
          <w:u w:val="single"/>
          <w:lang w:eastAsia="ru-RU"/>
        </w:rPr>
      </w:pPr>
    </w:p>
    <w:p w:rsidR="00811F2B" w:rsidRPr="00811F2B" w:rsidRDefault="00811F2B" w:rsidP="00811F2B">
      <w:pPr>
        <w:widowControl w:val="0"/>
        <w:spacing w:after="0" w:line="240" w:lineRule="exact"/>
        <w:ind w:left="5103"/>
        <w:contextualSpacing/>
        <w:outlineLvl w:val="2"/>
        <w:rPr>
          <w:rFonts w:ascii="Times New Roman" w:hAnsi="Times New Roman" w:cs="Times New Roman"/>
          <w:sz w:val="26"/>
          <w:szCs w:val="26"/>
          <w:u w:val="single"/>
        </w:rPr>
      </w:pPr>
      <w:r w:rsidRPr="00811F2B">
        <w:rPr>
          <w:rFonts w:ascii="Times New Roman" w:hAnsi="Times New Roman" w:cs="Times New Roman"/>
          <w:sz w:val="26"/>
          <w:szCs w:val="26"/>
          <w:u w:val="single"/>
        </w:rPr>
        <w:t xml:space="preserve">Оператор электронной площадки </w:t>
      </w:r>
    </w:p>
    <w:p w:rsidR="00811F2B" w:rsidRPr="00811F2B" w:rsidRDefault="00811F2B" w:rsidP="00811F2B">
      <w:pPr>
        <w:widowControl w:val="0"/>
        <w:spacing w:after="0" w:line="240" w:lineRule="exact"/>
        <w:ind w:left="5103"/>
        <w:contextualSpacing/>
        <w:outlineLvl w:val="2"/>
        <w:rPr>
          <w:rFonts w:ascii="Times New Roman" w:hAnsi="Times New Roman" w:cs="Times New Roman"/>
          <w:sz w:val="26"/>
          <w:szCs w:val="26"/>
        </w:rPr>
      </w:pPr>
      <w:r w:rsidRPr="00811F2B">
        <w:rPr>
          <w:rFonts w:ascii="Times New Roman" w:hAnsi="Times New Roman" w:cs="Times New Roman"/>
          <w:sz w:val="26"/>
          <w:szCs w:val="26"/>
        </w:rPr>
        <w:t>ООО «РТС-тендер»</w:t>
      </w:r>
    </w:p>
    <w:p w:rsidR="00811F2B" w:rsidRPr="00811F2B" w:rsidRDefault="00811F2B" w:rsidP="00811F2B">
      <w:pPr>
        <w:widowControl w:val="0"/>
        <w:spacing w:after="0" w:line="240" w:lineRule="exact"/>
        <w:ind w:left="5103"/>
        <w:contextualSpacing/>
        <w:rPr>
          <w:rFonts w:ascii="Times New Roman" w:hAnsi="Times New Roman" w:cs="Times New Roman"/>
          <w:sz w:val="26"/>
          <w:szCs w:val="26"/>
          <w:u w:val="single"/>
        </w:rPr>
      </w:pPr>
      <w:hyperlink r:id="rId21" w:history="1">
        <w:r w:rsidRPr="00811F2B">
          <w:rPr>
            <w:rFonts w:ascii="Times New Roman" w:hAnsi="Times New Roman" w:cs="Times New Roman"/>
            <w:color w:val="0000FF" w:themeColor="hyperlink"/>
            <w:sz w:val="26"/>
            <w:szCs w:val="26"/>
            <w:u w:val="single"/>
          </w:rPr>
          <w:t>ko@rts-tender.ru</w:t>
        </w:r>
      </w:hyperlink>
    </w:p>
    <w:p w:rsidR="00811F2B" w:rsidRPr="00811F2B" w:rsidRDefault="00811F2B" w:rsidP="00811F2B">
      <w:pPr>
        <w:widowControl w:val="0"/>
        <w:spacing w:after="0" w:line="240" w:lineRule="exact"/>
        <w:ind w:left="5103"/>
        <w:contextualSpacing/>
        <w:jc w:val="both"/>
        <w:outlineLvl w:val="2"/>
        <w:rPr>
          <w:rFonts w:ascii="Times New Roman" w:eastAsia="Times New Roman" w:hAnsi="Times New Roman" w:cs="Times New Roman"/>
          <w:sz w:val="26"/>
          <w:szCs w:val="26"/>
          <w:u w:val="single"/>
          <w:lang w:eastAsia="ru-RU"/>
        </w:rPr>
      </w:pPr>
    </w:p>
    <w:p w:rsidR="00811F2B" w:rsidRPr="00811F2B" w:rsidRDefault="00811F2B" w:rsidP="00811F2B">
      <w:pPr>
        <w:widowControl w:val="0"/>
        <w:spacing w:after="0" w:line="240" w:lineRule="exact"/>
        <w:ind w:left="5103"/>
        <w:contextualSpacing/>
        <w:jc w:val="both"/>
        <w:outlineLvl w:val="2"/>
        <w:rPr>
          <w:rFonts w:ascii="Times New Roman" w:eastAsia="Times New Roman" w:hAnsi="Times New Roman" w:cs="Times New Roman"/>
          <w:sz w:val="26"/>
          <w:szCs w:val="26"/>
          <w:lang w:eastAsia="ru-RU"/>
        </w:rPr>
      </w:pPr>
    </w:p>
    <w:p w:rsidR="00811F2B" w:rsidRPr="00811F2B" w:rsidRDefault="00811F2B" w:rsidP="00811F2B">
      <w:pPr>
        <w:widowControl w:val="0"/>
        <w:autoSpaceDE w:val="0"/>
        <w:autoSpaceDN w:val="0"/>
        <w:spacing w:after="0" w:line="240" w:lineRule="auto"/>
        <w:contextualSpacing/>
        <w:jc w:val="center"/>
        <w:rPr>
          <w:rFonts w:ascii="Times New Roman" w:eastAsia="Times New Roman" w:hAnsi="Times New Roman" w:cs="Times New Roman"/>
          <w:b/>
          <w:sz w:val="26"/>
          <w:szCs w:val="26"/>
          <w:lang w:eastAsia="ru-RU"/>
        </w:rPr>
      </w:pPr>
      <w:r w:rsidRPr="00811F2B">
        <w:rPr>
          <w:rFonts w:ascii="Times New Roman" w:eastAsia="Times New Roman" w:hAnsi="Times New Roman" w:cs="Times New Roman"/>
          <w:b/>
          <w:sz w:val="26"/>
          <w:szCs w:val="26"/>
          <w:lang w:eastAsia="ru-RU"/>
        </w:rPr>
        <w:t xml:space="preserve">ПРЕДПИСАНИЕ </w:t>
      </w:r>
    </w:p>
    <w:p w:rsidR="00811F2B" w:rsidRPr="00811F2B" w:rsidRDefault="00811F2B" w:rsidP="00811F2B">
      <w:pPr>
        <w:widowControl w:val="0"/>
        <w:autoSpaceDE w:val="0"/>
        <w:autoSpaceDN w:val="0"/>
        <w:spacing w:after="0" w:line="240" w:lineRule="auto"/>
        <w:contextualSpacing/>
        <w:jc w:val="center"/>
        <w:rPr>
          <w:rFonts w:ascii="Times New Roman" w:eastAsia="Times New Roman" w:hAnsi="Times New Roman" w:cs="Times New Roman"/>
          <w:b/>
          <w:sz w:val="26"/>
          <w:szCs w:val="26"/>
          <w:lang w:eastAsia="ru-RU"/>
        </w:rPr>
      </w:pPr>
      <w:r w:rsidRPr="00811F2B">
        <w:rPr>
          <w:rFonts w:ascii="Times New Roman" w:eastAsia="Times New Roman" w:hAnsi="Times New Roman" w:cs="Times New Roman"/>
          <w:b/>
          <w:sz w:val="26"/>
          <w:szCs w:val="26"/>
          <w:lang w:eastAsia="ru-RU"/>
        </w:rPr>
        <w:t>об устранении нарушений законодательства о контрактной системе</w:t>
      </w:r>
    </w:p>
    <w:p w:rsidR="00811F2B" w:rsidRPr="00811F2B" w:rsidRDefault="00811F2B" w:rsidP="00811F2B">
      <w:pPr>
        <w:widowControl w:val="0"/>
        <w:autoSpaceDE w:val="0"/>
        <w:autoSpaceDN w:val="0"/>
        <w:spacing w:after="0" w:line="240" w:lineRule="auto"/>
        <w:contextualSpacing/>
        <w:jc w:val="center"/>
        <w:rPr>
          <w:rFonts w:ascii="Times New Roman" w:eastAsia="Times New Roman" w:hAnsi="Times New Roman" w:cs="Times New Roman"/>
          <w:b/>
          <w:sz w:val="26"/>
          <w:szCs w:val="26"/>
          <w:lang w:eastAsia="ru-RU"/>
        </w:rPr>
      </w:pPr>
      <w:r w:rsidRPr="00811F2B">
        <w:rPr>
          <w:rFonts w:ascii="Times New Roman" w:eastAsia="Times New Roman" w:hAnsi="Times New Roman" w:cs="Times New Roman"/>
          <w:b/>
          <w:sz w:val="26"/>
          <w:szCs w:val="26"/>
          <w:lang w:eastAsia="ru-RU"/>
        </w:rPr>
        <w:t>по жалобе №</w:t>
      </w:r>
      <w:r w:rsidRPr="00811F2B">
        <w:rPr>
          <w:rFonts w:ascii="Times New Roman" w:eastAsia="Times New Roman" w:hAnsi="Times New Roman" w:cs="Times New Roman"/>
          <w:b/>
          <w:sz w:val="26"/>
          <w:szCs w:val="26"/>
          <w:lang w:val="en-US" w:eastAsia="ru-RU"/>
        </w:rPr>
        <w:t> </w:t>
      </w:r>
      <w:r w:rsidRPr="00811F2B">
        <w:rPr>
          <w:rFonts w:ascii="Times New Roman" w:eastAsia="Times New Roman" w:hAnsi="Times New Roman" w:cs="Times New Roman"/>
          <w:b/>
          <w:sz w:val="26"/>
          <w:szCs w:val="26"/>
          <w:lang w:eastAsia="ru-RU"/>
        </w:rPr>
        <w:t>058/06/106-585/2022</w:t>
      </w:r>
    </w:p>
    <w:p w:rsidR="00811F2B" w:rsidRPr="00811F2B" w:rsidRDefault="00811F2B" w:rsidP="00811F2B">
      <w:pPr>
        <w:widowControl w:val="0"/>
        <w:spacing w:after="0" w:line="240" w:lineRule="auto"/>
        <w:contextualSpacing/>
        <w:jc w:val="center"/>
        <w:rPr>
          <w:rFonts w:ascii="Times New Roman" w:hAnsi="Times New Roman" w:cs="Times New Roman"/>
          <w:b/>
          <w:sz w:val="26"/>
          <w:szCs w:val="26"/>
        </w:rPr>
      </w:pPr>
    </w:p>
    <w:p w:rsidR="00811F2B" w:rsidRPr="00811F2B" w:rsidRDefault="00811F2B" w:rsidP="00811F2B">
      <w:pPr>
        <w:widowControl w:val="0"/>
        <w:autoSpaceDE w:val="0"/>
        <w:autoSpaceDN w:val="0"/>
        <w:spacing w:after="0" w:line="240" w:lineRule="auto"/>
        <w:contextualSpacing/>
        <w:jc w:val="both"/>
        <w:rPr>
          <w:rFonts w:ascii="Times New Roman" w:hAnsi="Times New Roman" w:cs="Times New Roman"/>
          <w:sz w:val="26"/>
          <w:szCs w:val="26"/>
        </w:rPr>
      </w:pPr>
      <w:r w:rsidRPr="00811F2B">
        <w:rPr>
          <w:rFonts w:ascii="Times New Roman" w:hAnsi="Times New Roman" w:cs="Times New Roman"/>
          <w:sz w:val="26"/>
          <w:szCs w:val="26"/>
        </w:rPr>
        <w:t>«09» августа 2022 года                                                                         г. Пенза, ул. Урицкого, 127</w:t>
      </w:r>
    </w:p>
    <w:p w:rsidR="00811F2B" w:rsidRPr="00811F2B" w:rsidRDefault="00811F2B" w:rsidP="00811F2B">
      <w:pPr>
        <w:widowControl w:val="0"/>
        <w:autoSpaceDE w:val="0"/>
        <w:autoSpaceDN w:val="0"/>
        <w:spacing w:after="0" w:line="240" w:lineRule="auto"/>
        <w:contextualSpacing/>
        <w:jc w:val="both"/>
        <w:rPr>
          <w:rFonts w:ascii="Times New Roman" w:eastAsia="Times New Roman" w:hAnsi="Times New Roman" w:cs="Times New Roman"/>
          <w:sz w:val="26"/>
          <w:szCs w:val="26"/>
          <w:lang w:eastAsia="ru-RU"/>
        </w:rPr>
      </w:pPr>
    </w:p>
    <w:p w:rsidR="00811F2B" w:rsidRPr="00811F2B" w:rsidRDefault="00811F2B" w:rsidP="00811F2B">
      <w:pPr>
        <w:widowControl w:val="0"/>
        <w:autoSpaceDE w:val="0"/>
        <w:autoSpaceDN w:val="0"/>
        <w:spacing w:after="0" w:line="240" w:lineRule="auto"/>
        <w:ind w:firstLine="709"/>
        <w:contextualSpacing/>
        <w:jc w:val="both"/>
        <w:rPr>
          <w:rFonts w:ascii="Times New Roman" w:eastAsia="Times New Roman" w:hAnsi="Times New Roman" w:cs="Times New Roman"/>
          <w:sz w:val="26"/>
          <w:szCs w:val="26"/>
          <w:lang w:eastAsia="ru-RU"/>
        </w:rPr>
      </w:pPr>
      <w:r w:rsidRPr="00811F2B">
        <w:rPr>
          <w:rFonts w:ascii="Times New Roman" w:eastAsia="Times New Roman" w:hAnsi="Times New Roman" w:cs="Times New Roman"/>
          <w:sz w:val="26"/>
          <w:szCs w:val="26"/>
          <w:lang w:eastAsia="ru-RU"/>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811F2B" w:rsidRPr="00811F2B" w:rsidRDefault="00811F2B" w:rsidP="00811F2B">
      <w:pPr>
        <w:widowControl w:val="0"/>
        <w:numPr>
          <w:ilvl w:val="0"/>
          <w:numId w:val="16"/>
        </w:numPr>
        <w:autoSpaceDE w:val="0"/>
        <w:autoSpaceDN w:val="0"/>
        <w:spacing w:after="0" w:line="240" w:lineRule="auto"/>
        <w:contextualSpacing/>
        <w:jc w:val="both"/>
        <w:rPr>
          <w:rFonts w:ascii="Times New Roman" w:eastAsia="Times New Roman" w:hAnsi="Times New Roman" w:cs="Times New Roman"/>
          <w:sz w:val="26"/>
          <w:szCs w:val="26"/>
          <w:lang w:eastAsia="ru-RU"/>
        </w:rPr>
      </w:pPr>
      <w:r>
        <w:rPr>
          <w:rFonts w:ascii="Times New Roman" w:hAnsi="Times New Roman" w:cs="Times New Roman"/>
          <w:sz w:val="26"/>
          <w:szCs w:val="26"/>
        </w:rPr>
        <w:t>&lt;…&gt;</w:t>
      </w:r>
      <w:r w:rsidRPr="00811F2B">
        <w:rPr>
          <w:rFonts w:ascii="Times New Roman" w:eastAsia="Times New Roman" w:hAnsi="Times New Roman" w:cs="Times New Roman"/>
          <w:sz w:val="26"/>
          <w:szCs w:val="26"/>
          <w:lang w:eastAsia="ru-RU"/>
        </w:rPr>
        <w:t xml:space="preserve"> – заместителя председателя Комиссии, начальника отдела контроля закупок;</w:t>
      </w:r>
    </w:p>
    <w:p w:rsidR="00811F2B" w:rsidRPr="00811F2B" w:rsidRDefault="00811F2B" w:rsidP="00811F2B">
      <w:pPr>
        <w:widowControl w:val="0"/>
        <w:numPr>
          <w:ilvl w:val="0"/>
          <w:numId w:val="16"/>
        </w:numPr>
        <w:autoSpaceDE w:val="0"/>
        <w:autoSpaceDN w:val="0"/>
        <w:spacing w:after="0" w:line="240" w:lineRule="auto"/>
        <w:contextualSpacing/>
        <w:jc w:val="both"/>
        <w:rPr>
          <w:rFonts w:ascii="Times New Roman" w:eastAsia="Times New Roman" w:hAnsi="Times New Roman" w:cs="Times New Roman"/>
          <w:sz w:val="26"/>
          <w:szCs w:val="26"/>
          <w:lang w:eastAsia="ru-RU"/>
        </w:rPr>
      </w:pPr>
      <w:r>
        <w:rPr>
          <w:rFonts w:ascii="Times New Roman" w:hAnsi="Times New Roman" w:cs="Times New Roman"/>
          <w:sz w:val="26"/>
          <w:szCs w:val="26"/>
        </w:rPr>
        <w:t>&lt;…&gt;</w:t>
      </w:r>
      <w:r w:rsidRPr="00811F2B">
        <w:rPr>
          <w:rFonts w:ascii="Times New Roman" w:eastAsia="Times New Roman" w:hAnsi="Times New Roman" w:cs="Times New Roman"/>
          <w:sz w:val="26"/>
          <w:szCs w:val="26"/>
          <w:lang w:eastAsia="ru-RU"/>
        </w:rPr>
        <w:t xml:space="preserve"> – члена Комиссии, главного специалиста-эксперта отдела контроля закупок;</w:t>
      </w:r>
    </w:p>
    <w:p w:rsidR="00811F2B" w:rsidRPr="00811F2B" w:rsidRDefault="00811F2B" w:rsidP="00811F2B">
      <w:pPr>
        <w:widowControl w:val="0"/>
        <w:numPr>
          <w:ilvl w:val="0"/>
          <w:numId w:val="16"/>
        </w:numPr>
        <w:autoSpaceDE w:val="0"/>
        <w:autoSpaceDN w:val="0"/>
        <w:spacing w:after="0" w:line="240" w:lineRule="auto"/>
        <w:contextualSpacing/>
        <w:jc w:val="both"/>
        <w:rPr>
          <w:rFonts w:ascii="Times New Roman" w:eastAsia="Times New Roman" w:hAnsi="Times New Roman" w:cs="Times New Roman"/>
          <w:sz w:val="26"/>
          <w:szCs w:val="26"/>
          <w:lang w:eastAsia="ru-RU"/>
        </w:rPr>
      </w:pPr>
      <w:r>
        <w:rPr>
          <w:rFonts w:ascii="Times New Roman" w:hAnsi="Times New Roman" w:cs="Times New Roman"/>
          <w:sz w:val="26"/>
          <w:szCs w:val="26"/>
        </w:rPr>
        <w:t>&lt;…&gt;</w:t>
      </w:r>
      <w:r w:rsidRPr="00811F2B">
        <w:rPr>
          <w:rFonts w:ascii="Times New Roman" w:eastAsia="Times New Roman" w:hAnsi="Times New Roman" w:cs="Times New Roman"/>
          <w:sz w:val="26"/>
          <w:szCs w:val="26"/>
          <w:lang w:eastAsia="ru-RU"/>
        </w:rPr>
        <w:t xml:space="preserve"> – члена Комиссии, главного специалиста-эксперта отдела контроля органов власти,</w:t>
      </w:r>
    </w:p>
    <w:p w:rsidR="00811F2B" w:rsidRPr="00811F2B" w:rsidRDefault="00811F2B" w:rsidP="00811F2B">
      <w:pPr>
        <w:widowControl w:val="0"/>
        <w:spacing w:after="0" w:line="240" w:lineRule="auto"/>
        <w:ind w:firstLine="709"/>
        <w:contextualSpacing/>
        <w:jc w:val="both"/>
        <w:outlineLvl w:val="2"/>
        <w:rPr>
          <w:rFonts w:ascii="Times New Roman" w:hAnsi="Times New Roman"/>
          <w:sz w:val="26"/>
          <w:szCs w:val="26"/>
        </w:rPr>
      </w:pPr>
      <w:r w:rsidRPr="00811F2B">
        <w:rPr>
          <w:rFonts w:ascii="Times New Roman" w:hAnsi="Times New Roman"/>
          <w:sz w:val="26"/>
          <w:szCs w:val="26"/>
        </w:rPr>
        <w:t>на основании решения от 09.08.2022 № 058/06/106-585/2022 по результатам рассмотрения жалобы ООО «</w:t>
      </w:r>
      <w:proofErr w:type="spellStart"/>
      <w:r w:rsidRPr="00811F2B">
        <w:rPr>
          <w:rFonts w:ascii="Times New Roman" w:hAnsi="Times New Roman"/>
          <w:sz w:val="26"/>
          <w:szCs w:val="26"/>
        </w:rPr>
        <w:t>АПгрейт</w:t>
      </w:r>
      <w:proofErr w:type="spellEnd"/>
      <w:r w:rsidRPr="00811F2B">
        <w:rPr>
          <w:rFonts w:ascii="Times New Roman" w:hAnsi="Times New Roman"/>
          <w:sz w:val="26"/>
          <w:szCs w:val="26"/>
        </w:rPr>
        <w:t>» на положения извещения при проведении уполномоченным органом – МЭРП Пензенской области для нужд заказчика – ГБУЗ «Пензенская областная клиническая больница им. Н.Н. Бурденко» электронного аукциона «Поставка стерилизатора плазменного,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(извещение № 0155200000922000502 от 25.07.2022 опубликовано на сайте www.zakupki.gov.ru), на основании части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811F2B" w:rsidRPr="00811F2B" w:rsidRDefault="00811F2B" w:rsidP="00811F2B">
      <w:pPr>
        <w:widowControl w:val="0"/>
        <w:spacing w:after="0" w:line="240" w:lineRule="auto"/>
        <w:contextualSpacing/>
        <w:jc w:val="center"/>
        <w:rPr>
          <w:rFonts w:ascii="Times New Roman" w:hAnsi="Times New Roman" w:cs="Times New Roman"/>
          <w:sz w:val="16"/>
          <w:szCs w:val="16"/>
        </w:rPr>
      </w:pPr>
    </w:p>
    <w:p w:rsidR="00811F2B" w:rsidRPr="00811F2B" w:rsidRDefault="00811F2B" w:rsidP="00811F2B">
      <w:pPr>
        <w:widowControl w:val="0"/>
        <w:spacing w:after="0" w:line="240" w:lineRule="auto"/>
        <w:contextualSpacing/>
        <w:jc w:val="center"/>
        <w:rPr>
          <w:rFonts w:ascii="Times New Roman" w:hAnsi="Times New Roman" w:cs="Times New Roman"/>
          <w:sz w:val="26"/>
          <w:szCs w:val="26"/>
        </w:rPr>
      </w:pPr>
    </w:p>
    <w:p w:rsidR="00811F2B" w:rsidRPr="00811F2B" w:rsidRDefault="00811F2B" w:rsidP="00811F2B">
      <w:pPr>
        <w:widowControl w:val="0"/>
        <w:spacing w:after="0" w:line="240" w:lineRule="auto"/>
        <w:contextualSpacing/>
        <w:jc w:val="center"/>
        <w:rPr>
          <w:rFonts w:ascii="Times New Roman" w:hAnsi="Times New Roman" w:cs="Times New Roman"/>
          <w:sz w:val="26"/>
          <w:szCs w:val="26"/>
        </w:rPr>
      </w:pPr>
      <w:r w:rsidRPr="00811F2B">
        <w:rPr>
          <w:rFonts w:ascii="Times New Roman" w:hAnsi="Times New Roman" w:cs="Times New Roman"/>
          <w:sz w:val="26"/>
          <w:szCs w:val="26"/>
        </w:rPr>
        <w:t>ПРЕДПИСЫВАЕТ:</w:t>
      </w:r>
    </w:p>
    <w:p w:rsidR="00811F2B" w:rsidRPr="00811F2B" w:rsidRDefault="00811F2B" w:rsidP="00811F2B">
      <w:pPr>
        <w:widowControl w:val="0"/>
        <w:spacing w:after="0" w:line="240" w:lineRule="auto"/>
        <w:ind w:firstLine="709"/>
        <w:contextualSpacing/>
        <w:jc w:val="center"/>
        <w:rPr>
          <w:rFonts w:ascii="Times New Roman" w:hAnsi="Times New Roman" w:cs="Times New Roman"/>
          <w:sz w:val="16"/>
          <w:szCs w:val="26"/>
        </w:rPr>
      </w:pPr>
    </w:p>
    <w:p w:rsidR="00811F2B" w:rsidRPr="00811F2B" w:rsidRDefault="00811F2B" w:rsidP="00811F2B">
      <w:pPr>
        <w:widowControl w:val="0"/>
        <w:numPr>
          <w:ilvl w:val="0"/>
          <w:numId w:val="41"/>
        </w:numPr>
        <w:tabs>
          <w:tab w:val="left" w:pos="426"/>
        </w:tabs>
        <w:autoSpaceDE w:val="0"/>
        <w:autoSpaceDN w:val="0"/>
        <w:adjustRightInd w:val="0"/>
        <w:spacing w:after="0" w:line="240" w:lineRule="auto"/>
        <w:contextualSpacing/>
        <w:jc w:val="both"/>
        <w:rPr>
          <w:rFonts w:ascii="Times New Roman" w:hAnsi="Times New Roman" w:cs="Times New Roman"/>
          <w:sz w:val="26"/>
          <w:szCs w:val="26"/>
        </w:rPr>
      </w:pPr>
      <w:r w:rsidRPr="00811F2B">
        <w:rPr>
          <w:rFonts w:ascii="Times New Roman" w:hAnsi="Times New Roman" w:cs="Times New Roman"/>
          <w:sz w:val="26"/>
          <w:szCs w:val="26"/>
        </w:rPr>
        <w:lastRenderedPageBreak/>
        <w:t>Заказчику, уполномоченному органу</w:t>
      </w:r>
      <w:r w:rsidRPr="00811F2B">
        <w:rPr>
          <w:rFonts w:ascii="Times New Roman" w:hAnsi="Times New Roman" w:cs="Times New Roman"/>
          <w:kern w:val="28"/>
          <w:sz w:val="26"/>
          <w:szCs w:val="26"/>
        </w:rPr>
        <w:t xml:space="preserve"> </w:t>
      </w:r>
      <w:r w:rsidRPr="00811F2B">
        <w:rPr>
          <w:rFonts w:ascii="Times New Roman" w:hAnsi="Times New Roman" w:cs="Times New Roman"/>
          <w:b/>
          <w:kern w:val="28"/>
          <w:sz w:val="26"/>
          <w:szCs w:val="26"/>
        </w:rPr>
        <w:t>в срок до 29.08.2022</w:t>
      </w:r>
      <w:r w:rsidRPr="00811F2B">
        <w:rPr>
          <w:rFonts w:ascii="Times New Roman" w:hAnsi="Times New Roman" w:cs="Times New Roman"/>
          <w:sz w:val="26"/>
          <w:szCs w:val="26"/>
        </w:rPr>
        <w:t xml:space="preserve"> устранить нарушения пункта 1 части 1, части 3 статьи 33 Закона о контрактной системе, для чего необходимо:</w:t>
      </w:r>
    </w:p>
    <w:p w:rsidR="00811F2B" w:rsidRPr="00811F2B" w:rsidRDefault="00811F2B" w:rsidP="00811F2B">
      <w:pPr>
        <w:widowControl w:val="0"/>
        <w:numPr>
          <w:ilvl w:val="0"/>
          <w:numId w:val="42"/>
        </w:numPr>
        <w:tabs>
          <w:tab w:val="left" w:pos="426"/>
        </w:tabs>
        <w:autoSpaceDE w:val="0"/>
        <w:autoSpaceDN w:val="0"/>
        <w:adjustRightInd w:val="0"/>
        <w:spacing w:after="0" w:line="240" w:lineRule="auto"/>
        <w:contextualSpacing/>
        <w:jc w:val="both"/>
        <w:rPr>
          <w:rFonts w:ascii="Times New Roman" w:hAnsi="Times New Roman" w:cs="Times New Roman"/>
          <w:sz w:val="26"/>
          <w:szCs w:val="26"/>
        </w:rPr>
      </w:pPr>
      <w:r w:rsidRPr="00811F2B">
        <w:rPr>
          <w:rFonts w:ascii="Times New Roman" w:hAnsi="Times New Roman" w:cs="Times New Roman"/>
          <w:sz w:val="26"/>
          <w:szCs w:val="26"/>
        </w:rPr>
        <w:t>отменить процедуру заключения контракта;</w:t>
      </w:r>
    </w:p>
    <w:p w:rsidR="00811F2B" w:rsidRPr="00811F2B" w:rsidRDefault="00811F2B" w:rsidP="00811F2B">
      <w:pPr>
        <w:widowControl w:val="0"/>
        <w:numPr>
          <w:ilvl w:val="0"/>
          <w:numId w:val="42"/>
        </w:numPr>
        <w:tabs>
          <w:tab w:val="left" w:pos="426"/>
        </w:tabs>
        <w:autoSpaceDE w:val="0"/>
        <w:autoSpaceDN w:val="0"/>
        <w:adjustRightInd w:val="0"/>
        <w:spacing w:after="0" w:line="240" w:lineRule="auto"/>
        <w:contextualSpacing/>
        <w:jc w:val="both"/>
        <w:rPr>
          <w:rFonts w:ascii="Times New Roman" w:hAnsi="Times New Roman" w:cs="Times New Roman"/>
          <w:sz w:val="26"/>
          <w:szCs w:val="26"/>
        </w:rPr>
      </w:pPr>
      <w:r w:rsidRPr="00811F2B">
        <w:rPr>
          <w:rFonts w:ascii="Times New Roman" w:hAnsi="Times New Roman" w:cs="Times New Roman"/>
          <w:sz w:val="26"/>
          <w:szCs w:val="26"/>
        </w:rPr>
        <w:t>отменить протоколы, составленные в ходе проведения закупки;</w:t>
      </w:r>
    </w:p>
    <w:p w:rsidR="00811F2B" w:rsidRPr="00811F2B" w:rsidRDefault="00811F2B" w:rsidP="00811F2B">
      <w:pPr>
        <w:widowControl w:val="0"/>
        <w:numPr>
          <w:ilvl w:val="0"/>
          <w:numId w:val="42"/>
        </w:numPr>
        <w:tabs>
          <w:tab w:val="left" w:pos="426"/>
        </w:tabs>
        <w:autoSpaceDE w:val="0"/>
        <w:autoSpaceDN w:val="0"/>
        <w:adjustRightInd w:val="0"/>
        <w:spacing w:after="0" w:line="240" w:lineRule="auto"/>
        <w:contextualSpacing/>
        <w:jc w:val="both"/>
        <w:rPr>
          <w:rFonts w:ascii="Times New Roman" w:hAnsi="Times New Roman" w:cs="Times New Roman"/>
          <w:sz w:val="26"/>
          <w:szCs w:val="26"/>
        </w:rPr>
      </w:pPr>
      <w:r w:rsidRPr="00811F2B">
        <w:rPr>
          <w:rFonts w:ascii="Times New Roman" w:hAnsi="Times New Roman" w:cs="Times New Roman"/>
          <w:sz w:val="26"/>
          <w:szCs w:val="26"/>
        </w:rPr>
        <w:t>внести изменения в извещение об осуществлении закупки (документы извещения) в соответствии с требованиями законодательства о контрактной системе;</w:t>
      </w:r>
    </w:p>
    <w:p w:rsidR="00811F2B" w:rsidRPr="00811F2B" w:rsidRDefault="00811F2B" w:rsidP="00811F2B">
      <w:pPr>
        <w:widowControl w:val="0"/>
        <w:numPr>
          <w:ilvl w:val="0"/>
          <w:numId w:val="42"/>
        </w:numPr>
        <w:tabs>
          <w:tab w:val="left" w:pos="426"/>
        </w:tabs>
        <w:autoSpaceDE w:val="0"/>
        <w:autoSpaceDN w:val="0"/>
        <w:adjustRightInd w:val="0"/>
        <w:spacing w:after="0" w:line="240" w:lineRule="auto"/>
        <w:contextualSpacing/>
        <w:jc w:val="both"/>
        <w:rPr>
          <w:rFonts w:ascii="Times New Roman" w:hAnsi="Times New Roman" w:cs="Times New Roman"/>
          <w:sz w:val="26"/>
          <w:szCs w:val="26"/>
        </w:rPr>
      </w:pPr>
      <w:r w:rsidRPr="00811F2B">
        <w:rPr>
          <w:rFonts w:ascii="Times New Roman" w:hAnsi="Times New Roman" w:cs="Times New Roman"/>
          <w:sz w:val="26"/>
          <w:szCs w:val="26"/>
        </w:rPr>
        <w:t>продлить сроки подачи заявок на участие в закупке;</w:t>
      </w:r>
    </w:p>
    <w:p w:rsidR="00811F2B" w:rsidRPr="00811F2B" w:rsidRDefault="00811F2B" w:rsidP="00811F2B">
      <w:pPr>
        <w:widowControl w:val="0"/>
        <w:numPr>
          <w:ilvl w:val="0"/>
          <w:numId w:val="42"/>
        </w:numPr>
        <w:tabs>
          <w:tab w:val="left" w:pos="426"/>
        </w:tabs>
        <w:autoSpaceDE w:val="0"/>
        <w:autoSpaceDN w:val="0"/>
        <w:adjustRightInd w:val="0"/>
        <w:spacing w:after="0" w:line="240" w:lineRule="auto"/>
        <w:contextualSpacing/>
        <w:jc w:val="both"/>
        <w:rPr>
          <w:rFonts w:ascii="Times New Roman" w:hAnsi="Times New Roman" w:cs="Times New Roman"/>
          <w:sz w:val="26"/>
          <w:szCs w:val="26"/>
        </w:rPr>
      </w:pPr>
      <w:r w:rsidRPr="00811F2B">
        <w:rPr>
          <w:rFonts w:ascii="Times New Roman" w:hAnsi="Times New Roman" w:cs="Times New Roman"/>
          <w:sz w:val="26"/>
          <w:szCs w:val="26"/>
        </w:rPr>
        <w:t>установить новые регламентированные сроки проведения процедуры подачи предложений, подведения итогов определения поставщика;</w:t>
      </w:r>
    </w:p>
    <w:p w:rsidR="00811F2B" w:rsidRPr="00811F2B" w:rsidRDefault="00811F2B" w:rsidP="00811F2B">
      <w:pPr>
        <w:widowControl w:val="0"/>
        <w:numPr>
          <w:ilvl w:val="0"/>
          <w:numId w:val="42"/>
        </w:numPr>
        <w:tabs>
          <w:tab w:val="left" w:pos="426"/>
        </w:tabs>
        <w:autoSpaceDE w:val="0"/>
        <w:autoSpaceDN w:val="0"/>
        <w:adjustRightInd w:val="0"/>
        <w:spacing w:after="0" w:line="240" w:lineRule="auto"/>
        <w:contextualSpacing/>
        <w:jc w:val="both"/>
        <w:rPr>
          <w:rFonts w:ascii="Times New Roman" w:hAnsi="Times New Roman" w:cs="Times New Roman"/>
          <w:sz w:val="26"/>
          <w:szCs w:val="26"/>
        </w:rPr>
      </w:pPr>
      <w:r w:rsidRPr="00811F2B">
        <w:rPr>
          <w:rFonts w:ascii="Times New Roman" w:hAnsi="Times New Roman" w:cs="Times New Roman"/>
          <w:sz w:val="26"/>
          <w:szCs w:val="26"/>
        </w:rPr>
        <w:t>разместить информацию о новых установленных регламентированных сроках;</w:t>
      </w:r>
    </w:p>
    <w:p w:rsidR="00811F2B" w:rsidRPr="00811F2B" w:rsidRDefault="00811F2B" w:rsidP="00811F2B">
      <w:pPr>
        <w:widowControl w:val="0"/>
        <w:numPr>
          <w:ilvl w:val="0"/>
          <w:numId w:val="42"/>
        </w:numPr>
        <w:tabs>
          <w:tab w:val="left" w:pos="426"/>
        </w:tabs>
        <w:autoSpaceDE w:val="0"/>
        <w:autoSpaceDN w:val="0"/>
        <w:adjustRightInd w:val="0"/>
        <w:spacing w:after="0" w:line="240" w:lineRule="auto"/>
        <w:contextualSpacing/>
        <w:jc w:val="both"/>
        <w:rPr>
          <w:rFonts w:ascii="Times New Roman" w:hAnsi="Times New Roman" w:cs="Times New Roman"/>
          <w:sz w:val="26"/>
          <w:szCs w:val="26"/>
        </w:rPr>
      </w:pPr>
      <w:r w:rsidRPr="00811F2B">
        <w:rPr>
          <w:rFonts w:ascii="Times New Roman" w:hAnsi="Times New Roman" w:cs="Times New Roman"/>
          <w:sz w:val="26"/>
          <w:szCs w:val="26"/>
        </w:rPr>
        <w:t xml:space="preserve">осуществить дальнейшее проведение процедуры в соответствии с требованиями законодательства о контрактной системе в сфере закупок и решением Комиссии Управления </w:t>
      </w:r>
      <w:r w:rsidRPr="00811F2B">
        <w:rPr>
          <w:rFonts w:ascii="Times New Roman" w:hAnsi="Times New Roman"/>
          <w:sz w:val="26"/>
          <w:szCs w:val="26"/>
        </w:rPr>
        <w:t>от 09.08.2022 № 058/06/106-585/2022;</w:t>
      </w:r>
    </w:p>
    <w:p w:rsidR="00811F2B" w:rsidRPr="00811F2B" w:rsidRDefault="00811F2B" w:rsidP="00811F2B">
      <w:pPr>
        <w:widowControl w:val="0"/>
        <w:numPr>
          <w:ilvl w:val="0"/>
          <w:numId w:val="41"/>
        </w:numPr>
        <w:tabs>
          <w:tab w:val="left" w:pos="426"/>
        </w:tabs>
        <w:autoSpaceDE w:val="0"/>
        <w:autoSpaceDN w:val="0"/>
        <w:adjustRightInd w:val="0"/>
        <w:spacing w:after="0" w:line="240" w:lineRule="auto"/>
        <w:ind w:left="786"/>
        <w:contextualSpacing/>
        <w:jc w:val="both"/>
        <w:rPr>
          <w:rFonts w:ascii="Times New Roman" w:hAnsi="Times New Roman" w:cs="Times New Roman"/>
          <w:sz w:val="26"/>
          <w:szCs w:val="26"/>
        </w:rPr>
      </w:pPr>
      <w:r w:rsidRPr="00811F2B">
        <w:rPr>
          <w:rFonts w:ascii="Times New Roman" w:hAnsi="Times New Roman" w:cs="Times New Roman"/>
          <w:sz w:val="26"/>
          <w:szCs w:val="26"/>
        </w:rPr>
        <w:t xml:space="preserve">Оператору электронной площадки </w:t>
      </w:r>
      <w:r w:rsidRPr="00811F2B">
        <w:rPr>
          <w:rFonts w:ascii="Times New Roman" w:hAnsi="Times New Roman" w:cs="Times New Roman"/>
          <w:b/>
          <w:sz w:val="26"/>
          <w:szCs w:val="26"/>
        </w:rPr>
        <w:t>в срок до 29.08.2022</w:t>
      </w:r>
      <w:r w:rsidRPr="00811F2B">
        <w:rPr>
          <w:rFonts w:ascii="Times New Roman" w:hAnsi="Times New Roman" w:cs="Times New Roman"/>
          <w:sz w:val="26"/>
          <w:szCs w:val="26"/>
        </w:rPr>
        <w:t>:</w:t>
      </w:r>
    </w:p>
    <w:p w:rsidR="00811F2B" w:rsidRPr="00811F2B" w:rsidRDefault="00811F2B" w:rsidP="00811F2B">
      <w:pPr>
        <w:widowControl w:val="0"/>
        <w:numPr>
          <w:ilvl w:val="0"/>
          <w:numId w:val="43"/>
        </w:numPr>
        <w:tabs>
          <w:tab w:val="left" w:pos="426"/>
        </w:tabs>
        <w:autoSpaceDE w:val="0"/>
        <w:autoSpaceDN w:val="0"/>
        <w:adjustRightInd w:val="0"/>
        <w:spacing w:after="0" w:line="240" w:lineRule="auto"/>
        <w:ind w:left="786"/>
        <w:contextualSpacing/>
        <w:jc w:val="both"/>
        <w:rPr>
          <w:rFonts w:ascii="Times New Roman" w:hAnsi="Times New Roman" w:cs="Times New Roman"/>
          <w:sz w:val="26"/>
          <w:szCs w:val="26"/>
        </w:rPr>
      </w:pPr>
      <w:r w:rsidRPr="00811F2B">
        <w:rPr>
          <w:rFonts w:ascii="Times New Roman" w:hAnsi="Times New Roman" w:cs="Times New Roman"/>
          <w:sz w:val="26"/>
          <w:szCs w:val="26"/>
        </w:rPr>
        <w:t>обеспечить возможность исполнения указанных в пункте 1 настоящего предписания действий;</w:t>
      </w:r>
    </w:p>
    <w:p w:rsidR="00811F2B" w:rsidRPr="00811F2B" w:rsidRDefault="00811F2B" w:rsidP="00811F2B">
      <w:pPr>
        <w:widowControl w:val="0"/>
        <w:numPr>
          <w:ilvl w:val="0"/>
          <w:numId w:val="43"/>
        </w:numPr>
        <w:tabs>
          <w:tab w:val="left" w:pos="426"/>
        </w:tabs>
        <w:autoSpaceDE w:val="0"/>
        <w:autoSpaceDN w:val="0"/>
        <w:adjustRightInd w:val="0"/>
        <w:spacing w:after="0" w:line="240" w:lineRule="auto"/>
        <w:ind w:left="786"/>
        <w:contextualSpacing/>
        <w:jc w:val="both"/>
        <w:rPr>
          <w:rFonts w:ascii="Times New Roman" w:hAnsi="Times New Roman" w:cs="Times New Roman"/>
          <w:sz w:val="26"/>
          <w:szCs w:val="26"/>
        </w:rPr>
      </w:pPr>
      <w:r w:rsidRPr="00811F2B">
        <w:rPr>
          <w:rFonts w:ascii="Times New Roman" w:hAnsi="Times New Roman" w:cs="Times New Roman"/>
          <w:sz w:val="26"/>
          <w:szCs w:val="26"/>
        </w:rPr>
        <w:t>вернуть участникам закупки ранее поданные заявки на участие в электронном аукционе;</w:t>
      </w:r>
    </w:p>
    <w:p w:rsidR="00811F2B" w:rsidRPr="00811F2B" w:rsidRDefault="00811F2B" w:rsidP="00811F2B">
      <w:pPr>
        <w:widowControl w:val="0"/>
        <w:numPr>
          <w:ilvl w:val="0"/>
          <w:numId w:val="43"/>
        </w:numPr>
        <w:tabs>
          <w:tab w:val="left" w:pos="426"/>
        </w:tabs>
        <w:autoSpaceDE w:val="0"/>
        <w:autoSpaceDN w:val="0"/>
        <w:adjustRightInd w:val="0"/>
        <w:spacing w:after="0" w:line="240" w:lineRule="auto"/>
        <w:ind w:left="786"/>
        <w:contextualSpacing/>
        <w:jc w:val="both"/>
        <w:rPr>
          <w:rFonts w:ascii="Times New Roman" w:hAnsi="Times New Roman" w:cs="Times New Roman"/>
          <w:sz w:val="26"/>
          <w:szCs w:val="26"/>
        </w:rPr>
      </w:pPr>
      <w:r w:rsidRPr="00811F2B">
        <w:rPr>
          <w:rFonts w:ascii="Times New Roman" w:hAnsi="Times New Roman" w:cs="Times New Roman"/>
          <w:sz w:val="26"/>
          <w:szCs w:val="26"/>
        </w:rPr>
        <w:t>уведомить участников закупки, подавших заявки на участие в электронном аукционе, об отмене протоколов, о прекращении действия заявок, о новой дате окончания срока подачи заявок на участие в аукционе, дате проведения процедуры подачи предложений о цене контракта, а также о возможности подать новые заявки на участие в аукционе.</w:t>
      </w:r>
    </w:p>
    <w:p w:rsidR="00811F2B" w:rsidRPr="00811F2B" w:rsidRDefault="00811F2B" w:rsidP="00811F2B">
      <w:pPr>
        <w:widowControl w:val="0"/>
        <w:numPr>
          <w:ilvl w:val="0"/>
          <w:numId w:val="41"/>
        </w:numPr>
        <w:tabs>
          <w:tab w:val="left" w:pos="426"/>
        </w:tabs>
        <w:autoSpaceDE w:val="0"/>
        <w:autoSpaceDN w:val="0"/>
        <w:adjustRightInd w:val="0"/>
        <w:spacing w:after="0" w:line="240" w:lineRule="auto"/>
        <w:contextualSpacing/>
        <w:jc w:val="both"/>
        <w:rPr>
          <w:rFonts w:ascii="Times New Roman" w:hAnsi="Times New Roman" w:cs="Times New Roman"/>
          <w:b/>
          <w:sz w:val="26"/>
          <w:szCs w:val="26"/>
          <w:u w:val="single"/>
        </w:rPr>
      </w:pPr>
      <w:r w:rsidRPr="00811F2B">
        <w:rPr>
          <w:rFonts w:ascii="Times New Roman" w:hAnsi="Times New Roman" w:cs="Times New Roman"/>
          <w:sz w:val="26"/>
          <w:szCs w:val="26"/>
        </w:rPr>
        <w:t xml:space="preserve">Заказчику, уполномоченному органу, оператору электронной площадки </w:t>
      </w:r>
      <w:r w:rsidRPr="00811F2B">
        <w:rPr>
          <w:rFonts w:ascii="Times New Roman" w:hAnsi="Times New Roman" w:cs="Times New Roman"/>
          <w:b/>
          <w:sz w:val="26"/>
          <w:szCs w:val="26"/>
        </w:rPr>
        <w:t>в срок до 01.09.2022</w:t>
      </w:r>
      <w:r w:rsidRPr="00811F2B">
        <w:rPr>
          <w:rFonts w:ascii="Times New Roman" w:hAnsi="Times New Roman" w:cs="Times New Roman"/>
          <w:sz w:val="26"/>
          <w:szCs w:val="26"/>
        </w:rPr>
        <w:t xml:space="preserve"> представить в Пензенское УФАС России подтверждение исполнения настоящего предписания по электронной почте по адресу: </w:t>
      </w:r>
      <w:r w:rsidRPr="00811F2B">
        <w:rPr>
          <w:rFonts w:ascii="Times New Roman" w:hAnsi="Times New Roman" w:cs="Times New Roman"/>
          <w:b/>
          <w:sz w:val="26"/>
          <w:szCs w:val="26"/>
          <w:u w:val="single"/>
        </w:rPr>
        <w:t>to58@fas.gov.ru.</w:t>
      </w:r>
    </w:p>
    <w:p w:rsidR="00811F2B" w:rsidRPr="00811F2B" w:rsidRDefault="00811F2B" w:rsidP="00811F2B">
      <w:pPr>
        <w:widowControl w:val="0"/>
        <w:spacing w:after="0" w:line="240" w:lineRule="auto"/>
        <w:ind w:firstLine="709"/>
        <w:contextualSpacing/>
        <w:jc w:val="both"/>
        <w:outlineLvl w:val="4"/>
        <w:rPr>
          <w:rFonts w:ascii="Times New Roman" w:eastAsiaTheme="majorEastAsia" w:hAnsi="Times New Roman" w:cs="Times New Roman"/>
          <w:sz w:val="26"/>
          <w:szCs w:val="26"/>
        </w:rPr>
      </w:pPr>
    </w:p>
    <w:p w:rsidR="00811F2B" w:rsidRPr="00811F2B" w:rsidRDefault="00811F2B" w:rsidP="00811F2B">
      <w:pPr>
        <w:widowControl w:val="0"/>
        <w:spacing w:after="0" w:line="240" w:lineRule="auto"/>
        <w:ind w:firstLine="709"/>
        <w:contextualSpacing/>
        <w:jc w:val="both"/>
        <w:outlineLvl w:val="4"/>
        <w:rPr>
          <w:rFonts w:ascii="Times New Roman" w:eastAsiaTheme="majorEastAsia" w:hAnsi="Times New Roman" w:cs="Times New Roman"/>
          <w:sz w:val="26"/>
          <w:szCs w:val="26"/>
        </w:rPr>
      </w:pPr>
      <w:r w:rsidRPr="00811F2B">
        <w:rPr>
          <w:rFonts w:ascii="Times New Roman" w:eastAsiaTheme="majorEastAsia" w:hAnsi="Times New Roman" w:cs="Times New Roman"/>
          <w:sz w:val="26"/>
          <w:szCs w:val="26"/>
        </w:rPr>
        <w:t>За невыполнение в установленный срок предписания Пензенского УФАС России предусмотрена административная ответственность в соответствии с Кодексом Российской Федерации об административных правонарушениях.</w:t>
      </w:r>
    </w:p>
    <w:p w:rsidR="00811F2B" w:rsidRPr="00811F2B" w:rsidRDefault="00811F2B" w:rsidP="00811F2B">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811F2B">
        <w:rPr>
          <w:rFonts w:ascii="Times New Roman" w:eastAsia="Times New Roman" w:hAnsi="Times New Roman" w:cs="Times New Roman"/>
          <w:sz w:val="26"/>
          <w:szCs w:val="26"/>
          <w:lang w:eastAsia="ru-RU"/>
        </w:rPr>
        <w:t>Настоящее предписание может быть обжаловано в судебном порядке в течение трех месяцев со дня его вынесения.</w:t>
      </w:r>
    </w:p>
    <w:p w:rsidR="00811F2B" w:rsidRPr="00811F2B" w:rsidRDefault="00811F2B" w:rsidP="00811F2B">
      <w:pPr>
        <w:widowControl w:val="0"/>
        <w:spacing w:after="0" w:line="240" w:lineRule="auto"/>
        <w:contextualSpacing/>
        <w:jc w:val="center"/>
        <w:rPr>
          <w:rFonts w:ascii="Times New Roman" w:hAnsi="Times New Roman" w:cs="Times New Roman"/>
          <w:sz w:val="26"/>
          <w:szCs w:val="26"/>
        </w:rPr>
      </w:pPr>
    </w:p>
    <w:p w:rsidR="00811F2B" w:rsidRPr="00811F2B" w:rsidRDefault="00811F2B" w:rsidP="00811F2B">
      <w:pPr>
        <w:widowControl w:val="0"/>
        <w:autoSpaceDE w:val="0"/>
        <w:autoSpaceDN w:val="0"/>
        <w:adjustRightInd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&lt;…&gt;</w:t>
      </w:r>
      <w:bookmarkStart w:id="0" w:name="_GoBack"/>
      <w:bookmarkEnd w:id="0"/>
    </w:p>
    <w:p w:rsidR="00C823A5" w:rsidRDefault="00C823A5" w:rsidP="00811F2B">
      <w:pPr>
        <w:widowControl w:val="0"/>
        <w:autoSpaceDE w:val="0"/>
        <w:autoSpaceDN w:val="0"/>
        <w:adjustRightInd w:val="0"/>
        <w:spacing w:after="0" w:line="240" w:lineRule="auto"/>
        <w:contextualSpacing/>
        <w:jc w:val="both"/>
        <w:rPr>
          <w:rFonts w:ascii="Times New Roman" w:hAnsi="Times New Roman" w:cs="Times New Roman"/>
          <w:sz w:val="26"/>
          <w:szCs w:val="26"/>
        </w:rPr>
      </w:pPr>
    </w:p>
    <w:sectPr w:rsidR="00C823A5" w:rsidSect="00681A48">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0C31" w:rsidRDefault="000E0C31" w:rsidP="008178D3">
      <w:pPr>
        <w:spacing w:after="0" w:line="240" w:lineRule="auto"/>
      </w:pPr>
      <w:r>
        <w:separator/>
      </w:r>
    </w:p>
  </w:endnote>
  <w:endnote w:type="continuationSeparator" w:id="0">
    <w:p w:rsidR="000E0C31" w:rsidRDefault="000E0C31"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0C31" w:rsidRDefault="000E0C31" w:rsidP="008178D3">
      <w:pPr>
        <w:spacing w:after="0" w:line="240" w:lineRule="auto"/>
      </w:pPr>
      <w:r>
        <w:separator/>
      </w:r>
    </w:p>
  </w:footnote>
  <w:footnote w:type="continuationSeparator" w:id="0">
    <w:p w:rsidR="000E0C31" w:rsidRDefault="000E0C31"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0E0C31" w:rsidRDefault="000E0C31" w:rsidP="008178D3">
        <w:pPr>
          <w:pStyle w:val="a5"/>
          <w:jc w:val="center"/>
        </w:pPr>
      </w:p>
      <w:p w:rsidR="000E0C31" w:rsidRDefault="000E0C31" w:rsidP="007C774F">
        <w:pPr>
          <w:pStyle w:val="a5"/>
          <w:rPr>
            <w:rFonts w:ascii="Times New Roman" w:hAnsi="Times New Roman" w:cs="Times New Roman"/>
          </w:rPr>
        </w:pPr>
      </w:p>
      <w:p w:rsidR="000E0C31" w:rsidRDefault="000E0C31"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811F2B">
          <w:rPr>
            <w:rFonts w:ascii="Times New Roman" w:hAnsi="Times New Roman" w:cs="Times New Roman"/>
            <w:noProof/>
          </w:rPr>
          <w:t>20</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1">
    <w:nsid w:val="094D7B4B"/>
    <w:multiLevelType w:val="hybridMultilevel"/>
    <w:tmpl w:val="6B0E6A3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nsid w:val="09C1530C"/>
    <w:multiLevelType w:val="hybridMultilevel"/>
    <w:tmpl w:val="D8BC3FC0"/>
    <w:lvl w:ilvl="0" w:tplc="1076CCAC">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C37C48"/>
    <w:multiLevelType w:val="hybridMultilevel"/>
    <w:tmpl w:val="9AEE2260"/>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0C461E83"/>
    <w:multiLevelType w:val="hybridMultilevel"/>
    <w:tmpl w:val="80F011E0"/>
    <w:lvl w:ilvl="0" w:tplc="A880E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0D0F3B2C"/>
    <w:multiLevelType w:val="hybridMultilevel"/>
    <w:tmpl w:val="D32E11E6"/>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6">
    <w:nsid w:val="0DDC5F2B"/>
    <w:multiLevelType w:val="hybridMultilevel"/>
    <w:tmpl w:val="9990AEC2"/>
    <w:lvl w:ilvl="0" w:tplc="32D21414">
      <w:start w:val="1"/>
      <w:numFmt w:val="bullet"/>
      <w:lvlText w:val=""/>
      <w:lvlJc w:val="left"/>
      <w:pPr>
        <w:ind w:left="1069" w:hanging="360"/>
      </w:pPr>
      <w:rPr>
        <w:rFonts w:ascii="Symbol" w:eastAsiaTheme="minorHAns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nsid w:val="170B2689"/>
    <w:multiLevelType w:val="hybridMultilevel"/>
    <w:tmpl w:val="022CA1A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8">
    <w:nsid w:val="1B1C439F"/>
    <w:multiLevelType w:val="hybridMultilevel"/>
    <w:tmpl w:val="B464D45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1B636AEE"/>
    <w:multiLevelType w:val="hybridMultilevel"/>
    <w:tmpl w:val="E8C2EB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EC5EAE"/>
    <w:multiLevelType w:val="hybridMultilevel"/>
    <w:tmpl w:val="25C67D68"/>
    <w:lvl w:ilvl="0" w:tplc="5246D4F4">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nsid w:val="1C7603F0"/>
    <w:multiLevelType w:val="hybridMultilevel"/>
    <w:tmpl w:val="9E76AF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1FA40D40"/>
    <w:multiLevelType w:val="hybridMultilevel"/>
    <w:tmpl w:val="45E4B462"/>
    <w:lvl w:ilvl="0" w:tplc="B73AAC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0481D7D"/>
    <w:multiLevelType w:val="hybridMultilevel"/>
    <w:tmpl w:val="9DE039C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46B5F40"/>
    <w:multiLevelType w:val="hybridMultilevel"/>
    <w:tmpl w:val="C798ADF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5">
    <w:nsid w:val="28056F84"/>
    <w:multiLevelType w:val="hybridMultilevel"/>
    <w:tmpl w:val="CE2C17A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28C53A21"/>
    <w:multiLevelType w:val="hybridMultilevel"/>
    <w:tmpl w:val="62D84D28"/>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2AA0019D"/>
    <w:multiLevelType w:val="hybridMultilevel"/>
    <w:tmpl w:val="5310E276"/>
    <w:lvl w:ilvl="0" w:tplc="4A9CD726">
      <w:start w:val="2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2DAB3375"/>
    <w:multiLevelType w:val="hybridMultilevel"/>
    <w:tmpl w:val="7DB654A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2EC3354C"/>
    <w:multiLevelType w:val="hybridMultilevel"/>
    <w:tmpl w:val="7F0E9C6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30281B12"/>
    <w:multiLevelType w:val="hybridMultilevel"/>
    <w:tmpl w:val="51FCB5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322F7907"/>
    <w:multiLevelType w:val="hybridMultilevel"/>
    <w:tmpl w:val="DA601646"/>
    <w:lvl w:ilvl="0" w:tplc="BC0A7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6785A8E"/>
    <w:multiLevelType w:val="hybridMultilevel"/>
    <w:tmpl w:val="BD9202FC"/>
    <w:lvl w:ilvl="0" w:tplc="0DDE5D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8BA6BA6"/>
    <w:multiLevelType w:val="hybridMultilevel"/>
    <w:tmpl w:val="05C82CC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4">
    <w:nsid w:val="38D2030E"/>
    <w:multiLevelType w:val="hybridMultilevel"/>
    <w:tmpl w:val="B50292C0"/>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5">
    <w:nsid w:val="398864EF"/>
    <w:multiLevelType w:val="hybridMultilevel"/>
    <w:tmpl w:val="D218931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6">
    <w:nsid w:val="3ED24797"/>
    <w:multiLevelType w:val="hybridMultilevel"/>
    <w:tmpl w:val="813ECF4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7">
    <w:nsid w:val="3FE4595C"/>
    <w:multiLevelType w:val="hybridMultilevel"/>
    <w:tmpl w:val="C12C39BC"/>
    <w:lvl w:ilvl="0" w:tplc="A880E1D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8">
    <w:nsid w:val="4138541A"/>
    <w:multiLevelType w:val="hybridMultilevel"/>
    <w:tmpl w:val="7EDE6A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0">
    <w:nsid w:val="4AF55DEF"/>
    <w:multiLevelType w:val="hybridMultilevel"/>
    <w:tmpl w:val="BEBA6CA4"/>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1">
    <w:nsid w:val="56E96EEE"/>
    <w:multiLevelType w:val="hybridMultilevel"/>
    <w:tmpl w:val="52CCB3E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2">
    <w:nsid w:val="57F34B64"/>
    <w:multiLevelType w:val="hybridMultilevel"/>
    <w:tmpl w:val="CDD03C86"/>
    <w:lvl w:ilvl="0" w:tplc="580AC8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B4E0B50"/>
    <w:multiLevelType w:val="hybridMultilevel"/>
    <w:tmpl w:val="74F2D23A"/>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4">
    <w:nsid w:val="5E8A2D19"/>
    <w:multiLevelType w:val="hybridMultilevel"/>
    <w:tmpl w:val="B62408FC"/>
    <w:lvl w:ilvl="0" w:tplc="A880E1D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6B602207"/>
    <w:multiLevelType w:val="hybridMultilevel"/>
    <w:tmpl w:val="5FC8022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6CB40359"/>
    <w:multiLevelType w:val="hybridMultilevel"/>
    <w:tmpl w:val="9F2C0466"/>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7">
    <w:nsid w:val="709A223C"/>
    <w:multiLevelType w:val="hybridMultilevel"/>
    <w:tmpl w:val="1158C8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8">
    <w:nsid w:val="70E97DB1"/>
    <w:multiLevelType w:val="hybridMultilevel"/>
    <w:tmpl w:val="6AE68DF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9">
    <w:nsid w:val="721679B2"/>
    <w:multiLevelType w:val="hybridMultilevel"/>
    <w:tmpl w:val="F0AA3600"/>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0">
    <w:nsid w:val="7B3E4C85"/>
    <w:multiLevelType w:val="hybridMultilevel"/>
    <w:tmpl w:val="819487C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1">
    <w:nsid w:val="7F61778A"/>
    <w:multiLevelType w:val="hybridMultilevel"/>
    <w:tmpl w:val="5ED814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2"/>
  </w:num>
  <w:num w:numId="5">
    <w:abstractNumId w:val="32"/>
  </w:num>
  <w:num w:numId="6">
    <w:abstractNumId w:val="22"/>
  </w:num>
  <w:num w:numId="7">
    <w:abstractNumId w:val="28"/>
  </w:num>
  <w:num w:numId="8">
    <w:abstractNumId w:val="5"/>
  </w:num>
  <w:num w:numId="9">
    <w:abstractNumId w:val="38"/>
  </w:num>
  <w:num w:numId="10">
    <w:abstractNumId w:val="37"/>
  </w:num>
  <w:num w:numId="11">
    <w:abstractNumId w:val="1"/>
  </w:num>
  <w:num w:numId="12">
    <w:abstractNumId w:val="23"/>
  </w:num>
  <w:num w:numId="13">
    <w:abstractNumId w:val="14"/>
  </w:num>
  <w:num w:numId="14">
    <w:abstractNumId w:val="31"/>
  </w:num>
  <w:num w:numId="15">
    <w:abstractNumId w:val="8"/>
  </w:num>
  <w:num w:numId="16">
    <w:abstractNumId w:val="29"/>
  </w:num>
  <w:num w:numId="17">
    <w:abstractNumId w:val="10"/>
  </w:num>
  <w:num w:numId="18">
    <w:abstractNumId w:val="41"/>
  </w:num>
  <w:num w:numId="19">
    <w:abstractNumId w:val="40"/>
  </w:num>
  <w:num w:numId="20">
    <w:abstractNumId w:val="33"/>
  </w:num>
  <w:num w:numId="21">
    <w:abstractNumId w:val="7"/>
  </w:num>
  <w:num w:numId="22">
    <w:abstractNumId w:val="26"/>
  </w:num>
  <w:num w:numId="23">
    <w:abstractNumId w:val="24"/>
  </w:num>
  <w:num w:numId="24">
    <w:abstractNumId w:val="25"/>
  </w:num>
  <w:num w:numId="25">
    <w:abstractNumId w:val="18"/>
  </w:num>
  <w:num w:numId="26">
    <w:abstractNumId w:val="13"/>
  </w:num>
  <w:num w:numId="27">
    <w:abstractNumId w:val="15"/>
  </w:num>
  <w:num w:numId="28">
    <w:abstractNumId w:val="20"/>
  </w:num>
  <w:num w:numId="29">
    <w:abstractNumId w:val="16"/>
  </w:num>
  <w:num w:numId="30">
    <w:abstractNumId w:val="11"/>
  </w:num>
  <w:num w:numId="31">
    <w:abstractNumId w:val="2"/>
  </w:num>
  <w:num w:numId="32">
    <w:abstractNumId w:val="19"/>
  </w:num>
  <w:num w:numId="33">
    <w:abstractNumId w:val="39"/>
  </w:num>
  <w:num w:numId="34">
    <w:abstractNumId w:val="30"/>
  </w:num>
  <w:num w:numId="35">
    <w:abstractNumId w:val="35"/>
  </w:num>
  <w:num w:numId="36">
    <w:abstractNumId w:val="6"/>
  </w:num>
  <w:num w:numId="37">
    <w:abstractNumId w:val="17"/>
  </w:num>
  <w:num w:numId="38">
    <w:abstractNumId w:val="9"/>
  </w:num>
  <w:num w:numId="39">
    <w:abstractNumId w:val="27"/>
  </w:num>
  <w:num w:numId="40">
    <w:abstractNumId w:val="36"/>
  </w:num>
  <w:num w:numId="41">
    <w:abstractNumId w:val="3"/>
  </w:num>
  <w:num w:numId="42">
    <w:abstractNumId w:val="34"/>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0407"/>
    <w:rsid w:val="00003343"/>
    <w:rsid w:val="000042E0"/>
    <w:rsid w:val="000065D4"/>
    <w:rsid w:val="0000662B"/>
    <w:rsid w:val="0000695C"/>
    <w:rsid w:val="00010646"/>
    <w:rsid w:val="00010CD4"/>
    <w:rsid w:val="00010DE5"/>
    <w:rsid w:val="00011270"/>
    <w:rsid w:val="00011807"/>
    <w:rsid w:val="0001188E"/>
    <w:rsid w:val="000122AF"/>
    <w:rsid w:val="00012409"/>
    <w:rsid w:val="00012809"/>
    <w:rsid w:val="000129A4"/>
    <w:rsid w:val="00013B9F"/>
    <w:rsid w:val="00015741"/>
    <w:rsid w:val="000160A7"/>
    <w:rsid w:val="00016F0C"/>
    <w:rsid w:val="0002039C"/>
    <w:rsid w:val="00020E38"/>
    <w:rsid w:val="000213A0"/>
    <w:rsid w:val="00022475"/>
    <w:rsid w:val="00023679"/>
    <w:rsid w:val="0002485A"/>
    <w:rsid w:val="00025363"/>
    <w:rsid w:val="00026481"/>
    <w:rsid w:val="000301BE"/>
    <w:rsid w:val="00030DA3"/>
    <w:rsid w:val="000325CB"/>
    <w:rsid w:val="00033744"/>
    <w:rsid w:val="00034787"/>
    <w:rsid w:val="000359EE"/>
    <w:rsid w:val="00035A3F"/>
    <w:rsid w:val="00035B98"/>
    <w:rsid w:val="0003732F"/>
    <w:rsid w:val="00037421"/>
    <w:rsid w:val="00040C0D"/>
    <w:rsid w:val="00040C1D"/>
    <w:rsid w:val="000413A4"/>
    <w:rsid w:val="000419EA"/>
    <w:rsid w:val="00043020"/>
    <w:rsid w:val="0004326B"/>
    <w:rsid w:val="000436DD"/>
    <w:rsid w:val="00044F2E"/>
    <w:rsid w:val="00051591"/>
    <w:rsid w:val="0005165D"/>
    <w:rsid w:val="000528BF"/>
    <w:rsid w:val="00052A6E"/>
    <w:rsid w:val="00052B93"/>
    <w:rsid w:val="0005417C"/>
    <w:rsid w:val="00056BCA"/>
    <w:rsid w:val="00056E60"/>
    <w:rsid w:val="00056EED"/>
    <w:rsid w:val="00057F9B"/>
    <w:rsid w:val="00057FC5"/>
    <w:rsid w:val="00060296"/>
    <w:rsid w:val="00060321"/>
    <w:rsid w:val="00060725"/>
    <w:rsid w:val="00062670"/>
    <w:rsid w:val="00062B75"/>
    <w:rsid w:val="00062D07"/>
    <w:rsid w:val="00062ED1"/>
    <w:rsid w:val="0006303B"/>
    <w:rsid w:val="000649CA"/>
    <w:rsid w:val="000658E7"/>
    <w:rsid w:val="00065C9B"/>
    <w:rsid w:val="00066020"/>
    <w:rsid w:val="000670AF"/>
    <w:rsid w:val="00071F47"/>
    <w:rsid w:val="00072395"/>
    <w:rsid w:val="000723A8"/>
    <w:rsid w:val="00073019"/>
    <w:rsid w:val="0007340C"/>
    <w:rsid w:val="00073F62"/>
    <w:rsid w:val="00074DEC"/>
    <w:rsid w:val="00075A5D"/>
    <w:rsid w:val="00075CEC"/>
    <w:rsid w:val="00075E6C"/>
    <w:rsid w:val="00076182"/>
    <w:rsid w:val="000808BC"/>
    <w:rsid w:val="000816B9"/>
    <w:rsid w:val="00082DE3"/>
    <w:rsid w:val="0008339E"/>
    <w:rsid w:val="000845AE"/>
    <w:rsid w:val="00084DF2"/>
    <w:rsid w:val="000859EE"/>
    <w:rsid w:val="00087459"/>
    <w:rsid w:val="00087CE4"/>
    <w:rsid w:val="00087F90"/>
    <w:rsid w:val="000901BD"/>
    <w:rsid w:val="0009109E"/>
    <w:rsid w:val="000920E8"/>
    <w:rsid w:val="000936A6"/>
    <w:rsid w:val="00094015"/>
    <w:rsid w:val="00094227"/>
    <w:rsid w:val="000951EE"/>
    <w:rsid w:val="00095A4C"/>
    <w:rsid w:val="00096934"/>
    <w:rsid w:val="00096E32"/>
    <w:rsid w:val="00096FFF"/>
    <w:rsid w:val="00097070"/>
    <w:rsid w:val="00097BF7"/>
    <w:rsid w:val="000A0022"/>
    <w:rsid w:val="000A008B"/>
    <w:rsid w:val="000A07E0"/>
    <w:rsid w:val="000A15D5"/>
    <w:rsid w:val="000A186A"/>
    <w:rsid w:val="000A1B64"/>
    <w:rsid w:val="000A1FED"/>
    <w:rsid w:val="000A70D4"/>
    <w:rsid w:val="000B05A4"/>
    <w:rsid w:val="000B0857"/>
    <w:rsid w:val="000B288B"/>
    <w:rsid w:val="000B2B19"/>
    <w:rsid w:val="000B4311"/>
    <w:rsid w:val="000B4520"/>
    <w:rsid w:val="000B5203"/>
    <w:rsid w:val="000C1090"/>
    <w:rsid w:val="000C1301"/>
    <w:rsid w:val="000C1539"/>
    <w:rsid w:val="000C18AB"/>
    <w:rsid w:val="000C1BF8"/>
    <w:rsid w:val="000C21E1"/>
    <w:rsid w:val="000C23D6"/>
    <w:rsid w:val="000C2411"/>
    <w:rsid w:val="000C2F50"/>
    <w:rsid w:val="000C4374"/>
    <w:rsid w:val="000C5C7F"/>
    <w:rsid w:val="000C6066"/>
    <w:rsid w:val="000C67ED"/>
    <w:rsid w:val="000C6D45"/>
    <w:rsid w:val="000C78DE"/>
    <w:rsid w:val="000C78E3"/>
    <w:rsid w:val="000C7C59"/>
    <w:rsid w:val="000D0912"/>
    <w:rsid w:val="000D0DFC"/>
    <w:rsid w:val="000D1A8C"/>
    <w:rsid w:val="000D1AF3"/>
    <w:rsid w:val="000D1D95"/>
    <w:rsid w:val="000D206D"/>
    <w:rsid w:val="000D20C1"/>
    <w:rsid w:val="000D2213"/>
    <w:rsid w:val="000D319E"/>
    <w:rsid w:val="000D3BF9"/>
    <w:rsid w:val="000D400D"/>
    <w:rsid w:val="000D43D2"/>
    <w:rsid w:val="000D63C4"/>
    <w:rsid w:val="000D729A"/>
    <w:rsid w:val="000D75B6"/>
    <w:rsid w:val="000E0C31"/>
    <w:rsid w:val="000E2F13"/>
    <w:rsid w:val="000E2FA6"/>
    <w:rsid w:val="000E3406"/>
    <w:rsid w:val="000E45C9"/>
    <w:rsid w:val="000E5DD6"/>
    <w:rsid w:val="000E6780"/>
    <w:rsid w:val="000F05E5"/>
    <w:rsid w:val="000F2601"/>
    <w:rsid w:val="000F3E18"/>
    <w:rsid w:val="000F41E3"/>
    <w:rsid w:val="000F4E02"/>
    <w:rsid w:val="000F5890"/>
    <w:rsid w:val="000F71A9"/>
    <w:rsid w:val="0010122B"/>
    <w:rsid w:val="001013AA"/>
    <w:rsid w:val="0010165C"/>
    <w:rsid w:val="0010186A"/>
    <w:rsid w:val="00101B7C"/>
    <w:rsid w:val="001022E9"/>
    <w:rsid w:val="00102784"/>
    <w:rsid w:val="001027FA"/>
    <w:rsid w:val="0010342F"/>
    <w:rsid w:val="00105031"/>
    <w:rsid w:val="00105480"/>
    <w:rsid w:val="001055B3"/>
    <w:rsid w:val="00110121"/>
    <w:rsid w:val="001111B2"/>
    <w:rsid w:val="00112699"/>
    <w:rsid w:val="00112CC6"/>
    <w:rsid w:val="001178B8"/>
    <w:rsid w:val="00117EF1"/>
    <w:rsid w:val="00121A72"/>
    <w:rsid w:val="00121AE5"/>
    <w:rsid w:val="00122BB2"/>
    <w:rsid w:val="00122FA8"/>
    <w:rsid w:val="00123999"/>
    <w:rsid w:val="00123CEC"/>
    <w:rsid w:val="00123D2E"/>
    <w:rsid w:val="00123EBB"/>
    <w:rsid w:val="00124010"/>
    <w:rsid w:val="00124133"/>
    <w:rsid w:val="00124533"/>
    <w:rsid w:val="00125B7B"/>
    <w:rsid w:val="00127223"/>
    <w:rsid w:val="001305B2"/>
    <w:rsid w:val="00130995"/>
    <w:rsid w:val="00131E8E"/>
    <w:rsid w:val="00132A61"/>
    <w:rsid w:val="0013308C"/>
    <w:rsid w:val="001339EA"/>
    <w:rsid w:val="001357F3"/>
    <w:rsid w:val="00136E3C"/>
    <w:rsid w:val="001370CE"/>
    <w:rsid w:val="00137449"/>
    <w:rsid w:val="00140A3C"/>
    <w:rsid w:val="00141555"/>
    <w:rsid w:val="001420ED"/>
    <w:rsid w:val="001428FC"/>
    <w:rsid w:val="001429B7"/>
    <w:rsid w:val="0014317F"/>
    <w:rsid w:val="00143639"/>
    <w:rsid w:val="0014390C"/>
    <w:rsid w:val="00144CB5"/>
    <w:rsid w:val="001471B7"/>
    <w:rsid w:val="001501EC"/>
    <w:rsid w:val="0015084A"/>
    <w:rsid w:val="00150E62"/>
    <w:rsid w:val="00151E31"/>
    <w:rsid w:val="00152562"/>
    <w:rsid w:val="001538C9"/>
    <w:rsid w:val="00155E89"/>
    <w:rsid w:val="001561E9"/>
    <w:rsid w:val="00156B12"/>
    <w:rsid w:val="00157870"/>
    <w:rsid w:val="00160161"/>
    <w:rsid w:val="001606FD"/>
    <w:rsid w:val="00160C81"/>
    <w:rsid w:val="00160E16"/>
    <w:rsid w:val="00160E37"/>
    <w:rsid w:val="00160F97"/>
    <w:rsid w:val="00161860"/>
    <w:rsid w:val="001631D3"/>
    <w:rsid w:val="00163A09"/>
    <w:rsid w:val="00163E9D"/>
    <w:rsid w:val="00164402"/>
    <w:rsid w:val="00165E6E"/>
    <w:rsid w:val="00166997"/>
    <w:rsid w:val="0016782F"/>
    <w:rsid w:val="00170E19"/>
    <w:rsid w:val="00170FFC"/>
    <w:rsid w:val="0017118D"/>
    <w:rsid w:val="00171DE9"/>
    <w:rsid w:val="00171E3B"/>
    <w:rsid w:val="0017202D"/>
    <w:rsid w:val="00172E31"/>
    <w:rsid w:val="00172FF5"/>
    <w:rsid w:val="0017351C"/>
    <w:rsid w:val="00174843"/>
    <w:rsid w:val="00174A33"/>
    <w:rsid w:val="001751CB"/>
    <w:rsid w:val="001757C6"/>
    <w:rsid w:val="001778F3"/>
    <w:rsid w:val="0017790D"/>
    <w:rsid w:val="00177A61"/>
    <w:rsid w:val="001804AA"/>
    <w:rsid w:val="001813B5"/>
    <w:rsid w:val="00181896"/>
    <w:rsid w:val="00181E8A"/>
    <w:rsid w:val="0018260B"/>
    <w:rsid w:val="001841C0"/>
    <w:rsid w:val="00184BF1"/>
    <w:rsid w:val="00185A62"/>
    <w:rsid w:val="00186587"/>
    <w:rsid w:val="0018682D"/>
    <w:rsid w:val="00186D7E"/>
    <w:rsid w:val="0018786A"/>
    <w:rsid w:val="001911CC"/>
    <w:rsid w:val="001918FB"/>
    <w:rsid w:val="00191AE8"/>
    <w:rsid w:val="0019221E"/>
    <w:rsid w:val="00192A40"/>
    <w:rsid w:val="001942A6"/>
    <w:rsid w:val="001945D4"/>
    <w:rsid w:val="00194ED0"/>
    <w:rsid w:val="00195074"/>
    <w:rsid w:val="0019740E"/>
    <w:rsid w:val="001976A5"/>
    <w:rsid w:val="001A0E57"/>
    <w:rsid w:val="001A0F84"/>
    <w:rsid w:val="001A14A0"/>
    <w:rsid w:val="001A1A36"/>
    <w:rsid w:val="001A1B09"/>
    <w:rsid w:val="001A28AF"/>
    <w:rsid w:val="001A3568"/>
    <w:rsid w:val="001A36AA"/>
    <w:rsid w:val="001A4F40"/>
    <w:rsid w:val="001A5EDC"/>
    <w:rsid w:val="001A5FEE"/>
    <w:rsid w:val="001A6103"/>
    <w:rsid w:val="001A645A"/>
    <w:rsid w:val="001A68B0"/>
    <w:rsid w:val="001A68F8"/>
    <w:rsid w:val="001A71C9"/>
    <w:rsid w:val="001A76C6"/>
    <w:rsid w:val="001A7F7D"/>
    <w:rsid w:val="001B06CE"/>
    <w:rsid w:val="001B1F2E"/>
    <w:rsid w:val="001B2220"/>
    <w:rsid w:val="001B22B4"/>
    <w:rsid w:val="001B2660"/>
    <w:rsid w:val="001B2E50"/>
    <w:rsid w:val="001B3A23"/>
    <w:rsid w:val="001B460A"/>
    <w:rsid w:val="001B6D85"/>
    <w:rsid w:val="001B6E65"/>
    <w:rsid w:val="001B71B0"/>
    <w:rsid w:val="001B7308"/>
    <w:rsid w:val="001C04D4"/>
    <w:rsid w:val="001C28DE"/>
    <w:rsid w:val="001C547E"/>
    <w:rsid w:val="001D0BA9"/>
    <w:rsid w:val="001D15D5"/>
    <w:rsid w:val="001D1AA0"/>
    <w:rsid w:val="001D1B3E"/>
    <w:rsid w:val="001D1DB4"/>
    <w:rsid w:val="001D1F4C"/>
    <w:rsid w:val="001D26A0"/>
    <w:rsid w:val="001D2F57"/>
    <w:rsid w:val="001D4639"/>
    <w:rsid w:val="001D4FC2"/>
    <w:rsid w:val="001D5CB1"/>
    <w:rsid w:val="001D60B8"/>
    <w:rsid w:val="001D7916"/>
    <w:rsid w:val="001D7CFB"/>
    <w:rsid w:val="001D7D21"/>
    <w:rsid w:val="001E01A7"/>
    <w:rsid w:val="001E06D1"/>
    <w:rsid w:val="001E194B"/>
    <w:rsid w:val="001E19EA"/>
    <w:rsid w:val="001E1E19"/>
    <w:rsid w:val="001E236E"/>
    <w:rsid w:val="001E2646"/>
    <w:rsid w:val="001E32BA"/>
    <w:rsid w:val="001E3392"/>
    <w:rsid w:val="001E37BB"/>
    <w:rsid w:val="001E451D"/>
    <w:rsid w:val="001E4A44"/>
    <w:rsid w:val="001E5D6D"/>
    <w:rsid w:val="001E73B1"/>
    <w:rsid w:val="001E7F0C"/>
    <w:rsid w:val="001F0782"/>
    <w:rsid w:val="001F078E"/>
    <w:rsid w:val="001F0DF1"/>
    <w:rsid w:val="001F1065"/>
    <w:rsid w:val="001F4C6D"/>
    <w:rsid w:val="001F4C9D"/>
    <w:rsid w:val="001F5174"/>
    <w:rsid w:val="001F5323"/>
    <w:rsid w:val="001F5E1A"/>
    <w:rsid w:val="001F5E86"/>
    <w:rsid w:val="001F74E3"/>
    <w:rsid w:val="00200451"/>
    <w:rsid w:val="002012BE"/>
    <w:rsid w:val="00201CC4"/>
    <w:rsid w:val="002024E6"/>
    <w:rsid w:val="00204964"/>
    <w:rsid w:val="002049D5"/>
    <w:rsid w:val="00204F3A"/>
    <w:rsid w:val="00205467"/>
    <w:rsid w:val="002059A8"/>
    <w:rsid w:val="002063D0"/>
    <w:rsid w:val="00206C39"/>
    <w:rsid w:val="00207F1A"/>
    <w:rsid w:val="00210535"/>
    <w:rsid w:val="0021083E"/>
    <w:rsid w:val="00211343"/>
    <w:rsid w:val="00212ED0"/>
    <w:rsid w:val="00213DF7"/>
    <w:rsid w:val="00213E47"/>
    <w:rsid w:val="00213E6C"/>
    <w:rsid w:val="002140CD"/>
    <w:rsid w:val="00214108"/>
    <w:rsid w:val="00216251"/>
    <w:rsid w:val="00216919"/>
    <w:rsid w:val="00216AEF"/>
    <w:rsid w:val="00216CAB"/>
    <w:rsid w:val="002202FD"/>
    <w:rsid w:val="002203DB"/>
    <w:rsid w:val="00220966"/>
    <w:rsid w:val="002209E7"/>
    <w:rsid w:val="00220CA3"/>
    <w:rsid w:val="00220D84"/>
    <w:rsid w:val="00221C07"/>
    <w:rsid w:val="00223104"/>
    <w:rsid w:val="00224E86"/>
    <w:rsid w:val="00224FEC"/>
    <w:rsid w:val="00226014"/>
    <w:rsid w:val="00226320"/>
    <w:rsid w:val="00226445"/>
    <w:rsid w:val="00231488"/>
    <w:rsid w:val="002314A6"/>
    <w:rsid w:val="002317AA"/>
    <w:rsid w:val="00231FAE"/>
    <w:rsid w:val="00232FA4"/>
    <w:rsid w:val="002338EB"/>
    <w:rsid w:val="002352D2"/>
    <w:rsid w:val="00235421"/>
    <w:rsid w:val="00236D92"/>
    <w:rsid w:val="002372A7"/>
    <w:rsid w:val="002373E7"/>
    <w:rsid w:val="00240668"/>
    <w:rsid w:val="00240709"/>
    <w:rsid w:val="002409C4"/>
    <w:rsid w:val="00240D28"/>
    <w:rsid w:val="00240E11"/>
    <w:rsid w:val="00240E1A"/>
    <w:rsid w:val="00241B35"/>
    <w:rsid w:val="00242091"/>
    <w:rsid w:val="0024313C"/>
    <w:rsid w:val="00243F8C"/>
    <w:rsid w:val="00245B44"/>
    <w:rsid w:val="0024620D"/>
    <w:rsid w:val="002462BD"/>
    <w:rsid w:val="0024650E"/>
    <w:rsid w:val="00246572"/>
    <w:rsid w:val="00246E5B"/>
    <w:rsid w:val="0024744A"/>
    <w:rsid w:val="0024750B"/>
    <w:rsid w:val="00247E62"/>
    <w:rsid w:val="00247F9E"/>
    <w:rsid w:val="002500C2"/>
    <w:rsid w:val="00250BE3"/>
    <w:rsid w:val="00251D2E"/>
    <w:rsid w:val="002526F3"/>
    <w:rsid w:val="00253E79"/>
    <w:rsid w:val="00253EC9"/>
    <w:rsid w:val="00254089"/>
    <w:rsid w:val="0025547A"/>
    <w:rsid w:val="00255C03"/>
    <w:rsid w:val="002567D1"/>
    <w:rsid w:val="0025691F"/>
    <w:rsid w:val="00256B0D"/>
    <w:rsid w:val="00256FAD"/>
    <w:rsid w:val="0025753F"/>
    <w:rsid w:val="002576C1"/>
    <w:rsid w:val="00260860"/>
    <w:rsid w:val="00261085"/>
    <w:rsid w:val="00261818"/>
    <w:rsid w:val="00261C16"/>
    <w:rsid w:val="00261F0B"/>
    <w:rsid w:val="002636BD"/>
    <w:rsid w:val="002638D2"/>
    <w:rsid w:val="00263A6A"/>
    <w:rsid w:val="00263BCB"/>
    <w:rsid w:val="00263BDD"/>
    <w:rsid w:val="00263E8E"/>
    <w:rsid w:val="00264006"/>
    <w:rsid w:val="00264025"/>
    <w:rsid w:val="002650C5"/>
    <w:rsid w:val="00265155"/>
    <w:rsid w:val="00266F33"/>
    <w:rsid w:val="002675B2"/>
    <w:rsid w:val="002675D4"/>
    <w:rsid w:val="00267A94"/>
    <w:rsid w:val="00270855"/>
    <w:rsid w:val="00270BC0"/>
    <w:rsid w:val="002715BD"/>
    <w:rsid w:val="002727B4"/>
    <w:rsid w:val="00272F84"/>
    <w:rsid w:val="002740CA"/>
    <w:rsid w:val="0027482B"/>
    <w:rsid w:val="00274C23"/>
    <w:rsid w:val="0027505E"/>
    <w:rsid w:val="00276826"/>
    <w:rsid w:val="00276D4D"/>
    <w:rsid w:val="00277C8D"/>
    <w:rsid w:val="00282307"/>
    <w:rsid w:val="00282446"/>
    <w:rsid w:val="002835C4"/>
    <w:rsid w:val="0028443C"/>
    <w:rsid w:val="002854FD"/>
    <w:rsid w:val="00285869"/>
    <w:rsid w:val="00285EB2"/>
    <w:rsid w:val="002864D8"/>
    <w:rsid w:val="00287DF1"/>
    <w:rsid w:val="0029187A"/>
    <w:rsid w:val="00291A68"/>
    <w:rsid w:val="002937ED"/>
    <w:rsid w:val="00294B22"/>
    <w:rsid w:val="002966EE"/>
    <w:rsid w:val="0029672B"/>
    <w:rsid w:val="002977B4"/>
    <w:rsid w:val="00297ECD"/>
    <w:rsid w:val="002A10EB"/>
    <w:rsid w:val="002A2C43"/>
    <w:rsid w:val="002A3157"/>
    <w:rsid w:val="002A3579"/>
    <w:rsid w:val="002A3B5B"/>
    <w:rsid w:val="002A5727"/>
    <w:rsid w:val="002A5CFA"/>
    <w:rsid w:val="002A6925"/>
    <w:rsid w:val="002A70BE"/>
    <w:rsid w:val="002A7329"/>
    <w:rsid w:val="002B0627"/>
    <w:rsid w:val="002B0642"/>
    <w:rsid w:val="002B2A0D"/>
    <w:rsid w:val="002B2BAD"/>
    <w:rsid w:val="002B2D75"/>
    <w:rsid w:val="002B4147"/>
    <w:rsid w:val="002B4303"/>
    <w:rsid w:val="002B43ED"/>
    <w:rsid w:val="002B4596"/>
    <w:rsid w:val="002B5E65"/>
    <w:rsid w:val="002B658C"/>
    <w:rsid w:val="002B71A4"/>
    <w:rsid w:val="002B71DA"/>
    <w:rsid w:val="002B7AD7"/>
    <w:rsid w:val="002C1342"/>
    <w:rsid w:val="002C1B7A"/>
    <w:rsid w:val="002C477F"/>
    <w:rsid w:val="002C4D09"/>
    <w:rsid w:val="002C50B9"/>
    <w:rsid w:val="002C5F85"/>
    <w:rsid w:val="002C6E0A"/>
    <w:rsid w:val="002C745C"/>
    <w:rsid w:val="002C79A3"/>
    <w:rsid w:val="002C7A45"/>
    <w:rsid w:val="002D0D50"/>
    <w:rsid w:val="002D1582"/>
    <w:rsid w:val="002D171B"/>
    <w:rsid w:val="002D1E6A"/>
    <w:rsid w:val="002D5163"/>
    <w:rsid w:val="002D57B1"/>
    <w:rsid w:val="002D5D4A"/>
    <w:rsid w:val="002D60F2"/>
    <w:rsid w:val="002D64E5"/>
    <w:rsid w:val="002D655D"/>
    <w:rsid w:val="002D660E"/>
    <w:rsid w:val="002E1454"/>
    <w:rsid w:val="002E19CC"/>
    <w:rsid w:val="002E1A8D"/>
    <w:rsid w:val="002E211A"/>
    <w:rsid w:val="002E240C"/>
    <w:rsid w:val="002E3247"/>
    <w:rsid w:val="002E4D08"/>
    <w:rsid w:val="002E62CA"/>
    <w:rsid w:val="002E6513"/>
    <w:rsid w:val="002E6F53"/>
    <w:rsid w:val="002F0C34"/>
    <w:rsid w:val="002F146E"/>
    <w:rsid w:val="002F205E"/>
    <w:rsid w:val="002F2BD3"/>
    <w:rsid w:val="002F31C7"/>
    <w:rsid w:val="002F3595"/>
    <w:rsid w:val="002F3782"/>
    <w:rsid w:val="002F3FF6"/>
    <w:rsid w:val="002F418F"/>
    <w:rsid w:val="002F4B3D"/>
    <w:rsid w:val="002F72D1"/>
    <w:rsid w:val="002F7911"/>
    <w:rsid w:val="003000B6"/>
    <w:rsid w:val="00300210"/>
    <w:rsid w:val="00300425"/>
    <w:rsid w:val="00301D56"/>
    <w:rsid w:val="00301E6D"/>
    <w:rsid w:val="00302567"/>
    <w:rsid w:val="003036A1"/>
    <w:rsid w:val="00304EFB"/>
    <w:rsid w:val="00305635"/>
    <w:rsid w:val="00305711"/>
    <w:rsid w:val="003065AA"/>
    <w:rsid w:val="00307514"/>
    <w:rsid w:val="0031075F"/>
    <w:rsid w:val="00312358"/>
    <w:rsid w:val="00312442"/>
    <w:rsid w:val="00313E1B"/>
    <w:rsid w:val="00314E38"/>
    <w:rsid w:val="00314F40"/>
    <w:rsid w:val="00315ECB"/>
    <w:rsid w:val="00316CE5"/>
    <w:rsid w:val="003174C3"/>
    <w:rsid w:val="00317B56"/>
    <w:rsid w:val="00317C24"/>
    <w:rsid w:val="003204E7"/>
    <w:rsid w:val="00325860"/>
    <w:rsid w:val="00325BC1"/>
    <w:rsid w:val="00325F7A"/>
    <w:rsid w:val="00331D94"/>
    <w:rsid w:val="00331F0F"/>
    <w:rsid w:val="003320C6"/>
    <w:rsid w:val="00332194"/>
    <w:rsid w:val="003321CD"/>
    <w:rsid w:val="00332924"/>
    <w:rsid w:val="0033511D"/>
    <w:rsid w:val="00335474"/>
    <w:rsid w:val="003360BE"/>
    <w:rsid w:val="00340155"/>
    <w:rsid w:val="0034095C"/>
    <w:rsid w:val="00340B3C"/>
    <w:rsid w:val="0034205D"/>
    <w:rsid w:val="00342594"/>
    <w:rsid w:val="003434FF"/>
    <w:rsid w:val="003452A7"/>
    <w:rsid w:val="0034540C"/>
    <w:rsid w:val="00346BE3"/>
    <w:rsid w:val="0034783C"/>
    <w:rsid w:val="00347A6D"/>
    <w:rsid w:val="00350A1C"/>
    <w:rsid w:val="00351A26"/>
    <w:rsid w:val="00352763"/>
    <w:rsid w:val="00353785"/>
    <w:rsid w:val="003537DA"/>
    <w:rsid w:val="0035425C"/>
    <w:rsid w:val="00355850"/>
    <w:rsid w:val="0035678B"/>
    <w:rsid w:val="0035681B"/>
    <w:rsid w:val="0036070B"/>
    <w:rsid w:val="003607A0"/>
    <w:rsid w:val="00360A68"/>
    <w:rsid w:val="00360CC5"/>
    <w:rsid w:val="003612CC"/>
    <w:rsid w:val="00361702"/>
    <w:rsid w:val="00361C38"/>
    <w:rsid w:val="00362A31"/>
    <w:rsid w:val="00362B25"/>
    <w:rsid w:val="00364D1F"/>
    <w:rsid w:val="0036512F"/>
    <w:rsid w:val="0036616E"/>
    <w:rsid w:val="00366A49"/>
    <w:rsid w:val="00367754"/>
    <w:rsid w:val="0037160E"/>
    <w:rsid w:val="003719E0"/>
    <w:rsid w:val="00372DD7"/>
    <w:rsid w:val="00374BB5"/>
    <w:rsid w:val="00374E77"/>
    <w:rsid w:val="003750DC"/>
    <w:rsid w:val="00375238"/>
    <w:rsid w:val="00376507"/>
    <w:rsid w:val="003766F3"/>
    <w:rsid w:val="0037734A"/>
    <w:rsid w:val="003818B5"/>
    <w:rsid w:val="0038191C"/>
    <w:rsid w:val="00381EB9"/>
    <w:rsid w:val="003828FB"/>
    <w:rsid w:val="00383127"/>
    <w:rsid w:val="0038363E"/>
    <w:rsid w:val="00383BA8"/>
    <w:rsid w:val="00386719"/>
    <w:rsid w:val="0039002F"/>
    <w:rsid w:val="00390F3D"/>
    <w:rsid w:val="003911F3"/>
    <w:rsid w:val="00391F7F"/>
    <w:rsid w:val="003924ED"/>
    <w:rsid w:val="0039307D"/>
    <w:rsid w:val="0039430B"/>
    <w:rsid w:val="00394586"/>
    <w:rsid w:val="00394923"/>
    <w:rsid w:val="00394A44"/>
    <w:rsid w:val="0039536B"/>
    <w:rsid w:val="00396756"/>
    <w:rsid w:val="00397013"/>
    <w:rsid w:val="0039789E"/>
    <w:rsid w:val="00397F32"/>
    <w:rsid w:val="003A1130"/>
    <w:rsid w:val="003A3BCD"/>
    <w:rsid w:val="003A4161"/>
    <w:rsid w:val="003A42F4"/>
    <w:rsid w:val="003A44BE"/>
    <w:rsid w:val="003A48B6"/>
    <w:rsid w:val="003A54B0"/>
    <w:rsid w:val="003A60F4"/>
    <w:rsid w:val="003A691C"/>
    <w:rsid w:val="003A6C7F"/>
    <w:rsid w:val="003A7E5D"/>
    <w:rsid w:val="003B09BE"/>
    <w:rsid w:val="003B11D8"/>
    <w:rsid w:val="003B2982"/>
    <w:rsid w:val="003B2E63"/>
    <w:rsid w:val="003B2E9F"/>
    <w:rsid w:val="003B308F"/>
    <w:rsid w:val="003B3A84"/>
    <w:rsid w:val="003B3DFF"/>
    <w:rsid w:val="003B514F"/>
    <w:rsid w:val="003C0222"/>
    <w:rsid w:val="003C4615"/>
    <w:rsid w:val="003C4D31"/>
    <w:rsid w:val="003C550F"/>
    <w:rsid w:val="003C5C67"/>
    <w:rsid w:val="003C7A9D"/>
    <w:rsid w:val="003D13EF"/>
    <w:rsid w:val="003D1755"/>
    <w:rsid w:val="003D21AB"/>
    <w:rsid w:val="003D26F2"/>
    <w:rsid w:val="003D3539"/>
    <w:rsid w:val="003D3A65"/>
    <w:rsid w:val="003D4397"/>
    <w:rsid w:val="003D4CD0"/>
    <w:rsid w:val="003D58E9"/>
    <w:rsid w:val="003D6388"/>
    <w:rsid w:val="003D65ED"/>
    <w:rsid w:val="003D713E"/>
    <w:rsid w:val="003D7EC5"/>
    <w:rsid w:val="003E1958"/>
    <w:rsid w:val="003E276B"/>
    <w:rsid w:val="003E3ACB"/>
    <w:rsid w:val="003E4428"/>
    <w:rsid w:val="003E46C3"/>
    <w:rsid w:val="003E49F6"/>
    <w:rsid w:val="003E4A94"/>
    <w:rsid w:val="003E5F85"/>
    <w:rsid w:val="003E6918"/>
    <w:rsid w:val="003E7194"/>
    <w:rsid w:val="003E7B89"/>
    <w:rsid w:val="003E7B9B"/>
    <w:rsid w:val="003E7C9B"/>
    <w:rsid w:val="003F058C"/>
    <w:rsid w:val="003F0A84"/>
    <w:rsid w:val="003F0F14"/>
    <w:rsid w:val="003F1119"/>
    <w:rsid w:val="003F11BA"/>
    <w:rsid w:val="003F1539"/>
    <w:rsid w:val="003F167D"/>
    <w:rsid w:val="003F3B3E"/>
    <w:rsid w:val="003F3BAA"/>
    <w:rsid w:val="003F42C1"/>
    <w:rsid w:val="003F585A"/>
    <w:rsid w:val="003F5BD7"/>
    <w:rsid w:val="003F7372"/>
    <w:rsid w:val="003F7780"/>
    <w:rsid w:val="004002F0"/>
    <w:rsid w:val="00400695"/>
    <w:rsid w:val="00401525"/>
    <w:rsid w:val="00402542"/>
    <w:rsid w:val="00403611"/>
    <w:rsid w:val="004041FE"/>
    <w:rsid w:val="00404D03"/>
    <w:rsid w:val="00405BF6"/>
    <w:rsid w:val="00405DAD"/>
    <w:rsid w:val="00405F15"/>
    <w:rsid w:val="0040652A"/>
    <w:rsid w:val="0040680E"/>
    <w:rsid w:val="00406E90"/>
    <w:rsid w:val="0040767D"/>
    <w:rsid w:val="004101E7"/>
    <w:rsid w:val="00410E18"/>
    <w:rsid w:val="00411DA1"/>
    <w:rsid w:val="004121CC"/>
    <w:rsid w:val="0041473A"/>
    <w:rsid w:val="00416A33"/>
    <w:rsid w:val="00417444"/>
    <w:rsid w:val="00417772"/>
    <w:rsid w:val="004177DA"/>
    <w:rsid w:val="004204FA"/>
    <w:rsid w:val="00420527"/>
    <w:rsid w:val="00420C83"/>
    <w:rsid w:val="004214B2"/>
    <w:rsid w:val="00422E73"/>
    <w:rsid w:val="00423B3C"/>
    <w:rsid w:val="004242B5"/>
    <w:rsid w:val="00424D1B"/>
    <w:rsid w:val="0042503F"/>
    <w:rsid w:val="004251AC"/>
    <w:rsid w:val="00426505"/>
    <w:rsid w:val="00426A00"/>
    <w:rsid w:val="00431B1B"/>
    <w:rsid w:val="00433137"/>
    <w:rsid w:val="00433E1A"/>
    <w:rsid w:val="00433F4E"/>
    <w:rsid w:val="00434077"/>
    <w:rsid w:val="00434C58"/>
    <w:rsid w:val="00434CB3"/>
    <w:rsid w:val="00435822"/>
    <w:rsid w:val="00436F05"/>
    <w:rsid w:val="00440599"/>
    <w:rsid w:val="0044116E"/>
    <w:rsid w:val="004415E0"/>
    <w:rsid w:val="0044282B"/>
    <w:rsid w:val="00442B45"/>
    <w:rsid w:val="0044419C"/>
    <w:rsid w:val="00444DCC"/>
    <w:rsid w:val="00445B64"/>
    <w:rsid w:val="00446040"/>
    <w:rsid w:val="004463BD"/>
    <w:rsid w:val="004465AF"/>
    <w:rsid w:val="004476F0"/>
    <w:rsid w:val="00447C17"/>
    <w:rsid w:val="00450203"/>
    <w:rsid w:val="004507EE"/>
    <w:rsid w:val="00452044"/>
    <w:rsid w:val="00452693"/>
    <w:rsid w:val="004530C7"/>
    <w:rsid w:val="0045374F"/>
    <w:rsid w:val="00453813"/>
    <w:rsid w:val="004544CD"/>
    <w:rsid w:val="00456839"/>
    <w:rsid w:val="0045700F"/>
    <w:rsid w:val="00460DF1"/>
    <w:rsid w:val="0046112C"/>
    <w:rsid w:val="00461DEF"/>
    <w:rsid w:val="004648CB"/>
    <w:rsid w:val="00464E59"/>
    <w:rsid w:val="00466605"/>
    <w:rsid w:val="004672A7"/>
    <w:rsid w:val="0046751B"/>
    <w:rsid w:val="00470505"/>
    <w:rsid w:val="00471555"/>
    <w:rsid w:val="00471765"/>
    <w:rsid w:val="00471C88"/>
    <w:rsid w:val="00472817"/>
    <w:rsid w:val="00472CFD"/>
    <w:rsid w:val="00473005"/>
    <w:rsid w:val="0047475D"/>
    <w:rsid w:val="00475BE4"/>
    <w:rsid w:val="00480401"/>
    <w:rsid w:val="00480B77"/>
    <w:rsid w:val="0048248F"/>
    <w:rsid w:val="0048252F"/>
    <w:rsid w:val="004825E5"/>
    <w:rsid w:val="00483B53"/>
    <w:rsid w:val="00484B86"/>
    <w:rsid w:val="00484F2F"/>
    <w:rsid w:val="00486C9C"/>
    <w:rsid w:val="00490E59"/>
    <w:rsid w:val="004910EC"/>
    <w:rsid w:val="0049119A"/>
    <w:rsid w:val="00492CF0"/>
    <w:rsid w:val="00496376"/>
    <w:rsid w:val="004964CD"/>
    <w:rsid w:val="00496DEC"/>
    <w:rsid w:val="00497C77"/>
    <w:rsid w:val="004A0336"/>
    <w:rsid w:val="004A14AF"/>
    <w:rsid w:val="004A1726"/>
    <w:rsid w:val="004A296F"/>
    <w:rsid w:val="004A4B50"/>
    <w:rsid w:val="004A4BD9"/>
    <w:rsid w:val="004A560B"/>
    <w:rsid w:val="004A5C2F"/>
    <w:rsid w:val="004A5E6D"/>
    <w:rsid w:val="004A78E9"/>
    <w:rsid w:val="004A7CDC"/>
    <w:rsid w:val="004B0480"/>
    <w:rsid w:val="004B1134"/>
    <w:rsid w:val="004B138D"/>
    <w:rsid w:val="004B2912"/>
    <w:rsid w:val="004B2E24"/>
    <w:rsid w:val="004B5AE0"/>
    <w:rsid w:val="004B5C5F"/>
    <w:rsid w:val="004B69AC"/>
    <w:rsid w:val="004B7C31"/>
    <w:rsid w:val="004C0B35"/>
    <w:rsid w:val="004C12A2"/>
    <w:rsid w:val="004C27A9"/>
    <w:rsid w:val="004C28BC"/>
    <w:rsid w:val="004C5F2A"/>
    <w:rsid w:val="004C6CEC"/>
    <w:rsid w:val="004C7652"/>
    <w:rsid w:val="004D1D05"/>
    <w:rsid w:val="004D2018"/>
    <w:rsid w:val="004D339A"/>
    <w:rsid w:val="004D3C66"/>
    <w:rsid w:val="004D4A73"/>
    <w:rsid w:val="004D4AA8"/>
    <w:rsid w:val="004D544D"/>
    <w:rsid w:val="004D5696"/>
    <w:rsid w:val="004D56FC"/>
    <w:rsid w:val="004D5CCE"/>
    <w:rsid w:val="004D5E90"/>
    <w:rsid w:val="004D5F28"/>
    <w:rsid w:val="004D6143"/>
    <w:rsid w:val="004D7274"/>
    <w:rsid w:val="004D7BF5"/>
    <w:rsid w:val="004E0573"/>
    <w:rsid w:val="004E136D"/>
    <w:rsid w:val="004E165F"/>
    <w:rsid w:val="004E21A0"/>
    <w:rsid w:val="004E292D"/>
    <w:rsid w:val="004E2FCF"/>
    <w:rsid w:val="004E3632"/>
    <w:rsid w:val="004E4BCE"/>
    <w:rsid w:val="004E5AB4"/>
    <w:rsid w:val="004E5ADF"/>
    <w:rsid w:val="004E65EC"/>
    <w:rsid w:val="004F018F"/>
    <w:rsid w:val="004F21A9"/>
    <w:rsid w:val="004F2C65"/>
    <w:rsid w:val="004F311C"/>
    <w:rsid w:val="004F3FDC"/>
    <w:rsid w:val="004F46D4"/>
    <w:rsid w:val="004F5123"/>
    <w:rsid w:val="004F5467"/>
    <w:rsid w:val="004F57A8"/>
    <w:rsid w:val="004F6E8F"/>
    <w:rsid w:val="004F782E"/>
    <w:rsid w:val="004F7F2A"/>
    <w:rsid w:val="00500222"/>
    <w:rsid w:val="00500A28"/>
    <w:rsid w:val="005035A4"/>
    <w:rsid w:val="0050360C"/>
    <w:rsid w:val="005042EC"/>
    <w:rsid w:val="0050465D"/>
    <w:rsid w:val="00504A37"/>
    <w:rsid w:val="005050E4"/>
    <w:rsid w:val="00505175"/>
    <w:rsid w:val="005053FE"/>
    <w:rsid w:val="00505E27"/>
    <w:rsid w:val="00506406"/>
    <w:rsid w:val="005070FA"/>
    <w:rsid w:val="00511AA5"/>
    <w:rsid w:val="00511F69"/>
    <w:rsid w:val="00512ABC"/>
    <w:rsid w:val="005148DC"/>
    <w:rsid w:val="00514985"/>
    <w:rsid w:val="00515071"/>
    <w:rsid w:val="00515769"/>
    <w:rsid w:val="00516620"/>
    <w:rsid w:val="005170AE"/>
    <w:rsid w:val="0052146A"/>
    <w:rsid w:val="00524B6D"/>
    <w:rsid w:val="0052505E"/>
    <w:rsid w:val="00527170"/>
    <w:rsid w:val="00527194"/>
    <w:rsid w:val="00527373"/>
    <w:rsid w:val="00527D1F"/>
    <w:rsid w:val="0053021D"/>
    <w:rsid w:val="00530AF3"/>
    <w:rsid w:val="00531BC8"/>
    <w:rsid w:val="00531C60"/>
    <w:rsid w:val="00531F6E"/>
    <w:rsid w:val="00532320"/>
    <w:rsid w:val="005323C5"/>
    <w:rsid w:val="005336D9"/>
    <w:rsid w:val="005345CF"/>
    <w:rsid w:val="00534FFC"/>
    <w:rsid w:val="00535343"/>
    <w:rsid w:val="00540591"/>
    <w:rsid w:val="005406E7"/>
    <w:rsid w:val="00541425"/>
    <w:rsid w:val="0054341A"/>
    <w:rsid w:val="0054374A"/>
    <w:rsid w:val="00545212"/>
    <w:rsid w:val="00545F28"/>
    <w:rsid w:val="00545F42"/>
    <w:rsid w:val="005473F6"/>
    <w:rsid w:val="005502E2"/>
    <w:rsid w:val="005507F4"/>
    <w:rsid w:val="00550C96"/>
    <w:rsid w:val="00552083"/>
    <w:rsid w:val="0055292C"/>
    <w:rsid w:val="00553A12"/>
    <w:rsid w:val="0055407C"/>
    <w:rsid w:val="00554144"/>
    <w:rsid w:val="00554C07"/>
    <w:rsid w:val="005556FC"/>
    <w:rsid w:val="00555909"/>
    <w:rsid w:val="00555ED4"/>
    <w:rsid w:val="00556360"/>
    <w:rsid w:val="0055686D"/>
    <w:rsid w:val="00556F6A"/>
    <w:rsid w:val="005570A1"/>
    <w:rsid w:val="00560267"/>
    <w:rsid w:val="00562741"/>
    <w:rsid w:val="00562946"/>
    <w:rsid w:val="00562A87"/>
    <w:rsid w:val="00562CF6"/>
    <w:rsid w:val="00564769"/>
    <w:rsid w:val="00564F09"/>
    <w:rsid w:val="00565A7F"/>
    <w:rsid w:val="00566498"/>
    <w:rsid w:val="00566DDD"/>
    <w:rsid w:val="0056765C"/>
    <w:rsid w:val="005704B4"/>
    <w:rsid w:val="005740F7"/>
    <w:rsid w:val="0058152D"/>
    <w:rsid w:val="00581815"/>
    <w:rsid w:val="005838BD"/>
    <w:rsid w:val="00584010"/>
    <w:rsid w:val="005856CD"/>
    <w:rsid w:val="00585A6D"/>
    <w:rsid w:val="00585ADF"/>
    <w:rsid w:val="0058624B"/>
    <w:rsid w:val="005862F9"/>
    <w:rsid w:val="00586734"/>
    <w:rsid w:val="00586855"/>
    <w:rsid w:val="00587304"/>
    <w:rsid w:val="00590AD0"/>
    <w:rsid w:val="00591660"/>
    <w:rsid w:val="00592438"/>
    <w:rsid w:val="005935D2"/>
    <w:rsid w:val="00593887"/>
    <w:rsid w:val="00594B0D"/>
    <w:rsid w:val="00596B43"/>
    <w:rsid w:val="00596C11"/>
    <w:rsid w:val="005A123C"/>
    <w:rsid w:val="005A29E3"/>
    <w:rsid w:val="005A350D"/>
    <w:rsid w:val="005A4852"/>
    <w:rsid w:val="005A4C72"/>
    <w:rsid w:val="005A65A6"/>
    <w:rsid w:val="005A662A"/>
    <w:rsid w:val="005A74DF"/>
    <w:rsid w:val="005B090E"/>
    <w:rsid w:val="005B0F32"/>
    <w:rsid w:val="005B190A"/>
    <w:rsid w:val="005B1C4F"/>
    <w:rsid w:val="005B222F"/>
    <w:rsid w:val="005B2D4A"/>
    <w:rsid w:val="005B4406"/>
    <w:rsid w:val="005B605A"/>
    <w:rsid w:val="005B6165"/>
    <w:rsid w:val="005B6499"/>
    <w:rsid w:val="005B666A"/>
    <w:rsid w:val="005B69A4"/>
    <w:rsid w:val="005B6B3A"/>
    <w:rsid w:val="005B72A6"/>
    <w:rsid w:val="005C0688"/>
    <w:rsid w:val="005C088E"/>
    <w:rsid w:val="005C1DB9"/>
    <w:rsid w:val="005C23CD"/>
    <w:rsid w:val="005C2421"/>
    <w:rsid w:val="005C5931"/>
    <w:rsid w:val="005C5979"/>
    <w:rsid w:val="005C5C87"/>
    <w:rsid w:val="005C642D"/>
    <w:rsid w:val="005C702E"/>
    <w:rsid w:val="005C70D1"/>
    <w:rsid w:val="005C71F4"/>
    <w:rsid w:val="005C7BBE"/>
    <w:rsid w:val="005D0C2D"/>
    <w:rsid w:val="005D0F72"/>
    <w:rsid w:val="005D1B60"/>
    <w:rsid w:val="005D1BF8"/>
    <w:rsid w:val="005D1C89"/>
    <w:rsid w:val="005D2856"/>
    <w:rsid w:val="005D2913"/>
    <w:rsid w:val="005D2B03"/>
    <w:rsid w:val="005D2FB1"/>
    <w:rsid w:val="005D311B"/>
    <w:rsid w:val="005D43DA"/>
    <w:rsid w:val="005D57DA"/>
    <w:rsid w:val="005D5DDD"/>
    <w:rsid w:val="005D6471"/>
    <w:rsid w:val="005D7573"/>
    <w:rsid w:val="005D7756"/>
    <w:rsid w:val="005D7ABF"/>
    <w:rsid w:val="005E095F"/>
    <w:rsid w:val="005E0FE7"/>
    <w:rsid w:val="005E18AA"/>
    <w:rsid w:val="005E1AF5"/>
    <w:rsid w:val="005E1B2B"/>
    <w:rsid w:val="005E1C1D"/>
    <w:rsid w:val="005E20E1"/>
    <w:rsid w:val="005E32EA"/>
    <w:rsid w:val="005E3D1A"/>
    <w:rsid w:val="005E42DA"/>
    <w:rsid w:val="005E4FAA"/>
    <w:rsid w:val="005E607A"/>
    <w:rsid w:val="005E61CD"/>
    <w:rsid w:val="005E6E48"/>
    <w:rsid w:val="005E796C"/>
    <w:rsid w:val="005E7A51"/>
    <w:rsid w:val="005F1377"/>
    <w:rsid w:val="005F1F4B"/>
    <w:rsid w:val="005F2E74"/>
    <w:rsid w:val="005F33EC"/>
    <w:rsid w:val="005F3C6D"/>
    <w:rsid w:val="005F41E6"/>
    <w:rsid w:val="005F4AF6"/>
    <w:rsid w:val="005F523F"/>
    <w:rsid w:val="005F532A"/>
    <w:rsid w:val="005F6E22"/>
    <w:rsid w:val="005F6EA4"/>
    <w:rsid w:val="005F7F48"/>
    <w:rsid w:val="00600340"/>
    <w:rsid w:val="0060098C"/>
    <w:rsid w:val="00601EE9"/>
    <w:rsid w:val="006028B4"/>
    <w:rsid w:val="00602D96"/>
    <w:rsid w:val="00604E84"/>
    <w:rsid w:val="0060522E"/>
    <w:rsid w:val="00605924"/>
    <w:rsid w:val="00605D9B"/>
    <w:rsid w:val="006061D5"/>
    <w:rsid w:val="00606D1F"/>
    <w:rsid w:val="00606FB5"/>
    <w:rsid w:val="0061047C"/>
    <w:rsid w:val="00610F1F"/>
    <w:rsid w:val="0061201B"/>
    <w:rsid w:val="00612686"/>
    <w:rsid w:val="006127E3"/>
    <w:rsid w:val="00612A2C"/>
    <w:rsid w:val="00612C14"/>
    <w:rsid w:val="00613E15"/>
    <w:rsid w:val="006142FA"/>
    <w:rsid w:val="0061450F"/>
    <w:rsid w:val="00614932"/>
    <w:rsid w:val="00616EAC"/>
    <w:rsid w:val="00617DAF"/>
    <w:rsid w:val="00620706"/>
    <w:rsid w:val="0062152C"/>
    <w:rsid w:val="00623C68"/>
    <w:rsid w:val="00623CE3"/>
    <w:rsid w:val="006249BD"/>
    <w:rsid w:val="00626DF3"/>
    <w:rsid w:val="00626EF3"/>
    <w:rsid w:val="0063219C"/>
    <w:rsid w:val="00633540"/>
    <w:rsid w:val="00634551"/>
    <w:rsid w:val="00634FC3"/>
    <w:rsid w:val="0063665D"/>
    <w:rsid w:val="00637DD0"/>
    <w:rsid w:val="00641F40"/>
    <w:rsid w:val="00642685"/>
    <w:rsid w:val="0064427A"/>
    <w:rsid w:val="006448A4"/>
    <w:rsid w:val="006448C2"/>
    <w:rsid w:val="00645C2C"/>
    <w:rsid w:val="00646115"/>
    <w:rsid w:val="00647709"/>
    <w:rsid w:val="0065084D"/>
    <w:rsid w:val="006515A0"/>
    <w:rsid w:val="00651F72"/>
    <w:rsid w:val="00652620"/>
    <w:rsid w:val="00653A25"/>
    <w:rsid w:val="00654284"/>
    <w:rsid w:val="0065518E"/>
    <w:rsid w:val="0065559D"/>
    <w:rsid w:val="0065612E"/>
    <w:rsid w:val="00656277"/>
    <w:rsid w:val="00656BA5"/>
    <w:rsid w:val="00660290"/>
    <w:rsid w:val="00660B7E"/>
    <w:rsid w:val="00661748"/>
    <w:rsid w:val="006619AA"/>
    <w:rsid w:val="00661E46"/>
    <w:rsid w:val="00662B8B"/>
    <w:rsid w:val="00662C8E"/>
    <w:rsid w:val="0066342A"/>
    <w:rsid w:val="00665221"/>
    <w:rsid w:val="006656A0"/>
    <w:rsid w:val="00667C6D"/>
    <w:rsid w:val="00671662"/>
    <w:rsid w:val="00671AAC"/>
    <w:rsid w:val="00672973"/>
    <w:rsid w:val="00673252"/>
    <w:rsid w:val="00673758"/>
    <w:rsid w:val="006740C2"/>
    <w:rsid w:val="00674348"/>
    <w:rsid w:val="00674F62"/>
    <w:rsid w:val="00675B8A"/>
    <w:rsid w:val="00676F0C"/>
    <w:rsid w:val="006777A9"/>
    <w:rsid w:val="00677A4E"/>
    <w:rsid w:val="00677CBC"/>
    <w:rsid w:val="00677D8C"/>
    <w:rsid w:val="00677E7E"/>
    <w:rsid w:val="006809C1"/>
    <w:rsid w:val="006810CA"/>
    <w:rsid w:val="00681A48"/>
    <w:rsid w:val="00681D2D"/>
    <w:rsid w:val="00681DED"/>
    <w:rsid w:val="00683845"/>
    <w:rsid w:val="00683E89"/>
    <w:rsid w:val="006845D2"/>
    <w:rsid w:val="0068468C"/>
    <w:rsid w:val="006852E7"/>
    <w:rsid w:val="00685DA5"/>
    <w:rsid w:val="00687AF1"/>
    <w:rsid w:val="00687C26"/>
    <w:rsid w:val="00687D1D"/>
    <w:rsid w:val="00687E58"/>
    <w:rsid w:val="00690496"/>
    <w:rsid w:val="00691CD2"/>
    <w:rsid w:val="006926F1"/>
    <w:rsid w:val="00694629"/>
    <w:rsid w:val="00695A3B"/>
    <w:rsid w:val="006967EF"/>
    <w:rsid w:val="00696AB1"/>
    <w:rsid w:val="00696C8B"/>
    <w:rsid w:val="006979CC"/>
    <w:rsid w:val="006A04E1"/>
    <w:rsid w:val="006A0CB1"/>
    <w:rsid w:val="006A1B88"/>
    <w:rsid w:val="006A2255"/>
    <w:rsid w:val="006A24F9"/>
    <w:rsid w:val="006A24FB"/>
    <w:rsid w:val="006A2F4D"/>
    <w:rsid w:val="006A2F7F"/>
    <w:rsid w:val="006A354E"/>
    <w:rsid w:val="006A48AD"/>
    <w:rsid w:val="006A4917"/>
    <w:rsid w:val="006A4CFC"/>
    <w:rsid w:val="006A4ED9"/>
    <w:rsid w:val="006A5BCB"/>
    <w:rsid w:val="006A69AD"/>
    <w:rsid w:val="006A7153"/>
    <w:rsid w:val="006A73E3"/>
    <w:rsid w:val="006A7613"/>
    <w:rsid w:val="006A7A2D"/>
    <w:rsid w:val="006A7FBE"/>
    <w:rsid w:val="006B00A7"/>
    <w:rsid w:val="006B0B61"/>
    <w:rsid w:val="006B1A1E"/>
    <w:rsid w:val="006B1B56"/>
    <w:rsid w:val="006B1B9E"/>
    <w:rsid w:val="006B2957"/>
    <w:rsid w:val="006B2A71"/>
    <w:rsid w:val="006B3909"/>
    <w:rsid w:val="006B43EB"/>
    <w:rsid w:val="006B44BE"/>
    <w:rsid w:val="006B53AA"/>
    <w:rsid w:val="006B78E9"/>
    <w:rsid w:val="006B7C46"/>
    <w:rsid w:val="006B7C7F"/>
    <w:rsid w:val="006B7F0E"/>
    <w:rsid w:val="006C05A6"/>
    <w:rsid w:val="006C11AC"/>
    <w:rsid w:val="006C2F0C"/>
    <w:rsid w:val="006C3732"/>
    <w:rsid w:val="006C41FA"/>
    <w:rsid w:val="006C51DA"/>
    <w:rsid w:val="006D04DB"/>
    <w:rsid w:val="006D224D"/>
    <w:rsid w:val="006D39EF"/>
    <w:rsid w:val="006D3C6E"/>
    <w:rsid w:val="006D3C88"/>
    <w:rsid w:val="006D427A"/>
    <w:rsid w:val="006D4771"/>
    <w:rsid w:val="006D4D88"/>
    <w:rsid w:val="006D4F59"/>
    <w:rsid w:val="006D5064"/>
    <w:rsid w:val="006D5315"/>
    <w:rsid w:val="006D5A4B"/>
    <w:rsid w:val="006D6050"/>
    <w:rsid w:val="006D628C"/>
    <w:rsid w:val="006D723E"/>
    <w:rsid w:val="006D77FC"/>
    <w:rsid w:val="006E0115"/>
    <w:rsid w:val="006E03FE"/>
    <w:rsid w:val="006E0A2A"/>
    <w:rsid w:val="006E0E14"/>
    <w:rsid w:val="006E1A3D"/>
    <w:rsid w:val="006E23E3"/>
    <w:rsid w:val="006E2651"/>
    <w:rsid w:val="006E3F37"/>
    <w:rsid w:val="006E5476"/>
    <w:rsid w:val="006E66D9"/>
    <w:rsid w:val="006E6B96"/>
    <w:rsid w:val="006F11B4"/>
    <w:rsid w:val="006F2423"/>
    <w:rsid w:val="006F31A4"/>
    <w:rsid w:val="006F4005"/>
    <w:rsid w:val="006F4CAD"/>
    <w:rsid w:val="006F5BB3"/>
    <w:rsid w:val="006F69E0"/>
    <w:rsid w:val="006F7195"/>
    <w:rsid w:val="006F7E12"/>
    <w:rsid w:val="00700096"/>
    <w:rsid w:val="007001A1"/>
    <w:rsid w:val="0070049B"/>
    <w:rsid w:val="00700CF5"/>
    <w:rsid w:val="007012C7"/>
    <w:rsid w:val="00703AC8"/>
    <w:rsid w:val="0070512E"/>
    <w:rsid w:val="007058DC"/>
    <w:rsid w:val="007063FF"/>
    <w:rsid w:val="00707802"/>
    <w:rsid w:val="00710311"/>
    <w:rsid w:val="00710349"/>
    <w:rsid w:val="0071050D"/>
    <w:rsid w:val="007118F6"/>
    <w:rsid w:val="0071284F"/>
    <w:rsid w:val="00712A82"/>
    <w:rsid w:val="00715154"/>
    <w:rsid w:val="00715221"/>
    <w:rsid w:val="00715388"/>
    <w:rsid w:val="00716003"/>
    <w:rsid w:val="0071692A"/>
    <w:rsid w:val="00716E12"/>
    <w:rsid w:val="00716E8A"/>
    <w:rsid w:val="0071717B"/>
    <w:rsid w:val="00717367"/>
    <w:rsid w:val="0072107E"/>
    <w:rsid w:val="00721473"/>
    <w:rsid w:val="0072275F"/>
    <w:rsid w:val="00722A50"/>
    <w:rsid w:val="00722F58"/>
    <w:rsid w:val="00724628"/>
    <w:rsid w:val="00724C97"/>
    <w:rsid w:val="00724FD0"/>
    <w:rsid w:val="00724FD7"/>
    <w:rsid w:val="00725192"/>
    <w:rsid w:val="007255A7"/>
    <w:rsid w:val="007255CB"/>
    <w:rsid w:val="00725C41"/>
    <w:rsid w:val="00726B75"/>
    <w:rsid w:val="00731204"/>
    <w:rsid w:val="007324DB"/>
    <w:rsid w:val="00733C2B"/>
    <w:rsid w:val="00733FA9"/>
    <w:rsid w:val="00734C71"/>
    <w:rsid w:val="007352DA"/>
    <w:rsid w:val="007366A0"/>
    <w:rsid w:val="007367C5"/>
    <w:rsid w:val="00736EF6"/>
    <w:rsid w:val="007371B8"/>
    <w:rsid w:val="007400A1"/>
    <w:rsid w:val="0074069A"/>
    <w:rsid w:val="00740F53"/>
    <w:rsid w:val="007430DC"/>
    <w:rsid w:val="00743854"/>
    <w:rsid w:val="007452EE"/>
    <w:rsid w:val="007456E2"/>
    <w:rsid w:val="00745B7E"/>
    <w:rsid w:val="00747D7B"/>
    <w:rsid w:val="0075152A"/>
    <w:rsid w:val="00751F71"/>
    <w:rsid w:val="0075334A"/>
    <w:rsid w:val="00753903"/>
    <w:rsid w:val="007554EF"/>
    <w:rsid w:val="00755D46"/>
    <w:rsid w:val="00755E83"/>
    <w:rsid w:val="00756D3E"/>
    <w:rsid w:val="00756F91"/>
    <w:rsid w:val="0076113D"/>
    <w:rsid w:val="007616D9"/>
    <w:rsid w:val="00761ED0"/>
    <w:rsid w:val="00762FA1"/>
    <w:rsid w:val="007633F1"/>
    <w:rsid w:val="00763C6D"/>
    <w:rsid w:val="00764718"/>
    <w:rsid w:val="00764FB6"/>
    <w:rsid w:val="0076567C"/>
    <w:rsid w:val="0076573F"/>
    <w:rsid w:val="0076579A"/>
    <w:rsid w:val="00766F3B"/>
    <w:rsid w:val="00766F67"/>
    <w:rsid w:val="007703D4"/>
    <w:rsid w:val="00771378"/>
    <w:rsid w:val="007717EB"/>
    <w:rsid w:val="00772B48"/>
    <w:rsid w:val="00772BEF"/>
    <w:rsid w:val="00772E4C"/>
    <w:rsid w:val="00773391"/>
    <w:rsid w:val="00773EB8"/>
    <w:rsid w:val="00773FB5"/>
    <w:rsid w:val="00774430"/>
    <w:rsid w:val="00775875"/>
    <w:rsid w:val="007758C5"/>
    <w:rsid w:val="00775DC9"/>
    <w:rsid w:val="00775F7F"/>
    <w:rsid w:val="00777F75"/>
    <w:rsid w:val="0078009C"/>
    <w:rsid w:val="00780517"/>
    <w:rsid w:val="00780750"/>
    <w:rsid w:val="00780A76"/>
    <w:rsid w:val="00780CB3"/>
    <w:rsid w:val="007815BD"/>
    <w:rsid w:val="007817C5"/>
    <w:rsid w:val="00781BB3"/>
    <w:rsid w:val="00781CAC"/>
    <w:rsid w:val="0078263E"/>
    <w:rsid w:val="00782F67"/>
    <w:rsid w:val="00784861"/>
    <w:rsid w:val="00784CC0"/>
    <w:rsid w:val="0078543D"/>
    <w:rsid w:val="007864E5"/>
    <w:rsid w:val="007867CE"/>
    <w:rsid w:val="00786887"/>
    <w:rsid w:val="0078694E"/>
    <w:rsid w:val="00786FE0"/>
    <w:rsid w:val="007870D6"/>
    <w:rsid w:val="007873F2"/>
    <w:rsid w:val="00787BAD"/>
    <w:rsid w:val="00790DFD"/>
    <w:rsid w:val="007917B7"/>
    <w:rsid w:val="00791F92"/>
    <w:rsid w:val="00794D55"/>
    <w:rsid w:val="00796D89"/>
    <w:rsid w:val="00797D92"/>
    <w:rsid w:val="007A1C18"/>
    <w:rsid w:val="007A1F3D"/>
    <w:rsid w:val="007A44C3"/>
    <w:rsid w:val="007A6878"/>
    <w:rsid w:val="007B053A"/>
    <w:rsid w:val="007B1A0B"/>
    <w:rsid w:val="007B1E50"/>
    <w:rsid w:val="007B211E"/>
    <w:rsid w:val="007B2A58"/>
    <w:rsid w:val="007B2D00"/>
    <w:rsid w:val="007B3767"/>
    <w:rsid w:val="007B3DF4"/>
    <w:rsid w:val="007B53A4"/>
    <w:rsid w:val="007B6CC7"/>
    <w:rsid w:val="007B719C"/>
    <w:rsid w:val="007B74C3"/>
    <w:rsid w:val="007C0543"/>
    <w:rsid w:val="007C169B"/>
    <w:rsid w:val="007C403E"/>
    <w:rsid w:val="007C4F85"/>
    <w:rsid w:val="007C5AD5"/>
    <w:rsid w:val="007C63EB"/>
    <w:rsid w:val="007C682C"/>
    <w:rsid w:val="007C73B8"/>
    <w:rsid w:val="007C774F"/>
    <w:rsid w:val="007C79D1"/>
    <w:rsid w:val="007C7B94"/>
    <w:rsid w:val="007C7D49"/>
    <w:rsid w:val="007D3621"/>
    <w:rsid w:val="007D48CF"/>
    <w:rsid w:val="007D4912"/>
    <w:rsid w:val="007D63D8"/>
    <w:rsid w:val="007D6553"/>
    <w:rsid w:val="007D6E65"/>
    <w:rsid w:val="007D6FAA"/>
    <w:rsid w:val="007D7603"/>
    <w:rsid w:val="007D79E4"/>
    <w:rsid w:val="007D7AB7"/>
    <w:rsid w:val="007D7FC0"/>
    <w:rsid w:val="007E0AB5"/>
    <w:rsid w:val="007E0EAB"/>
    <w:rsid w:val="007E22CF"/>
    <w:rsid w:val="007E24FB"/>
    <w:rsid w:val="007E2DEE"/>
    <w:rsid w:val="007E3E88"/>
    <w:rsid w:val="007E53E4"/>
    <w:rsid w:val="007E61DE"/>
    <w:rsid w:val="007E6E81"/>
    <w:rsid w:val="007E763C"/>
    <w:rsid w:val="007F0D75"/>
    <w:rsid w:val="007F13E9"/>
    <w:rsid w:val="007F16C2"/>
    <w:rsid w:val="007F1A9D"/>
    <w:rsid w:val="007F1C03"/>
    <w:rsid w:val="007F26C5"/>
    <w:rsid w:val="007F3187"/>
    <w:rsid w:val="007F3818"/>
    <w:rsid w:val="007F44AA"/>
    <w:rsid w:val="007F62C0"/>
    <w:rsid w:val="008004FD"/>
    <w:rsid w:val="00800C68"/>
    <w:rsid w:val="00802274"/>
    <w:rsid w:val="008030E6"/>
    <w:rsid w:val="00803164"/>
    <w:rsid w:val="00804AFD"/>
    <w:rsid w:val="00804ECC"/>
    <w:rsid w:val="00805FB8"/>
    <w:rsid w:val="00807072"/>
    <w:rsid w:val="008078AC"/>
    <w:rsid w:val="00807914"/>
    <w:rsid w:val="008100C7"/>
    <w:rsid w:val="00811F2B"/>
    <w:rsid w:val="00812980"/>
    <w:rsid w:val="00813108"/>
    <w:rsid w:val="0081350E"/>
    <w:rsid w:val="008135F2"/>
    <w:rsid w:val="00813E64"/>
    <w:rsid w:val="00814E5D"/>
    <w:rsid w:val="00815354"/>
    <w:rsid w:val="00815358"/>
    <w:rsid w:val="008158CD"/>
    <w:rsid w:val="00815DCA"/>
    <w:rsid w:val="0081658D"/>
    <w:rsid w:val="008178D3"/>
    <w:rsid w:val="00817E10"/>
    <w:rsid w:val="008200BE"/>
    <w:rsid w:val="008204F0"/>
    <w:rsid w:val="0082069B"/>
    <w:rsid w:val="00821377"/>
    <w:rsid w:val="0082339C"/>
    <w:rsid w:val="0082347F"/>
    <w:rsid w:val="008245A5"/>
    <w:rsid w:val="0082470A"/>
    <w:rsid w:val="00824AD8"/>
    <w:rsid w:val="008252F2"/>
    <w:rsid w:val="008272AC"/>
    <w:rsid w:val="00827912"/>
    <w:rsid w:val="00827E64"/>
    <w:rsid w:val="0083116F"/>
    <w:rsid w:val="00831F34"/>
    <w:rsid w:val="0083209F"/>
    <w:rsid w:val="0083252F"/>
    <w:rsid w:val="00833259"/>
    <w:rsid w:val="0083427B"/>
    <w:rsid w:val="00834280"/>
    <w:rsid w:val="008344D3"/>
    <w:rsid w:val="008349CA"/>
    <w:rsid w:val="00836737"/>
    <w:rsid w:val="00837A91"/>
    <w:rsid w:val="008408A9"/>
    <w:rsid w:val="0084196B"/>
    <w:rsid w:val="00841DD0"/>
    <w:rsid w:val="00841F47"/>
    <w:rsid w:val="00842F08"/>
    <w:rsid w:val="008445DA"/>
    <w:rsid w:val="00844B2B"/>
    <w:rsid w:val="008452DA"/>
    <w:rsid w:val="00846C44"/>
    <w:rsid w:val="008477DA"/>
    <w:rsid w:val="00850176"/>
    <w:rsid w:val="00853DB8"/>
    <w:rsid w:val="0085575C"/>
    <w:rsid w:val="008573D1"/>
    <w:rsid w:val="00857BD9"/>
    <w:rsid w:val="008604DA"/>
    <w:rsid w:val="008625FB"/>
    <w:rsid w:val="00862B71"/>
    <w:rsid w:val="008657B1"/>
    <w:rsid w:val="00866042"/>
    <w:rsid w:val="008663B8"/>
    <w:rsid w:val="00867D87"/>
    <w:rsid w:val="00867EE0"/>
    <w:rsid w:val="0087098D"/>
    <w:rsid w:val="0087217F"/>
    <w:rsid w:val="008745E1"/>
    <w:rsid w:val="00876D0F"/>
    <w:rsid w:val="00877ABA"/>
    <w:rsid w:val="008805CF"/>
    <w:rsid w:val="0088115B"/>
    <w:rsid w:val="00881765"/>
    <w:rsid w:val="00881AC9"/>
    <w:rsid w:val="0088278A"/>
    <w:rsid w:val="0088331C"/>
    <w:rsid w:val="008847A8"/>
    <w:rsid w:val="00885139"/>
    <w:rsid w:val="00885B9C"/>
    <w:rsid w:val="00886E53"/>
    <w:rsid w:val="00886FB8"/>
    <w:rsid w:val="008879E2"/>
    <w:rsid w:val="008919EE"/>
    <w:rsid w:val="00891ADD"/>
    <w:rsid w:val="008926A0"/>
    <w:rsid w:val="008946B2"/>
    <w:rsid w:val="008948F7"/>
    <w:rsid w:val="0089548A"/>
    <w:rsid w:val="008955EB"/>
    <w:rsid w:val="008971C3"/>
    <w:rsid w:val="008A0317"/>
    <w:rsid w:val="008A33E3"/>
    <w:rsid w:val="008A4C2C"/>
    <w:rsid w:val="008A5068"/>
    <w:rsid w:val="008A50D6"/>
    <w:rsid w:val="008A667F"/>
    <w:rsid w:val="008A71E3"/>
    <w:rsid w:val="008A76BF"/>
    <w:rsid w:val="008B15E1"/>
    <w:rsid w:val="008B1CF0"/>
    <w:rsid w:val="008B324B"/>
    <w:rsid w:val="008B4B2B"/>
    <w:rsid w:val="008B5E0C"/>
    <w:rsid w:val="008B6A5D"/>
    <w:rsid w:val="008C0FA6"/>
    <w:rsid w:val="008C21C6"/>
    <w:rsid w:val="008C2F20"/>
    <w:rsid w:val="008C3CEB"/>
    <w:rsid w:val="008C40D8"/>
    <w:rsid w:val="008C453D"/>
    <w:rsid w:val="008C5807"/>
    <w:rsid w:val="008C65EC"/>
    <w:rsid w:val="008C6676"/>
    <w:rsid w:val="008D0D72"/>
    <w:rsid w:val="008D14D3"/>
    <w:rsid w:val="008D2C05"/>
    <w:rsid w:val="008D5830"/>
    <w:rsid w:val="008D5D54"/>
    <w:rsid w:val="008D70EF"/>
    <w:rsid w:val="008E02F6"/>
    <w:rsid w:val="008E0437"/>
    <w:rsid w:val="008E18FC"/>
    <w:rsid w:val="008E2152"/>
    <w:rsid w:val="008E22DF"/>
    <w:rsid w:val="008E2557"/>
    <w:rsid w:val="008E2D0F"/>
    <w:rsid w:val="008E2FF2"/>
    <w:rsid w:val="008E3032"/>
    <w:rsid w:val="008E364D"/>
    <w:rsid w:val="008E4DDA"/>
    <w:rsid w:val="008E552B"/>
    <w:rsid w:val="008E6298"/>
    <w:rsid w:val="008E7242"/>
    <w:rsid w:val="008F0CA8"/>
    <w:rsid w:val="008F1A95"/>
    <w:rsid w:val="008F352C"/>
    <w:rsid w:val="008F408A"/>
    <w:rsid w:val="008F41A1"/>
    <w:rsid w:val="008F4B60"/>
    <w:rsid w:val="008F4CF8"/>
    <w:rsid w:val="008F5E2F"/>
    <w:rsid w:val="008F61CB"/>
    <w:rsid w:val="008F6471"/>
    <w:rsid w:val="008F68E4"/>
    <w:rsid w:val="008F6A31"/>
    <w:rsid w:val="008F7BE2"/>
    <w:rsid w:val="00900441"/>
    <w:rsid w:val="00901151"/>
    <w:rsid w:val="00901A92"/>
    <w:rsid w:val="00902D0F"/>
    <w:rsid w:val="00903180"/>
    <w:rsid w:val="009039B4"/>
    <w:rsid w:val="009041E6"/>
    <w:rsid w:val="00904330"/>
    <w:rsid w:val="00904597"/>
    <w:rsid w:val="00905395"/>
    <w:rsid w:val="00905D5B"/>
    <w:rsid w:val="00906061"/>
    <w:rsid w:val="009061DD"/>
    <w:rsid w:val="00906ACB"/>
    <w:rsid w:val="00906BA1"/>
    <w:rsid w:val="00907640"/>
    <w:rsid w:val="00910064"/>
    <w:rsid w:val="009117D3"/>
    <w:rsid w:val="009129C2"/>
    <w:rsid w:val="00914599"/>
    <w:rsid w:val="009148CA"/>
    <w:rsid w:val="00914EC4"/>
    <w:rsid w:val="00915BE1"/>
    <w:rsid w:val="009165AD"/>
    <w:rsid w:val="0091660F"/>
    <w:rsid w:val="00916742"/>
    <w:rsid w:val="00917A2A"/>
    <w:rsid w:val="00917B94"/>
    <w:rsid w:val="009222CF"/>
    <w:rsid w:val="00922393"/>
    <w:rsid w:val="009225F6"/>
    <w:rsid w:val="00923967"/>
    <w:rsid w:val="0092420D"/>
    <w:rsid w:val="009243B7"/>
    <w:rsid w:val="00924CE4"/>
    <w:rsid w:val="00925DF1"/>
    <w:rsid w:val="00926BE1"/>
    <w:rsid w:val="00927A16"/>
    <w:rsid w:val="0093104A"/>
    <w:rsid w:val="0093207E"/>
    <w:rsid w:val="00932E4C"/>
    <w:rsid w:val="00933A9C"/>
    <w:rsid w:val="0093410D"/>
    <w:rsid w:val="00934A5B"/>
    <w:rsid w:val="0093514A"/>
    <w:rsid w:val="00935B03"/>
    <w:rsid w:val="0093783D"/>
    <w:rsid w:val="00937D28"/>
    <w:rsid w:val="00940453"/>
    <w:rsid w:val="0094047F"/>
    <w:rsid w:val="00940718"/>
    <w:rsid w:val="00940B28"/>
    <w:rsid w:val="009414B1"/>
    <w:rsid w:val="00941FE7"/>
    <w:rsid w:val="00942E03"/>
    <w:rsid w:val="00943430"/>
    <w:rsid w:val="0094388E"/>
    <w:rsid w:val="00943AE0"/>
    <w:rsid w:val="009441E1"/>
    <w:rsid w:val="00945171"/>
    <w:rsid w:val="00945AED"/>
    <w:rsid w:val="00945B9A"/>
    <w:rsid w:val="00945BCD"/>
    <w:rsid w:val="00946197"/>
    <w:rsid w:val="009463EF"/>
    <w:rsid w:val="0094758F"/>
    <w:rsid w:val="0095091F"/>
    <w:rsid w:val="009512E8"/>
    <w:rsid w:val="00952411"/>
    <w:rsid w:val="00953538"/>
    <w:rsid w:val="009535CF"/>
    <w:rsid w:val="00954A51"/>
    <w:rsid w:val="00954ACA"/>
    <w:rsid w:val="00955142"/>
    <w:rsid w:val="00955184"/>
    <w:rsid w:val="009559D4"/>
    <w:rsid w:val="00955B4A"/>
    <w:rsid w:val="00955F39"/>
    <w:rsid w:val="00956820"/>
    <w:rsid w:val="00956E83"/>
    <w:rsid w:val="00957FC0"/>
    <w:rsid w:val="009600C7"/>
    <w:rsid w:val="009600D4"/>
    <w:rsid w:val="00961210"/>
    <w:rsid w:val="00961DAB"/>
    <w:rsid w:val="0096297C"/>
    <w:rsid w:val="00963DD2"/>
    <w:rsid w:val="00963E0B"/>
    <w:rsid w:val="009640EF"/>
    <w:rsid w:val="00964E2F"/>
    <w:rsid w:val="00965952"/>
    <w:rsid w:val="00965AC6"/>
    <w:rsid w:val="00965C4F"/>
    <w:rsid w:val="00965F55"/>
    <w:rsid w:val="009662D1"/>
    <w:rsid w:val="0097189C"/>
    <w:rsid w:val="00971B61"/>
    <w:rsid w:val="00972545"/>
    <w:rsid w:val="0097258C"/>
    <w:rsid w:val="00973253"/>
    <w:rsid w:val="00973C71"/>
    <w:rsid w:val="009760A7"/>
    <w:rsid w:val="00976191"/>
    <w:rsid w:val="00976D59"/>
    <w:rsid w:val="00976DD7"/>
    <w:rsid w:val="00977B80"/>
    <w:rsid w:val="00980F0F"/>
    <w:rsid w:val="00981632"/>
    <w:rsid w:val="00981BBA"/>
    <w:rsid w:val="00981EA8"/>
    <w:rsid w:val="009825CE"/>
    <w:rsid w:val="00983FBD"/>
    <w:rsid w:val="0098435B"/>
    <w:rsid w:val="00984898"/>
    <w:rsid w:val="0098499C"/>
    <w:rsid w:val="00985C80"/>
    <w:rsid w:val="00986272"/>
    <w:rsid w:val="00987F62"/>
    <w:rsid w:val="00991B28"/>
    <w:rsid w:val="0099235E"/>
    <w:rsid w:val="009925B9"/>
    <w:rsid w:val="00993E62"/>
    <w:rsid w:val="009945A0"/>
    <w:rsid w:val="009948BA"/>
    <w:rsid w:val="00994A23"/>
    <w:rsid w:val="00995C6D"/>
    <w:rsid w:val="00997A8B"/>
    <w:rsid w:val="009A172B"/>
    <w:rsid w:val="009A21DD"/>
    <w:rsid w:val="009A24A8"/>
    <w:rsid w:val="009A4F51"/>
    <w:rsid w:val="009A514F"/>
    <w:rsid w:val="009A6223"/>
    <w:rsid w:val="009A74DC"/>
    <w:rsid w:val="009B1D01"/>
    <w:rsid w:val="009B2C44"/>
    <w:rsid w:val="009B2D28"/>
    <w:rsid w:val="009B3D3F"/>
    <w:rsid w:val="009B4D18"/>
    <w:rsid w:val="009B555B"/>
    <w:rsid w:val="009B5F92"/>
    <w:rsid w:val="009B656B"/>
    <w:rsid w:val="009B6C25"/>
    <w:rsid w:val="009B6CA5"/>
    <w:rsid w:val="009B7210"/>
    <w:rsid w:val="009B7610"/>
    <w:rsid w:val="009B7A62"/>
    <w:rsid w:val="009B7DAE"/>
    <w:rsid w:val="009C0AE4"/>
    <w:rsid w:val="009C15A0"/>
    <w:rsid w:val="009C1D3B"/>
    <w:rsid w:val="009C2F66"/>
    <w:rsid w:val="009C3BC0"/>
    <w:rsid w:val="009C3C46"/>
    <w:rsid w:val="009C3CBC"/>
    <w:rsid w:val="009C4850"/>
    <w:rsid w:val="009C507A"/>
    <w:rsid w:val="009C7DA0"/>
    <w:rsid w:val="009D0081"/>
    <w:rsid w:val="009D06BB"/>
    <w:rsid w:val="009D0E3E"/>
    <w:rsid w:val="009D0E52"/>
    <w:rsid w:val="009D0EEA"/>
    <w:rsid w:val="009D19A9"/>
    <w:rsid w:val="009D3934"/>
    <w:rsid w:val="009D3E6D"/>
    <w:rsid w:val="009D3EDB"/>
    <w:rsid w:val="009D4497"/>
    <w:rsid w:val="009D487D"/>
    <w:rsid w:val="009D492B"/>
    <w:rsid w:val="009D51E9"/>
    <w:rsid w:val="009D5891"/>
    <w:rsid w:val="009D6C29"/>
    <w:rsid w:val="009D7DAD"/>
    <w:rsid w:val="009E03EA"/>
    <w:rsid w:val="009E4D49"/>
    <w:rsid w:val="009E4D4C"/>
    <w:rsid w:val="009E56CD"/>
    <w:rsid w:val="009E66F9"/>
    <w:rsid w:val="009E71D9"/>
    <w:rsid w:val="009F0098"/>
    <w:rsid w:val="009F021B"/>
    <w:rsid w:val="009F0723"/>
    <w:rsid w:val="009F1004"/>
    <w:rsid w:val="009F25EE"/>
    <w:rsid w:val="009F2BF2"/>
    <w:rsid w:val="009F2E3F"/>
    <w:rsid w:val="009F2F6F"/>
    <w:rsid w:val="009F36FB"/>
    <w:rsid w:val="009F5E40"/>
    <w:rsid w:val="009F69C4"/>
    <w:rsid w:val="009F69F1"/>
    <w:rsid w:val="00A00498"/>
    <w:rsid w:val="00A0093E"/>
    <w:rsid w:val="00A01A57"/>
    <w:rsid w:val="00A01F95"/>
    <w:rsid w:val="00A02406"/>
    <w:rsid w:val="00A02CCE"/>
    <w:rsid w:val="00A02F92"/>
    <w:rsid w:val="00A04A16"/>
    <w:rsid w:val="00A04AD0"/>
    <w:rsid w:val="00A04F92"/>
    <w:rsid w:val="00A06AC7"/>
    <w:rsid w:val="00A075E7"/>
    <w:rsid w:val="00A117CA"/>
    <w:rsid w:val="00A14BA4"/>
    <w:rsid w:val="00A151AD"/>
    <w:rsid w:val="00A15DF4"/>
    <w:rsid w:val="00A21866"/>
    <w:rsid w:val="00A21AD2"/>
    <w:rsid w:val="00A22C7D"/>
    <w:rsid w:val="00A23B7F"/>
    <w:rsid w:val="00A244BC"/>
    <w:rsid w:val="00A24FBB"/>
    <w:rsid w:val="00A2521B"/>
    <w:rsid w:val="00A2607A"/>
    <w:rsid w:val="00A263C1"/>
    <w:rsid w:val="00A266E0"/>
    <w:rsid w:val="00A26AE3"/>
    <w:rsid w:val="00A307D6"/>
    <w:rsid w:val="00A337A8"/>
    <w:rsid w:val="00A33BFD"/>
    <w:rsid w:val="00A34205"/>
    <w:rsid w:val="00A344E1"/>
    <w:rsid w:val="00A353AF"/>
    <w:rsid w:val="00A35B6F"/>
    <w:rsid w:val="00A35B91"/>
    <w:rsid w:val="00A36B02"/>
    <w:rsid w:val="00A376C9"/>
    <w:rsid w:val="00A37B47"/>
    <w:rsid w:val="00A37E63"/>
    <w:rsid w:val="00A42B2E"/>
    <w:rsid w:val="00A42B33"/>
    <w:rsid w:val="00A441D3"/>
    <w:rsid w:val="00A44743"/>
    <w:rsid w:val="00A464E7"/>
    <w:rsid w:val="00A46860"/>
    <w:rsid w:val="00A47D8B"/>
    <w:rsid w:val="00A517E1"/>
    <w:rsid w:val="00A526DD"/>
    <w:rsid w:val="00A538D4"/>
    <w:rsid w:val="00A55F3F"/>
    <w:rsid w:val="00A5645D"/>
    <w:rsid w:val="00A57229"/>
    <w:rsid w:val="00A57CFC"/>
    <w:rsid w:val="00A6080F"/>
    <w:rsid w:val="00A60894"/>
    <w:rsid w:val="00A61505"/>
    <w:rsid w:val="00A62318"/>
    <w:rsid w:val="00A63B35"/>
    <w:rsid w:val="00A63F33"/>
    <w:rsid w:val="00A647FA"/>
    <w:rsid w:val="00A6503D"/>
    <w:rsid w:val="00A650FC"/>
    <w:rsid w:val="00A65C54"/>
    <w:rsid w:val="00A70077"/>
    <w:rsid w:val="00A703D0"/>
    <w:rsid w:val="00A70D57"/>
    <w:rsid w:val="00A71EB4"/>
    <w:rsid w:val="00A72144"/>
    <w:rsid w:val="00A736CA"/>
    <w:rsid w:val="00A74C2D"/>
    <w:rsid w:val="00A75041"/>
    <w:rsid w:val="00A7580B"/>
    <w:rsid w:val="00A75B71"/>
    <w:rsid w:val="00A766BA"/>
    <w:rsid w:val="00A76910"/>
    <w:rsid w:val="00A76A95"/>
    <w:rsid w:val="00A775B6"/>
    <w:rsid w:val="00A7789C"/>
    <w:rsid w:val="00A778CD"/>
    <w:rsid w:val="00A77974"/>
    <w:rsid w:val="00A8083B"/>
    <w:rsid w:val="00A81247"/>
    <w:rsid w:val="00A821E4"/>
    <w:rsid w:val="00A82DA3"/>
    <w:rsid w:val="00A84AF5"/>
    <w:rsid w:val="00A84BA5"/>
    <w:rsid w:val="00A84EA8"/>
    <w:rsid w:val="00A85AE2"/>
    <w:rsid w:val="00A85C70"/>
    <w:rsid w:val="00A85E73"/>
    <w:rsid w:val="00A8657F"/>
    <w:rsid w:val="00A86794"/>
    <w:rsid w:val="00A87915"/>
    <w:rsid w:val="00A90071"/>
    <w:rsid w:val="00A900F2"/>
    <w:rsid w:val="00A923AC"/>
    <w:rsid w:val="00A95CDC"/>
    <w:rsid w:val="00AA0464"/>
    <w:rsid w:val="00AA2927"/>
    <w:rsid w:val="00AA293C"/>
    <w:rsid w:val="00AA3AA9"/>
    <w:rsid w:val="00AA3ED8"/>
    <w:rsid w:val="00AA4239"/>
    <w:rsid w:val="00AA4382"/>
    <w:rsid w:val="00AA43B2"/>
    <w:rsid w:val="00AA54C0"/>
    <w:rsid w:val="00AA5C82"/>
    <w:rsid w:val="00AB0C9A"/>
    <w:rsid w:val="00AB25D5"/>
    <w:rsid w:val="00AB530F"/>
    <w:rsid w:val="00AB5E59"/>
    <w:rsid w:val="00AB609D"/>
    <w:rsid w:val="00AB67A1"/>
    <w:rsid w:val="00AB7C39"/>
    <w:rsid w:val="00AC08DF"/>
    <w:rsid w:val="00AC0D0E"/>
    <w:rsid w:val="00AC2267"/>
    <w:rsid w:val="00AC3066"/>
    <w:rsid w:val="00AC38EE"/>
    <w:rsid w:val="00AC46F6"/>
    <w:rsid w:val="00AC4C43"/>
    <w:rsid w:val="00AC54F0"/>
    <w:rsid w:val="00AC575E"/>
    <w:rsid w:val="00AC65E3"/>
    <w:rsid w:val="00AC6A60"/>
    <w:rsid w:val="00AC7263"/>
    <w:rsid w:val="00AD030D"/>
    <w:rsid w:val="00AD0C72"/>
    <w:rsid w:val="00AD157F"/>
    <w:rsid w:val="00AD34A3"/>
    <w:rsid w:val="00AD41DB"/>
    <w:rsid w:val="00AD4E50"/>
    <w:rsid w:val="00AD563B"/>
    <w:rsid w:val="00AD5D9D"/>
    <w:rsid w:val="00AD6878"/>
    <w:rsid w:val="00AD6A47"/>
    <w:rsid w:val="00AD73DB"/>
    <w:rsid w:val="00AD7CFE"/>
    <w:rsid w:val="00AD7D96"/>
    <w:rsid w:val="00AE024C"/>
    <w:rsid w:val="00AE03FE"/>
    <w:rsid w:val="00AE09CB"/>
    <w:rsid w:val="00AE1944"/>
    <w:rsid w:val="00AE1B24"/>
    <w:rsid w:val="00AE2F2E"/>
    <w:rsid w:val="00AE3632"/>
    <w:rsid w:val="00AE595A"/>
    <w:rsid w:val="00AE624C"/>
    <w:rsid w:val="00AE62F3"/>
    <w:rsid w:val="00AE6BC0"/>
    <w:rsid w:val="00AF0A7D"/>
    <w:rsid w:val="00AF0F0E"/>
    <w:rsid w:val="00AF1F50"/>
    <w:rsid w:val="00AF3190"/>
    <w:rsid w:val="00AF4299"/>
    <w:rsid w:val="00AF458E"/>
    <w:rsid w:val="00AF4CC9"/>
    <w:rsid w:val="00AF7BF9"/>
    <w:rsid w:val="00AF7C0E"/>
    <w:rsid w:val="00B000EB"/>
    <w:rsid w:val="00B0042F"/>
    <w:rsid w:val="00B006BE"/>
    <w:rsid w:val="00B01B3D"/>
    <w:rsid w:val="00B07D12"/>
    <w:rsid w:val="00B07E07"/>
    <w:rsid w:val="00B1026A"/>
    <w:rsid w:val="00B113A2"/>
    <w:rsid w:val="00B120C6"/>
    <w:rsid w:val="00B1461D"/>
    <w:rsid w:val="00B152C1"/>
    <w:rsid w:val="00B15DF8"/>
    <w:rsid w:val="00B1642B"/>
    <w:rsid w:val="00B1788A"/>
    <w:rsid w:val="00B20536"/>
    <w:rsid w:val="00B20E9A"/>
    <w:rsid w:val="00B21EFB"/>
    <w:rsid w:val="00B22B08"/>
    <w:rsid w:val="00B22B30"/>
    <w:rsid w:val="00B22EA2"/>
    <w:rsid w:val="00B2304B"/>
    <w:rsid w:val="00B23C9D"/>
    <w:rsid w:val="00B24074"/>
    <w:rsid w:val="00B254DD"/>
    <w:rsid w:val="00B27E21"/>
    <w:rsid w:val="00B30B45"/>
    <w:rsid w:val="00B311A1"/>
    <w:rsid w:val="00B312AF"/>
    <w:rsid w:val="00B3148C"/>
    <w:rsid w:val="00B347C1"/>
    <w:rsid w:val="00B35024"/>
    <w:rsid w:val="00B35659"/>
    <w:rsid w:val="00B35E10"/>
    <w:rsid w:val="00B36479"/>
    <w:rsid w:val="00B36F03"/>
    <w:rsid w:val="00B3704D"/>
    <w:rsid w:val="00B4012A"/>
    <w:rsid w:val="00B40FA0"/>
    <w:rsid w:val="00B4134F"/>
    <w:rsid w:val="00B4172B"/>
    <w:rsid w:val="00B4294F"/>
    <w:rsid w:val="00B442BD"/>
    <w:rsid w:val="00B46BDF"/>
    <w:rsid w:val="00B475B9"/>
    <w:rsid w:val="00B47930"/>
    <w:rsid w:val="00B47B95"/>
    <w:rsid w:val="00B5050B"/>
    <w:rsid w:val="00B50590"/>
    <w:rsid w:val="00B5060F"/>
    <w:rsid w:val="00B51E2A"/>
    <w:rsid w:val="00B52F13"/>
    <w:rsid w:val="00B53F30"/>
    <w:rsid w:val="00B54C21"/>
    <w:rsid w:val="00B60B76"/>
    <w:rsid w:val="00B60B84"/>
    <w:rsid w:val="00B61D9B"/>
    <w:rsid w:val="00B647D3"/>
    <w:rsid w:val="00B6532C"/>
    <w:rsid w:val="00B65608"/>
    <w:rsid w:val="00B65D1A"/>
    <w:rsid w:val="00B66709"/>
    <w:rsid w:val="00B67305"/>
    <w:rsid w:val="00B67E0A"/>
    <w:rsid w:val="00B70EFE"/>
    <w:rsid w:val="00B71659"/>
    <w:rsid w:val="00B72960"/>
    <w:rsid w:val="00B7466B"/>
    <w:rsid w:val="00B74892"/>
    <w:rsid w:val="00B76156"/>
    <w:rsid w:val="00B77001"/>
    <w:rsid w:val="00B8092A"/>
    <w:rsid w:val="00B80D85"/>
    <w:rsid w:val="00B8336C"/>
    <w:rsid w:val="00B83BEA"/>
    <w:rsid w:val="00B84974"/>
    <w:rsid w:val="00B85B7F"/>
    <w:rsid w:val="00B85EF2"/>
    <w:rsid w:val="00B86839"/>
    <w:rsid w:val="00B87223"/>
    <w:rsid w:val="00B87E76"/>
    <w:rsid w:val="00B909B1"/>
    <w:rsid w:val="00B90B17"/>
    <w:rsid w:val="00B92041"/>
    <w:rsid w:val="00B93593"/>
    <w:rsid w:val="00B93EC6"/>
    <w:rsid w:val="00B9447F"/>
    <w:rsid w:val="00B965FC"/>
    <w:rsid w:val="00BA0A39"/>
    <w:rsid w:val="00BA0FB1"/>
    <w:rsid w:val="00BA105E"/>
    <w:rsid w:val="00BA1C30"/>
    <w:rsid w:val="00BA31E9"/>
    <w:rsid w:val="00BA3F5E"/>
    <w:rsid w:val="00BA434A"/>
    <w:rsid w:val="00BA434C"/>
    <w:rsid w:val="00BA45A8"/>
    <w:rsid w:val="00BA6F07"/>
    <w:rsid w:val="00BA77A0"/>
    <w:rsid w:val="00BB1A33"/>
    <w:rsid w:val="00BB29EC"/>
    <w:rsid w:val="00BB40FE"/>
    <w:rsid w:val="00BB45BD"/>
    <w:rsid w:val="00BB4698"/>
    <w:rsid w:val="00BB4EC2"/>
    <w:rsid w:val="00BB61F6"/>
    <w:rsid w:val="00BB62D7"/>
    <w:rsid w:val="00BB6A3F"/>
    <w:rsid w:val="00BB6D3B"/>
    <w:rsid w:val="00BB72EB"/>
    <w:rsid w:val="00BC08F8"/>
    <w:rsid w:val="00BC0E9E"/>
    <w:rsid w:val="00BC15BC"/>
    <w:rsid w:val="00BC2D27"/>
    <w:rsid w:val="00BC2FC4"/>
    <w:rsid w:val="00BC34E1"/>
    <w:rsid w:val="00BC3E05"/>
    <w:rsid w:val="00BC4D19"/>
    <w:rsid w:val="00BC54E4"/>
    <w:rsid w:val="00BC6835"/>
    <w:rsid w:val="00BC7B44"/>
    <w:rsid w:val="00BD06D5"/>
    <w:rsid w:val="00BD0708"/>
    <w:rsid w:val="00BD0B0C"/>
    <w:rsid w:val="00BD0D1D"/>
    <w:rsid w:val="00BD22FB"/>
    <w:rsid w:val="00BD34BD"/>
    <w:rsid w:val="00BD3A29"/>
    <w:rsid w:val="00BD439D"/>
    <w:rsid w:val="00BD513C"/>
    <w:rsid w:val="00BD6730"/>
    <w:rsid w:val="00BD70D9"/>
    <w:rsid w:val="00BD7796"/>
    <w:rsid w:val="00BE0414"/>
    <w:rsid w:val="00BE2412"/>
    <w:rsid w:val="00BE2548"/>
    <w:rsid w:val="00BE3FF1"/>
    <w:rsid w:val="00BE4AE0"/>
    <w:rsid w:val="00BE5C78"/>
    <w:rsid w:val="00BE5E8A"/>
    <w:rsid w:val="00BE6632"/>
    <w:rsid w:val="00BE7DF8"/>
    <w:rsid w:val="00BF0054"/>
    <w:rsid w:val="00BF1264"/>
    <w:rsid w:val="00BF16B4"/>
    <w:rsid w:val="00BF3B7C"/>
    <w:rsid w:val="00BF418D"/>
    <w:rsid w:val="00BF4489"/>
    <w:rsid w:val="00BF4EAE"/>
    <w:rsid w:val="00BF687A"/>
    <w:rsid w:val="00BF69FF"/>
    <w:rsid w:val="00BF7087"/>
    <w:rsid w:val="00BF71DD"/>
    <w:rsid w:val="00BF71E7"/>
    <w:rsid w:val="00BF79CC"/>
    <w:rsid w:val="00C0169E"/>
    <w:rsid w:val="00C01F62"/>
    <w:rsid w:val="00C02240"/>
    <w:rsid w:val="00C025D6"/>
    <w:rsid w:val="00C04177"/>
    <w:rsid w:val="00C0419D"/>
    <w:rsid w:val="00C04735"/>
    <w:rsid w:val="00C057E1"/>
    <w:rsid w:val="00C05B40"/>
    <w:rsid w:val="00C05CEA"/>
    <w:rsid w:val="00C0784A"/>
    <w:rsid w:val="00C078EA"/>
    <w:rsid w:val="00C07AC4"/>
    <w:rsid w:val="00C10DCF"/>
    <w:rsid w:val="00C10FF7"/>
    <w:rsid w:val="00C11605"/>
    <w:rsid w:val="00C1314E"/>
    <w:rsid w:val="00C13AF3"/>
    <w:rsid w:val="00C155B5"/>
    <w:rsid w:val="00C15DAB"/>
    <w:rsid w:val="00C15FDA"/>
    <w:rsid w:val="00C16F57"/>
    <w:rsid w:val="00C2045D"/>
    <w:rsid w:val="00C20F85"/>
    <w:rsid w:val="00C2195D"/>
    <w:rsid w:val="00C238BB"/>
    <w:rsid w:val="00C2511B"/>
    <w:rsid w:val="00C25180"/>
    <w:rsid w:val="00C278AD"/>
    <w:rsid w:val="00C3115B"/>
    <w:rsid w:val="00C313ED"/>
    <w:rsid w:val="00C322F6"/>
    <w:rsid w:val="00C33C9D"/>
    <w:rsid w:val="00C345A6"/>
    <w:rsid w:val="00C35C14"/>
    <w:rsid w:val="00C35E2A"/>
    <w:rsid w:val="00C36EDE"/>
    <w:rsid w:val="00C370E6"/>
    <w:rsid w:val="00C37428"/>
    <w:rsid w:val="00C375AA"/>
    <w:rsid w:val="00C37A87"/>
    <w:rsid w:val="00C4018C"/>
    <w:rsid w:val="00C409CE"/>
    <w:rsid w:val="00C412F6"/>
    <w:rsid w:val="00C413C1"/>
    <w:rsid w:val="00C414C0"/>
    <w:rsid w:val="00C419A8"/>
    <w:rsid w:val="00C42248"/>
    <w:rsid w:val="00C4261C"/>
    <w:rsid w:val="00C43B0C"/>
    <w:rsid w:val="00C43BCB"/>
    <w:rsid w:val="00C440F9"/>
    <w:rsid w:val="00C45113"/>
    <w:rsid w:val="00C454D9"/>
    <w:rsid w:val="00C45887"/>
    <w:rsid w:val="00C46253"/>
    <w:rsid w:val="00C46669"/>
    <w:rsid w:val="00C4686E"/>
    <w:rsid w:val="00C46D6D"/>
    <w:rsid w:val="00C506E4"/>
    <w:rsid w:val="00C51022"/>
    <w:rsid w:val="00C52F75"/>
    <w:rsid w:val="00C53481"/>
    <w:rsid w:val="00C53E01"/>
    <w:rsid w:val="00C54507"/>
    <w:rsid w:val="00C54FBF"/>
    <w:rsid w:val="00C5507D"/>
    <w:rsid w:val="00C55996"/>
    <w:rsid w:val="00C559AF"/>
    <w:rsid w:val="00C55DF2"/>
    <w:rsid w:val="00C565AD"/>
    <w:rsid w:val="00C56FA9"/>
    <w:rsid w:val="00C57DF2"/>
    <w:rsid w:val="00C602AC"/>
    <w:rsid w:val="00C6061F"/>
    <w:rsid w:val="00C60680"/>
    <w:rsid w:val="00C616EA"/>
    <w:rsid w:val="00C61DEA"/>
    <w:rsid w:val="00C6294F"/>
    <w:rsid w:val="00C63547"/>
    <w:rsid w:val="00C65A34"/>
    <w:rsid w:val="00C65F27"/>
    <w:rsid w:val="00C6685E"/>
    <w:rsid w:val="00C67105"/>
    <w:rsid w:val="00C67949"/>
    <w:rsid w:val="00C67E4D"/>
    <w:rsid w:val="00C70F9B"/>
    <w:rsid w:val="00C725E5"/>
    <w:rsid w:val="00C731D0"/>
    <w:rsid w:val="00C7328A"/>
    <w:rsid w:val="00C73ADC"/>
    <w:rsid w:val="00C7545C"/>
    <w:rsid w:val="00C75874"/>
    <w:rsid w:val="00C75BF7"/>
    <w:rsid w:val="00C75C1E"/>
    <w:rsid w:val="00C75DD7"/>
    <w:rsid w:val="00C80BF8"/>
    <w:rsid w:val="00C81012"/>
    <w:rsid w:val="00C8114F"/>
    <w:rsid w:val="00C81758"/>
    <w:rsid w:val="00C819CC"/>
    <w:rsid w:val="00C81D77"/>
    <w:rsid w:val="00C81E81"/>
    <w:rsid w:val="00C823A5"/>
    <w:rsid w:val="00C8324B"/>
    <w:rsid w:val="00C835ED"/>
    <w:rsid w:val="00C84D35"/>
    <w:rsid w:val="00C85272"/>
    <w:rsid w:val="00C85F3D"/>
    <w:rsid w:val="00C85F48"/>
    <w:rsid w:val="00C865C9"/>
    <w:rsid w:val="00C87515"/>
    <w:rsid w:val="00C875E2"/>
    <w:rsid w:val="00C925B0"/>
    <w:rsid w:val="00C92DC1"/>
    <w:rsid w:val="00C95C81"/>
    <w:rsid w:val="00C95CDE"/>
    <w:rsid w:val="00C95E75"/>
    <w:rsid w:val="00C9725C"/>
    <w:rsid w:val="00C97A34"/>
    <w:rsid w:val="00CA1B51"/>
    <w:rsid w:val="00CA3972"/>
    <w:rsid w:val="00CA4707"/>
    <w:rsid w:val="00CA487B"/>
    <w:rsid w:val="00CA6072"/>
    <w:rsid w:val="00CA6858"/>
    <w:rsid w:val="00CA6CE1"/>
    <w:rsid w:val="00CA72B4"/>
    <w:rsid w:val="00CA738E"/>
    <w:rsid w:val="00CA7C73"/>
    <w:rsid w:val="00CB0B1E"/>
    <w:rsid w:val="00CB17ED"/>
    <w:rsid w:val="00CB1ED4"/>
    <w:rsid w:val="00CB24A7"/>
    <w:rsid w:val="00CB2FEE"/>
    <w:rsid w:val="00CB34C5"/>
    <w:rsid w:val="00CB4595"/>
    <w:rsid w:val="00CB4AFC"/>
    <w:rsid w:val="00CB5BD1"/>
    <w:rsid w:val="00CB640D"/>
    <w:rsid w:val="00CB69A6"/>
    <w:rsid w:val="00CB7366"/>
    <w:rsid w:val="00CC001D"/>
    <w:rsid w:val="00CC0EEE"/>
    <w:rsid w:val="00CC1FF4"/>
    <w:rsid w:val="00CC2A71"/>
    <w:rsid w:val="00CC2B3F"/>
    <w:rsid w:val="00CC3572"/>
    <w:rsid w:val="00CC3E23"/>
    <w:rsid w:val="00CC42DB"/>
    <w:rsid w:val="00CC4B16"/>
    <w:rsid w:val="00CC4F4D"/>
    <w:rsid w:val="00CC6069"/>
    <w:rsid w:val="00CC637B"/>
    <w:rsid w:val="00CC6FB9"/>
    <w:rsid w:val="00CC7121"/>
    <w:rsid w:val="00CC7E47"/>
    <w:rsid w:val="00CD1E2C"/>
    <w:rsid w:val="00CD1F69"/>
    <w:rsid w:val="00CD2447"/>
    <w:rsid w:val="00CD6C27"/>
    <w:rsid w:val="00CD7771"/>
    <w:rsid w:val="00CD7E49"/>
    <w:rsid w:val="00CD7FC7"/>
    <w:rsid w:val="00CE14DE"/>
    <w:rsid w:val="00CE18FD"/>
    <w:rsid w:val="00CE2021"/>
    <w:rsid w:val="00CE2334"/>
    <w:rsid w:val="00CE408C"/>
    <w:rsid w:val="00CE5A9A"/>
    <w:rsid w:val="00CE7736"/>
    <w:rsid w:val="00CF02D6"/>
    <w:rsid w:val="00CF0A56"/>
    <w:rsid w:val="00CF0F19"/>
    <w:rsid w:val="00CF1A55"/>
    <w:rsid w:val="00CF338D"/>
    <w:rsid w:val="00CF3602"/>
    <w:rsid w:val="00CF4BEC"/>
    <w:rsid w:val="00CF53A3"/>
    <w:rsid w:val="00CF599B"/>
    <w:rsid w:val="00CF67F7"/>
    <w:rsid w:val="00CF6C95"/>
    <w:rsid w:val="00CF6ED8"/>
    <w:rsid w:val="00CF7B79"/>
    <w:rsid w:val="00D004BD"/>
    <w:rsid w:val="00D0074E"/>
    <w:rsid w:val="00D01E0A"/>
    <w:rsid w:val="00D0393E"/>
    <w:rsid w:val="00D03FCC"/>
    <w:rsid w:val="00D046B5"/>
    <w:rsid w:val="00D0530E"/>
    <w:rsid w:val="00D053BC"/>
    <w:rsid w:val="00D070DB"/>
    <w:rsid w:val="00D10DC3"/>
    <w:rsid w:val="00D10E8D"/>
    <w:rsid w:val="00D11D50"/>
    <w:rsid w:val="00D11EE9"/>
    <w:rsid w:val="00D1254B"/>
    <w:rsid w:val="00D13644"/>
    <w:rsid w:val="00D1384D"/>
    <w:rsid w:val="00D1395B"/>
    <w:rsid w:val="00D15734"/>
    <w:rsid w:val="00D1671A"/>
    <w:rsid w:val="00D16D83"/>
    <w:rsid w:val="00D17250"/>
    <w:rsid w:val="00D177ED"/>
    <w:rsid w:val="00D1781E"/>
    <w:rsid w:val="00D17899"/>
    <w:rsid w:val="00D179A0"/>
    <w:rsid w:val="00D21F8A"/>
    <w:rsid w:val="00D22E59"/>
    <w:rsid w:val="00D237AB"/>
    <w:rsid w:val="00D24629"/>
    <w:rsid w:val="00D24785"/>
    <w:rsid w:val="00D247CD"/>
    <w:rsid w:val="00D24B54"/>
    <w:rsid w:val="00D24B72"/>
    <w:rsid w:val="00D24EE9"/>
    <w:rsid w:val="00D25840"/>
    <w:rsid w:val="00D25A41"/>
    <w:rsid w:val="00D26254"/>
    <w:rsid w:val="00D26AB1"/>
    <w:rsid w:val="00D27284"/>
    <w:rsid w:val="00D27354"/>
    <w:rsid w:val="00D27393"/>
    <w:rsid w:val="00D27A7B"/>
    <w:rsid w:val="00D27F05"/>
    <w:rsid w:val="00D27F2A"/>
    <w:rsid w:val="00D27F3E"/>
    <w:rsid w:val="00D31247"/>
    <w:rsid w:val="00D32316"/>
    <w:rsid w:val="00D329D5"/>
    <w:rsid w:val="00D32CC0"/>
    <w:rsid w:val="00D33A6F"/>
    <w:rsid w:val="00D350A5"/>
    <w:rsid w:val="00D35B19"/>
    <w:rsid w:val="00D36626"/>
    <w:rsid w:val="00D36E9D"/>
    <w:rsid w:val="00D373EC"/>
    <w:rsid w:val="00D40054"/>
    <w:rsid w:val="00D4089A"/>
    <w:rsid w:val="00D40982"/>
    <w:rsid w:val="00D42CB2"/>
    <w:rsid w:val="00D42DB8"/>
    <w:rsid w:val="00D43601"/>
    <w:rsid w:val="00D43D18"/>
    <w:rsid w:val="00D444A4"/>
    <w:rsid w:val="00D44C4B"/>
    <w:rsid w:val="00D452DD"/>
    <w:rsid w:val="00D45BDB"/>
    <w:rsid w:val="00D463EB"/>
    <w:rsid w:val="00D472E2"/>
    <w:rsid w:val="00D47648"/>
    <w:rsid w:val="00D5057A"/>
    <w:rsid w:val="00D50871"/>
    <w:rsid w:val="00D51B7B"/>
    <w:rsid w:val="00D51D3C"/>
    <w:rsid w:val="00D52576"/>
    <w:rsid w:val="00D5273D"/>
    <w:rsid w:val="00D535FC"/>
    <w:rsid w:val="00D537CF"/>
    <w:rsid w:val="00D55A80"/>
    <w:rsid w:val="00D55F51"/>
    <w:rsid w:val="00D56563"/>
    <w:rsid w:val="00D5697A"/>
    <w:rsid w:val="00D56E34"/>
    <w:rsid w:val="00D57D8E"/>
    <w:rsid w:val="00D57E15"/>
    <w:rsid w:val="00D60383"/>
    <w:rsid w:val="00D60853"/>
    <w:rsid w:val="00D640DC"/>
    <w:rsid w:val="00D6421F"/>
    <w:rsid w:val="00D65DC3"/>
    <w:rsid w:val="00D666AD"/>
    <w:rsid w:val="00D66D37"/>
    <w:rsid w:val="00D67543"/>
    <w:rsid w:val="00D7147F"/>
    <w:rsid w:val="00D74246"/>
    <w:rsid w:val="00D75B88"/>
    <w:rsid w:val="00D76739"/>
    <w:rsid w:val="00D770A1"/>
    <w:rsid w:val="00D771B7"/>
    <w:rsid w:val="00D80229"/>
    <w:rsid w:val="00D8047B"/>
    <w:rsid w:val="00D80C7B"/>
    <w:rsid w:val="00D81B9C"/>
    <w:rsid w:val="00D81D89"/>
    <w:rsid w:val="00D822F5"/>
    <w:rsid w:val="00D8358D"/>
    <w:rsid w:val="00D8368A"/>
    <w:rsid w:val="00D85555"/>
    <w:rsid w:val="00D85B8A"/>
    <w:rsid w:val="00D8631F"/>
    <w:rsid w:val="00D864EF"/>
    <w:rsid w:val="00D87759"/>
    <w:rsid w:val="00D87B6A"/>
    <w:rsid w:val="00D90425"/>
    <w:rsid w:val="00D90528"/>
    <w:rsid w:val="00D91E6A"/>
    <w:rsid w:val="00D92ADB"/>
    <w:rsid w:val="00D95294"/>
    <w:rsid w:val="00D9533E"/>
    <w:rsid w:val="00D9640A"/>
    <w:rsid w:val="00D96457"/>
    <w:rsid w:val="00D96508"/>
    <w:rsid w:val="00D96CDC"/>
    <w:rsid w:val="00DA037A"/>
    <w:rsid w:val="00DA09E1"/>
    <w:rsid w:val="00DA1236"/>
    <w:rsid w:val="00DA18B5"/>
    <w:rsid w:val="00DA2DDA"/>
    <w:rsid w:val="00DA4296"/>
    <w:rsid w:val="00DA4BFB"/>
    <w:rsid w:val="00DA5D54"/>
    <w:rsid w:val="00DA70C3"/>
    <w:rsid w:val="00DA7263"/>
    <w:rsid w:val="00DB0A6D"/>
    <w:rsid w:val="00DB0DE4"/>
    <w:rsid w:val="00DB15FC"/>
    <w:rsid w:val="00DB19BF"/>
    <w:rsid w:val="00DB32B3"/>
    <w:rsid w:val="00DB492C"/>
    <w:rsid w:val="00DB4EBE"/>
    <w:rsid w:val="00DB51DC"/>
    <w:rsid w:val="00DB5F5F"/>
    <w:rsid w:val="00DB7A0C"/>
    <w:rsid w:val="00DC07E9"/>
    <w:rsid w:val="00DC0DC9"/>
    <w:rsid w:val="00DC10BB"/>
    <w:rsid w:val="00DC14DC"/>
    <w:rsid w:val="00DC2372"/>
    <w:rsid w:val="00DC25A0"/>
    <w:rsid w:val="00DC2A90"/>
    <w:rsid w:val="00DC386A"/>
    <w:rsid w:val="00DC3E36"/>
    <w:rsid w:val="00DC54E8"/>
    <w:rsid w:val="00DC5841"/>
    <w:rsid w:val="00DC598F"/>
    <w:rsid w:val="00DC6C2B"/>
    <w:rsid w:val="00DC736E"/>
    <w:rsid w:val="00DC7E7D"/>
    <w:rsid w:val="00DD0DB5"/>
    <w:rsid w:val="00DD0F97"/>
    <w:rsid w:val="00DD133E"/>
    <w:rsid w:val="00DD1398"/>
    <w:rsid w:val="00DD22CC"/>
    <w:rsid w:val="00DD2397"/>
    <w:rsid w:val="00DD2D32"/>
    <w:rsid w:val="00DD39B9"/>
    <w:rsid w:val="00DD3E06"/>
    <w:rsid w:val="00DD54DA"/>
    <w:rsid w:val="00DD5AA0"/>
    <w:rsid w:val="00DD7E4B"/>
    <w:rsid w:val="00DE1184"/>
    <w:rsid w:val="00DE1860"/>
    <w:rsid w:val="00DE21B7"/>
    <w:rsid w:val="00DE31A1"/>
    <w:rsid w:val="00DE3DBA"/>
    <w:rsid w:val="00DE4619"/>
    <w:rsid w:val="00DE59D5"/>
    <w:rsid w:val="00DE6843"/>
    <w:rsid w:val="00DE6D29"/>
    <w:rsid w:val="00DF1C47"/>
    <w:rsid w:val="00DF4024"/>
    <w:rsid w:val="00DF4913"/>
    <w:rsid w:val="00DF4FFA"/>
    <w:rsid w:val="00DF532E"/>
    <w:rsid w:val="00DF7DA6"/>
    <w:rsid w:val="00DF7FEA"/>
    <w:rsid w:val="00E02555"/>
    <w:rsid w:val="00E0258B"/>
    <w:rsid w:val="00E02667"/>
    <w:rsid w:val="00E02E2F"/>
    <w:rsid w:val="00E036FC"/>
    <w:rsid w:val="00E064F2"/>
    <w:rsid w:val="00E067DE"/>
    <w:rsid w:val="00E06D85"/>
    <w:rsid w:val="00E07A76"/>
    <w:rsid w:val="00E106B4"/>
    <w:rsid w:val="00E10EEC"/>
    <w:rsid w:val="00E110BA"/>
    <w:rsid w:val="00E12572"/>
    <w:rsid w:val="00E126CF"/>
    <w:rsid w:val="00E12902"/>
    <w:rsid w:val="00E134CE"/>
    <w:rsid w:val="00E13F98"/>
    <w:rsid w:val="00E174B3"/>
    <w:rsid w:val="00E208F6"/>
    <w:rsid w:val="00E20D20"/>
    <w:rsid w:val="00E20F13"/>
    <w:rsid w:val="00E21738"/>
    <w:rsid w:val="00E2331F"/>
    <w:rsid w:val="00E24248"/>
    <w:rsid w:val="00E24590"/>
    <w:rsid w:val="00E2493E"/>
    <w:rsid w:val="00E254E4"/>
    <w:rsid w:val="00E25579"/>
    <w:rsid w:val="00E26C1D"/>
    <w:rsid w:val="00E26F27"/>
    <w:rsid w:val="00E27309"/>
    <w:rsid w:val="00E30FD7"/>
    <w:rsid w:val="00E312BE"/>
    <w:rsid w:val="00E3288F"/>
    <w:rsid w:val="00E3294D"/>
    <w:rsid w:val="00E32A1E"/>
    <w:rsid w:val="00E32C21"/>
    <w:rsid w:val="00E32F4F"/>
    <w:rsid w:val="00E33720"/>
    <w:rsid w:val="00E33D97"/>
    <w:rsid w:val="00E3438F"/>
    <w:rsid w:val="00E34C84"/>
    <w:rsid w:val="00E34DA8"/>
    <w:rsid w:val="00E34E80"/>
    <w:rsid w:val="00E34EC9"/>
    <w:rsid w:val="00E3582F"/>
    <w:rsid w:val="00E358B0"/>
    <w:rsid w:val="00E35D4C"/>
    <w:rsid w:val="00E36718"/>
    <w:rsid w:val="00E367DD"/>
    <w:rsid w:val="00E4076C"/>
    <w:rsid w:val="00E40FFB"/>
    <w:rsid w:val="00E41F7A"/>
    <w:rsid w:val="00E4215F"/>
    <w:rsid w:val="00E422C8"/>
    <w:rsid w:val="00E42A4F"/>
    <w:rsid w:val="00E44329"/>
    <w:rsid w:val="00E44DAC"/>
    <w:rsid w:val="00E4530B"/>
    <w:rsid w:val="00E45C12"/>
    <w:rsid w:val="00E46C69"/>
    <w:rsid w:val="00E47986"/>
    <w:rsid w:val="00E47C0A"/>
    <w:rsid w:val="00E508DF"/>
    <w:rsid w:val="00E521C5"/>
    <w:rsid w:val="00E526C5"/>
    <w:rsid w:val="00E5274C"/>
    <w:rsid w:val="00E53700"/>
    <w:rsid w:val="00E543B0"/>
    <w:rsid w:val="00E55163"/>
    <w:rsid w:val="00E55729"/>
    <w:rsid w:val="00E569A0"/>
    <w:rsid w:val="00E56D2C"/>
    <w:rsid w:val="00E57E41"/>
    <w:rsid w:val="00E610B0"/>
    <w:rsid w:val="00E61749"/>
    <w:rsid w:val="00E617A8"/>
    <w:rsid w:val="00E64064"/>
    <w:rsid w:val="00E64242"/>
    <w:rsid w:val="00E649DB"/>
    <w:rsid w:val="00E64E29"/>
    <w:rsid w:val="00E6547F"/>
    <w:rsid w:val="00E654A8"/>
    <w:rsid w:val="00E6620B"/>
    <w:rsid w:val="00E67052"/>
    <w:rsid w:val="00E70239"/>
    <w:rsid w:val="00E707BC"/>
    <w:rsid w:val="00E72283"/>
    <w:rsid w:val="00E723F2"/>
    <w:rsid w:val="00E72856"/>
    <w:rsid w:val="00E72B9B"/>
    <w:rsid w:val="00E72F3F"/>
    <w:rsid w:val="00E7430D"/>
    <w:rsid w:val="00E754B3"/>
    <w:rsid w:val="00E758D4"/>
    <w:rsid w:val="00E75D0B"/>
    <w:rsid w:val="00E760D9"/>
    <w:rsid w:val="00E76617"/>
    <w:rsid w:val="00E766C0"/>
    <w:rsid w:val="00E76A3C"/>
    <w:rsid w:val="00E76C62"/>
    <w:rsid w:val="00E77FEA"/>
    <w:rsid w:val="00E80543"/>
    <w:rsid w:val="00E81138"/>
    <w:rsid w:val="00E81560"/>
    <w:rsid w:val="00E818A0"/>
    <w:rsid w:val="00E82340"/>
    <w:rsid w:val="00E82801"/>
    <w:rsid w:val="00E82AFA"/>
    <w:rsid w:val="00E84502"/>
    <w:rsid w:val="00E869B3"/>
    <w:rsid w:val="00E86CBA"/>
    <w:rsid w:val="00E87434"/>
    <w:rsid w:val="00E90178"/>
    <w:rsid w:val="00E91441"/>
    <w:rsid w:val="00E924EB"/>
    <w:rsid w:val="00E92E6E"/>
    <w:rsid w:val="00E95A77"/>
    <w:rsid w:val="00E964C9"/>
    <w:rsid w:val="00E9673E"/>
    <w:rsid w:val="00E96EBF"/>
    <w:rsid w:val="00E97D0B"/>
    <w:rsid w:val="00EA086E"/>
    <w:rsid w:val="00EA0AB1"/>
    <w:rsid w:val="00EA0ECC"/>
    <w:rsid w:val="00EA2742"/>
    <w:rsid w:val="00EA339D"/>
    <w:rsid w:val="00EA3E24"/>
    <w:rsid w:val="00EA445A"/>
    <w:rsid w:val="00EA4692"/>
    <w:rsid w:val="00EA5064"/>
    <w:rsid w:val="00EA5113"/>
    <w:rsid w:val="00EA6647"/>
    <w:rsid w:val="00EA6685"/>
    <w:rsid w:val="00EA7714"/>
    <w:rsid w:val="00EB05C3"/>
    <w:rsid w:val="00EB077B"/>
    <w:rsid w:val="00EB1E00"/>
    <w:rsid w:val="00EB2C11"/>
    <w:rsid w:val="00EB5AB8"/>
    <w:rsid w:val="00EB6B60"/>
    <w:rsid w:val="00EB70B7"/>
    <w:rsid w:val="00EB772F"/>
    <w:rsid w:val="00EC1440"/>
    <w:rsid w:val="00EC1C7F"/>
    <w:rsid w:val="00EC1E50"/>
    <w:rsid w:val="00EC2CBB"/>
    <w:rsid w:val="00EC2DD2"/>
    <w:rsid w:val="00EC43F7"/>
    <w:rsid w:val="00EC467C"/>
    <w:rsid w:val="00EC5A4F"/>
    <w:rsid w:val="00EC5E50"/>
    <w:rsid w:val="00EC5FB0"/>
    <w:rsid w:val="00EC606C"/>
    <w:rsid w:val="00EC7241"/>
    <w:rsid w:val="00EC7A31"/>
    <w:rsid w:val="00ED0281"/>
    <w:rsid w:val="00ED0450"/>
    <w:rsid w:val="00ED22FB"/>
    <w:rsid w:val="00ED24F2"/>
    <w:rsid w:val="00ED2699"/>
    <w:rsid w:val="00ED3A64"/>
    <w:rsid w:val="00ED40B4"/>
    <w:rsid w:val="00ED43D5"/>
    <w:rsid w:val="00ED4658"/>
    <w:rsid w:val="00ED7F09"/>
    <w:rsid w:val="00EE028C"/>
    <w:rsid w:val="00EE0337"/>
    <w:rsid w:val="00EE09E8"/>
    <w:rsid w:val="00EE17CC"/>
    <w:rsid w:val="00EE52B5"/>
    <w:rsid w:val="00EE5BD8"/>
    <w:rsid w:val="00EE675D"/>
    <w:rsid w:val="00EE710D"/>
    <w:rsid w:val="00EE73E9"/>
    <w:rsid w:val="00EE7DC5"/>
    <w:rsid w:val="00EF02C2"/>
    <w:rsid w:val="00EF0410"/>
    <w:rsid w:val="00EF0534"/>
    <w:rsid w:val="00EF0C4C"/>
    <w:rsid w:val="00EF1BF3"/>
    <w:rsid w:val="00EF34DA"/>
    <w:rsid w:val="00EF5C76"/>
    <w:rsid w:val="00EF63FA"/>
    <w:rsid w:val="00EF6770"/>
    <w:rsid w:val="00EF6816"/>
    <w:rsid w:val="00EF740E"/>
    <w:rsid w:val="00EF74C8"/>
    <w:rsid w:val="00F0065B"/>
    <w:rsid w:val="00F006EC"/>
    <w:rsid w:val="00F00A06"/>
    <w:rsid w:val="00F00ACA"/>
    <w:rsid w:val="00F00D81"/>
    <w:rsid w:val="00F01C1A"/>
    <w:rsid w:val="00F02E99"/>
    <w:rsid w:val="00F03479"/>
    <w:rsid w:val="00F039A5"/>
    <w:rsid w:val="00F12108"/>
    <w:rsid w:val="00F12122"/>
    <w:rsid w:val="00F127D8"/>
    <w:rsid w:val="00F143F5"/>
    <w:rsid w:val="00F14505"/>
    <w:rsid w:val="00F163D2"/>
    <w:rsid w:val="00F17FDB"/>
    <w:rsid w:val="00F21FF2"/>
    <w:rsid w:val="00F22101"/>
    <w:rsid w:val="00F22348"/>
    <w:rsid w:val="00F24513"/>
    <w:rsid w:val="00F2573B"/>
    <w:rsid w:val="00F25B13"/>
    <w:rsid w:val="00F260C9"/>
    <w:rsid w:val="00F26151"/>
    <w:rsid w:val="00F2667A"/>
    <w:rsid w:val="00F27010"/>
    <w:rsid w:val="00F27098"/>
    <w:rsid w:val="00F27791"/>
    <w:rsid w:val="00F27793"/>
    <w:rsid w:val="00F30630"/>
    <w:rsid w:val="00F309C3"/>
    <w:rsid w:val="00F31668"/>
    <w:rsid w:val="00F318B9"/>
    <w:rsid w:val="00F31A8C"/>
    <w:rsid w:val="00F31CC0"/>
    <w:rsid w:val="00F31D1D"/>
    <w:rsid w:val="00F32C60"/>
    <w:rsid w:val="00F3381C"/>
    <w:rsid w:val="00F34672"/>
    <w:rsid w:val="00F35A8B"/>
    <w:rsid w:val="00F35B98"/>
    <w:rsid w:val="00F36CF3"/>
    <w:rsid w:val="00F37888"/>
    <w:rsid w:val="00F37EC0"/>
    <w:rsid w:val="00F37F43"/>
    <w:rsid w:val="00F401F1"/>
    <w:rsid w:val="00F40A85"/>
    <w:rsid w:val="00F40A8F"/>
    <w:rsid w:val="00F4112E"/>
    <w:rsid w:val="00F4211F"/>
    <w:rsid w:val="00F42905"/>
    <w:rsid w:val="00F429B7"/>
    <w:rsid w:val="00F429B9"/>
    <w:rsid w:val="00F429E8"/>
    <w:rsid w:val="00F430F9"/>
    <w:rsid w:val="00F434CD"/>
    <w:rsid w:val="00F43EE2"/>
    <w:rsid w:val="00F446C7"/>
    <w:rsid w:val="00F448E0"/>
    <w:rsid w:val="00F45416"/>
    <w:rsid w:val="00F45BB6"/>
    <w:rsid w:val="00F45D59"/>
    <w:rsid w:val="00F47113"/>
    <w:rsid w:val="00F47826"/>
    <w:rsid w:val="00F47ED9"/>
    <w:rsid w:val="00F50FE3"/>
    <w:rsid w:val="00F51795"/>
    <w:rsid w:val="00F51DFF"/>
    <w:rsid w:val="00F51F42"/>
    <w:rsid w:val="00F522D8"/>
    <w:rsid w:val="00F5287C"/>
    <w:rsid w:val="00F53CA4"/>
    <w:rsid w:val="00F54D0A"/>
    <w:rsid w:val="00F56887"/>
    <w:rsid w:val="00F56950"/>
    <w:rsid w:val="00F56CA5"/>
    <w:rsid w:val="00F60256"/>
    <w:rsid w:val="00F61D0C"/>
    <w:rsid w:val="00F63787"/>
    <w:rsid w:val="00F65DEE"/>
    <w:rsid w:val="00F65E04"/>
    <w:rsid w:val="00F67324"/>
    <w:rsid w:val="00F70937"/>
    <w:rsid w:val="00F710C5"/>
    <w:rsid w:val="00F71695"/>
    <w:rsid w:val="00F7216C"/>
    <w:rsid w:val="00F72764"/>
    <w:rsid w:val="00F72A51"/>
    <w:rsid w:val="00F732ED"/>
    <w:rsid w:val="00F7471F"/>
    <w:rsid w:val="00F74B2F"/>
    <w:rsid w:val="00F74BC1"/>
    <w:rsid w:val="00F75FC6"/>
    <w:rsid w:val="00F76721"/>
    <w:rsid w:val="00F774A3"/>
    <w:rsid w:val="00F80915"/>
    <w:rsid w:val="00F81C9F"/>
    <w:rsid w:val="00F832B4"/>
    <w:rsid w:val="00F85A07"/>
    <w:rsid w:val="00F86787"/>
    <w:rsid w:val="00F87182"/>
    <w:rsid w:val="00F8758A"/>
    <w:rsid w:val="00F878E9"/>
    <w:rsid w:val="00F90A08"/>
    <w:rsid w:val="00F90C01"/>
    <w:rsid w:val="00F90E1D"/>
    <w:rsid w:val="00F90ED1"/>
    <w:rsid w:val="00F913FC"/>
    <w:rsid w:val="00F916F2"/>
    <w:rsid w:val="00F917D1"/>
    <w:rsid w:val="00F92522"/>
    <w:rsid w:val="00F92D29"/>
    <w:rsid w:val="00F9385E"/>
    <w:rsid w:val="00F93DB9"/>
    <w:rsid w:val="00F941F2"/>
    <w:rsid w:val="00F94CD4"/>
    <w:rsid w:val="00F95613"/>
    <w:rsid w:val="00F95F0B"/>
    <w:rsid w:val="00F96409"/>
    <w:rsid w:val="00F97A44"/>
    <w:rsid w:val="00F97D6E"/>
    <w:rsid w:val="00FA0095"/>
    <w:rsid w:val="00FA16F1"/>
    <w:rsid w:val="00FA18C2"/>
    <w:rsid w:val="00FA1BEF"/>
    <w:rsid w:val="00FA22EE"/>
    <w:rsid w:val="00FA24E6"/>
    <w:rsid w:val="00FA3967"/>
    <w:rsid w:val="00FA3C11"/>
    <w:rsid w:val="00FA4A52"/>
    <w:rsid w:val="00FA4C22"/>
    <w:rsid w:val="00FA4EC5"/>
    <w:rsid w:val="00FA6706"/>
    <w:rsid w:val="00FB037E"/>
    <w:rsid w:val="00FB287F"/>
    <w:rsid w:val="00FB29DE"/>
    <w:rsid w:val="00FB3A1C"/>
    <w:rsid w:val="00FB4111"/>
    <w:rsid w:val="00FB445D"/>
    <w:rsid w:val="00FB510B"/>
    <w:rsid w:val="00FB5AF5"/>
    <w:rsid w:val="00FB5F81"/>
    <w:rsid w:val="00FC01EC"/>
    <w:rsid w:val="00FC3A13"/>
    <w:rsid w:val="00FC4864"/>
    <w:rsid w:val="00FC55E5"/>
    <w:rsid w:val="00FC6534"/>
    <w:rsid w:val="00FC6961"/>
    <w:rsid w:val="00FC6DCE"/>
    <w:rsid w:val="00FC7337"/>
    <w:rsid w:val="00FC7ABF"/>
    <w:rsid w:val="00FD0275"/>
    <w:rsid w:val="00FD1203"/>
    <w:rsid w:val="00FD13CC"/>
    <w:rsid w:val="00FD1F4D"/>
    <w:rsid w:val="00FD2720"/>
    <w:rsid w:val="00FD5BDF"/>
    <w:rsid w:val="00FD7031"/>
    <w:rsid w:val="00FD7754"/>
    <w:rsid w:val="00FD7F22"/>
    <w:rsid w:val="00FE111F"/>
    <w:rsid w:val="00FE3793"/>
    <w:rsid w:val="00FE4599"/>
    <w:rsid w:val="00FE4B2C"/>
    <w:rsid w:val="00FE6ED1"/>
    <w:rsid w:val="00FE782A"/>
    <w:rsid w:val="00FE7D0E"/>
    <w:rsid w:val="00FF0D78"/>
    <w:rsid w:val="00FF2B5B"/>
    <w:rsid w:val="00FF561E"/>
    <w:rsid w:val="00FF63E0"/>
    <w:rsid w:val="00FF65C1"/>
    <w:rsid w:val="00FF7676"/>
    <w:rsid w:val="00FF7ADA"/>
    <w:rsid w:val="00FF7E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2317F6-8467-4D0F-B976-A3920A8E2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paragraph" w:styleId="50">
    <w:name w:val="heading 5"/>
    <w:basedOn w:val="a0"/>
    <w:next w:val="a0"/>
    <w:link w:val="51"/>
    <w:uiPriority w:val="9"/>
    <w:semiHidden/>
    <w:unhideWhenUsed/>
    <w:qFormat/>
    <w:rsid w:val="00811F2B"/>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annotation reference"/>
    <w:basedOn w:val="a1"/>
    <w:uiPriority w:val="99"/>
    <w:semiHidden/>
    <w:unhideWhenUsed/>
    <w:rsid w:val="00C45887"/>
    <w:rPr>
      <w:sz w:val="16"/>
      <w:szCs w:val="16"/>
    </w:rPr>
  </w:style>
  <w:style w:type="paragraph" w:styleId="afb">
    <w:name w:val="annotation text"/>
    <w:basedOn w:val="a0"/>
    <w:link w:val="afc"/>
    <w:uiPriority w:val="99"/>
    <w:semiHidden/>
    <w:unhideWhenUsed/>
    <w:rsid w:val="00C45887"/>
    <w:pPr>
      <w:spacing w:line="240" w:lineRule="auto"/>
    </w:pPr>
    <w:rPr>
      <w:sz w:val="20"/>
      <w:szCs w:val="20"/>
    </w:rPr>
  </w:style>
  <w:style w:type="character" w:customStyle="1" w:styleId="afc">
    <w:name w:val="Текст примечания Знак"/>
    <w:basedOn w:val="a1"/>
    <w:link w:val="afb"/>
    <w:uiPriority w:val="99"/>
    <w:semiHidden/>
    <w:rsid w:val="00C45887"/>
    <w:rPr>
      <w:sz w:val="20"/>
      <w:szCs w:val="20"/>
    </w:rPr>
  </w:style>
  <w:style w:type="paragraph" w:styleId="afd">
    <w:name w:val="annotation subject"/>
    <w:basedOn w:val="afb"/>
    <w:next w:val="afb"/>
    <w:link w:val="afe"/>
    <w:uiPriority w:val="99"/>
    <w:semiHidden/>
    <w:unhideWhenUsed/>
    <w:rsid w:val="00C45887"/>
    <w:rPr>
      <w:b/>
      <w:bCs/>
    </w:rPr>
  </w:style>
  <w:style w:type="character" w:customStyle="1" w:styleId="afe">
    <w:name w:val="Тема примечания Знак"/>
    <w:basedOn w:val="afc"/>
    <w:link w:val="afd"/>
    <w:uiPriority w:val="99"/>
    <w:semiHidden/>
    <w:rsid w:val="00C45887"/>
    <w:rPr>
      <w:b/>
      <w:bCs/>
      <w:sz w:val="20"/>
      <w:szCs w:val="20"/>
    </w:rPr>
  </w:style>
  <w:style w:type="character" w:customStyle="1" w:styleId="210pt">
    <w:name w:val="Основной текст (2) + 10 pt;Полужирный"/>
    <w:basedOn w:val="20"/>
    <w:rsid w:val="004B5C5F"/>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9pt">
    <w:name w:val="Основной текст (2) + 9 pt"/>
    <w:basedOn w:val="20"/>
    <w:rsid w:val="004B5C5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table" w:customStyle="1" w:styleId="12">
    <w:name w:val="Сетка таблицы светлая1"/>
    <w:basedOn w:val="a2"/>
    <w:uiPriority w:val="40"/>
    <w:rsid w:val="00954AC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110">
    <w:name w:val="Таблица простая 11"/>
    <w:basedOn w:val="a2"/>
    <w:uiPriority w:val="41"/>
    <w:rsid w:val="00954ACA"/>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Таблица простая 21"/>
    <w:basedOn w:val="a2"/>
    <w:uiPriority w:val="42"/>
    <w:rsid w:val="00954ACA"/>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1">
    <w:name w:val="Таблица-сетка 1 светлая1"/>
    <w:basedOn w:val="a2"/>
    <w:uiPriority w:val="46"/>
    <w:rsid w:val="00954AC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3">
    <w:name w:val="Сетка таблицы1"/>
    <w:basedOn w:val="a2"/>
    <w:next w:val="af9"/>
    <w:uiPriority w:val="39"/>
    <w:rsid w:val="007758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1">
    <w:name w:val="Заголовок 5 Знак"/>
    <w:basedOn w:val="a1"/>
    <w:link w:val="50"/>
    <w:uiPriority w:val="9"/>
    <w:semiHidden/>
    <w:rsid w:val="00811F2B"/>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3310153">
      <w:bodyDiv w:val="1"/>
      <w:marLeft w:val="0"/>
      <w:marRight w:val="0"/>
      <w:marTop w:val="0"/>
      <w:marBottom w:val="0"/>
      <w:divBdr>
        <w:top w:val="none" w:sz="0" w:space="0" w:color="auto"/>
        <w:left w:val="none" w:sz="0" w:space="0" w:color="auto"/>
        <w:bottom w:val="none" w:sz="0" w:space="0" w:color="auto"/>
        <w:right w:val="none" w:sz="0" w:space="0" w:color="auto"/>
      </w:divBdr>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0028622">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359357392">
                                                                                  <w:marLeft w:val="0"/>
                                                                                  <w:marRight w:val="0"/>
                                                                                  <w:marTop w:val="0"/>
                                                                                  <w:marBottom w:val="0"/>
                                                                                  <w:divBdr>
                                                                                    <w:top w:val="none" w:sz="0" w:space="0" w:color="auto"/>
                                                                                    <w:left w:val="none" w:sz="0" w:space="0" w:color="auto"/>
                                                                                    <w:bottom w:val="none" w:sz="0" w:space="0" w:color="auto"/>
                                                                                    <w:right w:val="none" w:sz="0" w:space="0" w:color="auto"/>
                                                                                  </w:divBdr>
                                                                                </w:div>
                                                                                <w:div w:id="190055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3640680">
      <w:bodyDiv w:val="1"/>
      <w:marLeft w:val="0"/>
      <w:marRight w:val="0"/>
      <w:marTop w:val="0"/>
      <w:marBottom w:val="0"/>
      <w:divBdr>
        <w:top w:val="none" w:sz="0" w:space="0" w:color="auto"/>
        <w:left w:val="none" w:sz="0" w:space="0" w:color="auto"/>
        <w:bottom w:val="none" w:sz="0" w:space="0" w:color="auto"/>
        <w:right w:val="none" w:sz="0" w:space="0" w:color="auto"/>
      </w:divBdr>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 w:id="152844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sChild>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435322436">
          <w:marLeft w:val="0"/>
          <w:marRight w:val="0"/>
          <w:marTop w:val="0"/>
          <w:marBottom w:val="0"/>
          <w:divBdr>
            <w:top w:val="none" w:sz="0" w:space="0" w:color="auto"/>
            <w:left w:val="none" w:sz="0" w:space="0" w:color="auto"/>
            <w:bottom w:val="none" w:sz="0" w:space="0" w:color="auto"/>
            <w:right w:val="none" w:sz="0" w:space="0" w:color="auto"/>
          </w:divBdr>
        </w:div>
        <w:div w:id="1655523454">
          <w:marLeft w:val="0"/>
          <w:marRight w:val="0"/>
          <w:marTop w:val="0"/>
          <w:marBottom w:val="0"/>
          <w:divBdr>
            <w:top w:val="none" w:sz="0" w:space="0" w:color="auto"/>
            <w:left w:val="none" w:sz="0" w:space="0" w:color="auto"/>
            <w:bottom w:val="none" w:sz="0" w:space="0" w:color="auto"/>
            <w:right w:val="none" w:sz="0" w:space="0" w:color="auto"/>
          </w:divBdr>
        </w:div>
      </w:divsChild>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531116253">
          <w:marLeft w:val="0"/>
          <w:marRight w:val="0"/>
          <w:marTop w:val="0"/>
          <w:marBottom w:val="0"/>
          <w:divBdr>
            <w:top w:val="none" w:sz="0" w:space="0" w:color="auto"/>
            <w:left w:val="none" w:sz="0" w:space="0" w:color="auto"/>
            <w:bottom w:val="none" w:sz="0" w:space="0" w:color="auto"/>
            <w:right w:val="none" w:sz="0" w:space="0" w:color="auto"/>
          </w:divBdr>
        </w:div>
        <w:div w:id="803809547">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66432158">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82772053">
          <w:marLeft w:val="0"/>
          <w:marRight w:val="0"/>
          <w:marTop w:val="0"/>
          <w:marBottom w:val="0"/>
          <w:divBdr>
            <w:top w:val="none" w:sz="0" w:space="0" w:color="auto"/>
            <w:left w:val="none" w:sz="0" w:space="0" w:color="auto"/>
            <w:bottom w:val="none" w:sz="0" w:space="0" w:color="auto"/>
            <w:right w:val="none" w:sz="0" w:space="0" w:color="auto"/>
          </w:divBdr>
          <w:divsChild>
            <w:div w:id="671374302">
              <w:marLeft w:val="0"/>
              <w:marRight w:val="0"/>
              <w:marTop w:val="0"/>
              <w:marBottom w:val="0"/>
              <w:divBdr>
                <w:top w:val="none" w:sz="0" w:space="0" w:color="auto"/>
                <w:left w:val="none" w:sz="0" w:space="0" w:color="auto"/>
                <w:bottom w:val="none" w:sz="0" w:space="0" w:color="auto"/>
                <w:right w:val="none" w:sz="0" w:space="0" w:color="auto"/>
              </w:divBdr>
            </w:div>
            <w:div w:id="956373321">
              <w:marLeft w:val="0"/>
              <w:marRight w:val="0"/>
              <w:marTop w:val="0"/>
              <w:marBottom w:val="0"/>
              <w:divBdr>
                <w:top w:val="none" w:sz="0" w:space="0" w:color="auto"/>
                <w:left w:val="none" w:sz="0" w:space="0" w:color="auto"/>
                <w:bottom w:val="none" w:sz="0" w:space="0" w:color="auto"/>
                <w:right w:val="none" w:sz="0" w:space="0" w:color="auto"/>
              </w:divBdr>
            </w:div>
          </w:divsChild>
        </w:div>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628702080">
                                                                                  <w:marLeft w:val="0"/>
                                                                                  <w:marRight w:val="0"/>
                                                                                  <w:marTop w:val="0"/>
                                                                                  <w:marBottom w:val="0"/>
                                                                                  <w:divBdr>
                                                                                    <w:top w:val="none" w:sz="0" w:space="0" w:color="auto"/>
                                                                                    <w:left w:val="none" w:sz="0" w:space="0" w:color="auto"/>
                                                                                    <w:bottom w:val="none" w:sz="0" w:space="0" w:color="auto"/>
                                                                                    <w:right w:val="none" w:sz="0" w:space="0" w:color="auto"/>
                                                                                  </w:divBdr>
                                                                                </w:div>
                                                                                <w:div w:id="85773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61668369">
      <w:bodyDiv w:val="1"/>
      <w:marLeft w:val="0"/>
      <w:marRight w:val="0"/>
      <w:marTop w:val="0"/>
      <w:marBottom w:val="0"/>
      <w:divBdr>
        <w:top w:val="none" w:sz="0" w:space="0" w:color="auto"/>
        <w:left w:val="none" w:sz="0" w:space="0" w:color="auto"/>
        <w:bottom w:val="none" w:sz="0" w:space="0" w:color="auto"/>
        <w:right w:val="none" w:sz="0" w:space="0" w:color="auto"/>
      </w:divBdr>
      <w:divsChild>
        <w:div w:id="836458060">
          <w:marLeft w:val="0"/>
          <w:marRight w:val="0"/>
          <w:marTop w:val="0"/>
          <w:marBottom w:val="0"/>
          <w:divBdr>
            <w:top w:val="none" w:sz="0" w:space="0" w:color="auto"/>
            <w:left w:val="none" w:sz="0" w:space="0" w:color="auto"/>
            <w:bottom w:val="none" w:sz="0" w:space="0" w:color="auto"/>
            <w:right w:val="none" w:sz="0" w:space="0" w:color="auto"/>
          </w:divBdr>
        </w:div>
        <w:div w:id="1236477333">
          <w:marLeft w:val="0"/>
          <w:marRight w:val="0"/>
          <w:marTop w:val="0"/>
          <w:marBottom w:val="0"/>
          <w:divBdr>
            <w:top w:val="none" w:sz="0" w:space="0" w:color="auto"/>
            <w:left w:val="none" w:sz="0" w:space="0" w:color="auto"/>
            <w:bottom w:val="none" w:sz="0" w:space="0" w:color="auto"/>
            <w:right w:val="none" w:sz="0" w:space="0" w:color="auto"/>
          </w:divBdr>
        </w:div>
      </w:divsChild>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16587221">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109276796">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544367907">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sChild>
    </w:div>
    <w:div w:id="1605570748">
      <w:bodyDiv w:val="1"/>
      <w:marLeft w:val="0"/>
      <w:marRight w:val="0"/>
      <w:marTop w:val="0"/>
      <w:marBottom w:val="0"/>
      <w:divBdr>
        <w:top w:val="none" w:sz="0" w:space="0" w:color="auto"/>
        <w:left w:val="none" w:sz="0" w:space="0" w:color="auto"/>
        <w:bottom w:val="none" w:sz="0" w:space="0" w:color="auto"/>
        <w:right w:val="none" w:sz="0" w:space="0" w:color="auto"/>
      </w:divBdr>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58481173">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2133865455">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51151284">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237251080">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102460180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226109983">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845939726">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us-medteh.ru/nizkotemperaturnyy-plazmennyy-sterilizator-biotech-ps-120/" TargetMode="External"/><Relationship Id="rId18" Type="http://schemas.openxmlformats.org/officeDocument/2006/relationships/hyperlink" Target="https://rus-medteh.ru/nizkotemperaturnyy-plazmennyy-sterilizator-biotech-ps-150/" TargetMode="External"/><Relationship Id="rId3" Type="http://schemas.openxmlformats.org/officeDocument/2006/relationships/styles" Target="styles.xml"/><Relationship Id="rId21" Type="http://schemas.openxmlformats.org/officeDocument/2006/relationships/hyperlink" Target="mailto:ko@rts-tender.ru" TargetMode="External"/><Relationship Id="rId7" Type="http://schemas.openxmlformats.org/officeDocument/2006/relationships/endnotes" Target="endnotes.xml"/><Relationship Id="rId12" Type="http://schemas.openxmlformats.org/officeDocument/2006/relationships/hyperlink" Target="https://rus-medteh.ru/nizkotemperaturnyy-plazmennyy-sterilizator-biotech-ps-150/" TargetMode="External"/><Relationship Id="rId17" Type="http://schemas.openxmlformats.org/officeDocument/2006/relationships/hyperlink" Target="https://rus-medteh.ru/nizkotemperaturnyy-plazmennyy-sterilizator-biotech-ps-120/" TargetMode="External"/><Relationship Id="rId2" Type="http://schemas.openxmlformats.org/officeDocument/2006/relationships/numbering" Target="numbering.xml"/><Relationship Id="rId16" Type="http://schemas.openxmlformats.org/officeDocument/2006/relationships/hyperlink" Target="https://rus-medteh.ru/nizkotemperaturnyy-plazmennyy-sterilizator-biotech-ps-150/" TargetMode="External"/><Relationship Id="rId20" Type="http://schemas.openxmlformats.org/officeDocument/2006/relationships/hyperlink" Target="https://rus-medteh.ru/nizkotemperaturnyy-plazmennyy-sterilizator-biotech-ps-1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s-medteh.ru/nizkotemperaturnyy-plazmennyy-sterilizator-biotech-ps-120/" TargetMode="External"/><Relationship Id="rId5" Type="http://schemas.openxmlformats.org/officeDocument/2006/relationships/webSettings" Target="webSettings.xml"/><Relationship Id="rId15" Type="http://schemas.openxmlformats.org/officeDocument/2006/relationships/hyperlink" Target="https://rus-medteh.ru/nizkotemperaturnyy-plazmennyy-sterilizator-biotech-ps-120/"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rus-medteh.ru/nizkotemperaturnyy-plazmennyy-sterilizator-biotech-ps-120/"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rus-medteh.ru/nizkotemperaturnyy-plazmennyy-sterilizator-biotech-ps-15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4EC491-6E20-488E-BA48-E046D14A0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9338</Words>
  <Characters>53230</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62444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to58-goryainova</dc:creator>
  <cp:lastModifiedBy>Анна Александровна Пичугина</cp:lastModifiedBy>
  <cp:revision>5</cp:revision>
  <cp:lastPrinted>2022-03-18T11:04:00Z</cp:lastPrinted>
  <dcterms:created xsi:type="dcterms:W3CDTF">2022-08-12T13:19:00Z</dcterms:created>
  <dcterms:modified xsi:type="dcterms:W3CDTF">2022-08-12T14:04:00Z</dcterms:modified>
</cp:coreProperties>
</file>