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64682" w:rsidRPr="00531661" w:rsidRDefault="00164682" w:rsidP="00164682">
      <w:pPr>
        <w:spacing w:after="0" w:line="240" w:lineRule="auto"/>
        <w:rPr>
          <w:rFonts w:ascii="Times New Roman" w:eastAsia="Times New Roman" w:hAnsi="Times New Roman" w:cs="Times New Roman"/>
          <w:sz w:val="20"/>
          <w:szCs w:val="20"/>
          <w:lang w:eastAsia="ru-RU"/>
        </w:rPr>
      </w:pPr>
    </w:p>
    <w:tbl>
      <w:tblPr>
        <w:tblW w:w="12835" w:type="dxa"/>
        <w:tblInd w:w="108" w:type="dxa"/>
        <w:tblLayout w:type="fixed"/>
        <w:tblLook w:val="0000" w:firstRow="0" w:lastRow="0" w:firstColumn="0" w:lastColumn="0" w:noHBand="0" w:noVBand="0"/>
      </w:tblPr>
      <w:tblGrid>
        <w:gridCol w:w="5954"/>
        <w:gridCol w:w="4111"/>
        <w:gridCol w:w="2770"/>
      </w:tblGrid>
      <w:tr w:rsidR="00164682" w:rsidRPr="00531661" w:rsidTr="00CD733A">
        <w:trPr>
          <w:trHeight w:val="3042"/>
        </w:trPr>
        <w:tc>
          <w:tcPr>
            <w:tcW w:w="5954" w:type="dxa"/>
          </w:tcPr>
          <w:p w:rsidR="00EA0493" w:rsidRDefault="00EA0493" w:rsidP="00EA0493">
            <w:pPr>
              <w:tabs>
                <w:tab w:val="left" w:pos="7920"/>
              </w:tabs>
              <w:spacing w:after="0" w:line="240" w:lineRule="auto"/>
              <w:rPr>
                <w:rFonts w:ascii="Times New Roman" w:eastAsia="Times New Roman" w:hAnsi="Times New Roman" w:cs="Times New Roman"/>
                <w:sz w:val="20"/>
                <w:szCs w:val="20"/>
                <w:lang w:eastAsia="ru-RU"/>
              </w:rPr>
            </w:pPr>
          </w:p>
          <w:p w:rsidR="00CD733A" w:rsidRDefault="00CD733A" w:rsidP="00CD733A">
            <w:pPr>
              <w:tabs>
                <w:tab w:val="left" w:pos="7920"/>
              </w:tabs>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noProof/>
                <w:sz w:val="20"/>
                <w:szCs w:val="20"/>
                <w:lang w:eastAsia="ru-RU"/>
              </w:rPr>
              <w:drawing>
                <wp:inline distT="0" distB="0" distL="0" distR="0" wp14:anchorId="6190A230">
                  <wp:extent cx="619125" cy="695325"/>
                  <wp:effectExtent l="0" t="0" r="9525" b="952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19125" cy="695325"/>
                          </a:xfrm>
                          <a:prstGeom prst="rect">
                            <a:avLst/>
                          </a:prstGeom>
                          <a:noFill/>
                        </pic:spPr>
                      </pic:pic>
                    </a:graphicData>
                  </a:graphic>
                </wp:inline>
              </w:drawing>
            </w:r>
          </w:p>
          <w:p w:rsidR="00CD733A" w:rsidRPr="00CD733A" w:rsidRDefault="00CD733A" w:rsidP="00CD733A">
            <w:pPr>
              <w:tabs>
                <w:tab w:val="left" w:pos="7920"/>
              </w:tabs>
              <w:spacing w:after="0" w:line="240" w:lineRule="auto"/>
              <w:jc w:val="center"/>
              <w:rPr>
                <w:rFonts w:ascii="Times New Roman" w:eastAsia="Times New Roman" w:hAnsi="Times New Roman" w:cs="Times New Roman"/>
                <w:sz w:val="20"/>
                <w:szCs w:val="20"/>
                <w:lang w:eastAsia="ru-RU"/>
              </w:rPr>
            </w:pPr>
            <w:r w:rsidRPr="00CD733A">
              <w:rPr>
                <w:rFonts w:ascii="Times New Roman" w:eastAsia="Times New Roman" w:hAnsi="Times New Roman" w:cs="Times New Roman"/>
                <w:sz w:val="20"/>
                <w:szCs w:val="20"/>
                <w:lang w:eastAsia="ru-RU"/>
              </w:rPr>
              <w:t>ФЕДЕРАЛЬНАЯ</w:t>
            </w:r>
          </w:p>
          <w:p w:rsidR="00CD733A" w:rsidRPr="00CD733A" w:rsidRDefault="00CD733A" w:rsidP="00CD733A">
            <w:pPr>
              <w:tabs>
                <w:tab w:val="left" w:pos="7920"/>
              </w:tabs>
              <w:spacing w:after="0" w:line="240" w:lineRule="auto"/>
              <w:jc w:val="center"/>
              <w:rPr>
                <w:rFonts w:ascii="Times New Roman" w:eastAsia="Times New Roman" w:hAnsi="Times New Roman" w:cs="Times New Roman"/>
                <w:sz w:val="20"/>
                <w:szCs w:val="20"/>
                <w:lang w:eastAsia="ru-RU"/>
              </w:rPr>
            </w:pPr>
            <w:r w:rsidRPr="00CD733A">
              <w:rPr>
                <w:rFonts w:ascii="Times New Roman" w:eastAsia="Times New Roman" w:hAnsi="Times New Roman" w:cs="Times New Roman"/>
                <w:sz w:val="20"/>
                <w:szCs w:val="20"/>
                <w:lang w:eastAsia="ru-RU"/>
              </w:rPr>
              <w:t>АНТИМОНОПОЛЬНАЯ СЛУЖБА</w:t>
            </w:r>
          </w:p>
          <w:p w:rsidR="00CD733A" w:rsidRPr="00CD733A" w:rsidRDefault="00CD733A" w:rsidP="00CD733A">
            <w:pPr>
              <w:tabs>
                <w:tab w:val="left" w:pos="7920"/>
              </w:tabs>
              <w:spacing w:after="0" w:line="240" w:lineRule="auto"/>
              <w:jc w:val="center"/>
              <w:rPr>
                <w:rFonts w:ascii="Times New Roman" w:eastAsia="Times New Roman" w:hAnsi="Times New Roman" w:cs="Times New Roman"/>
                <w:sz w:val="20"/>
                <w:szCs w:val="20"/>
                <w:lang w:eastAsia="ru-RU"/>
              </w:rPr>
            </w:pPr>
            <w:r w:rsidRPr="00CD733A">
              <w:rPr>
                <w:rFonts w:ascii="Times New Roman" w:eastAsia="Times New Roman" w:hAnsi="Times New Roman" w:cs="Times New Roman"/>
                <w:sz w:val="20"/>
                <w:szCs w:val="20"/>
                <w:lang w:eastAsia="ru-RU"/>
              </w:rPr>
              <w:t>УПРАВЛЕНИЕ</w:t>
            </w:r>
          </w:p>
          <w:p w:rsidR="00CD733A" w:rsidRPr="00CD733A" w:rsidRDefault="00CD733A" w:rsidP="00CD733A">
            <w:pPr>
              <w:tabs>
                <w:tab w:val="left" w:pos="7920"/>
              </w:tabs>
              <w:spacing w:after="0" w:line="240" w:lineRule="auto"/>
              <w:jc w:val="center"/>
              <w:rPr>
                <w:rFonts w:ascii="Times New Roman" w:eastAsia="Times New Roman" w:hAnsi="Times New Roman" w:cs="Times New Roman"/>
                <w:sz w:val="20"/>
                <w:szCs w:val="20"/>
                <w:lang w:eastAsia="ru-RU"/>
              </w:rPr>
            </w:pPr>
            <w:r w:rsidRPr="00CD733A">
              <w:rPr>
                <w:rFonts w:ascii="Times New Roman" w:eastAsia="Times New Roman" w:hAnsi="Times New Roman" w:cs="Times New Roman"/>
                <w:sz w:val="20"/>
                <w:szCs w:val="20"/>
                <w:lang w:eastAsia="ru-RU"/>
              </w:rPr>
              <w:t>по Красноярскому краю</w:t>
            </w:r>
          </w:p>
          <w:p w:rsidR="00CD733A" w:rsidRPr="00CD733A" w:rsidRDefault="00CD733A" w:rsidP="00CD733A">
            <w:pPr>
              <w:tabs>
                <w:tab w:val="left" w:pos="7920"/>
              </w:tabs>
              <w:spacing w:after="0" w:line="240" w:lineRule="auto"/>
              <w:jc w:val="center"/>
              <w:rPr>
                <w:rFonts w:ascii="Times New Roman" w:eastAsia="Times New Roman" w:hAnsi="Times New Roman" w:cs="Times New Roman"/>
                <w:sz w:val="20"/>
                <w:szCs w:val="20"/>
                <w:lang w:eastAsia="ru-RU"/>
              </w:rPr>
            </w:pPr>
          </w:p>
          <w:p w:rsidR="00CD733A" w:rsidRPr="00CD733A" w:rsidRDefault="00CD733A" w:rsidP="00CD733A">
            <w:pPr>
              <w:tabs>
                <w:tab w:val="left" w:pos="7920"/>
              </w:tabs>
              <w:spacing w:after="0" w:line="240" w:lineRule="auto"/>
              <w:jc w:val="center"/>
              <w:rPr>
                <w:rFonts w:ascii="Times New Roman" w:eastAsia="Times New Roman" w:hAnsi="Times New Roman" w:cs="Times New Roman"/>
                <w:sz w:val="20"/>
                <w:szCs w:val="20"/>
                <w:lang w:eastAsia="ru-RU"/>
              </w:rPr>
            </w:pPr>
            <w:r w:rsidRPr="00CD733A">
              <w:rPr>
                <w:rFonts w:ascii="Times New Roman" w:eastAsia="Times New Roman" w:hAnsi="Times New Roman" w:cs="Times New Roman"/>
                <w:sz w:val="20"/>
                <w:szCs w:val="20"/>
                <w:lang w:eastAsia="ru-RU"/>
              </w:rPr>
              <w:t>пр. Мира, 81 д, г. Красноярск, 660017</w:t>
            </w:r>
          </w:p>
          <w:p w:rsidR="00CD733A" w:rsidRPr="00CD733A" w:rsidRDefault="00CD733A" w:rsidP="00CD733A">
            <w:pPr>
              <w:tabs>
                <w:tab w:val="left" w:pos="7920"/>
              </w:tabs>
              <w:spacing w:after="0" w:line="240" w:lineRule="auto"/>
              <w:jc w:val="center"/>
              <w:rPr>
                <w:rFonts w:ascii="Times New Roman" w:eastAsia="Times New Roman" w:hAnsi="Times New Roman" w:cs="Times New Roman"/>
                <w:sz w:val="20"/>
                <w:szCs w:val="20"/>
                <w:lang w:eastAsia="ru-RU"/>
              </w:rPr>
            </w:pPr>
            <w:r w:rsidRPr="00CD733A">
              <w:rPr>
                <w:rFonts w:ascii="Times New Roman" w:eastAsia="Times New Roman" w:hAnsi="Times New Roman" w:cs="Times New Roman"/>
                <w:sz w:val="20"/>
                <w:szCs w:val="20"/>
                <w:lang w:eastAsia="ru-RU"/>
              </w:rPr>
              <w:t>тел. (391) 211-00-00, факс (391) 211-01-14</w:t>
            </w:r>
          </w:p>
          <w:p w:rsidR="00CD733A" w:rsidRPr="00CD733A" w:rsidRDefault="00CD733A" w:rsidP="00CD733A">
            <w:pPr>
              <w:tabs>
                <w:tab w:val="left" w:pos="7920"/>
              </w:tabs>
              <w:spacing w:after="0" w:line="240" w:lineRule="auto"/>
              <w:jc w:val="center"/>
              <w:rPr>
                <w:rFonts w:ascii="Times New Roman" w:eastAsia="Times New Roman" w:hAnsi="Times New Roman" w:cs="Times New Roman"/>
                <w:sz w:val="20"/>
                <w:szCs w:val="20"/>
                <w:lang w:eastAsia="ru-RU"/>
              </w:rPr>
            </w:pPr>
            <w:r w:rsidRPr="00CD733A">
              <w:rPr>
                <w:rFonts w:ascii="Times New Roman" w:eastAsia="Times New Roman" w:hAnsi="Times New Roman" w:cs="Times New Roman"/>
                <w:sz w:val="20"/>
                <w:szCs w:val="20"/>
                <w:lang w:eastAsia="ru-RU"/>
              </w:rPr>
              <w:t>e-</w:t>
            </w:r>
            <w:proofErr w:type="spellStart"/>
            <w:r w:rsidRPr="00CD733A">
              <w:rPr>
                <w:rFonts w:ascii="Times New Roman" w:eastAsia="Times New Roman" w:hAnsi="Times New Roman" w:cs="Times New Roman"/>
                <w:sz w:val="20"/>
                <w:szCs w:val="20"/>
                <w:lang w:eastAsia="ru-RU"/>
              </w:rPr>
              <w:t>mail</w:t>
            </w:r>
            <w:proofErr w:type="spellEnd"/>
            <w:r w:rsidRPr="00CD733A">
              <w:rPr>
                <w:rFonts w:ascii="Times New Roman" w:eastAsia="Times New Roman" w:hAnsi="Times New Roman" w:cs="Times New Roman"/>
                <w:sz w:val="20"/>
                <w:szCs w:val="20"/>
                <w:lang w:eastAsia="ru-RU"/>
              </w:rPr>
              <w:t>: to24@fas.gov.ru</w:t>
            </w:r>
          </w:p>
          <w:p w:rsidR="00CD733A" w:rsidRPr="00CD733A" w:rsidRDefault="00CD733A" w:rsidP="00CD733A">
            <w:pPr>
              <w:tabs>
                <w:tab w:val="left" w:pos="7920"/>
              </w:tabs>
              <w:spacing w:after="0" w:line="240" w:lineRule="auto"/>
              <w:jc w:val="center"/>
              <w:rPr>
                <w:rFonts w:ascii="Times New Roman" w:eastAsia="Times New Roman" w:hAnsi="Times New Roman" w:cs="Times New Roman"/>
                <w:sz w:val="20"/>
                <w:szCs w:val="20"/>
                <w:lang w:eastAsia="ru-RU"/>
              </w:rPr>
            </w:pPr>
          </w:p>
          <w:p w:rsidR="00CD733A" w:rsidRPr="00CD733A" w:rsidRDefault="00CD733A" w:rsidP="00CD733A">
            <w:pPr>
              <w:tabs>
                <w:tab w:val="left" w:pos="7920"/>
              </w:tabs>
              <w:spacing w:after="0" w:line="240" w:lineRule="auto"/>
              <w:jc w:val="center"/>
              <w:rPr>
                <w:rFonts w:ascii="Times New Roman" w:eastAsia="Times New Roman" w:hAnsi="Times New Roman" w:cs="Times New Roman"/>
                <w:sz w:val="20"/>
                <w:szCs w:val="20"/>
                <w:lang w:eastAsia="ru-RU"/>
              </w:rPr>
            </w:pPr>
            <w:r w:rsidRPr="00CD733A">
              <w:rPr>
                <w:rFonts w:ascii="Times New Roman" w:eastAsia="Times New Roman" w:hAnsi="Times New Roman" w:cs="Times New Roman"/>
                <w:sz w:val="20"/>
                <w:szCs w:val="20"/>
                <w:lang w:eastAsia="ru-RU"/>
              </w:rPr>
              <w:t>от ________________  исх. № _____________</w:t>
            </w:r>
          </w:p>
          <w:p w:rsidR="00CD733A" w:rsidRPr="00CD733A" w:rsidRDefault="00CD733A" w:rsidP="00CD733A">
            <w:pPr>
              <w:tabs>
                <w:tab w:val="left" w:pos="7920"/>
              </w:tabs>
              <w:spacing w:after="0" w:line="240" w:lineRule="auto"/>
              <w:jc w:val="center"/>
              <w:rPr>
                <w:rFonts w:ascii="Times New Roman" w:eastAsia="Times New Roman" w:hAnsi="Times New Roman" w:cs="Times New Roman"/>
                <w:sz w:val="20"/>
                <w:szCs w:val="20"/>
                <w:lang w:eastAsia="ru-RU"/>
              </w:rPr>
            </w:pPr>
          </w:p>
          <w:p w:rsidR="00CD733A" w:rsidRPr="00CD733A" w:rsidRDefault="00CD733A" w:rsidP="00CD733A">
            <w:pPr>
              <w:tabs>
                <w:tab w:val="left" w:pos="7920"/>
              </w:tabs>
              <w:spacing w:after="0" w:line="240" w:lineRule="auto"/>
              <w:jc w:val="both"/>
              <w:rPr>
                <w:rFonts w:ascii="Times New Roman" w:eastAsia="Times New Roman" w:hAnsi="Times New Roman" w:cs="Times New Roman"/>
                <w:sz w:val="20"/>
                <w:szCs w:val="20"/>
                <w:lang w:eastAsia="ru-RU"/>
              </w:rPr>
            </w:pPr>
          </w:p>
          <w:p w:rsidR="00CD733A" w:rsidRPr="00CD733A" w:rsidRDefault="00CD733A" w:rsidP="00CD733A">
            <w:pPr>
              <w:tabs>
                <w:tab w:val="left" w:pos="7920"/>
              </w:tabs>
              <w:spacing w:after="0" w:line="240" w:lineRule="auto"/>
              <w:jc w:val="both"/>
              <w:rPr>
                <w:rFonts w:ascii="Times New Roman" w:eastAsia="Times New Roman" w:hAnsi="Times New Roman" w:cs="Times New Roman"/>
                <w:sz w:val="20"/>
                <w:szCs w:val="20"/>
                <w:lang w:eastAsia="ru-RU"/>
              </w:rPr>
            </w:pPr>
          </w:p>
          <w:p w:rsidR="00164682" w:rsidRPr="00531661" w:rsidRDefault="00CD733A" w:rsidP="00CD733A">
            <w:pPr>
              <w:tabs>
                <w:tab w:val="left" w:pos="7920"/>
              </w:tabs>
              <w:spacing w:after="0" w:line="240" w:lineRule="auto"/>
              <w:jc w:val="both"/>
              <w:rPr>
                <w:rFonts w:ascii="Times New Roman" w:eastAsia="Times New Roman" w:hAnsi="Times New Roman" w:cs="Times New Roman"/>
                <w:sz w:val="20"/>
                <w:szCs w:val="20"/>
                <w:lang w:eastAsia="ru-RU"/>
              </w:rPr>
            </w:pPr>
            <w:r w:rsidRPr="00CD733A">
              <w:rPr>
                <w:rFonts w:ascii="Times New Roman" w:eastAsia="Times New Roman" w:hAnsi="Times New Roman" w:cs="Times New Roman"/>
                <w:sz w:val="20"/>
                <w:szCs w:val="20"/>
                <w:lang w:eastAsia="ru-RU"/>
              </w:rPr>
              <w:tab/>
            </w:r>
          </w:p>
          <w:p w:rsidR="00164682" w:rsidRPr="00531661" w:rsidRDefault="00164682" w:rsidP="004B2F82">
            <w:pPr>
              <w:tabs>
                <w:tab w:val="left" w:pos="7920"/>
              </w:tabs>
              <w:spacing w:after="0" w:line="240" w:lineRule="auto"/>
              <w:jc w:val="both"/>
              <w:rPr>
                <w:rFonts w:ascii="Times New Roman" w:eastAsia="Times New Roman" w:hAnsi="Times New Roman" w:cs="Times New Roman"/>
                <w:sz w:val="20"/>
                <w:szCs w:val="20"/>
                <w:lang w:eastAsia="ru-RU"/>
              </w:rPr>
            </w:pPr>
          </w:p>
          <w:p w:rsidR="00164682" w:rsidRPr="00531661" w:rsidRDefault="00164682" w:rsidP="004B2F82">
            <w:pPr>
              <w:tabs>
                <w:tab w:val="left" w:pos="7920"/>
              </w:tabs>
              <w:spacing w:after="0" w:line="240" w:lineRule="auto"/>
              <w:jc w:val="both"/>
              <w:rPr>
                <w:rFonts w:ascii="Times New Roman" w:eastAsia="Times New Roman" w:hAnsi="Times New Roman" w:cs="Times New Roman"/>
                <w:sz w:val="20"/>
                <w:szCs w:val="20"/>
                <w:lang w:eastAsia="ru-RU"/>
              </w:rPr>
            </w:pPr>
          </w:p>
          <w:p w:rsidR="00164682" w:rsidRPr="00531661" w:rsidRDefault="00164682" w:rsidP="004B2F82">
            <w:pPr>
              <w:tabs>
                <w:tab w:val="left" w:pos="7920"/>
              </w:tabs>
              <w:spacing w:after="0" w:line="240" w:lineRule="auto"/>
              <w:jc w:val="both"/>
              <w:rPr>
                <w:rFonts w:ascii="Times New Roman" w:eastAsia="Times New Roman" w:hAnsi="Times New Roman" w:cs="Times New Roman"/>
                <w:sz w:val="20"/>
                <w:szCs w:val="20"/>
                <w:lang w:eastAsia="ru-RU"/>
              </w:rPr>
            </w:pPr>
          </w:p>
          <w:p w:rsidR="00164682" w:rsidRPr="00531661" w:rsidRDefault="00164682" w:rsidP="004B2F82">
            <w:pPr>
              <w:tabs>
                <w:tab w:val="left" w:pos="7920"/>
              </w:tabs>
              <w:spacing w:after="0" w:line="240" w:lineRule="auto"/>
              <w:jc w:val="both"/>
              <w:rPr>
                <w:rFonts w:ascii="Times New Roman" w:eastAsia="Times New Roman" w:hAnsi="Times New Roman" w:cs="Times New Roman"/>
                <w:sz w:val="20"/>
                <w:szCs w:val="20"/>
                <w:lang w:eastAsia="ru-RU"/>
              </w:rPr>
            </w:pPr>
          </w:p>
          <w:p w:rsidR="00164682" w:rsidRPr="00531661" w:rsidRDefault="00164682" w:rsidP="004B2F82">
            <w:pPr>
              <w:tabs>
                <w:tab w:val="left" w:pos="7920"/>
              </w:tabs>
              <w:spacing w:after="0" w:line="240" w:lineRule="auto"/>
              <w:jc w:val="both"/>
              <w:rPr>
                <w:rFonts w:ascii="Times New Roman" w:eastAsia="Times New Roman" w:hAnsi="Times New Roman" w:cs="Times New Roman"/>
                <w:sz w:val="20"/>
                <w:szCs w:val="20"/>
                <w:lang w:eastAsia="ru-RU"/>
              </w:rPr>
            </w:pPr>
          </w:p>
          <w:p w:rsidR="00164682" w:rsidRPr="00531661" w:rsidRDefault="00164682" w:rsidP="004B2F82">
            <w:pPr>
              <w:tabs>
                <w:tab w:val="left" w:pos="7920"/>
              </w:tabs>
              <w:spacing w:after="0" w:line="240" w:lineRule="auto"/>
              <w:jc w:val="both"/>
              <w:rPr>
                <w:rFonts w:ascii="Times New Roman" w:eastAsia="Times New Roman" w:hAnsi="Times New Roman" w:cs="Times New Roman"/>
                <w:sz w:val="20"/>
                <w:szCs w:val="20"/>
                <w:lang w:eastAsia="ru-RU"/>
              </w:rPr>
            </w:pPr>
          </w:p>
          <w:p w:rsidR="00164682" w:rsidRPr="00531661" w:rsidRDefault="00164682" w:rsidP="004B2F82">
            <w:pPr>
              <w:tabs>
                <w:tab w:val="left" w:pos="7920"/>
              </w:tabs>
              <w:spacing w:after="0" w:line="240" w:lineRule="auto"/>
              <w:jc w:val="both"/>
              <w:rPr>
                <w:rFonts w:ascii="Times New Roman" w:eastAsia="Times New Roman" w:hAnsi="Times New Roman" w:cs="Times New Roman"/>
                <w:sz w:val="20"/>
                <w:szCs w:val="20"/>
                <w:lang w:eastAsia="ru-RU"/>
              </w:rPr>
            </w:pPr>
          </w:p>
          <w:p w:rsidR="00164682" w:rsidRPr="00531661" w:rsidRDefault="00164682" w:rsidP="004B2F82">
            <w:pPr>
              <w:tabs>
                <w:tab w:val="left" w:pos="7920"/>
              </w:tabs>
              <w:spacing w:after="0" w:line="240" w:lineRule="auto"/>
              <w:jc w:val="both"/>
              <w:rPr>
                <w:rFonts w:ascii="Times New Roman" w:eastAsia="Times New Roman" w:hAnsi="Times New Roman" w:cs="Times New Roman"/>
                <w:sz w:val="20"/>
                <w:szCs w:val="20"/>
                <w:lang w:eastAsia="ru-RU"/>
              </w:rPr>
            </w:pPr>
          </w:p>
          <w:p w:rsidR="00164682" w:rsidRPr="00531661" w:rsidRDefault="00164682" w:rsidP="004B2F82">
            <w:pPr>
              <w:tabs>
                <w:tab w:val="left" w:pos="7920"/>
              </w:tabs>
              <w:spacing w:after="0" w:line="240" w:lineRule="auto"/>
              <w:jc w:val="both"/>
              <w:rPr>
                <w:rFonts w:ascii="Times New Roman" w:eastAsia="Times New Roman" w:hAnsi="Times New Roman" w:cs="Times New Roman"/>
                <w:sz w:val="20"/>
                <w:szCs w:val="20"/>
                <w:lang w:eastAsia="ru-RU"/>
              </w:rPr>
            </w:pPr>
          </w:p>
          <w:p w:rsidR="00164682" w:rsidRPr="00531661" w:rsidRDefault="00164682" w:rsidP="004B2F82">
            <w:pPr>
              <w:tabs>
                <w:tab w:val="left" w:pos="7920"/>
              </w:tabs>
              <w:spacing w:after="0" w:line="240" w:lineRule="auto"/>
              <w:jc w:val="both"/>
              <w:rPr>
                <w:rFonts w:ascii="Times New Roman" w:eastAsia="Times New Roman" w:hAnsi="Times New Roman" w:cs="Times New Roman"/>
                <w:sz w:val="20"/>
                <w:szCs w:val="20"/>
                <w:lang w:eastAsia="ru-RU"/>
              </w:rPr>
            </w:pPr>
          </w:p>
          <w:p w:rsidR="00164682" w:rsidRPr="00531661" w:rsidRDefault="00164682" w:rsidP="004B2F82">
            <w:pPr>
              <w:tabs>
                <w:tab w:val="left" w:pos="7920"/>
              </w:tabs>
              <w:spacing w:after="0" w:line="240" w:lineRule="auto"/>
              <w:jc w:val="both"/>
              <w:rPr>
                <w:rFonts w:ascii="Times New Roman" w:eastAsia="Times New Roman" w:hAnsi="Times New Roman" w:cs="Times New Roman"/>
                <w:sz w:val="20"/>
                <w:szCs w:val="20"/>
                <w:lang w:eastAsia="ru-RU"/>
              </w:rPr>
            </w:pPr>
          </w:p>
          <w:p w:rsidR="00164682" w:rsidRPr="00531661" w:rsidRDefault="00164682" w:rsidP="004B2F82">
            <w:pPr>
              <w:tabs>
                <w:tab w:val="left" w:pos="7920"/>
              </w:tabs>
              <w:spacing w:after="0" w:line="240" w:lineRule="auto"/>
              <w:jc w:val="both"/>
              <w:rPr>
                <w:rFonts w:ascii="Times New Roman" w:eastAsia="Times New Roman" w:hAnsi="Times New Roman" w:cs="Times New Roman"/>
                <w:sz w:val="20"/>
                <w:szCs w:val="20"/>
                <w:lang w:eastAsia="ru-RU"/>
              </w:rPr>
            </w:pPr>
          </w:p>
        </w:tc>
        <w:tc>
          <w:tcPr>
            <w:tcW w:w="4111" w:type="dxa"/>
            <w:vAlign w:val="center"/>
          </w:tcPr>
          <w:p w:rsidR="00EA0493" w:rsidRPr="00EA0493" w:rsidRDefault="00EA0493" w:rsidP="00EA0493">
            <w:pPr>
              <w:spacing w:after="0" w:line="240" w:lineRule="auto"/>
              <w:jc w:val="both"/>
              <w:rPr>
                <w:rFonts w:ascii="Times New Roman" w:eastAsia="Times New Roman" w:hAnsi="Times New Roman" w:cs="Times New Roman"/>
                <w:sz w:val="20"/>
                <w:szCs w:val="20"/>
                <w:lang w:eastAsia="ru-RU"/>
              </w:rPr>
            </w:pPr>
            <w:r w:rsidRPr="00EA0493">
              <w:rPr>
                <w:rFonts w:ascii="Times New Roman" w:eastAsia="Times New Roman" w:hAnsi="Times New Roman" w:cs="Times New Roman"/>
                <w:sz w:val="20"/>
                <w:szCs w:val="20"/>
                <w:lang w:eastAsia="ru-RU"/>
              </w:rPr>
              <w:t>ООО «</w:t>
            </w:r>
            <w:proofErr w:type="spellStart"/>
            <w:r w:rsidRPr="00EA0493">
              <w:rPr>
                <w:rFonts w:ascii="Times New Roman" w:eastAsia="Times New Roman" w:hAnsi="Times New Roman" w:cs="Times New Roman"/>
                <w:sz w:val="20"/>
                <w:szCs w:val="20"/>
                <w:lang w:eastAsia="ru-RU"/>
              </w:rPr>
              <w:t>Мек-медикал</w:t>
            </w:r>
            <w:proofErr w:type="spellEnd"/>
            <w:r w:rsidRPr="00EA0493">
              <w:rPr>
                <w:rFonts w:ascii="Times New Roman" w:eastAsia="Times New Roman" w:hAnsi="Times New Roman" w:cs="Times New Roman"/>
                <w:sz w:val="20"/>
                <w:szCs w:val="20"/>
                <w:lang w:eastAsia="ru-RU"/>
              </w:rPr>
              <w:t>»</w:t>
            </w:r>
          </w:p>
          <w:p w:rsidR="00EA0493" w:rsidRPr="00EA0493" w:rsidRDefault="00EA0493" w:rsidP="00EA0493">
            <w:pPr>
              <w:spacing w:after="0" w:line="240" w:lineRule="auto"/>
              <w:jc w:val="both"/>
              <w:rPr>
                <w:rFonts w:ascii="Times New Roman" w:eastAsia="Times New Roman" w:hAnsi="Times New Roman" w:cs="Times New Roman"/>
                <w:sz w:val="20"/>
                <w:szCs w:val="20"/>
                <w:lang w:eastAsia="ru-RU"/>
              </w:rPr>
            </w:pPr>
            <w:r w:rsidRPr="00EA0493">
              <w:rPr>
                <w:rFonts w:ascii="Times New Roman" w:eastAsia="Times New Roman" w:hAnsi="Times New Roman" w:cs="Times New Roman"/>
                <w:sz w:val="20"/>
                <w:szCs w:val="20"/>
                <w:lang w:eastAsia="ru-RU"/>
              </w:rPr>
              <w:t xml:space="preserve">ул. 6-я Радиальная, д. 3, </w:t>
            </w:r>
          </w:p>
          <w:p w:rsidR="00EA0493" w:rsidRPr="00EA0493" w:rsidRDefault="00EA0493" w:rsidP="00EA0493">
            <w:pPr>
              <w:spacing w:after="0" w:line="240" w:lineRule="auto"/>
              <w:jc w:val="both"/>
              <w:rPr>
                <w:rFonts w:ascii="Times New Roman" w:eastAsia="Times New Roman" w:hAnsi="Times New Roman" w:cs="Times New Roman"/>
                <w:sz w:val="20"/>
                <w:szCs w:val="20"/>
                <w:lang w:eastAsia="ru-RU"/>
              </w:rPr>
            </w:pPr>
            <w:r w:rsidRPr="00EA0493">
              <w:rPr>
                <w:rFonts w:ascii="Times New Roman" w:eastAsia="Times New Roman" w:hAnsi="Times New Roman" w:cs="Times New Roman"/>
                <w:sz w:val="20"/>
                <w:szCs w:val="20"/>
                <w:lang w:eastAsia="ru-RU"/>
              </w:rPr>
              <w:t>к. 10, ком. 1-3,</w:t>
            </w:r>
          </w:p>
          <w:p w:rsidR="00EA0493" w:rsidRPr="00EA0493" w:rsidRDefault="00EA0493" w:rsidP="00EA0493">
            <w:pPr>
              <w:spacing w:after="0" w:line="240" w:lineRule="auto"/>
              <w:jc w:val="both"/>
              <w:rPr>
                <w:rFonts w:ascii="Times New Roman" w:eastAsia="Times New Roman" w:hAnsi="Times New Roman" w:cs="Times New Roman"/>
                <w:sz w:val="20"/>
                <w:szCs w:val="20"/>
                <w:lang w:eastAsia="ru-RU"/>
              </w:rPr>
            </w:pPr>
            <w:r w:rsidRPr="00EA0493">
              <w:rPr>
                <w:rFonts w:ascii="Times New Roman" w:eastAsia="Times New Roman" w:hAnsi="Times New Roman" w:cs="Times New Roman"/>
                <w:sz w:val="20"/>
                <w:szCs w:val="20"/>
                <w:lang w:eastAsia="ru-RU"/>
              </w:rPr>
              <w:t xml:space="preserve">г. Москва, 115404 </w:t>
            </w:r>
          </w:p>
          <w:p w:rsidR="00EA0493" w:rsidRPr="00EA0493" w:rsidRDefault="00EA0493" w:rsidP="00EA0493">
            <w:pPr>
              <w:spacing w:after="0" w:line="240" w:lineRule="auto"/>
              <w:jc w:val="both"/>
              <w:rPr>
                <w:rFonts w:ascii="Times New Roman" w:eastAsia="Times New Roman" w:hAnsi="Times New Roman" w:cs="Times New Roman"/>
                <w:sz w:val="20"/>
                <w:szCs w:val="20"/>
                <w:lang w:eastAsia="ru-RU"/>
              </w:rPr>
            </w:pPr>
          </w:p>
          <w:p w:rsidR="00EA0493" w:rsidRPr="00EA0493" w:rsidRDefault="00EA0493" w:rsidP="00EA0493">
            <w:pPr>
              <w:spacing w:after="0" w:line="240" w:lineRule="auto"/>
              <w:jc w:val="both"/>
              <w:rPr>
                <w:rFonts w:ascii="Times New Roman" w:eastAsia="Times New Roman" w:hAnsi="Times New Roman" w:cs="Times New Roman"/>
                <w:sz w:val="20"/>
                <w:szCs w:val="20"/>
                <w:lang w:eastAsia="ru-RU"/>
              </w:rPr>
            </w:pPr>
            <w:r w:rsidRPr="00EA0493">
              <w:rPr>
                <w:rFonts w:ascii="Times New Roman" w:eastAsia="Times New Roman" w:hAnsi="Times New Roman" w:cs="Times New Roman"/>
                <w:sz w:val="20"/>
                <w:szCs w:val="20"/>
                <w:lang w:eastAsia="ru-RU"/>
              </w:rPr>
              <w:t>КГКУ «УКС»</w:t>
            </w:r>
          </w:p>
          <w:p w:rsidR="00EA0493" w:rsidRPr="00EA0493" w:rsidRDefault="00EA0493" w:rsidP="00EA0493">
            <w:pPr>
              <w:spacing w:after="0" w:line="240" w:lineRule="auto"/>
              <w:jc w:val="both"/>
              <w:rPr>
                <w:rFonts w:ascii="Times New Roman" w:eastAsia="Times New Roman" w:hAnsi="Times New Roman" w:cs="Times New Roman"/>
                <w:sz w:val="20"/>
                <w:szCs w:val="20"/>
                <w:lang w:eastAsia="ru-RU"/>
              </w:rPr>
            </w:pPr>
            <w:r w:rsidRPr="00EA0493">
              <w:rPr>
                <w:rFonts w:ascii="Times New Roman" w:eastAsia="Times New Roman" w:hAnsi="Times New Roman" w:cs="Times New Roman"/>
                <w:sz w:val="20"/>
                <w:szCs w:val="20"/>
                <w:lang w:eastAsia="ru-RU"/>
              </w:rPr>
              <w:t>ул. Ады Лебедевой, 101А,</w:t>
            </w:r>
          </w:p>
          <w:p w:rsidR="00EA0493" w:rsidRPr="00EA0493" w:rsidRDefault="00EA0493" w:rsidP="00EA0493">
            <w:pPr>
              <w:spacing w:after="0" w:line="240" w:lineRule="auto"/>
              <w:jc w:val="both"/>
              <w:rPr>
                <w:rFonts w:ascii="Times New Roman" w:eastAsia="Times New Roman" w:hAnsi="Times New Roman" w:cs="Times New Roman"/>
                <w:sz w:val="20"/>
                <w:szCs w:val="20"/>
                <w:lang w:eastAsia="ru-RU"/>
              </w:rPr>
            </w:pPr>
            <w:r w:rsidRPr="00EA0493">
              <w:rPr>
                <w:rFonts w:ascii="Times New Roman" w:eastAsia="Times New Roman" w:hAnsi="Times New Roman" w:cs="Times New Roman"/>
                <w:sz w:val="20"/>
                <w:szCs w:val="20"/>
                <w:lang w:eastAsia="ru-RU"/>
              </w:rPr>
              <w:t xml:space="preserve">г. Красноярск, 660099 </w:t>
            </w:r>
          </w:p>
          <w:p w:rsidR="00EA0493" w:rsidRPr="00EA0493" w:rsidRDefault="00EA0493" w:rsidP="00EA0493">
            <w:pPr>
              <w:spacing w:after="0" w:line="240" w:lineRule="auto"/>
              <w:jc w:val="both"/>
              <w:rPr>
                <w:rFonts w:ascii="Times New Roman" w:eastAsia="Times New Roman" w:hAnsi="Times New Roman" w:cs="Times New Roman"/>
                <w:sz w:val="20"/>
                <w:szCs w:val="20"/>
                <w:lang w:eastAsia="ru-RU"/>
              </w:rPr>
            </w:pPr>
          </w:p>
          <w:p w:rsidR="00EA0493" w:rsidRDefault="00EA0493" w:rsidP="00EA0493">
            <w:pPr>
              <w:spacing w:after="0" w:line="240" w:lineRule="auto"/>
              <w:jc w:val="both"/>
              <w:rPr>
                <w:rFonts w:ascii="Times New Roman" w:eastAsia="Times New Roman" w:hAnsi="Times New Roman" w:cs="Times New Roman"/>
                <w:sz w:val="20"/>
                <w:szCs w:val="20"/>
                <w:lang w:eastAsia="ru-RU"/>
              </w:rPr>
            </w:pPr>
            <w:r w:rsidRPr="00EA0493">
              <w:rPr>
                <w:rFonts w:ascii="Times New Roman" w:eastAsia="Times New Roman" w:hAnsi="Times New Roman" w:cs="Times New Roman"/>
                <w:sz w:val="20"/>
                <w:szCs w:val="20"/>
                <w:lang w:eastAsia="ru-RU"/>
              </w:rPr>
              <w:t xml:space="preserve">Агентство </w:t>
            </w:r>
            <w:proofErr w:type="gramStart"/>
            <w:r w:rsidRPr="00EA0493">
              <w:rPr>
                <w:rFonts w:ascii="Times New Roman" w:eastAsia="Times New Roman" w:hAnsi="Times New Roman" w:cs="Times New Roman"/>
                <w:sz w:val="20"/>
                <w:szCs w:val="20"/>
                <w:lang w:eastAsia="ru-RU"/>
              </w:rPr>
              <w:t>государственного</w:t>
            </w:r>
            <w:proofErr w:type="gramEnd"/>
            <w:r w:rsidRPr="00EA0493">
              <w:rPr>
                <w:rFonts w:ascii="Times New Roman" w:eastAsia="Times New Roman" w:hAnsi="Times New Roman" w:cs="Times New Roman"/>
                <w:sz w:val="20"/>
                <w:szCs w:val="20"/>
                <w:lang w:eastAsia="ru-RU"/>
              </w:rPr>
              <w:t xml:space="preserve"> </w:t>
            </w:r>
          </w:p>
          <w:p w:rsidR="00EA0493" w:rsidRPr="00EA0493" w:rsidRDefault="00EA0493" w:rsidP="00EA0493">
            <w:pPr>
              <w:spacing w:after="0" w:line="240" w:lineRule="auto"/>
              <w:jc w:val="both"/>
              <w:rPr>
                <w:rFonts w:ascii="Times New Roman" w:eastAsia="Times New Roman" w:hAnsi="Times New Roman" w:cs="Times New Roman"/>
                <w:sz w:val="20"/>
                <w:szCs w:val="20"/>
                <w:lang w:eastAsia="ru-RU"/>
              </w:rPr>
            </w:pPr>
            <w:r w:rsidRPr="00EA0493">
              <w:rPr>
                <w:rFonts w:ascii="Times New Roman" w:eastAsia="Times New Roman" w:hAnsi="Times New Roman" w:cs="Times New Roman"/>
                <w:sz w:val="20"/>
                <w:szCs w:val="20"/>
                <w:lang w:eastAsia="ru-RU"/>
              </w:rPr>
              <w:t>заказа Красноярского края</w:t>
            </w:r>
          </w:p>
          <w:p w:rsidR="00EA0493" w:rsidRPr="00EA0493" w:rsidRDefault="00EA0493" w:rsidP="00EA0493">
            <w:pPr>
              <w:spacing w:after="0" w:line="240" w:lineRule="auto"/>
              <w:jc w:val="both"/>
              <w:rPr>
                <w:rFonts w:ascii="Times New Roman" w:eastAsia="Times New Roman" w:hAnsi="Times New Roman" w:cs="Times New Roman"/>
                <w:sz w:val="20"/>
                <w:szCs w:val="20"/>
                <w:lang w:eastAsia="ru-RU"/>
              </w:rPr>
            </w:pPr>
            <w:proofErr w:type="spellStart"/>
            <w:r w:rsidRPr="00EA0493">
              <w:rPr>
                <w:rFonts w:ascii="Times New Roman" w:eastAsia="Times New Roman" w:hAnsi="Times New Roman" w:cs="Times New Roman"/>
                <w:sz w:val="20"/>
                <w:szCs w:val="20"/>
                <w:lang w:eastAsia="ru-RU"/>
              </w:rPr>
              <w:t>пр-кт</w:t>
            </w:r>
            <w:proofErr w:type="spellEnd"/>
            <w:r w:rsidRPr="00EA0493">
              <w:rPr>
                <w:rFonts w:ascii="Times New Roman" w:eastAsia="Times New Roman" w:hAnsi="Times New Roman" w:cs="Times New Roman"/>
                <w:sz w:val="20"/>
                <w:szCs w:val="20"/>
                <w:lang w:eastAsia="ru-RU"/>
              </w:rPr>
              <w:t xml:space="preserve"> Мира, д. 10, оф. 53,</w:t>
            </w:r>
          </w:p>
          <w:p w:rsidR="00EA0493" w:rsidRPr="00EA0493" w:rsidRDefault="00EA0493" w:rsidP="00EA0493">
            <w:pPr>
              <w:spacing w:after="0" w:line="240" w:lineRule="auto"/>
              <w:jc w:val="both"/>
              <w:rPr>
                <w:rFonts w:ascii="Times New Roman" w:eastAsia="Times New Roman" w:hAnsi="Times New Roman" w:cs="Times New Roman"/>
                <w:sz w:val="20"/>
                <w:szCs w:val="20"/>
                <w:lang w:eastAsia="ru-RU"/>
              </w:rPr>
            </w:pPr>
            <w:r w:rsidRPr="00EA0493">
              <w:rPr>
                <w:rFonts w:ascii="Times New Roman" w:eastAsia="Times New Roman" w:hAnsi="Times New Roman" w:cs="Times New Roman"/>
                <w:sz w:val="20"/>
                <w:szCs w:val="20"/>
                <w:lang w:eastAsia="ru-RU"/>
              </w:rPr>
              <w:t>г. Красноярск, 660049</w:t>
            </w:r>
          </w:p>
          <w:p w:rsidR="00EA0493" w:rsidRPr="00EA0493" w:rsidRDefault="00EA0493" w:rsidP="00EA0493">
            <w:pPr>
              <w:spacing w:after="0" w:line="240" w:lineRule="auto"/>
              <w:jc w:val="both"/>
              <w:rPr>
                <w:rFonts w:ascii="Times New Roman" w:eastAsia="Times New Roman" w:hAnsi="Times New Roman" w:cs="Times New Roman"/>
                <w:sz w:val="20"/>
                <w:szCs w:val="20"/>
                <w:lang w:eastAsia="ru-RU"/>
              </w:rPr>
            </w:pPr>
          </w:p>
          <w:p w:rsidR="00EA0493" w:rsidRPr="00EA0493" w:rsidRDefault="00EA0493" w:rsidP="00EA0493">
            <w:pPr>
              <w:spacing w:after="0" w:line="240" w:lineRule="auto"/>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ОО</w:t>
            </w:r>
            <w:r w:rsidRPr="00EA0493">
              <w:rPr>
                <w:rFonts w:ascii="Times New Roman" w:eastAsia="Times New Roman" w:hAnsi="Times New Roman" w:cs="Times New Roman"/>
                <w:sz w:val="20"/>
                <w:szCs w:val="20"/>
                <w:lang w:eastAsia="ru-RU"/>
              </w:rPr>
              <w:t>О «ЭТП ГПБ»</w:t>
            </w:r>
          </w:p>
          <w:p w:rsidR="00EA0493" w:rsidRDefault="00EA0493" w:rsidP="00EA0493">
            <w:pPr>
              <w:spacing w:after="0" w:line="240" w:lineRule="auto"/>
              <w:jc w:val="both"/>
              <w:rPr>
                <w:rFonts w:ascii="Times New Roman" w:eastAsia="Times New Roman" w:hAnsi="Times New Roman" w:cs="Times New Roman"/>
                <w:sz w:val="20"/>
                <w:szCs w:val="20"/>
                <w:lang w:eastAsia="ru-RU"/>
              </w:rPr>
            </w:pPr>
            <w:proofErr w:type="spellStart"/>
            <w:r w:rsidRPr="00EA0493">
              <w:rPr>
                <w:rFonts w:ascii="Times New Roman" w:eastAsia="Times New Roman" w:hAnsi="Times New Roman" w:cs="Times New Roman"/>
                <w:sz w:val="20"/>
                <w:szCs w:val="20"/>
                <w:lang w:eastAsia="ru-RU"/>
              </w:rPr>
              <w:t>Якиманская</w:t>
            </w:r>
            <w:proofErr w:type="spellEnd"/>
            <w:r w:rsidRPr="00EA0493">
              <w:rPr>
                <w:rFonts w:ascii="Times New Roman" w:eastAsia="Times New Roman" w:hAnsi="Times New Roman" w:cs="Times New Roman"/>
                <w:sz w:val="20"/>
                <w:szCs w:val="20"/>
                <w:lang w:eastAsia="ru-RU"/>
              </w:rPr>
              <w:t xml:space="preserve"> набережная, 2,</w:t>
            </w:r>
          </w:p>
          <w:p w:rsidR="00EA0493" w:rsidRPr="00EA0493" w:rsidRDefault="00EA0493" w:rsidP="00EA0493">
            <w:pPr>
              <w:spacing w:after="0" w:line="240" w:lineRule="auto"/>
              <w:jc w:val="both"/>
              <w:rPr>
                <w:rFonts w:ascii="Times New Roman" w:eastAsia="Times New Roman" w:hAnsi="Times New Roman" w:cs="Times New Roman"/>
                <w:sz w:val="20"/>
                <w:szCs w:val="20"/>
                <w:lang w:eastAsia="ru-RU"/>
              </w:rPr>
            </w:pPr>
            <w:r w:rsidRPr="00EA0493">
              <w:rPr>
                <w:rFonts w:ascii="Times New Roman" w:eastAsia="Times New Roman" w:hAnsi="Times New Roman" w:cs="Times New Roman"/>
                <w:sz w:val="20"/>
                <w:szCs w:val="20"/>
                <w:lang w:eastAsia="ru-RU"/>
              </w:rPr>
              <w:t>г. Москва, 119180</w:t>
            </w:r>
          </w:p>
          <w:p w:rsidR="00EA0493" w:rsidRPr="00EA0493" w:rsidRDefault="00EA0493" w:rsidP="00EA0493">
            <w:pPr>
              <w:spacing w:after="0" w:line="240" w:lineRule="auto"/>
              <w:jc w:val="both"/>
              <w:rPr>
                <w:rFonts w:ascii="Times New Roman" w:eastAsia="Times New Roman" w:hAnsi="Times New Roman" w:cs="Times New Roman"/>
                <w:sz w:val="20"/>
                <w:szCs w:val="20"/>
                <w:lang w:eastAsia="ru-RU"/>
              </w:rPr>
            </w:pPr>
          </w:p>
          <w:p w:rsidR="00164682" w:rsidRPr="00531661" w:rsidRDefault="00EA0493" w:rsidP="00EA0493">
            <w:pPr>
              <w:spacing w:after="0" w:line="240" w:lineRule="auto"/>
              <w:jc w:val="both"/>
              <w:rPr>
                <w:rFonts w:ascii="Times New Roman" w:eastAsia="Times New Roman" w:hAnsi="Times New Roman" w:cs="Times New Roman"/>
                <w:sz w:val="20"/>
                <w:szCs w:val="20"/>
                <w:lang w:eastAsia="ru-RU"/>
              </w:rPr>
            </w:pPr>
            <w:r w:rsidRPr="00EA0493">
              <w:rPr>
                <w:rFonts w:ascii="Times New Roman" w:eastAsia="Times New Roman" w:hAnsi="Times New Roman" w:cs="Times New Roman"/>
                <w:sz w:val="20"/>
                <w:szCs w:val="20"/>
                <w:lang w:eastAsia="ru-RU"/>
              </w:rPr>
              <w:t>Закупка № 0119200000122009231</w:t>
            </w:r>
          </w:p>
        </w:tc>
        <w:tc>
          <w:tcPr>
            <w:tcW w:w="2770" w:type="dxa"/>
            <w:vAlign w:val="center"/>
          </w:tcPr>
          <w:p w:rsidR="00164682" w:rsidRPr="00531661" w:rsidRDefault="00164682" w:rsidP="004B2F82">
            <w:pPr>
              <w:tabs>
                <w:tab w:val="left" w:pos="7920"/>
              </w:tabs>
              <w:spacing w:after="0" w:line="240" w:lineRule="auto"/>
              <w:jc w:val="both"/>
              <w:rPr>
                <w:rFonts w:ascii="Times New Roman" w:eastAsia="Times New Roman" w:hAnsi="Times New Roman" w:cs="Times New Roman"/>
                <w:sz w:val="20"/>
                <w:szCs w:val="20"/>
                <w:lang w:eastAsia="ru-RU"/>
              </w:rPr>
            </w:pPr>
          </w:p>
          <w:p w:rsidR="00164682" w:rsidRPr="00531661" w:rsidRDefault="00164682" w:rsidP="004B2F82">
            <w:pPr>
              <w:tabs>
                <w:tab w:val="left" w:pos="7920"/>
              </w:tabs>
              <w:spacing w:after="0" w:line="240" w:lineRule="auto"/>
              <w:jc w:val="both"/>
              <w:rPr>
                <w:rFonts w:ascii="Times New Roman" w:eastAsia="Times New Roman" w:hAnsi="Times New Roman" w:cs="Times New Roman"/>
                <w:sz w:val="20"/>
                <w:szCs w:val="20"/>
                <w:lang w:eastAsia="ru-RU"/>
              </w:rPr>
            </w:pPr>
          </w:p>
          <w:p w:rsidR="00164682" w:rsidRPr="00531661" w:rsidRDefault="00164682" w:rsidP="004B2F82">
            <w:pPr>
              <w:tabs>
                <w:tab w:val="left" w:pos="7920"/>
              </w:tabs>
              <w:spacing w:after="0" w:line="240" w:lineRule="auto"/>
              <w:jc w:val="both"/>
              <w:rPr>
                <w:rFonts w:ascii="Times New Roman" w:eastAsia="Times New Roman" w:hAnsi="Times New Roman" w:cs="Times New Roman"/>
                <w:sz w:val="20"/>
                <w:szCs w:val="20"/>
                <w:lang w:eastAsia="ru-RU"/>
              </w:rPr>
            </w:pPr>
          </w:p>
          <w:p w:rsidR="00164682" w:rsidRPr="00531661" w:rsidRDefault="00164682" w:rsidP="004B2F82">
            <w:pPr>
              <w:tabs>
                <w:tab w:val="left" w:pos="7920"/>
              </w:tabs>
              <w:spacing w:after="0" w:line="240" w:lineRule="auto"/>
              <w:jc w:val="both"/>
              <w:rPr>
                <w:rFonts w:ascii="Times New Roman" w:eastAsia="Times New Roman" w:hAnsi="Times New Roman" w:cs="Times New Roman"/>
                <w:sz w:val="20"/>
                <w:szCs w:val="20"/>
                <w:lang w:eastAsia="ru-RU"/>
              </w:rPr>
            </w:pPr>
          </w:p>
          <w:p w:rsidR="00164682" w:rsidRPr="00531661" w:rsidRDefault="00164682" w:rsidP="004B2F82">
            <w:pPr>
              <w:tabs>
                <w:tab w:val="left" w:pos="7920"/>
              </w:tabs>
              <w:spacing w:after="0" w:line="240" w:lineRule="auto"/>
              <w:jc w:val="both"/>
              <w:rPr>
                <w:rFonts w:ascii="Times New Roman" w:eastAsia="Times New Roman" w:hAnsi="Times New Roman" w:cs="Times New Roman"/>
                <w:sz w:val="20"/>
                <w:szCs w:val="20"/>
                <w:lang w:eastAsia="ru-RU"/>
              </w:rPr>
            </w:pPr>
          </w:p>
          <w:p w:rsidR="00164682" w:rsidRPr="00531661" w:rsidRDefault="00164682" w:rsidP="004B2F82">
            <w:pPr>
              <w:tabs>
                <w:tab w:val="left" w:pos="7920"/>
              </w:tabs>
              <w:spacing w:after="0" w:line="240" w:lineRule="auto"/>
              <w:jc w:val="both"/>
              <w:rPr>
                <w:rFonts w:ascii="Times New Roman" w:eastAsia="Times New Roman" w:hAnsi="Times New Roman" w:cs="Times New Roman"/>
                <w:sz w:val="20"/>
                <w:szCs w:val="20"/>
                <w:lang w:eastAsia="ru-RU"/>
              </w:rPr>
            </w:pPr>
          </w:p>
          <w:p w:rsidR="00164682" w:rsidRPr="00531661" w:rsidRDefault="00164682" w:rsidP="004B2F82">
            <w:pPr>
              <w:tabs>
                <w:tab w:val="left" w:pos="1080"/>
                <w:tab w:val="left" w:pos="7920"/>
              </w:tabs>
              <w:spacing w:after="0" w:line="240" w:lineRule="auto"/>
              <w:jc w:val="both"/>
              <w:rPr>
                <w:rFonts w:ascii="Times New Roman" w:eastAsia="Times New Roman" w:hAnsi="Times New Roman" w:cs="Times New Roman"/>
                <w:sz w:val="20"/>
                <w:szCs w:val="20"/>
                <w:lang w:eastAsia="ru-RU"/>
              </w:rPr>
            </w:pPr>
          </w:p>
        </w:tc>
      </w:tr>
    </w:tbl>
    <w:p w:rsidR="00164682" w:rsidRPr="00531661" w:rsidRDefault="00164682" w:rsidP="004B2F82">
      <w:pPr>
        <w:tabs>
          <w:tab w:val="left" w:pos="7920"/>
        </w:tabs>
        <w:spacing w:after="0" w:line="240" w:lineRule="auto"/>
        <w:jc w:val="both"/>
        <w:rPr>
          <w:rFonts w:ascii="Times New Roman" w:eastAsia="Times New Roman" w:hAnsi="Times New Roman" w:cs="Times New Roman"/>
          <w:sz w:val="20"/>
          <w:szCs w:val="20"/>
          <w:lang w:eastAsia="ru-RU"/>
        </w:rPr>
      </w:pPr>
    </w:p>
    <w:p w:rsidR="00164682" w:rsidRPr="00531661" w:rsidRDefault="00164682" w:rsidP="004B2F82">
      <w:pPr>
        <w:tabs>
          <w:tab w:val="left" w:pos="7920"/>
        </w:tabs>
        <w:spacing w:after="0" w:line="240" w:lineRule="auto"/>
        <w:jc w:val="both"/>
        <w:rPr>
          <w:rFonts w:ascii="Times New Roman" w:eastAsia="Times New Roman" w:hAnsi="Times New Roman" w:cs="Times New Roman"/>
          <w:sz w:val="20"/>
          <w:szCs w:val="20"/>
          <w:lang w:eastAsia="ru-RU"/>
        </w:rPr>
      </w:pPr>
    </w:p>
    <w:p w:rsidR="00164682" w:rsidRPr="00531661" w:rsidRDefault="007069B4" w:rsidP="004B2F82">
      <w:pPr>
        <w:tabs>
          <w:tab w:val="left" w:pos="7920"/>
        </w:tabs>
        <w:spacing w:after="0" w:line="240" w:lineRule="auto"/>
        <w:jc w:val="both"/>
        <w:rPr>
          <w:rFonts w:ascii="Times New Roman" w:eastAsia="Times New Roman" w:hAnsi="Times New Roman" w:cs="Times New Roman"/>
          <w:sz w:val="20"/>
          <w:szCs w:val="20"/>
          <w:lang w:eastAsia="ru-RU"/>
        </w:rPr>
      </w:pPr>
      <w:r w:rsidRPr="00531661">
        <w:rPr>
          <w:rFonts w:ascii="Times New Roman" w:eastAsia="Times New Roman" w:hAnsi="Times New Roman" w:cs="Times New Roman"/>
          <w:sz w:val="20"/>
          <w:szCs w:val="20"/>
          <w:lang w:eastAsia="ru-RU"/>
        </w:rPr>
        <w:t xml:space="preserve">                                                        </w:t>
      </w:r>
      <w:r w:rsidR="00F71906">
        <w:rPr>
          <w:rFonts w:ascii="Times New Roman" w:eastAsia="Times New Roman" w:hAnsi="Times New Roman" w:cs="Times New Roman"/>
          <w:sz w:val="20"/>
          <w:szCs w:val="20"/>
          <w:lang w:eastAsia="ru-RU"/>
        </w:rPr>
        <w:t xml:space="preserve">               </w:t>
      </w:r>
      <w:r w:rsidR="00164682" w:rsidRPr="00531661">
        <w:rPr>
          <w:rFonts w:ascii="Times New Roman" w:eastAsia="Times New Roman" w:hAnsi="Times New Roman" w:cs="Times New Roman"/>
          <w:sz w:val="20"/>
          <w:szCs w:val="20"/>
          <w:lang w:eastAsia="ru-RU"/>
        </w:rPr>
        <w:t>Решение №</w:t>
      </w:r>
      <w:r w:rsidRPr="00531661">
        <w:rPr>
          <w:rFonts w:ascii="Times New Roman" w:eastAsia="Times New Roman" w:hAnsi="Times New Roman" w:cs="Times New Roman"/>
          <w:sz w:val="20"/>
          <w:szCs w:val="20"/>
          <w:lang w:eastAsia="ru-RU"/>
        </w:rPr>
        <w:t xml:space="preserve">  024/06/105-</w:t>
      </w:r>
      <w:r w:rsidR="00EA0493">
        <w:rPr>
          <w:rFonts w:ascii="Times New Roman" w:eastAsia="Times New Roman" w:hAnsi="Times New Roman" w:cs="Times New Roman"/>
          <w:sz w:val="20"/>
          <w:szCs w:val="20"/>
          <w:lang w:eastAsia="ru-RU"/>
        </w:rPr>
        <w:t>2058</w:t>
      </w:r>
      <w:r w:rsidR="00062A43" w:rsidRPr="00531661">
        <w:rPr>
          <w:rFonts w:ascii="Times New Roman" w:eastAsia="Times New Roman" w:hAnsi="Times New Roman" w:cs="Times New Roman"/>
          <w:sz w:val="20"/>
          <w:szCs w:val="20"/>
          <w:lang w:eastAsia="ru-RU"/>
        </w:rPr>
        <w:t>/2022</w:t>
      </w:r>
    </w:p>
    <w:p w:rsidR="00164682" w:rsidRPr="00531661" w:rsidRDefault="00164682" w:rsidP="004B2F82">
      <w:pPr>
        <w:tabs>
          <w:tab w:val="left" w:pos="7920"/>
        </w:tabs>
        <w:spacing w:after="0" w:line="240" w:lineRule="auto"/>
        <w:jc w:val="both"/>
        <w:rPr>
          <w:rFonts w:ascii="Times New Roman" w:eastAsia="Times New Roman" w:hAnsi="Times New Roman" w:cs="Times New Roman"/>
          <w:sz w:val="20"/>
          <w:szCs w:val="20"/>
          <w:lang w:eastAsia="ru-RU"/>
        </w:rPr>
      </w:pPr>
    </w:p>
    <w:p w:rsidR="00164682" w:rsidRPr="00531661" w:rsidRDefault="00EA0493" w:rsidP="004B2F82">
      <w:pPr>
        <w:tabs>
          <w:tab w:val="left" w:pos="7920"/>
        </w:tabs>
        <w:spacing w:after="0" w:line="240" w:lineRule="auto"/>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 09</w:t>
      </w:r>
      <w:r w:rsidR="00D029DE">
        <w:rPr>
          <w:rFonts w:ascii="Times New Roman" w:eastAsia="Times New Roman" w:hAnsi="Times New Roman" w:cs="Times New Roman"/>
          <w:sz w:val="20"/>
          <w:szCs w:val="20"/>
          <w:lang w:eastAsia="ru-RU"/>
        </w:rPr>
        <w:t xml:space="preserve"> августа</w:t>
      </w:r>
      <w:r w:rsidR="00062A43" w:rsidRPr="00531661">
        <w:rPr>
          <w:rFonts w:ascii="Times New Roman" w:eastAsia="Times New Roman" w:hAnsi="Times New Roman" w:cs="Times New Roman"/>
          <w:sz w:val="20"/>
          <w:szCs w:val="20"/>
          <w:lang w:eastAsia="ru-RU"/>
        </w:rPr>
        <w:t xml:space="preserve"> 2022</w:t>
      </w:r>
      <w:r w:rsidR="00164682" w:rsidRPr="00531661">
        <w:rPr>
          <w:rFonts w:ascii="Times New Roman" w:eastAsia="Times New Roman" w:hAnsi="Times New Roman" w:cs="Times New Roman"/>
          <w:sz w:val="20"/>
          <w:szCs w:val="20"/>
          <w:lang w:eastAsia="ru-RU"/>
        </w:rPr>
        <w:t xml:space="preserve"> года                                                                                        </w:t>
      </w:r>
      <w:r w:rsidR="003D7A80" w:rsidRPr="00531661">
        <w:rPr>
          <w:rFonts w:ascii="Times New Roman" w:eastAsia="Times New Roman" w:hAnsi="Times New Roman" w:cs="Times New Roman"/>
          <w:sz w:val="20"/>
          <w:szCs w:val="20"/>
          <w:lang w:eastAsia="ru-RU"/>
        </w:rPr>
        <w:t xml:space="preserve">    </w:t>
      </w:r>
      <w:r w:rsidR="00933D06" w:rsidRPr="00531661">
        <w:rPr>
          <w:rFonts w:ascii="Times New Roman" w:eastAsia="Times New Roman" w:hAnsi="Times New Roman" w:cs="Times New Roman"/>
          <w:sz w:val="20"/>
          <w:szCs w:val="20"/>
          <w:lang w:eastAsia="ru-RU"/>
        </w:rPr>
        <w:t xml:space="preserve">      </w:t>
      </w:r>
      <w:r w:rsidR="00223D85" w:rsidRPr="00531661">
        <w:rPr>
          <w:rFonts w:ascii="Times New Roman" w:eastAsia="Times New Roman" w:hAnsi="Times New Roman" w:cs="Times New Roman"/>
          <w:sz w:val="20"/>
          <w:szCs w:val="20"/>
          <w:lang w:eastAsia="ru-RU"/>
        </w:rPr>
        <w:t xml:space="preserve">    </w:t>
      </w:r>
      <w:r w:rsidR="00531661">
        <w:rPr>
          <w:rFonts w:ascii="Times New Roman" w:eastAsia="Times New Roman" w:hAnsi="Times New Roman" w:cs="Times New Roman"/>
          <w:sz w:val="20"/>
          <w:szCs w:val="20"/>
          <w:lang w:eastAsia="ru-RU"/>
        </w:rPr>
        <w:t xml:space="preserve">          </w:t>
      </w:r>
      <w:r w:rsidR="00D029DE">
        <w:rPr>
          <w:rFonts w:ascii="Times New Roman" w:eastAsia="Times New Roman" w:hAnsi="Times New Roman" w:cs="Times New Roman"/>
          <w:sz w:val="20"/>
          <w:szCs w:val="20"/>
          <w:lang w:eastAsia="ru-RU"/>
        </w:rPr>
        <w:t xml:space="preserve">                          </w:t>
      </w:r>
      <w:r w:rsidR="00164682" w:rsidRPr="00531661">
        <w:rPr>
          <w:rFonts w:ascii="Times New Roman" w:eastAsia="Times New Roman" w:hAnsi="Times New Roman" w:cs="Times New Roman"/>
          <w:sz w:val="20"/>
          <w:szCs w:val="20"/>
          <w:lang w:eastAsia="ru-RU"/>
        </w:rPr>
        <w:t>г. Красноярск</w:t>
      </w:r>
    </w:p>
    <w:p w:rsidR="00164682" w:rsidRPr="00531661" w:rsidRDefault="00164682" w:rsidP="004B2F82">
      <w:pPr>
        <w:tabs>
          <w:tab w:val="left" w:pos="7920"/>
        </w:tabs>
        <w:spacing w:after="0" w:line="240" w:lineRule="auto"/>
        <w:jc w:val="both"/>
        <w:rPr>
          <w:rFonts w:ascii="Times New Roman" w:eastAsia="Times New Roman" w:hAnsi="Times New Roman" w:cs="Times New Roman"/>
          <w:sz w:val="20"/>
          <w:szCs w:val="20"/>
          <w:lang w:eastAsia="ru-RU"/>
        </w:rPr>
      </w:pPr>
    </w:p>
    <w:p w:rsidR="00A16BEA" w:rsidRPr="00D67650" w:rsidRDefault="009954FE" w:rsidP="00D67650">
      <w:pPr>
        <w:shd w:val="clear" w:color="auto" w:fill="FFFFFF"/>
        <w:spacing w:after="0" w:line="240" w:lineRule="auto"/>
        <w:ind w:firstLine="709"/>
        <w:jc w:val="both"/>
        <w:rPr>
          <w:rFonts w:ascii="Times New Roman" w:eastAsia="Times New Roman" w:hAnsi="Times New Roman" w:cs="Times New Roman"/>
          <w:sz w:val="20"/>
          <w:szCs w:val="20"/>
          <w:lang w:eastAsia="ru-RU"/>
        </w:rPr>
      </w:pPr>
      <w:bookmarkStart w:id="0" w:name="_GoBack"/>
      <w:r w:rsidRPr="00D67650">
        <w:rPr>
          <w:rFonts w:ascii="Times New Roman" w:eastAsia="Times New Roman" w:hAnsi="Times New Roman" w:cs="Times New Roman"/>
          <w:sz w:val="20"/>
          <w:szCs w:val="20"/>
          <w:lang w:eastAsia="ru-RU"/>
        </w:rPr>
        <w:t xml:space="preserve">Комиссия </w:t>
      </w:r>
      <w:proofErr w:type="gramStart"/>
      <w:r w:rsidRPr="00D67650">
        <w:rPr>
          <w:rFonts w:ascii="Times New Roman" w:eastAsia="Times New Roman" w:hAnsi="Times New Roman" w:cs="Times New Roman"/>
          <w:sz w:val="20"/>
          <w:szCs w:val="20"/>
          <w:lang w:eastAsia="ru-RU"/>
        </w:rPr>
        <w:t>Красноярского</w:t>
      </w:r>
      <w:proofErr w:type="gramEnd"/>
      <w:r w:rsidRPr="00D67650">
        <w:rPr>
          <w:rFonts w:ascii="Times New Roman" w:eastAsia="Times New Roman" w:hAnsi="Times New Roman" w:cs="Times New Roman"/>
          <w:sz w:val="20"/>
          <w:szCs w:val="20"/>
          <w:lang w:eastAsia="ru-RU"/>
        </w:rPr>
        <w:t xml:space="preserve"> УФАС России по контролю в сфере закупок в составе: </w:t>
      </w:r>
      <w:proofErr w:type="gramStart"/>
      <w:r w:rsidRPr="00D67650">
        <w:rPr>
          <w:rFonts w:ascii="Times New Roman" w:eastAsia="Times New Roman" w:hAnsi="Times New Roman" w:cs="Times New Roman"/>
          <w:sz w:val="20"/>
          <w:szCs w:val="20"/>
          <w:lang w:eastAsia="ru-RU"/>
        </w:rPr>
        <w:t xml:space="preserve">Председатель Комиссии – </w:t>
      </w:r>
      <w:r w:rsidR="0008697C" w:rsidRPr="00D67650">
        <w:rPr>
          <w:rFonts w:ascii="Times New Roman" w:eastAsia="Times New Roman" w:hAnsi="Times New Roman" w:cs="Times New Roman"/>
          <w:sz w:val="20"/>
          <w:szCs w:val="20"/>
          <w:lang w:eastAsia="ru-RU"/>
        </w:rPr>
        <w:t>Заместитель</w:t>
      </w:r>
      <w:r w:rsidR="00062A43" w:rsidRPr="00D67650">
        <w:rPr>
          <w:rFonts w:ascii="Times New Roman" w:eastAsia="Times New Roman" w:hAnsi="Times New Roman" w:cs="Times New Roman"/>
          <w:sz w:val="20"/>
          <w:szCs w:val="20"/>
          <w:lang w:eastAsia="ru-RU"/>
        </w:rPr>
        <w:t xml:space="preserve"> руководителя управления </w:t>
      </w:r>
      <w:r w:rsidR="00D029DE" w:rsidRPr="00D67650">
        <w:rPr>
          <w:rFonts w:ascii="Times New Roman" w:eastAsia="Times New Roman" w:hAnsi="Times New Roman" w:cs="Times New Roman"/>
          <w:sz w:val="20"/>
          <w:szCs w:val="20"/>
          <w:lang w:eastAsia="ru-RU"/>
        </w:rPr>
        <w:t>– начальник аналитического отдела М</w:t>
      </w:r>
      <w:r w:rsidR="00062A43" w:rsidRPr="00D67650">
        <w:rPr>
          <w:rFonts w:ascii="Times New Roman" w:eastAsia="Times New Roman" w:hAnsi="Times New Roman" w:cs="Times New Roman"/>
          <w:sz w:val="20"/>
          <w:szCs w:val="20"/>
          <w:lang w:eastAsia="ru-RU"/>
        </w:rPr>
        <w:t xml:space="preserve">.А. </w:t>
      </w:r>
      <w:proofErr w:type="spellStart"/>
      <w:r w:rsidR="00D029DE" w:rsidRPr="00D67650">
        <w:rPr>
          <w:rFonts w:ascii="Times New Roman" w:eastAsia="Times New Roman" w:hAnsi="Times New Roman" w:cs="Times New Roman"/>
          <w:sz w:val="20"/>
          <w:szCs w:val="20"/>
          <w:lang w:eastAsia="ru-RU"/>
        </w:rPr>
        <w:t>Дударева</w:t>
      </w:r>
      <w:proofErr w:type="spellEnd"/>
      <w:r w:rsidRPr="00D67650">
        <w:rPr>
          <w:rFonts w:ascii="Times New Roman" w:eastAsia="Times New Roman" w:hAnsi="Times New Roman" w:cs="Times New Roman"/>
          <w:sz w:val="20"/>
          <w:szCs w:val="20"/>
          <w:lang w:eastAsia="ru-RU"/>
        </w:rPr>
        <w:t xml:space="preserve">, члены Комиссии по рассмотрению жалобы – </w:t>
      </w:r>
      <w:r w:rsidR="00B472A5" w:rsidRPr="00D67650">
        <w:rPr>
          <w:rFonts w:ascii="Times New Roman" w:eastAsia="Times New Roman" w:hAnsi="Times New Roman" w:cs="Times New Roman"/>
          <w:sz w:val="20"/>
          <w:szCs w:val="20"/>
          <w:lang w:eastAsia="ru-RU"/>
        </w:rPr>
        <w:t>начальник отдела А.А. Кириллова</w:t>
      </w:r>
      <w:r w:rsidRPr="00D67650">
        <w:rPr>
          <w:rFonts w:ascii="Times New Roman" w:eastAsia="Times New Roman" w:hAnsi="Times New Roman" w:cs="Times New Roman"/>
          <w:sz w:val="20"/>
          <w:szCs w:val="20"/>
          <w:lang w:eastAsia="ru-RU"/>
        </w:rPr>
        <w:t xml:space="preserve">, </w:t>
      </w:r>
      <w:r w:rsidR="00D029DE" w:rsidRPr="00D67650">
        <w:rPr>
          <w:rFonts w:ascii="Times New Roman" w:eastAsia="Times New Roman" w:hAnsi="Times New Roman" w:cs="Times New Roman"/>
          <w:sz w:val="20"/>
          <w:szCs w:val="20"/>
          <w:lang w:eastAsia="ru-RU"/>
        </w:rPr>
        <w:t>заместитель начальника отдела</w:t>
      </w:r>
      <w:r w:rsidRPr="00D67650">
        <w:rPr>
          <w:rFonts w:ascii="Times New Roman" w:eastAsia="Times New Roman" w:hAnsi="Times New Roman" w:cs="Times New Roman"/>
          <w:sz w:val="20"/>
          <w:szCs w:val="20"/>
          <w:lang w:eastAsia="ru-RU"/>
        </w:rPr>
        <w:t xml:space="preserve"> М.А. Романцова (далее – Комиссия), рассмотрев жалобу ООО</w:t>
      </w:r>
      <w:r w:rsidR="00997D25" w:rsidRPr="00D67650">
        <w:rPr>
          <w:rFonts w:ascii="Times New Roman" w:eastAsia="Times New Roman" w:hAnsi="Times New Roman" w:cs="Times New Roman"/>
          <w:sz w:val="20"/>
          <w:szCs w:val="20"/>
          <w:lang w:eastAsia="ru-RU"/>
        </w:rPr>
        <w:t> </w:t>
      </w:r>
      <w:r w:rsidR="004D388C" w:rsidRPr="00D67650">
        <w:rPr>
          <w:rFonts w:ascii="Times New Roman" w:eastAsia="Times New Roman" w:hAnsi="Times New Roman" w:cs="Times New Roman"/>
          <w:sz w:val="20"/>
          <w:szCs w:val="20"/>
          <w:lang w:eastAsia="ru-RU"/>
        </w:rPr>
        <w:t>«</w:t>
      </w:r>
      <w:proofErr w:type="spellStart"/>
      <w:r w:rsidR="00DE0DFB" w:rsidRPr="00D67650">
        <w:rPr>
          <w:rFonts w:ascii="Times New Roman" w:eastAsia="Times New Roman" w:hAnsi="Times New Roman" w:cs="Times New Roman"/>
          <w:sz w:val="20"/>
          <w:szCs w:val="20"/>
          <w:lang w:eastAsia="ru-RU"/>
        </w:rPr>
        <w:t>Мек-Медикал</w:t>
      </w:r>
      <w:proofErr w:type="spellEnd"/>
      <w:r w:rsidRPr="00D67650">
        <w:rPr>
          <w:rFonts w:ascii="Times New Roman" w:eastAsia="Times New Roman" w:hAnsi="Times New Roman" w:cs="Times New Roman"/>
          <w:sz w:val="20"/>
          <w:szCs w:val="20"/>
          <w:lang w:eastAsia="ru-RU"/>
        </w:rPr>
        <w:t>» на действия</w:t>
      </w:r>
      <w:r w:rsidR="00062A43" w:rsidRPr="00D67650">
        <w:rPr>
          <w:rFonts w:ascii="Times New Roman" w:eastAsia="Times New Roman" w:hAnsi="Times New Roman" w:cs="Times New Roman"/>
          <w:sz w:val="20"/>
          <w:szCs w:val="20"/>
          <w:lang w:eastAsia="ru-RU"/>
        </w:rPr>
        <w:t xml:space="preserve"> заказчика –</w:t>
      </w:r>
      <w:r w:rsidR="00EA0493" w:rsidRPr="00D67650">
        <w:rPr>
          <w:rFonts w:ascii="Times New Roman" w:eastAsia="Times New Roman" w:hAnsi="Times New Roman" w:cs="Times New Roman"/>
          <w:sz w:val="20"/>
          <w:szCs w:val="20"/>
          <w:lang w:eastAsia="ru-RU"/>
        </w:rPr>
        <w:t xml:space="preserve"> КГКУ «УКС» (далее – заказчик), уполномоченного органа – Агентства государственного заказа Красноярского края (далее – уполномоченный орган) при определении поставщика (подрядчика, исполнителя) путем проведения электронного аукциона «Поставка</w:t>
      </w:r>
      <w:proofErr w:type="gramEnd"/>
      <w:r w:rsidR="00EA0493" w:rsidRPr="00D67650">
        <w:rPr>
          <w:rFonts w:ascii="Times New Roman" w:eastAsia="Times New Roman" w:hAnsi="Times New Roman" w:cs="Times New Roman"/>
          <w:sz w:val="20"/>
          <w:szCs w:val="20"/>
          <w:lang w:eastAsia="ru-RU"/>
        </w:rPr>
        <w:t xml:space="preserve"> систем рентгеновских на строящийся объект: поликлиника в </w:t>
      </w:r>
      <w:proofErr w:type="spellStart"/>
      <w:r w:rsidR="00EA0493" w:rsidRPr="00D67650">
        <w:rPr>
          <w:rFonts w:ascii="Times New Roman" w:eastAsia="Times New Roman" w:hAnsi="Times New Roman" w:cs="Times New Roman"/>
          <w:sz w:val="20"/>
          <w:szCs w:val="20"/>
          <w:lang w:eastAsia="ru-RU"/>
        </w:rPr>
        <w:t>мкр</w:t>
      </w:r>
      <w:proofErr w:type="spellEnd"/>
      <w:r w:rsidR="00EA0493" w:rsidRPr="00D67650">
        <w:rPr>
          <w:rFonts w:ascii="Times New Roman" w:eastAsia="Times New Roman" w:hAnsi="Times New Roman" w:cs="Times New Roman"/>
          <w:sz w:val="20"/>
          <w:szCs w:val="20"/>
          <w:lang w:eastAsia="ru-RU"/>
        </w:rPr>
        <w:t>. «Покровский» г. Красноярска» (далее – электронный аукцион), размещенного на электронной площадке ООО «ЭТП ГПБ»</w:t>
      </w:r>
      <w:r w:rsidR="004D388C" w:rsidRPr="00D67650">
        <w:rPr>
          <w:rFonts w:ascii="Times New Roman" w:eastAsia="Times New Roman" w:hAnsi="Times New Roman" w:cs="Times New Roman"/>
          <w:sz w:val="20"/>
          <w:szCs w:val="20"/>
          <w:lang w:eastAsia="ru-RU"/>
        </w:rPr>
        <w:t xml:space="preserve">, </w:t>
      </w:r>
      <w:r w:rsidRPr="00D67650">
        <w:rPr>
          <w:rFonts w:ascii="Times New Roman" w:eastAsia="Times New Roman" w:hAnsi="Times New Roman" w:cs="Times New Roman"/>
          <w:sz w:val="20"/>
          <w:szCs w:val="20"/>
          <w:lang w:eastAsia="ru-RU"/>
        </w:rPr>
        <w:t>установила следующее.</w:t>
      </w:r>
    </w:p>
    <w:p w:rsidR="009954FE" w:rsidRPr="00D67650" w:rsidRDefault="009954FE" w:rsidP="00D67650">
      <w:pPr>
        <w:shd w:val="clear" w:color="auto" w:fill="FFFFFF"/>
        <w:spacing w:after="0" w:line="240" w:lineRule="auto"/>
        <w:ind w:firstLine="709"/>
        <w:jc w:val="both"/>
        <w:rPr>
          <w:rFonts w:ascii="Times New Roman" w:eastAsia="Times New Roman" w:hAnsi="Times New Roman" w:cs="Times New Roman"/>
          <w:sz w:val="20"/>
          <w:szCs w:val="20"/>
          <w:lang w:eastAsia="ru-RU"/>
        </w:rPr>
      </w:pPr>
      <w:r w:rsidRPr="00D67650">
        <w:rPr>
          <w:rFonts w:ascii="Times New Roman" w:eastAsia="Times New Roman" w:hAnsi="Times New Roman" w:cs="Times New Roman"/>
          <w:sz w:val="20"/>
          <w:szCs w:val="20"/>
          <w:lang w:eastAsia="ru-RU"/>
        </w:rPr>
        <w:t>В адрес Красноярского УФАС России  поступила жалоб</w:t>
      </w:r>
      <w:proofErr w:type="gramStart"/>
      <w:r w:rsidRPr="00D67650">
        <w:rPr>
          <w:rFonts w:ascii="Times New Roman" w:eastAsia="Times New Roman" w:hAnsi="Times New Roman" w:cs="Times New Roman"/>
          <w:sz w:val="20"/>
          <w:szCs w:val="20"/>
          <w:lang w:eastAsia="ru-RU"/>
        </w:rPr>
        <w:t>а ООО</w:t>
      </w:r>
      <w:proofErr w:type="gramEnd"/>
      <w:r w:rsidR="0008697C" w:rsidRPr="00D67650">
        <w:rPr>
          <w:rFonts w:ascii="Times New Roman" w:eastAsia="Times New Roman" w:hAnsi="Times New Roman" w:cs="Times New Roman"/>
          <w:sz w:val="20"/>
          <w:szCs w:val="20"/>
          <w:lang w:eastAsia="ru-RU"/>
        </w:rPr>
        <w:t xml:space="preserve"> </w:t>
      </w:r>
      <w:r w:rsidR="004D388C" w:rsidRPr="00D67650">
        <w:rPr>
          <w:rFonts w:ascii="Times New Roman" w:eastAsia="Times New Roman" w:hAnsi="Times New Roman" w:cs="Times New Roman"/>
          <w:sz w:val="20"/>
          <w:szCs w:val="20"/>
          <w:lang w:eastAsia="ru-RU"/>
        </w:rPr>
        <w:t>«</w:t>
      </w:r>
      <w:proofErr w:type="spellStart"/>
      <w:r w:rsidR="00DE0DFB" w:rsidRPr="00D67650">
        <w:rPr>
          <w:rFonts w:ascii="Times New Roman" w:eastAsia="Times New Roman" w:hAnsi="Times New Roman" w:cs="Times New Roman"/>
          <w:sz w:val="20"/>
          <w:szCs w:val="20"/>
          <w:lang w:eastAsia="ru-RU"/>
        </w:rPr>
        <w:t>Мек-Медикал</w:t>
      </w:r>
      <w:proofErr w:type="spellEnd"/>
      <w:r w:rsidRPr="00D67650">
        <w:rPr>
          <w:rFonts w:ascii="Times New Roman" w:eastAsia="Times New Roman" w:hAnsi="Times New Roman" w:cs="Times New Roman"/>
          <w:bCs/>
          <w:sz w:val="20"/>
          <w:szCs w:val="20"/>
          <w:lang w:eastAsia="ru-RU"/>
        </w:rPr>
        <w:t>»</w:t>
      </w:r>
      <w:r w:rsidRPr="00D67650">
        <w:rPr>
          <w:rFonts w:ascii="Times New Roman" w:eastAsia="Times New Roman" w:hAnsi="Times New Roman" w:cs="Times New Roman"/>
          <w:sz w:val="20"/>
          <w:szCs w:val="20"/>
          <w:lang w:eastAsia="ru-RU"/>
        </w:rPr>
        <w:t xml:space="preserve"> (далее – податель жалобы) на дей</w:t>
      </w:r>
      <w:r w:rsidR="0008697C" w:rsidRPr="00D67650">
        <w:rPr>
          <w:rFonts w:ascii="Times New Roman" w:eastAsia="Times New Roman" w:hAnsi="Times New Roman" w:cs="Times New Roman"/>
          <w:sz w:val="20"/>
          <w:szCs w:val="20"/>
          <w:lang w:eastAsia="ru-RU"/>
        </w:rPr>
        <w:t>ствия заказчика</w:t>
      </w:r>
      <w:r w:rsidR="00062A43" w:rsidRPr="00D67650">
        <w:rPr>
          <w:rFonts w:ascii="Times New Roman" w:eastAsia="Times New Roman" w:hAnsi="Times New Roman" w:cs="Times New Roman"/>
          <w:sz w:val="20"/>
          <w:szCs w:val="20"/>
          <w:lang w:eastAsia="ru-RU"/>
        </w:rPr>
        <w:t>, уполномоченного органа</w:t>
      </w:r>
      <w:r w:rsidR="0008697C" w:rsidRPr="00D67650">
        <w:rPr>
          <w:rFonts w:ascii="Times New Roman" w:eastAsia="Times New Roman" w:hAnsi="Times New Roman" w:cs="Times New Roman"/>
          <w:sz w:val="20"/>
          <w:szCs w:val="20"/>
          <w:lang w:eastAsia="ru-RU"/>
        </w:rPr>
        <w:t xml:space="preserve"> при проведении электронного</w:t>
      </w:r>
      <w:r w:rsidRPr="00D67650">
        <w:rPr>
          <w:rFonts w:ascii="Times New Roman" w:eastAsia="Times New Roman" w:hAnsi="Times New Roman" w:cs="Times New Roman"/>
          <w:sz w:val="20"/>
          <w:szCs w:val="20"/>
          <w:lang w:eastAsia="ru-RU"/>
        </w:rPr>
        <w:t xml:space="preserve"> аукциона,  размещенного  на  электронной торг</w:t>
      </w:r>
      <w:r w:rsidR="00EA0493" w:rsidRPr="00D67650">
        <w:rPr>
          <w:rFonts w:ascii="Times New Roman" w:eastAsia="Times New Roman" w:hAnsi="Times New Roman" w:cs="Times New Roman"/>
          <w:sz w:val="20"/>
          <w:szCs w:val="20"/>
          <w:lang w:eastAsia="ru-RU"/>
        </w:rPr>
        <w:t>овой площадке ОО</w:t>
      </w:r>
      <w:r w:rsidRPr="00D67650">
        <w:rPr>
          <w:rFonts w:ascii="Times New Roman" w:eastAsia="Times New Roman" w:hAnsi="Times New Roman" w:cs="Times New Roman"/>
          <w:sz w:val="20"/>
          <w:szCs w:val="20"/>
          <w:lang w:eastAsia="ru-RU"/>
        </w:rPr>
        <w:t>О «</w:t>
      </w:r>
      <w:r w:rsidR="00C73BB6" w:rsidRPr="00D67650">
        <w:rPr>
          <w:rFonts w:ascii="Times New Roman" w:eastAsia="Times New Roman" w:hAnsi="Times New Roman" w:cs="Times New Roman"/>
          <w:sz w:val="20"/>
          <w:szCs w:val="20"/>
          <w:lang w:eastAsia="ru-RU"/>
        </w:rPr>
        <w:t>ЭТП ГПБ</w:t>
      </w:r>
      <w:r w:rsidRPr="00D67650">
        <w:rPr>
          <w:rFonts w:ascii="Times New Roman" w:eastAsia="Times New Roman" w:hAnsi="Times New Roman" w:cs="Times New Roman"/>
          <w:sz w:val="20"/>
          <w:szCs w:val="20"/>
          <w:lang w:eastAsia="ru-RU"/>
        </w:rPr>
        <w:t>» (далее – оператор электронной площадки), номер извещения</w:t>
      </w:r>
      <w:r w:rsidR="00EA0493" w:rsidRPr="00D67650">
        <w:rPr>
          <w:rFonts w:ascii="Times New Roman" w:hAnsi="Times New Roman" w:cs="Times New Roman"/>
          <w:sz w:val="20"/>
          <w:szCs w:val="20"/>
        </w:rPr>
        <w:t xml:space="preserve"> 0119200000122009231</w:t>
      </w:r>
      <w:r w:rsidRPr="00D67650">
        <w:rPr>
          <w:rFonts w:ascii="Times New Roman" w:eastAsia="Times New Roman" w:hAnsi="Times New Roman" w:cs="Times New Roman"/>
          <w:sz w:val="20"/>
          <w:szCs w:val="20"/>
          <w:lang w:eastAsia="ru-RU"/>
        </w:rPr>
        <w:t>.</w:t>
      </w:r>
    </w:p>
    <w:p w:rsidR="009954FE" w:rsidRPr="00D67650" w:rsidRDefault="009954FE" w:rsidP="00D67650">
      <w:pPr>
        <w:shd w:val="clear" w:color="auto" w:fill="FFFFFF"/>
        <w:spacing w:after="0" w:line="240" w:lineRule="auto"/>
        <w:ind w:firstLine="709"/>
        <w:jc w:val="both"/>
        <w:rPr>
          <w:rFonts w:ascii="Times New Roman" w:eastAsia="Times New Roman" w:hAnsi="Times New Roman" w:cs="Times New Roman"/>
          <w:sz w:val="20"/>
          <w:szCs w:val="20"/>
          <w:lang w:eastAsia="ru-RU"/>
        </w:rPr>
      </w:pPr>
      <w:r w:rsidRPr="00D67650">
        <w:rPr>
          <w:rFonts w:ascii="Times New Roman" w:eastAsia="Times New Roman" w:hAnsi="Times New Roman" w:cs="Times New Roman"/>
          <w:sz w:val="20"/>
          <w:szCs w:val="20"/>
          <w:lang w:eastAsia="ru-RU"/>
        </w:rPr>
        <w:t xml:space="preserve">Существо жалобы: </w:t>
      </w:r>
      <w:r w:rsidR="00062A43" w:rsidRPr="00D67650">
        <w:rPr>
          <w:rFonts w:ascii="Times New Roman" w:eastAsia="Times New Roman" w:hAnsi="Times New Roman" w:cs="Times New Roman"/>
          <w:sz w:val="20"/>
          <w:szCs w:val="20"/>
          <w:lang w:eastAsia="ru-RU"/>
        </w:rPr>
        <w:t xml:space="preserve">несоответствие извещения </w:t>
      </w:r>
      <w:r w:rsidR="00163DB0" w:rsidRPr="00D67650">
        <w:rPr>
          <w:rFonts w:ascii="Times New Roman" w:eastAsia="Times New Roman" w:hAnsi="Times New Roman" w:cs="Times New Roman"/>
          <w:sz w:val="20"/>
          <w:szCs w:val="20"/>
          <w:lang w:eastAsia="ru-RU"/>
        </w:rPr>
        <w:t>требованиям Федеральног</w:t>
      </w:r>
      <w:r w:rsidR="00A16BEA" w:rsidRPr="00D67650">
        <w:rPr>
          <w:rFonts w:ascii="Times New Roman" w:eastAsia="Times New Roman" w:hAnsi="Times New Roman" w:cs="Times New Roman"/>
          <w:sz w:val="20"/>
          <w:szCs w:val="20"/>
          <w:lang w:eastAsia="ru-RU"/>
        </w:rPr>
        <w:t xml:space="preserve">о закона от 05.04.2013 № 44-ФЗ </w:t>
      </w:r>
      <w:r w:rsidR="00163DB0" w:rsidRPr="00D67650">
        <w:rPr>
          <w:rFonts w:ascii="Times New Roman" w:eastAsia="Times New Roman" w:hAnsi="Times New Roman" w:cs="Times New Roman"/>
          <w:sz w:val="20"/>
          <w:szCs w:val="20"/>
          <w:lang w:eastAsia="ru-RU"/>
        </w:rPr>
        <w:t>«О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rsidR="00163DB0" w:rsidRPr="00D67650" w:rsidRDefault="006D3A0F" w:rsidP="00D67650">
      <w:pPr>
        <w:shd w:val="clear" w:color="auto" w:fill="FFFFFF"/>
        <w:spacing w:after="0" w:line="240" w:lineRule="auto"/>
        <w:ind w:firstLine="709"/>
        <w:jc w:val="both"/>
        <w:rPr>
          <w:rFonts w:ascii="Times New Roman" w:eastAsia="Times New Roman" w:hAnsi="Times New Roman" w:cs="Times New Roman"/>
          <w:sz w:val="20"/>
          <w:szCs w:val="20"/>
          <w:lang w:eastAsia="ru-RU"/>
        </w:rPr>
      </w:pPr>
      <w:r w:rsidRPr="00D67650">
        <w:rPr>
          <w:rFonts w:ascii="Times New Roman" w:eastAsia="Times New Roman" w:hAnsi="Times New Roman" w:cs="Times New Roman"/>
          <w:sz w:val="20"/>
          <w:szCs w:val="20"/>
          <w:lang w:eastAsia="ru-RU"/>
        </w:rPr>
        <w:t xml:space="preserve">Жалоба была подана в Красноярское УФАС России в срок, установленный частью 2 статьи 105 Закона о контрактной системе, соответствовала требованиям части 4 статьи 105 указанного закона, в </w:t>
      </w:r>
      <w:proofErr w:type="gramStart"/>
      <w:r w:rsidRPr="00D67650">
        <w:rPr>
          <w:rFonts w:ascii="Times New Roman" w:eastAsia="Times New Roman" w:hAnsi="Times New Roman" w:cs="Times New Roman"/>
          <w:sz w:val="20"/>
          <w:szCs w:val="20"/>
          <w:lang w:eastAsia="ru-RU"/>
        </w:rPr>
        <w:t>связи</w:t>
      </w:r>
      <w:proofErr w:type="gramEnd"/>
      <w:r w:rsidRPr="00D67650">
        <w:rPr>
          <w:rFonts w:ascii="Times New Roman" w:eastAsia="Times New Roman" w:hAnsi="Times New Roman" w:cs="Times New Roman"/>
          <w:sz w:val="20"/>
          <w:szCs w:val="20"/>
          <w:lang w:eastAsia="ru-RU"/>
        </w:rPr>
        <w:t xml:space="preserve"> с чем была принята к рассмотрению по существу.</w:t>
      </w:r>
    </w:p>
    <w:p w:rsidR="009954FE" w:rsidRPr="00D67650" w:rsidRDefault="009954FE" w:rsidP="00D67650">
      <w:pPr>
        <w:shd w:val="clear" w:color="auto" w:fill="FFFFFF"/>
        <w:spacing w:after="0" w:line="240" w:lineRule="auto"/>
        <w:ind w:firstLine="709"/>
        <w:jc w:val="both"/>
        <w:rPr>
          <w:rFonts w:ascii="Times New Roman" w:eastAsia="Times New Roman" w:hAnsi="Times New Roman" w:cs="Times New Roman"/>
          <w:sz w:val="20"/>
          <w:szCs w:val="20"/>
          <w:lang w:eastAsia="ru-RU"/>
        </w:rPr>
      </w:pPr>
      <w:r w:rsidRPr="00D67650">
        <w:rPr>
          <w:rFonts w:ascii="Times New Roman" w:eastAsia="Times New Roman" w:hAnsi="Times New Roman" w:cs="Times New Roman"/>
          <w:sz w:val="20"/>
          <w:szCs w:val="20"/>
          <w:lang w:eastAsia="ru-RU"/>
        </w:rPr>
        <w:t>В адреса подателя жалобы, заказчика, уполномоченного органа, оператора электронной площадки было направлено уведомление о содержании жалобы с информацией о месте и времени ее рассмотрения.</w:t>
      </w:r>
    </w:p>
    <w:p w:rsidR="009954FE" w:rsidRPr="00D67650" w:rsidRDefault="009954FE" w:rsidP="00D67650">
      <w:pPr>
        <w:shd w:val="clear" w:color="auto" w:fill="FFFFFF"/>
        <w:spacing w:after="0" w:line="240" w:lineRule="auto"/>
        <w:ind w:firstLine="709"/>
        <w:jc w:val="both"/>
        <w:rPr>
          <w:rFonts w:ascii="Times New Roman" w:eastAsia="Times New Roman" w:hAnsi="Times New Roman" w:cs="Times New Roman"/>
          <w:sz w:val="20"/>
          <w:szCs w:val="20"/>
          <w:lang w:eastAsia="ru-RU"/>
        </w:rPr>
      </w:pPr>
      <w:r w:rsidRPr="00D67650">
        <w:rPr>
          <w:rFonts w:ascii="Times New Roman" w:eastAsia="Times New Roman" w:hAnsi="Times New Roman" w:cs="Times New Roman"/>
          <w:sz w:val="20"/>
          <w:szCs w:val="20"/>
          <w:lang w:eastAsia="ru-RU"/>
        </w:rPr>
        <w:t>Заказчику</w:t>
      </w:r>
      <w:r w:rsidR="00A16BEA" w:rsidRPr="00D67650">
        <w:rPr>
          <w:rFonts w:ascii="Times New Roman" w:eastAsia="Times New Roman" w:hAnsi="Times New Roman" w:cs="Times New Roman"/>
          <w:sz w:val="20"/>
          <w:szCs w:val="20"/>
          <w:lang w:eastAsia="ru-RU"/>
        </w:rPr>
        <w:t>, уполномоченному органу</w:t>
      </w:r>
      <w:r w:rsidRPr="00D67650">
        <w:rPr>
          <w:rFonts w:ascii="Times New Roman" w:eastAsia="Times New Roman" w:hAnsi="Times New Roman" w:cs="Times New Roman"/>
          <w:sz w:val="20"/>
          <w:szCs w:val="20"/>
          <w:lang w:eastAsia="ru-RU"/>
        </w:rPr>
        <w:t xml:space="preserve"> было предложено предоставить в адрес Красноярского УФАС России документы и сведения, необходимые для рассмотрения жалобы по существу.</w:t>
      </w:r>
    </w:p>
    <w:p w:rsidR="001A535B" w:rsidRPr="00D67650" w:rsidRDefault="001A535B" w:rsidP="00D67650">
      <w:pPr>
        <w:shd w:val="clear" w:color="auto" w:fill="FFFFFF"/>
        <w:spacing w:after="0" w:line="240" w:lineRule="auto"/>
        <w:ind w:firstLine="709"/>
        <w:jc w:val="both"/>
        <w:rPr>
          <w:rFonts w:ascii="Times New Roman" w:eastAsia="Times New Roman" w:hAnsi="Times New Roman" w:cs="Times New Roman"/>
          <w:sz w:val="20"/>
          <w:szCs w:val="20"/>
          <w:lang w:eastAsia="ru-RU"/>
        </w:rPr>
      </w:pPr>
      <w:r w:rsidRPr="00D67650">
        <w:rPr>
          <w:rFonts w:ascii="Times New Roman" w:eastAsia="Times New Roman" w:hAnsi="Times New Roman" w:cs="Times New Roman"/>
          <w:sz w:val="20"/>
          <w:szCs w:val="20"/>
          <w:lang w:eastAsia="ru-RU"/>
        </w:rPr>
        <w:t xml:space="preserve">В назначенное время </w:t>
      </w:r>
      <w:r w:rsidR="001B07F1" w:rsidRPr="00D67650">
        <w:rPr>
          <w:rFonts w:ascii="Times New Roman" w:eastAsia="Times New Roman" w:hAnsi="Times New Roman" w:cs="Times New Roman"/>
          <w:sz w:val="20"/>
          <w:szCs w:val="20"/>
          <w:lang w:eastAsia="ru-RU"/>
        </w:rPr>
        <w:t xml:space="preserve">на рассмотрение явился представитель заказчика (на основании доверенности), представитель уполномоченного органа (на основании доверенности), представитель подателя жалобы своего участия в рассмотрении не обеспечил. </w:t>
      </w:r>
    </w:p>
    <w:p w:rsidR="00EA0493" w:rsidRPr="00D67650" w:rsidRDefault="00EA0493" w:rsidP="00D67650">
      <w:pPr>
        <w:shd w:val="clear" w:color="auto" w:fill="FFFFFF"/>
        <w:spacing w:after="0" w:line="240" w:lineRule="auto"/>
        <w:ind w:firstLine="709"/>
        <w:jc w:val="both"/>
        <w:rPr>
          <w:rFonts w:ascii="Times New Roman" w:eastAsia="Times New Roman" w:hAnsi="Times New Roman" w:cs="Times New Roman"/>
          <w:sz w:val="20"/>
          <w:szCs w:val="20"/>
          <w:lang w:eastAsia="ru-RU"/>
        </w:rPr>
      </w:pPr>
      <w:r w:rsidRPr="00D67650">
        <w:rPr>
          <w:rFonts w:ascii="Times New Roman" w:eastAsia="Times New Roman" w:hAnsi="Times New Roman" w:cs="Times New Roman"/>
          <w:sz w:val="20"/>
          <w:szCs w:val="20"/>
          <w:lang w:eastAsia="ru-RU"/>
        </w:rPr>
        <w:lastRenderedPageBreak/>
        <w:t xml:space="preserve">В связи с необходимостью получения дополнительной информации в рассмотрении жалобы был объявлен перерыв до 09.08.2022 17 часов 15 минут. </w:t>
      </w:r>
    </w:p>
    <w:p w:rsidR="00EA0493" w:rsidRPr="00D67650" w:rsidRDefault="00EA0493" w:rsidP="00D67650">
      <w:pPr>
        <w:shd w:val="clear" w:color="auto" w:fill="FFFFFF"/>
        <w:spacing w:after="0" w:line="240" w:lineRule="auto"/>
        <w:ind w:firstLine="709"/>
        <w:jc w:val="both"/>
        <w:rPr>
          <w:rFonts w:ascii="Times New Roman" w:eastAsia="Times New Roman" w:hAnsi="Times New Roman" w:cs="Times New Roman"/>
          <w:sz w:val="20"/>
          <w:szCs w:val="20"/>
          <w:lang w:eastAsia="ru-RU"/>
        </w:rPr>
      </w:pPr>
      <w:r w:rsidRPr="00D67650">
        <w:rPr>
          <w:rFonts w:ascii="Times New Roman" w:eastAsia="Times New Roman" w:hAnsi="Times New Roman" w:cs="Times New Roman"/>
          <w:sz w:val="20"/>
          <w:szCs w:val="20"/>
          <w:lang w:eastAsia="ru-RU"/>
        </w:rPr>
        <w:t xml:space="preserve">В назначенное время на рассмотрение явился представитель заказчика (на основании доверенности), представитель уполномоченного органа (на основании доверенности), представитель подателя жалобы своего участия в рассмотрении не обеспечил. </w:t>
      </w:r>
    </w:p>
    <w:p w:rsidR="006D3A0F" w:rsidRPr="00D67650" w:rsidRDefault="00EA0493" w:rsidP="00D67650">
      <w:pPr>
        <w:shd w:val="clear" w:color="auto" w:fill="FFFFFF"/>
        <w:spacing w:after="0" w:line="240" w:lineRule="auto"/>
        <w:ind w:firstLine="709"/>
        <w:jc w:val="both"/>
        <w:rPr>
          <w:rFonts w:ascii="Times New Roman" w:eastAsia="Times New Roman" w:hAnsi="Times New Roman" w:cs="Times New Roman"/>
          <w:sz w:val="20"/>
          <w:szCs w:val="20"/>
          <w:lang w:eastAsia="ru-RU"/>
        </w:rPr>
      </w:pPr>
      <w:r w:rsidRPr="00D67650">
        <w:rPr>
          <w:rFonts w:ascii="Times New Roman" w:eastAsia="Times New Roman" w:hAnsi="Times New Roman" w:cs="Times New Roman"/>
          <w:sz w:val="20"/>
          <w:szCs w:val="20"/>
          <w:lang w:eastAsia="ru-RU"/>
        </w:rPr>
        <w:t>П</w:t>
      </w:r>
      <w:r w:rsidR="001B07F1" w:rsidRPr="00D67650">
        <w:rPr>
          <w:rFonts w:ascii="Times New Roman" w:eastAsia="Times New Roman" w:hAnsi="Times New Roman" w:cs="Times New Roman"/>
          <w:sz w:val="20"/>
          <w:szCs w:val="20"/>
          <w:lang w:eastAsia="ru-RU"/>
        </w:rPr>
        <w:t xml:space="preserve">о мнению подателя жалобы, заказчиком были установлены требования к </w:t>
      </w:r>
      <w:proofErr w:type="gramStart"/>
      <w:r w:rsidR="001B07F1" w:rsidRPr="00D67650">
        <w:rPr>
          <w:rFonts w:ascii="Times New Roman" w:eastAsia="Times New Roman" w:hAnsi="Times New Roman" w:cs="Times New Roman"/>
          <w:sz w:val="20"/>
          <w:szCs w:val="20"/>
          <w:lang w:eastAsia="ru-RU"/>
        </w:rPr>
        <w:t>технических</w:t>
      </w:r>
      <w:proofErr w:type="gramEnd"/>
      <w:r w:rsidR="001B07F1" w:rsidRPr="00D67650">
        <w:rPr>
          <w:rFonts w:ascii="Times New Roman" w:eastAsia="Times New Roman" w:hAnsi="Times New Roman" w:cs="Times New Roman"/>
          <w:sz w:val="20"/>
          <w:szCs w:val="20"/>
          <w:lang w:eastAsia="ru-RU"/>
        </w:rPr>
        <w:t xml:space="preserve"> характеристикам таким образом, что установленному описанию объекта закупки соответствует определенная модель оборудован</w:t>
      </w:r>
      <w:r w:rsidR="00DE0DFB" w:rsidRPr="00D67650">
        <w:rPr>
          <w:rFonts w:ascii="Times New Roman" w:eastAsia="Times New Roman" w:hAnsi="Times New Roman" w:cs="Times New Roman"/>
          <w:sz w:val="20"/>
          <w:szCs w:val="20"/>
          <w:lang w:eastAsia="ru-RU"/>
        </w:rPr>
        <w:t>ия единственного производителя;</w:t>
      </w:r>
    </w:p>
    <w:p w:rsidR="00497AB5" w:rsidRPr="00D67650" w:rsidRDefault="009D1123" w:rsidP="00D67650">
      <w:pPr>
        <w:shd w:val="clear" w:color="auto" w:fill="FFFFFF"/>
        <w:spacing w:after="0" w:line="240" w:lineRule="auto"/>
        <w:ind w:firstLine="709"/>
        <w:jc w:val="both"/>
        <w:rPr>
          <w:rFonts w:ascii="Times New Roman" w:eastAsia="Times New Roman" w:hAnsi="Times New Roman" w:cs="Times New Roman"/>
          <w:sz w:val="20"/>
          <w:szCs w:val="20"/>
          <w:lang w:eastAsia="ru-RU"/>
        </w:rPr>
      </w:pPr>
      <w:r w:rsidRPr="00D67650">
        <w:rPr>
          <w:rFonts w:ascii="Times New Roman" w:eastAsia="Times New Roman" w:hAnsi="Times New Roman" w:cs="Times New Roman"/>
          <w:sz w:val="20"/>
          <w:szCs w:val="20"/>
          <w:lang w:eastAsia="ru-RU"/>
        </w:rPr>
        <w:t>Заказчиком</w:t>
      </w:r>
      <w:r w:rsidR="004D388C" w:rsidRPr="00D67650">
        <w:rPr>
          <w:rFonts w:ascii="Times New Roman" w:eastAsia="Times New Roman" w:hAnsi="Times New Roman" w:cs="Times New Roman"/>
          <w:sz w:val="20"/>
          <w:szCs w:val="20"/>
          <w:lang w:eastAsia="ru-RU"/>
        </w:rPr>
        <w:t>, уполномоченным органом</w:t>
      </w:r>
      <w:r w:rsidRPr="00D67650">
        <w:rPr>
          <w:rFonts w:ascii="Times New Roman" w:eastAsia="Times New Roman" w:hAnsi="Times New Roman" w:cs="Times New Roman"/>
          <w:sz w:val="20"/>
          <w:szCs w:val="20"/>
          <w:lang w:eastAsia="ru-RU"/>
        </w:rPr>
        <w:t xml:space="preserve"> были представлены</w:t>
      </w:r>
      <w:r w:rsidR="004D388C" w:rsidRPr="00D67650">
        <w:rPr>
          <w:rFonts w:ascii="Times New Roman" w:eastAsia="Times New Roman" w:hAnsi="Times New Roman" w:cs="Times New Roman"/>
          <w:sz w:val="20"/>
          <w:szCs w:val="20"/>
          <w:lang w:eastAsia="ru-RU"/>
        </w:rPr>
        <w:t xml:space="preserve"> письменные возражения на довод</w:t>
      </w:r>
      <w:r w:rsidRPr="00D67650">
        <w:rPr>
          <w:rFonts w:ascii="Times New Roman" w:eastAsia="Times New Roman" w:hAnsi="Times New Roman" w:cs="Times New Roman"/>
          <w:sz w:val="20"/>
          <w:szCs w:val="20"/>
          <w:lang w:eastAsia="ru-RU"/>
        </w:rPr>
        <w:t xml:space="preserve"> жалобы, из которых следует, что извещение составлено в соответствии с требованиями Закона о контрактной системе. </w:t>
      </w:r>
    </w:p>
    <w:p w:rsidR="005513E5" w:rsidRPr="00D67650" w:rsidRDefault="009D1123" w:rsidP="00D67650">
      <w:pPr>
        <w:shd w:val="clear" w:color="auto" w:fill="FFFFFF"/>
        <w:spacing w:after="0" w:line="240" w:lineRule="auto"/>
        <w:ind w:firstLine="709"/>
        <w:jc w:val="both"/>
        <w:rPr>
          <w:rFonts w:ascii="Times New Roman" w:eastAsia="Times New Roman" w:hAnsi="Times New Roman" w:cs="Times New Roman"/>
          <w:sz w:val="20"/>
          <w:szCs w:val="20"/>
          <w:lang w:eastAsia="ru-RU"/>
        </w:rPr>
      </w:pPr>
      <w:r w:rsidRPr="00D67650">
        <w:rPr>
          <w:rFonts w:ascii="Times New Roman" w:eastAsia="Times New Roman" w:hAnsi="Times New Roman" w:cs="Times New Roman"/>
          <w:sz w:val="20"/>
          <w:szCs w:val="20"/>
          <w:lang w:eastAsia="ru-RU"/>
        </w:rPr>
        <w:t>Рассмотрев существо жалобы, документы и сведения, представленные Комиссии, проведя внеплановую проверку определения поставщика (подрядчика, исполнителя) путем проведения электронного аукциона на предмет соответствия требованиям законодательства Российской Федерации о контрактной системе в сфере закупок товаров, работ, услуг для государственных и муниципальных нужд, Комиссия устан</w:t>
      </w:r>
      <w:r w:rsidR="005513E5" w:rsidRPr="00D67650">
        <w:rPr>
          <w:rFonts w:ascii="Times New Roman" w:eastAsia="Times New Roman" w:hAnsi="Times New Roman" w:cs="Times New Roman"/>
          <w:sz w:val="20"/>
          <w:szCs w:val="20"/>
          <w:lang w:eastAsia="ru-RU"/>
        </w:rPr>
        <w:t>овила следующие обстоятельства.</w:t>
      </w:r>
    </w:p>
    <w:p w:rsidR="009D1123" w:rsidRPr="00D67650" w:rsidRDefault="009D1123" w:rsidP="00D67650">
      <w:pPr>
        <w:shd w:val="clear" w:color="auto" w:fill="FFFFFF"/>
        <w:spacing w:after="0" w:line="240" w:lineRule="auto"/>
        <w:ind w:firstLine="709"/>
        <w:jc w:val="both"/>
        <w:rPr>
          <w:rFonts w:ascii="Times New Roman" w:eastAsia="Times New Roman" w:hAnsi="Times New Roman" w:cs="Times New Roman"/>
          <w:sz w:val="20"/>
          <w:szCs w:val="20"/>
          <w:lang w:eastAsia="ru-RU"/>
        </w:rPr>
      </w:pPr>
      <w:r w:rsidRPr="00D67650">
        <w:rPr>
          <w:rFonts w:ascii="Times New Roman" w:eastAsia="Times New Roman" w:hAnsi="Times New Roman" w:cs="Times New Roman"/>
          <w:sz w:val="20"/>
          <w:szCs w:val="20"/>
          <w:lang w:eastAsia="ru-RU"/>
        </w:rPr>
        <w:t>В связи с возникшей у заказчика потребностью уполномоченным органом были совершены действия по определению поставщика (подрядчика, исполнителя) путем проведения электронного аукциона «</w:t>
      </w:r>
      <w:r w:rsidR="00EA0493" w:rsidRPr="00D67650">
        <w:rPr>
          <w:rFonts w:ascii="Times New Roman" w:eastAsia="Times New Roman" w:hAnsi="Times New Roman" w:cs="Times New Roman"/>
          <w:sz w:val="20"/>
          <w:szCs w:val="20"/>
          <w:lang w:eastAsia="ru-RU"/>
        </w:rPr>
        <w:t xml:space="preserve">Поставка систем рентгеновских на строящийся объект: поликлиника в </w:t>
      </w:r>
      <w:proofErr w:type="spellStart"/>
      <w:r w:rsidR="00EA0493" w:rsidRPr="00D67650">
        <w:rPr>
          <w:rFonts w:ascii="Times New Roman" w:eastAsia="Times New Roman" w:hAnsi="Times New Roman" w:cs="Times New Roman"/>
          <w:sz w:val="20"/>
          <w:szCs w:val="20"/>
          <w:lang w:eastAsia="ru-RU"/>
        </w:rPr>
        <w:t>мкр</w:t>
      </w:r>
      <w:proofErr w:type="spellEnd"/>
      <w:r w:rsidR="00EA0493" w:rsidRPr="00D67650">
        <w:rPr>
          <w:rFonts w:ascii="Times New Roman" w:eastAsia="Times New Roman" w:hAnsi="Times New Roman" w:cs="Times New Roman"/>
          <w:sz w:val="20"/>
          <w:szCs w:val="20"/>
          <w:lang w:eastAsia="ru-RU"/>
        </w:rPr>
        <w:t>. «Покровский» г. Красноярска</w:t>
      </w:r>
      <w:r w:rsidRPr="00D67650">
        <w:rPr>
          <w:rFonts w:ascii="Times New Roman" w:eastAsia="Times New Roman" w:hAnsi="Times New Roman" w:cs="Times New Roman"/>
          <w:sz w:val="20"/>
          <w:szCs w:val="20"/>
          <w:lang w:eastAsia="ru-RU"/>
        </w:rPr>
        <w:t>», номер извещения</w:t>
      </w:r>
      <w:r w:rsidR="00EA0493" w:rsidRPr="00D67650">
        <w:rPr>
          <w:rFonts w:ascii="Times New Roman" w:hAnsi="Times New Roman" w:cs="Times New Roman"/>
          <w:sz w:val="20"/>
          <w:szCs w:val="20"/>
        </w:rPr>
        <w:t xml:space="preserve"> 0119200000122009231</w:t>
      </w:r>
      <w:r w:rsidRPr="00D67650">
        <w:rPr>
          <w:rFonts w:ascii="Times New Roman" w:eastAsia="Times New Roman" w:hAnsi="Times New Roman" w:cs="Times New Roman"/>
          <w:sz w:val="20"/>
          <w:szCs w:val="20"/>
          <w:lang w:eastAsia="ru-RU"/>
        </w:rPr>
        <w:t>.</w:t>
      </w:r>
    </w:p>
    <w:p w:rsidR="00CD308B" w:rsidRPr="00D67650" w:rsidRDefault="00B4270C" w:rsidP="00D67650">
      <w:pPr>
        <w:shd w:val="clear" w:color="auto" w:fill="FFFFFF"/>
        <w:spacing w:after="0" w:line="240" w:lineRule="auto"/>
        <w:ind w:firstLine="709"/>
        <w:jc w:val="both"/>
        <w:rPr>
          <w:rFonts w:ascii="Times New Roman" w:eastAsia="Times New Roman" w:hAnsi="Times New Roman" w:cs="Times New Roman"/>
          <w:sz w:val="20"/>
          <w:szCs w:val="20"/>
          <w:lang w:eastAsia="ru-RU"/>
        </w:rPr>
      </w:pPr>
      <w:r w:rsidRPr="00D67650">
        <w:rPr>
          <w:rFonts w:ascii="Times New Roman" w:eastAsia="Times New Roman" w:hAnsi="Times New Roman" w:cs="Times New Roman"/>
          <w:sz w:val="20"/>
          <w:szCs w:val="20"/>
          <w:lang w:eastAsia="ru-RU"/>
        </w:rPr>
        <w:t xml:space="preserve">Согласно части 2 статьи 42 Закона о контрактной системе </w:t>
      </w:r>
      <w:r w:rsidR="00CD308B" w:rsidRPr="00D67650">
        <w:rPr>
          <w:rFonts w:ascii="Times New Roman" w:eastAsia="Times New Roman" w:hAnsi="Times New Roman" w:cs="Times New Roman"/>
          <w:sz w:val="20"/>
          <w:szCs w:val="20"/>
          <w:lang w:eastAsia="ru-RU"/>
        </w:rPr>
        <w:t xml:space="preserve"> </w:t>
      </w:r>
      <w:proofErr w:type="gramStart"/>
      <w:r w:rsidR="00CD308B" w:rsidRPr="00D67650">
        <w:rPr>
          <w:rFonts w:ascii="Times New Roman" w:eastAsia="Times New Roman" w:hAnsi="Times New Roman" w:cs="Times New Roman"/>
          <w:sz w:val="20"/>
          <w:szCs w:val="20"/>
          <w:lang w:eastAsia="ru-RU"/>
        </w:rPr>
        <w:t>извещение</w:t>
      </w:r>
      <w:proofErr w:type="gramEnd"/>
      <w:r w:rsidR="00CD308B" w:rsidRPr="00D67650">
        <w:rPr>
          <w:rFonts w:ascii="Times New Roman" w:eastAsia="Times New Roman" w:hAnsi="Times New Roman" w:cs="Times New Roman"/>
          <w:sz w:val="20"/>
          <w:szCs w:val="20"/>
          <w:lang w:eastAsia="ru-RU"/>
        </w:rPr>
        <w:t xml:space="preserve"> об осуществлении закупки, если иное не предусмотрено </w:t>
      </w:r>
      <w:r w:rsidR="00EE28DD" w:rsidRPr="00D67650">
        <w:rPr>
          <w:rFonts w:ascii="Times New Roman" w:eastAsia="Times New Roman" w:hAnsi="Times New Roman" w:cs="Times New Roman"/>
          <w:sz w:val="20"/>
          <w:szCs w:val="20"/>
          <w:lang w:eastAsia="ru-RU"/>
        </w:rPr>
        <w:t>Законом о контрактной системе</w:t>
      </w:r>
      <w:r w:rsidR="00CD308B" w:rsidRPr="00D67650">
        <w:rPr>
          <w:rFonts w:ascii="Times New Roman" w:eastAsia="Times New Roman" w:hAnsi="Times New Roman" w:cs="Times New Roman"/>
          <w:sz w:val="20"/>
          <w:szCs w:val="20"/>
          <w:lang w:eastAsia="ru-RU"/>
        </w:rPr>
        <w:t>, должно содержать</w:t>
      </w:r>
      <w:r w:rsidR="00997D25" w:rsidRPr="00D67650">
        <w:rPr>
          <w:rFonts w:ascii="Times New Roman" w:eastAsia="Times New Roman" w:hAnsi="Times New Roman" w:cs="Times New Roman"/>
          <w:sz w:val="20"/>
          <w:szCs w:val="20"/>
          <w:lang w:eastAsia="ru-RU"/>
        </w:rPr>
        <w:t>,</w:t>
      </w:r>
      <w:r w:rsidR="00CD308B" w:rsidRPr="00D67650">
        <w:rPr>
          <w:rFonts w:ascii="Times New Roman" w:eastAsia="Times New Roman" w:hAnsi="Times New Roman" w:cs="Times New Roman"/>
          <w:sz w:val="20"/>
          <w:szCs w:val="20"/>
          <w:lang w:eastAsia="ru-RU"/>
        </w:rPr>
        <w:t xml:space="preserve"> </w:t>
      </w:r>
      <w:r w:rsidR="00237463" w:rsidRPr="00D67650">
        <w:rPr>
          <w:rFonts w:ascii="Times New Roman" w:eastAsia="Times New Roman" w:hAnsi="Times New Roman" w:cs="Times New Roman"/>
          <w:sz w:val="20"/>
          <w:szCs w:val="20"/>
          <w:lang w:eastAsia="ru-RU"/>
        </w:rPr>
        <w:t xml:space="preserve">в том числе следующий электронный документ: </w:t>
      </w:r>
      <w:r w:rsidR="00CD308B" w:rsidRPr="00D67650">
        <w:rPr>
          <w:rFonts w:ascii="Times New Roman" w:eastAsia="Times New Roman" w:hAnsi="Times New Roman" w:cs="Times New Roman"/>
          <w:sz w:val="20"/>
          <w:szCs w:val="20"/>
          <w:lang w:eastAsia="ru-RU"/>
        </w:rPr>
        <w:t xml:space="preserve">описание объекта закупки в соответствии со </w:t>
      </w:r>
      <w:hyperlink r:id="rId10" w:history="1">
        <w:r w:rsidR="00CD308B" w:rsidRPr="00D67650">
          <w:rPr>
            <w:rStyle w:val="a3"/>
            <w:rFonts w:ascii="Times New Roman" w:eastAsia="Times New Roman" w:hAnsi="Times New Roman" w:cs="Times New Roman"/>
            <w:color w:val="auto"/>
            <w:sz w:val="20"/>
            <w:szCs w:val="20"/>
            <w:u w:val="none"/>
            <w:lang w:eastAsia="ru-RU"/>
          </w:rPr>
          <w:t>статьей 33</w:t>
        </w:r>
      </w:hyperlink>
      <w:r w:rsidR="00CD308B" w:rsidRPr="00D67650">
        <w:rPr>
          <w:rFonts w:ascii="Times New Roman" w:eastAsia="Times New Roman" w:hAnsi="Times New Roman" w:cs="Times New Roman"/>
          <w:sz w:val="20"/>
          <w:szCs w:val="20"/>
          <w:lang w:eastAsia="ru-RU"/>
        </w:rPr>
        <w:t xml:space="preserve"> </w:t>
      </w:r>
      <w:r w:rsidR="00237463" w:rsidRPr="00D67650">
        <w:rPr>
          <w:rFonts w:ascii="Times New Roman" w:eastAsia="Times New Roman" w:hAnsi="Times New Roman" w:cs="Times New Roman"/>
          <w:sz w:val="20"/>
          <w:szCs w:val="20"/>
          <w:lang w:eastAsia="ru-RU"/>
        </w:rPr>
        <w:t>Закона о контрактной системе.</w:t>
      </w:r>
    </w:p>
    <w:p w:rsidR="00E2407A" w:rsidRPr="00D67650" w:rsidRDefault="00E2407A" w:rsidP="00D67650">
      <w:pPr>
        <w:shd w:val="clear" w:color="auto" w:fill="FFFFFF"/>
        <w:spacing w:after="0" w:line="240" w:lineRule="auto"/>
        <w:ind w:firstLine="709"/>
        <w:jc w:val="both"/>
        <w:rPr>
          <w:rFonts w:ascii="Times New Roman" w:eastAsia="Times New Roman" w:hAnsi="Times New Roman" w:cs="Times New Roman"/>
          <w:sz w:val="20"/>
          <w:szCs w:val="20"/>
          <w:lang w:eastAsia="ru-RU"/>
        </w:rPr>
      </w:pPr>
      <w:r w:rsidRPr="00D67650">
        <w:rPr>
          <w:rFonts w:ascii="Times New Roman" w:eastAsia="Times New Roman" w:hAnsi="Times New Roman" w:cs="Times New Roman"/>
          <w:sz w:val="20"/>
          <w:szCs w:val="20"/>
          <w:lang w:eastAsia="ru-RU"/>
        </w:rPr>
        <w:t>Статья 33 Закона о контрактной системе содержит ряд требований, которыми надлежит руководствоваться заказчикам при описании объекта закупки, в том числе требования о том, что  в описании объекта закупки указываются функциональные, технические и качественные характеристики, эксплуатационные характеристики объекта закупки</w:t>
      </w:r>
    </w:p>
    <w:p w:rsidR="00E2407A" w:rsidRPr="00D67650" w:rsidRDefault="00E2407A" w:rsidP="00D67650">
      <w:pPr>
        <w:shd w:val="clear" w:color="auto" w:fill="FFFFFF"/>
        <w:spacing w:after="0" w:line="240" w:lineRule="auto"/>
        <w:ind w:firstLine="709"/>
        <w:jc w:val="both"/>
        <w:rPr>
          <w:rFonts w:ascii="Times New Roman" w:eastAsia="Times New Roman" w:hAnsi="Times New Roman" w:cs="Times New Roman"/>
          <w:sz w:val="20"/>
          <w:szCs w:val="20"/>
          <w:lang w:eastAsia="ru-RU"/>
        </w:rPr>
      </w:pPr>
      <w:r w:rsidRPr="00D67650">
        <w:rPr>
          <w:rFonts w:ascii="Times New Roman" w:eastAsia="Times New Roman" w:hAnsi="Times New Roman" w:cs="Times New Roman"/>
          <w:sz w:val="20"/>
          <w:szCs w:val="20"/>
          <w:lang w:eastAsia="ru-RU"/>
        </w:rPr>
        <w:t xml:space="preserve">При этом Закон о контрактной системе прямо устанавливает принципы регулируемого законодательства, которые являются его основой, и каждая из его норм, фактически, корреспондирует к </w:t>
      </w:r>
      <w:proofErr w:type="gramStart"/>
      <w:r w:rsidRPr="00D67650">
        <w:rPr>
          <w:rFonts w:ascii="Times New Roman" w:eastAsia="Times New Roman" w:hAnsi="Times New Roman" w:cs="Times New Roman"/>
          <w:sz w:val="20"/>
          <w:szCs w:val="20"/>
          <w:lang w:eastAsia="ru-RU"/>
        </w:rPr>
        <w:t>какому–либо</w:t>
      </w:r>
      <w:proofErr w:type="gramEnd"/>
      <w:r w:rsidRPr="00D67650">
        <w:rPr>
          <w:rFonts w:ascii="Times New Roman" w:eastAsia="Times New Roman" w:hAnsi="Times New Roman" w:cs="Times New Roman"/>
          <w:sz w:val="20"/>
          <w:szCs w:val="20"/>
          <w:lang w:eastAsia="ru-RU"/>
        </w:rPr>
        <w:t xml:space="preserve"> из принципов, позволяя обеспечить возможность их соблюдения. При этом согласно статьям 6,8,12 Закона о контрактной системе заказчику, в том числе при описании объекта закупки надлежит руководствоваться принципами обеспечения конкуренции и эффективности осуществления закупок. Вместе с тем заказчику надлежит соблюсти баланс: с одной стороны – не допускать факты необоснованного ограничения конкуренции, с другой – исходить из необходимости достижения заданных результатов обеспечения государственных и муниципальных нужд.</w:t>
      </w:r>
    </w:p>
    <w:p w:rsidR="00E2407A" w:rsidRPr="00D67650" w:rsidRDefault="00E2407A" w:rsidP="00D67650">
      <w:pPr>
        <w:shd w:val="clear" w:color="auto" w:fill="FFFFFF"/>
        <w:spacing w:after="0" w:line="240" w:lineRule="auto"/>
        <w:ind w:firstLine="709"/>
        <w:jc w:val="both"/>
        <w:rPr>
          <w:rFonts w:ascii="Times New Roman" w:eastAsia="Times New Roman" w:hAnsi="Times New Roman" w:cs="Times New Roman"/>
          <w:sz w:val="20"/>
          <w:szCs w:val="20"/>
          <w:lang w:eastAsia="ru-RU"/>
        </w:rPr>
      </w:pPr>
      <w:r w:rsidRPr="00D67650">
        <w:rPr>
          <w:rFonts w:ascii="Times New Roman" w:eastAsia="Times New Roman" w:hAnsi="Times New Roman" w:cs="Times New Roman"/>
          <w:sz w:val="20"/>
          <w:szCs w:val="20"/>
          <w:lang w:eastAsia="ru-RU"/>
        </w:rPr>
        <w:t xml:space="preserve">Действующее законодательство о контрактной системе не ограничивает право заказчика приобретать товары, работы и услуги в соответствии со своими нуждами, спецификой деятельности и обеспечивающие эффективное использование бюджетных средств. </w:t>
      </w:r>
    </w:p>
    <w:p w:rsidR="00E2407A" w:rsidRPr="00D67650" w:rsidRDefault="00E2407A" w:rsidP="00D67650">
      <w:pPr>
        <w:shd w:val="clear" w:color="auto" w:fill="FFFFFF"/>
        <w:spacing w:after="0" w:line="240" w:lineRule="auto"/>
        <w:ind w:firstLine="709"/>
        <w:jc w:val="both"/>
        <w:rPr>
          <w:rFonts w:ascii="Times New Roman" w:eastAsia="Times New Roman" w:hAnsi="Times New Roman" w:cs="Times New Roman"/>
          <w:sz w:val="20"/>
          <w:szCs w:val="20"/>
          <w:lang w:eastAsia="ru-RU"/>
        </w:rPr>
      </w:pPr>
      <w:r w:rsidRPr="00D67650">
        <w:rPr>
          <w:rFonts w:ascii="Times New Roman" w:eastAsia="Times New Roman" w:hAnsi="Times New Roman" w:cs="Times New Roman"/>
          <w:sz w:val="20"/>
          <w:szCs w:val="20"/>
          <w:lang w:eastAsia="ru-RU"/>
        </w:rPr>
        <w:t>И отсутствие у каких-либо лиц, заинтересованных в заключение контракта, возможности поставить товар, соответствующий потребностям заказчика, не свидетельствует о нарушении заказчиком прав этих лиц, а также об ограничении заказчиком числа участников закупки.</w:t>
      </w:r>
    </w:p>
    <w:p w:rsidR="00E2407A" w:rsidRPr="00D67650" w:rsidRDefault="00E2407A" w:rsidP="00D67650">
      <w:pPr>
        <w:shd w:val="clear" w:color="auto" w:fill="FFFFFF"/>
        <w:spacing w:after="0" w:line="240" w:lineRule="auto"/>
        <w:ind w:firstLine="709"/>
        <w:jc w:val="both"/>
        <w:rPr>
          <w:rFonts w:ascii="Times New Roman" w:eastAsia="Times New Roman" w:hAnsi="Times New Roman" w:cs="Times New Roman"/>
          <w:sz w:val="20"/>
          <w:szCs w:val="20"/>
          <w:lang w:eastAsia="ru-RU"/>
        </w:rPr>
      </w:pPr>
      <w:r w:rsidRPr="00D67650">
        <w:rPr>
          <w:rFonts w:ascii="Times New Roman" w:eastAsia="Times New Roman" w:hAnsi="Times New Roman" w:cs="Times New Roman"/>
          <w:sz w:val="20"/>
          <w:szCs w:val="20"/>
          <w:lang w:eastAsia="ru-RU"/>
        </w:rPr>
        <w:t>Комиссия отмечает, что вышеуказанные выводы коррелируются с многочисленной судебной практикой, в том числе, например  по делу №А21-4239/2020 или делу № А34-1354/2021.</w:t>
      </w:r>
    </w:p>
    <w:p w:rsidR="00E2407A" w:rsidRPr="00D67650" w:rsidRDefault="00E2407A" w:rsidP="00D67650">
      <w:pPr>
        <w:shd w:val="clear" w:color="auto" w:fill="FFFFFF"/>
        <w:spacing w:after="0" w:line="240" w:lineRule="auto"/>
        <w:ind w:firstLine="709"/>
        <w:jc w:val="both"/>
        <w:rPr>
          <w:rFonts w:ascii="Times New Roman" w:eastAsia="Times New Roman" w:hAnsi="Times New Roman" w:cs="Times New Roman"/>
          <w:sz w:val="20"/>
          <w:szCs w:val="20"/>
          <w:lang w:eastAsia="ru-RU"/>
        </w:rPr>
      </w:pPr>
      <w:r w:rsidRPr="00D67650">
        <w:rPr>
          <w:rFonts w:ascii="Times New Roman" w:eastAsia="Times New Roman" w:hAnsi="Times New Roman" w:cs="Times New Roman"/>
          <w:sz w:val="20"/>
          <w:szCs w:val="20"/>
          <w:lang w:eastAsia="ru-RU"/>
        </w:rPr>
        <w:t>Однако описание объекта закупки должно соответствовать требованиям статьи 33 Закона о контрактной системе и отражать реальную, обоснованную, объективную потребность заказчика, в том числе для целей:</w:t>
      </w:r>
    </w:p>
    <w:p w:rsidR="00E2407A" w:rsidRPr="00D67650" w:rsidRDefault="00E2407A" w:rsidP="00D67650">
      <w:pPr>
        <w:shd w:val="clear" w:color="auto" w:fill="FFFFFF"/>
        <w:spacing w:after="0" w:line="240" w:lineRule="auto"/>
        <w:ind w:firstLine="709"/>
        <w:jc w:val="both"/>
        <w:rPr>
          <w:rFonts w:ascii="Times New Roman" w:eastAsia="Times New Roman" w:hAnsi="Times New Roman" w:cs="Times New Roman"/>
          <w:sz w:val="20"/>
          <w:szCs w:val="20"/>
          <w:lang w:eastAsia="ru-RU"/>
        </w:rPr>
      </w:pPr>
      <w:r w:rsidRPr="00D67650">
        <w:rPr>
          <w:rFonts w:ascii="Times New Roman" w:eastAsia="Times New Roman" w:hAnsi="Times New Roman" w:cs="Times New Roman"/>
          <w:sz w:val="20"/>
          <w:szCs w:val="20"/>
          <w:lang w:eastAsia="ru-RU"/>
        </w:rPr>
        <w:t>- закупки заказчиком товаров, которые в полной мере удовлетворят нужду заказчика;</w:t>
      </w:r>
    </w:p>
    <w:p w:rsidR="00E2407A" w:rsidRPr="00D67650" w:rsidRDefault="00E2407A" w:rsidP="00D67650">
      <w:pPr>
        <w:shd w:val="clear" w:color="auto" w:fill="FFFFFF"/>
        <w:spacing w:after="0" w:line="240" w:lineRule="auto"/>
        <w:ind w:firstLine="709"/>
        <w:jc w:val="both"/>
        <w:rPr>
          <w:rFonts w:ascii="Times New Roman" w:eastAsia="Times New Roman" w:hAnsi="Times New Roman" w:cs="Times New Roman"/>
          <w:sz w:val="20"/>
          <w:szCs w:val="20"/>
          <w:lang w:eastAsia="ru-RU"/>
        </w:rPr>
      </w:pPr>
      <w:r w:rsidRPr="00D67650">
        <w:rPr>
          <w:rFonts w:ascii="Times New Roman" w:eastAsia="Times New Roman" w:hAnsi="Times New Roman" w:cs="Times New Roman"/>
          <w:sz w:val="20"/>
          <w:szCs w:val="20"/>
          <w:lang w:eastAsia="ru-RU"/>
        </w:rPr>
        <w:t>-  обеспечения заказчиком исполнения принципа эффективности осуществления закупок;</w:t>
      </w:r>
    </w:p>
    <w:p w:rsidR="00E2407A" w:rsidRPr="00D67650" w:rsidRDefault="00E2407A" w:rsidP="00D67650">
      <w:pPr>
        <w:shd w:val="clear" w:color="auto" w:fill="FFFFFF"/>
        <w:spacing w:after="0" w:line="240" w:lineRule="auto"/>
        <w:ind w:firstLine="709"/>
        <w:jc w:val="both"/>
        <w:rPr>
          <w:rFonts w:ascii="Times New Roman" w:eastAsia="Times New Roman" w:hAnsi="Times New Roman" w:cs="Times New Roman"/>
          <w:sz w:val="20"/>
          <w:szCs w:val="20"/>
          <w:lang w:eastAsia="ru-RU"/>
        </w:rPr>
      </w:pPr>
      <w:r w:rsidRPr="00D67650">
        <w:rPr>
          <w:rFonts w:ascii="Times New Roman" w:eastAsia="Times New Roman" w:hAnsi="Times New Roman" w:cs="Times New Roman"/>
          <w:sz w:val="20"/>
          <w:szCs w:val="20"/>
          <w:lang w:eastAsia="ru-RU"/>
        </w:rPr>
        <w:t>- не допуска нерационального расходования бюджетных средств заказчиком;</w:t>
      </w:r>
    </w:p>
    <w:p w:rsidR="00E2407A" w:rsidRPr="00D67650" w:rsidRDefault="00E2407A" w:rsidP="00D67650">
      <w:pPr>
        <w:shd w:val="clear" w:color="auto" w:fill="FFFFFF"/>
        <w:spacing w:after="0" w:line="240" w:lineRule="auto"/>
        <w:ind w:firstLine="709"/>
        <w:jc w:val="both"/>
        <w:rPr>
          <w:rFonts w:ascii="Times New Roman" w:eastAsia="Times New Roman" w:hAnsi="Times New Roman" w:cs="Times New Roman"/>
          <w:sz w:val="20"/>
          <w:szCs w:val="20"/>
          <w:lang w:eastAsia="ru-RU"/>
        </w:rPr>
      </w:pPr>
      <w:r w:rsidRPr="00D67650">
        <w:rPr>
          <w:rFonts w:ascii="Times New Roman" w:eastAsia="Times New Roman" w:hAnsi="Times New Roman" w:cs="Times New Roman"/>
          <w:sz w:val="20"/>
          <w:szCs w:val="20"/>
          <w:lang w:eastAsia="ru-RU"/>
        </w:rPr>
        <w:t>- обеспечения заказчиком исполнения принципа обеспечения конкуренции;</w:t>
      </w:r>
    </w:p>
    <w:p w:rsidR="00E2407A" w:rsidRPr="00D67650" w:rsidRDefault="00E2407A" w:rsidP="00D67650">
      <w:pPr>
        <w:shd w:val="clear" w:color="auto" w:fill="FFFFFF"/>
        <w:spacing w:after="0" w:line="240" w:lineRule="auto"/>
        <w:ind w:firstLine="709"/>
        <w:jc w:val="both"/>
        <w:rPr>
          <w:rFonts w:ascii="Times New Roman" w:eastAsia="Times New Roman" w:hAnsi="Times New Roman" w:cs="Times New Roman"/>
          <w:sz w:val="20"/>
          <w:szCs w:val="20"/>
          <w:lang w:eastAsia="ru-RU"/>
        </w:rPr>
      </w:pPr>
      <w:r w:rsidRPr="00D67650">
        <w:rPr>
          <w:rFonts w:ascii="Times New Roman" w:eastAsia="Times New Roman" w:hAnsi="Times New Roman" w:cs="Times New Roman"/>
          <w:sz w:val="20"/>
          <w:szCs w:val="20"/>
          <w:lang w:eastAsia="ru-RU"/>
        </w:rPr>
        <w:t>- не допуска необоснованного сокращения заказчиком числа участников закупок.</w:t>
      </w:r>
    </w:p>
    <w:p w:rsidR="00E2407A" w:rsidRPr="00D67650" w:rsidRDefault="00E2407A" w:rsidP="00D67650">
      <w:pPr>
        <w:shd w:val="clear" w:color="auto" w:fill="FFFFFF"/>
        <w:spacing w:after="0" w:line="240" w:lineRule="auto"/>
        <w:ind w:firstLine="709"/>
        <w:jc w:val="both"/>
        <w:rPr>
          <w:rFonts w:ascii="Times New Roman" w:eastAsia="Times New Roman" w:hAnsi="Times New Roman" w:cs="Times New Roman"/>
          <w:sz w:val="20"/>
          <w:szCs w:val="20"/>
          <w:lang w:eastAsia="ru-RU"/>
        </w:rPr>
      </w:pPr>
      <w:proofErr w:type="gramStart"/>
      <w:r w:rsidRPr="00D67650">
        <w:rPr>
          <w:rFonts w:ascii="Times New Roman" w:eastAsia="Times New Roman" w:hAnsi="Times New Roman" w:cs="Times New Roman"/>
          <w:sz w:val="20"/>
          <w:szCs w:val="20"/>
          <w:lang w:eastAsia="ru-RU"/>
        </w:rPr>
        <w:t>До начала рассмотрения жалобы заказчиком была представлена информация о том, что описанию объекта закупки, помимо указанного подателем жалобы оборудования, также соответствует комплекс рентгеновский диагностический «</w:t>
      </w:r>
      <w:proofErr w:type="spellStart"/>
      <w:r w:rsidRPr="00D67650">
        <w:rPr>
          <w:rFonts w:ascii="Times New Roman" w:eastAsia="Times New Roman" w:hAnsi="Times New Roman" w:cs="Times New Roman"/>
          <w:sz w:val="20"/>
          <w:szCs w:val="20"/>
          <w:lang w:eastAsia="ru-RU"/>
        </w:rPr>
        <w:t>Диаком</w:t>
      </w:r>
      <w:proofErr w:type="spellEnd"/>
      <w:r w:rsidRPr="00D67650">
        <w:rPr>
          <w:rFonts w:ascii="Times New Roman" w:eastAsia="Times New Roman" w:hAnsi="Times New Roman" w:cs="Times New Roman"/>
          <w:sz w:val="20"/>
          <w:szCs w:val="20"/>
          <w:lang w:eastAsia="ru-RU"/>
        </w:rPr>
        <w:t>» исполнение – 2, производитель ООО «</w:t>
      </w:r>
      <w:proofErr w:type="spellStart"/>
      <w:r w:rsidRPr="00D67650">
        <w:rPr>
          <w:rFonts w:ascii="Times New Roman" w:eastAsia="Times New Roman" w:hAnsi="Times New Roman" w:cs="Times New Roman"/>
          <w:sz w:val="20"/>
          <w:szCs w:val="20"/>
          <w:lang w:eastAsia="ru-RU"/>
        </w:rPr>
        <w:t>Севкаврентгент</w:t>
      </w:r>
      <w:proofErr w:type="spellEnd"/>
      <w:r w:rsidRPr="00D67650">
        <w:rPr>
          <w:rFonts w:ascii="Times New Roman" w:eastAsia="Times New Roman" w:hAnsi="Times New Roman" w:cs="Times New Roman"/>
          <w:sz w:val="20"/>
          <w:szCs w:val="20"/>
          <w:lang w:eastAsia="ru-RU"/>
        </w:rPr>
        <w:t>-Д», страна происхождения Россия, в подтверждение чего заказчиком были представлены запрос коммерческих предложений и коммерческие предложения, послужившие обоснованием НМЦК, из содержания которых действительно следует, что на рынке имеются как минимум 2</w:t>
      </w:r>
      <w:proofErr w:type="gramEnd"/>
      <w:r w:rsidRPr="00D67650">
        <w:rPr>
          <w:rFonts w:ascii="Times New Roman" w:eastAsia="Times New Roman" w:hAnsi="Times New Roman" w:cs="Times New Roman"/>
          <w:sz w:val="20"/>
          <w:szCs w:val="20"/>
          <w:lang w:eastAsia="ru-RU"/>
        </w:rPr>
        <w:t xml:space="preserve"> модели медицинского оборудования, соответствующего требованиям описания объекта закупки. </w:t>
      </w:r>
    </w:p>
    <w:p w:rsidR="00E2407A" w:rsidRPr="00D67650" w:rsidRDefault="00E2407A" w:rsidP="00D67650">
      <w:pPr>
        <w:shd w:val="clear" w:color="auto" w:fill="FFFFFF"/>
        <w:spacing w:after="0" w:line="240" w:lineRule="auto"/>
        <w:ind w:firstLine="709"/>
        <w:jc w:val="both"/>
        <w:rPr>
          <w:rFonts w:ascii="Times New Roman" w:eastAsia="Times New Roman" w:hAnsi="Times New Roman" w:cs="Times New Roman"/>
          <w:sz w:val="20"/>
          <w:szCs w:val="20"/>
          <w:lang w:eastAsia="ru-RU"/>
        </w:rPr>
      </w:pPr>
      <w:r w:rsidRPr="00D67650">
        <w:rPr>
          <w:rFonts w:ascii="Times New Roman" w:eastAsia="Times New Roman" w:hAnsi="Times New Roman" w:cs="Times New Roman"/>
          <w:sz w:val="20"/>
          <w:szCs w:val="20"/>
          <w:lang w:eastAsia="ru-RU"/>
        </w:rPr>
        <w:t xml:space="preserve">При этом Комиссия отмечает, что подателем жалобы не было представлено доказательств того факта, что на рынке существует единственный товар, отвечающий требованиям заказчика, установленным в описании объекта закупки. </w:t>
      </w:r>
    </w:p>
    <w:p w:rsidR="005F351B" w:rsidRPr="00D67650" w:rsidRDefault="005F351B" w:rsidP="00D67650">
      <w:pPr>
        <w:shd w:val="clear" w:color="auto" w:fill="FFFFFF"/>
        <w:spacing w:after="0" w:line="240" w:lineRule="auto"/>
        <w:ind w:firstLine="709"/>
        <w:jc w:val="both"/>
        <w:rPr>
          <w:rFonts w:ascii="Times New Roman" w:eastAsia="Times New Roman" w:hAnsi="Times New Roman" w:cs="Times New Roman"/>
          <w:sz w:val="20"/>
          <w:szCs w:val="20"/>
          <w:lang w:eastAsia="ru-RU"/>
        </w:rPr>
      </w:pPr>
      <w:r w:rsidRPr="00D67650">
        <w:rPr>
          <w:rFonts w:ascii="Times New Roman" w:eastAsia="Times New Roman" w:hAnsi="Times New Roman" w:cs="Times New Roman"/>
          <w:sz w:val="20"/>
          <w:szCs w:val="20"/>
          <w:lang w:eastAsia="ru-RU"/>
        </w:rPr>
        <w:t>Учитывая представленные от заказчика пояснения и документы, Комиссия приходит к выводу, что утверждение подателя жалобы о том, что описанию объекта закупки соответствует единственная модель оборудования, не находит своего подтверждения.</w:t>
      </w:r>
    </w:p>
    <w:p w:rsidR="00E2407A" w:rsidRPr="00D67650" w:rsidRDefault="00E2407A" w:rsidP="00D67650">
      <w:pPr>
        <w:shd w:val="clear" w:color="auto" w:fill="FFFFFF"/>
        <w:spacing w:after="0" w:line="240" w:lineRule="auto"/>
        <w:ind w:firstLine="709"/>
        <w:jc w:val="both"/>
        <w:rPr>
          <w:rFonts w:ascii="Times New Roman" w:eastAsia="Times New Roman" w:hAnsi="Times New Roman" w:cs="Times New Roman"/>
          <w:sz w:val="20"/>
          <w:szCs w:val="20"/>
          <w:lang w:eastAsia="ru-RU"/>
        </w:rPr>
      </w:pPr>
      <w:r w:rsidRPr="00D67650">
        <w:rPr>
          <w:rFonts w:ascii="Times New Roman" w:eastAsia="Times New Roman" w:hAnsi="Times New Roman" w:cs="Times New Roman"/>
          <w:sz w:val="20"/>
          <w:szCs w:val="20"/>
          <w:lang w:eastAsia="ru-RU"/>
        </w:rPr>
        <w:lastRenderedPageBreak/>
        <w:t>Изложенное свидетельствует, что заказчиком был соблюден вышеуказанный баланс</w:t>
      </w:r>
      <w:r w:rsidR="005F351B" w:rsidRPr="00D67650">
        <w:rPr>
          <w:rFonts w:ascii="Times New Roman" w:eastAsia="Times New Roman" w:hAnsi="Times New Roman" w:cs="Times New Roman"/>
          <w:sz w:val="20"/>
          <w:szCs w:val="20"/>
          <w:lang w:eastAsia="ru-RU"/>
        </w:rPr>
        <w:t>. Учитывая указанное,</w:t>
      </w:r>
      <w:r w:rsidRPr="00D67650">
        <w:rPr>
          <w:rFonts w:ascii="Times New Roman" w:eastAsia="Times New Roman" w:hAnsi="Times New Roman" w:cs="Times New Roman"/>
          <w:sz w:val="20"/>
          <w:szCs w:val="20"/>
          <w:lang w:eastAsia="ru-RU"/>
        </w:rPr>
        <w:t xml:space="preserve"> отсутствие каких-либо противоречий </w:t>
      </w:r>
      <w:r w:rsidR="005F351B" w:rsidRPr="00D67650">
        <w:rPr>
          <w:rFonts w:ascii="Times New Roman" w:eastAsia="Times New Roman" w:hAnsi="Times New Roman" w:cs="Times New Roman"/>
          <w:sz w:val="20"/>
          <w:szCs w:val="20"/>
          <w:lang w:eastAsia="ru-RU"/>
        </w:rPr>
        <w:t>требующихся заказчику параметров закупаемого оборудования</w:t>
      </w:r>
      <w:r w:rsidRPr="00D67650">
        <w:rPr>
          <w:rFonts w:ascii="Times New Roman" w:eastAsia="Times New Roman" w:hAnsi="Times New Roman" w:cs="Times New Roman"/>
          <w:sz w:val="20"/>
          <w:szCs w:val="20"/>
          <w:lang w:eastAsia="ru-RU"/>
        </w:rPr>
        <w:t xml:space="preserve"> действующим императивным нормам и правилам, </w:t>
      </w:r>
      <w:r w:rsidR="005F351B" w:rsidRPr="00D67650">
        <w:rPr>
          <w:rFonts w:ascii="Times New Roman" w:eastAsia="Times New Roman" w:hAnsi="Times New Roman" w:cs="Times New Roman"/>
          <w:sz w:val="20"/>
          <w:szCs w:val="20"/>
          <w:lang w:eastAsia="ru-RU"/>
        </w:rPr>
        <w:t>учитывая</w:t>
      </w:r>
      <w:r w:rsidRPr="00D67650">
        <w:rPr>
          <w:rFonts w:ascii="Times New Roman" w:eastAsia="Times New Roman" w:hAnsi="Times New Roman" w:cs="Times New Roman"/>
          <w:sz w:val="20"/>
          <w:szCs w:val="20"/>
          <w:lang w:eastAsia="ru-RU"/>
        </w:rPr>
        <w:t xml:space="preserve"> возможност</w:t>
      </w:r>
      <w:r w:rsidR="005F351B" w:rsidRPr="00D67650">
        <w:rPr>
          <w:rFonts w:ascii="Times New Roman" w:eastAsia="Times New Roman" w:hAnsi="Times New Roman" w:cs="Times New Roman"/>
          <w:sz w:val="20"/>
          <w:szCs w:val="20"/>
          <w:lang w:eastAsia="ru-RU"/>
        </w:rPr>
        <w:t xml:space="preserve">ь поставки требуемого товара </w:t>
      </w:r>
      <w:r w:rsidRPr="00D67650">
        <w:rPr>
          <w:rFonts w:ascii="Times New Roman" w:eastAsia="Times New Roman" w:hAnsi="Times New Roman" w:cs="Times New Roman"/>
          <w:sz w:val="20"/>
          <w:szCs w:val="20"/>
          <w:lang w:eastAsia="ru-RU"/>
        </w:rPr>
        <w:t>более</w:t>
      </w:r>
      <w:proofErr w:type="gramStart"/>
      <w:r w:rsidRPr="00D67650">
        <w:rPr>
          <w:rFonts w:ascii="Times New Roman" w:eastAsia="Times New Roman" w:hAnsi="Times New Roman" w:cs="Times New Roman"/>
          <w:sz w:val="20"/>
          <w:szCs w:val="20"/>
          <w:lang w:eastAsia="ru-RU"/>
        </w:rPr>
        <w:t>,</w:t>
      </w:r>
      <w:proofErr w:type="gramEnd"/>
      <w:r w:rsidRPr="00D67650">
        <w:rPr>
          <w:rFonts w:ascii="Times New Roman" w:eastAsia="Times New Roman" w:hAnsi="Times New Roman" w:cs="Times New Roman"/>
          <w:sz w:val="20"/>
          <w:szCs w:val="20"/>
          <w:lang w:eastAsia="ru-RU"/>
        </w:rPr>
        <w:t xml:space="preserve"> чем одного производителя и наличи</w:t>
      </w:r>
      <w:r w:rsidR="005F351B" w:rsidRPr="00D67650">
        <w:rPr>
          <w:rFonts w:ascii="Times New Roman" w:eastAsia="Times New Roman" w:hAnsi="Times New Roman" w:cs="Times New Roman"/>
          <w:sz w:val="20"/>
          <w:szCs w:val="20"/>
          <w:lang w:eastAsia="ru-RU"/>
        </w:rPr>
        <w:t>е</w:t>
      </w:r>
      <w:r w:rsidRPr="00D67650">
        <w:rPr>
          <w:rFonts w:ascii="Times New Roman" w:eastAsia="Times New Roman" w:hAnsi="Times New Roman" w:cs="Times New Roman"/>
          <w:sz w:val="20"/>
          <w:szCs w:val="20"/>
          <w:lang w:eastAsia="ru-RU"/>
        </w:rPr>
        <w:t xml:space="preserve"> такого товара на российском рынке (в том числе, и при отсутствии у участника закупки необходимого </w:t>
      </w:r>
      <w:r w:rsidR="005F351B" w:rsidRPr="00D67650">
        <w:rPr>
          <w:rFonts w:ascii="Times New Roman" w:eastAsia="Times New Roman" w:hAnsi="Times New Roman" w:cs="Times New Roman"/>
          <w:sz w:val="20"/>
          <w:szCs w:val="20"/>
          <w:lang w:eastAsia="ru-RU"/>
        </w:rPr>
        <w:t>товара в момент подачи заявки) Комиссия не может согласиться с доводами жалобы и не усматривает в рассмотренных действиях субъектов контроля нарушений.</w:t>
      </w:r>
    </w:p>
    <w:p w:rsidR="0099131C" w:rsidRPr="00D67650" w:rsidRDefault="0099131C" w:rsidP="00D67650">
      <w:pPr>
        <w:shd w:val="clear" w:color="auto" w:fill="FFFFFF"/>
        <w:spacing w:after="0" w:line="240" w:lineRule="auto"/>
        <w:ind w:firstLine="709"/>
        <w:jc w:val="both"/>
        <w:rPr>
          <w:rFonts w:ascii="Times New Roman" w:eastAsia="Times New Roman" w:hAnsi="Times New Roman" w:cs="Times New Roman"/>
          <w:sz w:val="20"/>
          <w:szCs w:val="20"/>
          <w:lang w:eastAsia="ru-RU"/>
        </w:rPr>
      </w:pPr>
      <w:r w:rsidRPr="00D67650">
        <w:rPr>
          <w:rFonts w:ascii="Times New Roman" w:eastAsia="Times New Roman" w:hAnsi="Times New Roman" w:cs="Times New Roman"/>
          <w:sz w:val="20"/>
          <w:szCs w:val="20"/>
          <w:lang w:eastAsia="ru-RU"/>
        </w:rPr>
        <w:t>Таким образом, довод подателя жалобы не находит своего подтверждения.</w:t>
      </w:r>
    </w:p>
    <w:p w:rsidR="0099131C" w:rsidRPr="00D67650" w:rsidRDefault="0099131C" w:rsidP="00D67650">
      <w:pPr>
        <w:shd w:val="clear" w:color="auto" w:fill="FFFFFF"/>
        <w:spacing w:after="0" w:line="240" w:lineRule="auto"/>
        <w:ind w:firstLine="709"/>
        <w:jc w:val="both"/>
        <w:rPr>
          <w:rFonts w:ascii="Times New Roman" w:eastAsia="Times New Roman" w:hAnsi="Times New Roman" w:cs="Times New Roman"/>
          <w:sz w:val="20"/>
          <w:szCs w:val="20"/>
          <w:lang w:eastAsia="ru-RU"/>
        </w:rPr>
      </w:pPr>
      <w:r w:rsidRPr="00D67650">
        <w:rPr>
          <w:rFonts w:ascii="Times New Roman" w:eastAsia="Times New Roman" w:hAnsi="Times New Roman" w:cs="Times New Roman"/>
          <w:sz w:val="20"/>
          <w:szCs w:val="20"/>
          <w:lang w:eastAsia="ru-RU"/>
        </w:rPr>
        <w:t>Также подателем жалобы был</w:t>
      </w:r>
      <w:r w:rsidR="005F351B" w:rsidRPr="00D67650">
        <w:rPr>
          <w:rFonts w:ascii="Times New Roman" w:eastAsia="Times New Roman" w:hAnsi="Times New Roman" w:cs="Times New Roman"/>
          <w:sz w:val="20"/>
          <w:szCs w:val="20"/>
          <w:lang w:eastAsia="ru-RU"/>
        </w:rPr>
        <w:t>о</w:t>
      </w:r>
      <w:r w:rsidRPr="00D67650">
        <w:rPr>
          <w:rFonts w:ascii="Times New Roman" w:eastAsia="Times New Roman" w:hAnsi="Times New Roman" w:cs="Times New Roman"/>
          <w:sz w:val="20"/>
          <w:szCs w:val="20"/>
          <w:lang w:eastAsia="ru-RU"/>
        </w:rPr>
        <w:t xml:space="preserve"> указан</w:t>
      </w:r>
      <w:r w:rsidR="005F351B" w:rsidRPr="00D67650">
        <w:rPr>
          <w:rFonts w:ascii="Times New Roman" w:eastAsia="Times New Roman" w:hAnsi="Times New Roman" w:cs="Times New Roman"/>
          <w:sz w:val="20"/>
          <w:szCs w:val="20"/>
          <w:lang w:eastAsia="ru-RU"/>
        </w:rPr>
        <w:t>о</w:t>
      </w:r>
      <w:r w:rsidRPr="00D67650">
        <w:rPr>
          <w:rFonts w:ascii="Times New Roman" w:eastAsia="Times New Roman" w:hAnsi="Times New Roman" w:cs="Times New Roman"/>
          <w:sz w:val="20"/>
          <w:szCs w:val="20"/>
          <w:lang w:eastAsia="ru-RU"/>
        </w:rPr>
        <w:t>, что комплекс рентгеновский диагностический цифровой «МЕДИКС-Р</w:t>
      </w:r>
      <w:proofErr w:type="gramStart"/>
      <w:r w:rsidRPr="00D67650">
        <w:rPr>
          <w:rFonts w:ascii="Times New Roman" w:eastAsia="Times New Roman" w:hAnsi="Times New Roman" w:cs="Times New Roman"/>
          <w:sz w:val="20"/>
          <w:szCs w:val="20"/>
          <w:lang w:eastAsia="ru-RU"/>
        </w:rPr>
        <w:t>Ц-</w:t>
      </w:r>
      <w:proofErr w:type="gramEnd"/>
      <w:r w:rsidRPr="00D67650">
        <w:rPr>
          <w:rFonts w:ascii="Times New Roman" w:eastAsia="Times New Roman" w:hAnsi="Times New Roman" w:cs="Times New Roman"/>
          <w:sz w:val="20"/>
          <w:szCs w:val="20"/>
          <w:lang w:eastAsia="ru-RU"/>
        </w:rPr>
        <w:t>«АМИКО» производителя ЗАО «АЗРТ» обладает рядом уникальных технических характеристик, таких как: угол наклона анода, градусов, не менее 15; угол наклона анода, градусов не более 12 и т.д.</w:t>
      </w:r>
    </w:p>
    <w:p w:rsidR="0099131C" w:rsidRPr="00D67650" w:rsidRDefault="005F351B" w:rsidP="00D67650">
      <w:pPr>
        <w:shd w:val="clear" w:color="auto" w:fill="FFFFFF"/>
        <w:spacing w:after="0" w:line="240" w:lineRule="auto"/>
        <w:ind w:firstLine="709"/>
        <w:jc w:val="both"/>
        <w:rPr>
          <w:rFonts w:ascii="Times New Roman" w:eastAsia="Times New Roman" w:hAnsi="Times New Roman" w:cs="Times New Roman"/>
          <w:sz w:val="20"/>
          <w:szCs w:val="20"/>
          <w:lang w:eastAsia="ru-RU"/>
        </w:rPr>
      </w:pPr>
      <w:proofErr w:type="gramStart"/>
      <w:r w:rsidRPr="00D67650">
        <w:rPr>
          <w:rFonts w:ascii="Times New Roman" w:eastAsia="Times New Roman" w:hAnsi="Times New Roman" w:cs="Times New Roman"/>
          <w:sz w:val="20"/>
          <w:szCs w:val="20"/>
          <w:lang w:eastAsia="ru-RU"/>
        </w:rPr>
        <w:t>Вместе с тем Комиссия отмечает, что как было указано ранее, во-</w:t>
      </w:r>
      <w:r w:rsidR="0099131C" w:rsidRPr="00D67650">
        <w:rPr>
          <w:rFonts w:ascii="Times New Roman" w:eastAsia="Times New Roman" w:hAnsi="Times New Roman" w:cs="Times New Roman"/>
          <w:sz w:val="20"/>
          <w:szCs w:val="20"/>
          <w:lang w:eastAsia="ru-RU"/>
        </w:rPr>
        <w:t>первых, подателем жалобы не было представлено достаточных доказательств того, что данная функции присутствуют тол</w:t>
      </w:r>
      <w:r w:rsidRPr="00D67650">
        <w:rPr>
          <w:rFonts w:ascii="Times New Roman" w:eastAsia="Times New Roman" w:hAnsi="Times New Roman" w:cs="Times New Roman"/>
          <w:sz w:val="20"/>
          <w:szCs w:val="20"/>
          <w:lang w:eastAsia="ru-RU"/>
        </w:rPr>
        <w:t>ько у данного производителя, во-</w:t>
      </w:r>
      <w:r w:rsidR="0099131C" w:rsidRPr="00D67650">
        <w:rPr>
          <w:rFonts w:ascii="Times New Roman" w:eastAsia="Times New Roman" w:hAnsi="Times New Roman" w:cs="Times New Roman"/>
          <w:sz w:val="20"/>
          <w:szCs w:val="20"/>
          <w:lang w:eastAsia="ru-RU"/>
        </w:rPr>
        <w:t>вторых, Комиссией было установлено, что данные функции присутствуют как минимум еще у одной модели оборудования, а именно комплекс рентгеновский диагностический «</w:t>
      </w:r>
      <w:proofErr w:type="spellStart"/>
      <w:r w:rsidR="0099131C" w:rsidRPr="00D67650">
        <w:rPr>
          <w:rFonts w:ascii="Times New Roman" w:eastAsia="Times New Roman" w:hAnsi="Times New Roman" w:cs="Times New Roman"/>
          <w:sz w:val="20"/>
          <w:szCs w:val="20"/>
          <w:lang w:eastAsia="ru-RU"/>
        </w:rPr>
        <w:t>Диаком</w:t>
      </w:r>
      <w:proofErr w:type="spellEnd"/>
      <w:r w:rsidR="0099131C" w:rsidRPr="00D67650">
        <w:rPr>
          <w:rFonts w:ascii="Times New Roman" w:eastAsia="Times New Roman" w:hAnsi="Times New Roman" w:cs="Times New Roman"/>
          <w:sz w:val="20"/>
          <w:szCs w:val="20"/>
          <w:lang w:eastAsia="ru-RU"/>
        </w:rPr>
        <w:t>» исполнение – 2, производитель ООО «</w:t>
      </w:r>
      <w:proofErr w:type="spellStart"/>
      <w:r w:rsidR="0099131C" w:rsidRPr="00D67650">
        <w:rPr>
          <w:rFonts w:ascii="Times New Roman" w:eastAsia="Times New Roman" w:hAnsi="Times New Roman" w:cs="Times New Roman"/>
          <w:sz w:val="20"/>
          <w:szCs w:val="20"/>
          <w:lang w:eastAsia="ru-RU"/>
        </w:rPr>
        <w:t>Севкаврентгент</w:t>
      </w:r>
      <w:proofErr w:type="spellEnd"/>
      <w:r w:rsidR="0099131C" w:rsidRPr="00D67650">
        <w:rPr>
          <w:rFonts w:ascii="Times New Roman" w:eastAsia="Times New Roman" w:hAnsi="Times New Roman" w:cs="Times New Roman"/>
          <w:sz w:val="20"/>
          <w:szCs w:val="20"/>
          <w:lang w:eastAsia="ru-RU"/>
        </w:rPr>
        <w:t>-Д», страна происхождения Россия.</w:t>
      </w:r>
      <w:proofErr w:type="gramEnd"/>
    </w:p>
    <w:p w:rsidR="003B2AD5" w:rsidRPr="00D67650" w:rsidRDefault="001A6AC6" w:rsidP="00D67650">
      <w:pPr>
        <w:shd w:val="clear" w:color="auto" w:fill="FFFFFF"/>
        <w:spacing w:after="0" w:line="240" w:lineRule="auto"/>
        <w:ind w:firstLine="709"/>
        <w:jc w:val="both"/>
        <w:rPr>
          <w:rFonts w:ascii="Times New Roman" w:eastAsia="Times New Roman" w:hAnsi="Times New Roman" w:cs="Times New Roman"/>
          <w:sz w:val="20"/>
          <w:szCs w:val="20"/>
          <w:lang w:eastAsia="ru-RU"/>
        </w:rPr>
      </w:pPr>
      <w:proofErr w:type="gramStart"/>
      <w:r w:rsidRPr="00D67650">
        <w:rPr>
          <w:rFonts w:ascii="Times New Roman" w:eastAsia="Times New Roman" w:hAnsi="Times New Roman" w:cs="Times New Roman"/>
          <w:sz w:val="20"/>
          <w:szCs w:val="20"/>
          <w:lang w:eastAsia="ru-RU"/>
        </w:rPr>
        <w:t>На основании вышеизложенных обстоятельств, в результате рассмотрения жалобы по существу и проведения внеплановой проверки, руководствуясь частью 8 статьи 106 Закона о контрактной системе, пунктом 3.34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специализированной организации, конкурсной, котировочной или аукционной комиссии, оператора электронной площадки при определении поставщиков (подрядчиков, исполнителей) для обеспечения</w:t>
      </w:r>
      <w:proofErr w:type="gramEnd"/>
      <w:r w:rsidRPr="00D67650">
        <w:rPr>
          <w:rFonts w:ascii="Times New Roman" w:eastAsia="Times New Roman" w:hAnsi="Times New Roman" w:cs="Times New Roman"/>
          <w:sz w:val="20"/>
          <w:szCs w:val="20"/>
          <w:lang w:eastAsia="ru-RU"/>
        </w:rPr>
        <w:t xml:space="preserve"> государственных и муниципальных нужд, утвержденного Приказом ФАС России от 19.11.2014 № 727/14, Комиссия Кр</w:t>
      </w:r>
      <w:r w:rsidR="00A92593" w:rsidRPr="00D67650">
        <w:rPr>
          <w:rFonts w:ascii="Times New Roman" w:eastAsia="Times New Roman" w:hAnsi="Times New Roman" w:cs="Times New Roman"/>
          <w:sz w:val="20"/>
          <w:szCs w:val="20"/>
          <w:lang w:eastAsia="ru-RU"/>
        </w:rPr>
        <w:t>асноярского УФАС России решила</w:t>
      </w:r>
      <w:r w:rsidR="009633ED" w:rsidRPr="00D67650">
        <w:rPr>
          <w:rFonts w:ascii="Times New Roman" w:eastAsia="Times New Roman" w:hAnsi="Times New Roman" w:cs="Times New Roman"/>
          <w:sz w:val="20"/>
          <w:szCs w:val="20"/>
          <w:lang w:eastAsia="ru-RU"/>
        </w:rPr>
        <w:t xml:space="preserve"> признать жалоб</w:t>
      </w:r>
      <w:proofErr w:type="gramStart"/>
      <w:r w:rsidR="009633ED" w:rsidRPr="00D67650">
        <w:rPr>
          <w:rFonts w:ascii="Times New Roman" w:eastAsia="Times New Roman" w:hAnsi="Times New Roman" w:cs="Times New Roman"/>
          <w:sz w:val="20"/>
          <w:szCs w:val="20"/>
          <w:lang w:eastAsia="ru-RU"/>
        </w:rPr>
        <w:t>у ООО</w:t>
      </w:r>
      <w:proofErr w:type="gramEnd"/>
      <w:r w:rsidR="009633ED" w:rsidRPr="00D67650">
        <w:rPr>
          <w:rFonts w:ascii="Times New Roman" w:eastAsia="Times New Roman" w:hAnsi="Times New Roman" w:cs="Times New Roman"/>
          <w:sz w:val="20"/>
          <w:szCs w:val="20"/>
          <w:lang w:eastAsia="ru-RU"/>
        </w:rPr>
        <w:t xml:space="preserve"> «</w:t>
      </w:r>
      <w:r w:rsidR="00F72F7C" w:rsidRPr="00D67650">
        <w:rPr>
          <w:rFonts w:ascii="Times New Roman" w:eastAsia="Times New Roman" w:hAnsi="Times New Roman" w:cs="Times New Roman"/>
          <w:sz w:val="20"/>
          <w:szCs w:val="20"/>
          <w:lang w:eastAsia="ru-RU"/>
        </w:rPr>
        <w:t>Мек-медикал</w:t>
      </w:r>
      <w:r w:rsidR="009633ED" w:rsidRPr="00D67650">
        <w:rPr>
          <w:rFonts w:ascii="Times New Roman" w:eastAsia="Times New Roman" w:hAnsi="Times New Roman" w:cs="Times New Roman"/>
          <w:sz w:val="20"/>
          <w:szCs w:val="20"/>
          <w:lang w:eastAsia="ru-RU"/>
        </w:rPr>
        <w:t xml:space="preserve">» необоснованной. </w:t>
      </w:r>
    </w:p>
    <w:p w:rsidR="001A6AC6" w:rsidRPr="00D67650" w:rsidRDefault="001A6AC6" w:rsidP="00D67650">
      <w:pPr>
        <w:shd w:val="clear" w:color="auto" w:fill="FFFFFF"/>
        <w:spacing w:after="0" w:line="240" w:lineRule="auto"/>
        <w:ind w:firstLine="709"/>
        <w:jc w:val="both"/>
        <w:rPr>
          <w:rFonts w:ascii="Times New Roman" w:eastAsia="Times New Roman" w:hAnsi="Times New Roman" w:cs="Times New Roman"/>
          <w:sz w:val="20"/>
          <w:szCs w:val="20"/>
          <w:lang w:eastAsia="ru-RU"/>
        </w:rPr>
      </w:pPr>
      <w:r w:rsidRPr="00D67650">
        <w:rPr>
          <w:rFonts w:ascii="Times New Roman" w:hAnsi="Times New Roman" w:cs="Times New Roman"/>
          <w:sz w:val="20"/>
          <w:szCs w:val="20"/>
        </w:rPr>
        <w:t>Решение может быть обжаловано в арбитражный суд в течение трех месяцев со дня его вынесения.</w:t>
      </w:r>
    </w:p>
    <w:bookmarkEnd w:id="0"/>
    <w:p w:rsidR="001A6AC6" w:rsidRPr="00531661" w:rsidRDefault="001A6AC6" w:rsidP="001A6AC6">
      <w:pPr>
        <w:shd w:val="clear" w:color="auto" w:fill="FFFFFF"/>
        <w:spacing w:after="0" w:line="240" w:lineRule="auto"/>
        <w:ind w:left="720"/>
        <w:jc w:val="both"/>
        <w:rPr>
          <w:rFonts w:ascii="Times New Roman" w:hAnsi="Times New Roman" w:cs="Times New Roman"/>
          <w:sz w:val="20"/>
          <w:szCs w:val="20"/>
        </w:rPr>
      </w:pPr>
    </w:p>
    <w:p w:rsidR="001A6AC6" w:rsidRPr="00531661" w:rsidRDefault="001A6AC6" w:rsidP="001E0C3B">
      <w:pPr>
        <w:shd w:val="clear" w:color="auto" w:fill="FFFFFF"/>
        <w:spacing w:after="0" w:line="240" w:lineRule="auto"/>
        <w:ind w:left="720"/>
        <w:jc w:val="both"/>
        <w:rPr>
          <w:rFonts w:ascii="Times New Roman" w:hAnsi="Times New Roman" w:cs="Times New Roman"/>
          <w:sz w:val="20"/>
          <w:szCs w:val="20"/>
        </w:rPr>
      </w:pPr>
      <w:r w:rsidRPr="00531661">
        <w:rPr>
          <w:rFonts w:ascii="Times New Roman" w:hAnsi="Times New Roman" w:cs="Times New Roman"/>
          <w:sz w:val="20"/>
          <w:szCs w:val="20"/>
        </w:rPr>
        <w:t>Председатель Комиссии</w:t>
      </w:r>
      <w:r w:rsidRPr="00531661">
        <w:rPr>
          <w:rFonts w:ascii="Times New Roman" w:hAnsi="Times New Roman" w:cs="Times New Roman"/>
          <w:sz w:val="20"/>
          <w:szCs w:val="20"/>
        </w:rPr>
        <w:tab/>
      </w:r>
      <w:r w:rsidR="001E0C3B">
        <w:rPr>
          <w:rFonts w:ascii="Times New Roman" w:hAnsi="Times New Roman" w:cs="Times New Roman"/>
          <w:sz w:val="20"/>
          <w:szCs w:val="20"/>
        </w:rPr>
        <w:t xml:space="preserve">                                                                                           </w:t>
      </w:r>
      <w:r w:rsidR="003A1818">
        <w:rPr>
          <w:rFonts w:ascii="Times New Roman" w:hAnsi="Times New Roman" w:cs="Times New Roman"/>
          <w:sz w:val="20"/>
          <w:szCs w:val="20"/>
        </w:rPr>
        <w:t xml:space="preserve">                         М</w:t>
      </w:r>
      <w:r w:rsidR="001E0C3B">
        <w:rPr>
          <w:rFonts w:ascii="Times New Roman" w:hAnsi="Times New Roman" w:cs="Times New Roman"/>
          <w:sz w:val="20"/>
          <w:szCs w:val="20"/>
        </w:rPr>
        <w:t xml:space="preserve">.А. </w:t>
      </w:r>
      <w:proofErr w:type="spellStart"/>
      <w:r w:rsidR="003A1818">
        <w:rPr>
          <w:rFonts w:ascii="Times New Roman" w:hAnsi="Times New Roman" w:cs="Times New Roman"/>
          <w:sz w:val="20"/>
          <w:szCs w:val="20"/>
        </w:rPr>
        <w:t>Дударева</w:t>
      </w:r>
      <w:proofErr w:type="spellEnd"/>
    </w:p>
    <w:p w:rsidR="001A6AC6" w:rsidRPr="00531661" w:rsidRDefault="001A6AC6" w:rsidP="001E0C3B">
      <w:pPr>
        <w:shd w:val="clear" w:color="auto" w:fill="FFFFFF"/>
        <w:spacing w:after="0" w:line="240" w:lineRule="auto"/>
        <w:ind w:left="720"/>
        <w:jc w:val="both"/>
        <w:rPr>
          <w:rFonts w:ascii="Times New Roman" w:hAnsi="Times New Roman" w:cs="Times New Roman"/>
          <w:sz w:val="20"/>
          <w:szCs w:val="20"/>
        </w:rPr>
      </w:pPr>
      <w:r w:rsidRPr="00531661">
        <w:rPr>
          <w:rFonts w:ascii="Times New Roman" w:hAnsi="Times New Roman" w:cs="Times New Roman"/>
          <w:sz w:val="20"/>
          <w:szCs w:val="20"/>
        </w:rPr>
        <w:tab/>
      </w:r>
    </w:p>
    <w:p w:rsidR="001A6AC6" w:rsidRDefault="001A6AC6" w:rsidP="003A1818">
      <w:pPr>
        <w:shd w:val="clear" w:color="auto" w:fill="FFFFFF"/>
        <w:spacing w:after="0" w:line="240" w:lineRule="auto"/>
        <w:ind w:left="720"/>
        <w:jc w:val="both"/>
        <w:rPr>
          <w:rFonts w:ascii="Times New Roman" w:hAnsi="Times New Roman" w:cs="Times New Roman"/>
          <w:sz w:val="20"/>
          <w:szCs w:val="20"/>
        </w:rPr>
      </w:pPr>
      <w:r w:rsidRPr="00531661">
        <w:rPr>
          <w:rFonts w:ascii="Times New Roman" w:hAnsi="Times New Roman" w:cs="Times New Roman"/>
          <w:sz w:val="20"/>
          <w:szCs w:val="20"/>
        </w:rPr>
        <w:t>Члены Комиссии</w:t>
      </w:r>
      <w:r w:rsidRPr="00531661">
        <w:rPr>
          <w:rFonts w:ascii="Times New Roman" w:hAnsi="Times New Roman" w:cs="Times New Roman"/>
          <w:sz w:val="20"/>
          <w:szCs w:val="20"/>
        </w:rPr>
        <w:tab/>
        <w:t xml:space="preserve">                                                             </w:t>
      </w:r>
      <w:r w:rsidR="009633ED" w:rsidRPr="00531661">
        <w:rPr>
          <w:rFonts w:ascii="Times New Roman" w:hAnsi="Times New Roman" w:cs="Times New Roman"/>
          <w:sz w:val="20"/>
          <w:szCs w:val="20"/>
        </w:rPr>
        <w:t xml:space="preserve">                             </w:t>
      </w:r>
      <w:r w:rsidR="001E0C3B">
        <w:rPr>
          <w:rFonts w:ascii="Times New Roman" w:hAnsi="Times New Roman" w:cs="Times New Roman"/>
          <w:sz w:val="20"/>
          <w:szCs w:val="20"/>
        </w:rPr>
        <w:t xml:space="preserve">                        </w:t>
      </w:r>
      <w:r w:rsidR="009633ED" w:rsidRPr="00531661">
        <w:rPr>
          <w:rFonts w:ascii="Times New Roman" w:hAnsi="Times New Roman" w:cs="Times New Roman"/>
          <w:sz w:val="20"/>
          <w:szCs w:val="20"/>
        </w:rPr>
        <w:t>А.А</w:t>
      </w:r>
      <w:r w:rsidR="00951BA7" w:rsidRPr="00531661">
        <w:rPr>
          <w:rFonts w:ascii="Times New Roman" w:hAnsi="Times New Roman" w:cs="Times New Roman"/>
          <w:sz w:val="20"/>
          <w:szCs w:val="20"/>
        </w:rPr>
        <w:t xml:space="preserve">. </w:t>
      </w:r>
      <w:r w:rsidR="009633ED" w:rsidRPr="00531661">
        <w:rPr>
          <w:rFonts w:ascii="Times New Roman" w:hAnsi="Times New Roman" w:cs="Times New Roman"/>
          <w:sz w:val="20"/>
          <w:szCs w:val="20"/>
        </w:rPr>
        <w:t>Кириллова</w:t>
      </w:r>
    </w:p>
    <w:p w:rsidR="00095A1F" w:rsidRPr="00531661" w:rsidRDefault="00095A1F" w:rsidP="003A1818">
      <w:pPr>
        <w:shd w:val="clear" w:color="auto" w:fill="FFFFFF"/>
        <w:spacing w:after="0" w:line="240" w:lineRule="auto"/>
        <w:ind w:left="720"/>
        <w:jc w:val="both"/>
        <w:rPr>
          <w:rFonts w:ascii="Times New Roman" w:hAnsi="Times New Roman" w:cs="Times New Roman"/>
          <w:sz w:val="20"/>
          <w:szCs w:val="20"/>
        </w:rPr>
      </w:pPr>
    </w:p>
    <w:p w:rsidR="000450A0" w:rsidRPr="00531661" w:rsidRDefault="001A6AC6" w:rsidP="001E0C3B">
      <w:pPr>
        <w:shd w:val="clear" w:color="auto" w:fill="FFFFFF"/>
        <w:spacing w:after="0" w:line="240" w:lineRule="auto"/>
        <w:ind w:left="720"/>
        <w:jc w:val="both"/>
        <w:rPr>
          <w:rFonts w:ascii="Times New Roman" w:hAnsi="Times New Roman" w:cs="Times New Roman"/>
          <w:sz w:val="20"/>
          <w:szCs w:val="20"/>
        </w:rPr>
      </w:pPr>
      <w:r w:rsidRPr="00531661">
        <w:rPr>
          <w:rFonts w:ascii="Times New Roman" w:hAnsi="Times New Roman" w:cs="Times New Roman"/>
          <w:sz w:val="20"/>
          <w:szCs w:val="20"/>
        </w:rPr>
        <w:t xml:space="preserve">                                                                                                                        </w:t>
      </w:r>
      <w:r w:rsidR="007219B8" w:rsidRPr="00531661">
        <w:rPr>
          <w:rFonts w:ascii="Times New Roman" w:hAnsi="Times New Roman" w:cs="Times New Roman"/>
          <w:sz w:val="20"/>
          <w:szCs w:val="20"/>
        </w:rPr>
        <w:t xml:space="preserve">     </w:t>
      </w:r>
      <w:r w:rsidR="001E0C3B">
        <w:rPr>
          <w:rFonts w:ascii="Times New Roman" w:hAnsi="Times New Roman" w:cs="Times New Roman"/>
          <w:sz w:val="20"/>
          <w:szCs w:val="20"/>
        </w:rPr>
        <w:t xml:space="preserve">                               </w:t>
      </w:r>
      <w:r w:rsidRPr="00531661">
        <w:rPr>
          <w:rFonts w:ascii="Times New Roman" w:hAnsi="Times New Roman" w:cs="Times New Roman"/>
          <w:sz w:val="20"/>
          <w:szCs w:val="20"/>
        </w:rPr>
        <w:t>М.А. Романцова</w:t>
      </w:r>
    </w:p>
    <w:sectPr w:rsidR="000450A0" w:rsidRPr="00531661" w:rsidSect="00E40EB1">
      <w:headerReference w:type="default" r:id="rId11"/>
      <w:footerReference w:type="default" r:id="rId12"/>
      <w:pgSz w:w="11906" w:h="16838"/>
      <w:pgMar w:top="851" w:right="851" w:bottom="851"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2407A" w:rsidRDefault="00E2407A">
      <w:pPr>
        <w:spacing w:after="0" w:line="240" w:lineRule="auto"/>
      </w:pPr>
      <w:r>
        <w:separator/>
      </w:r>
    </w:p>
  </w:endnote>
  <w:endnote w:type="continuationSeparator" w:id="0">
    <w:p w:rsidR="00E2407A" w:rsidRDefault="00E240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20002A87" w:usb1="00000000" w:usb2="00000000"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407A" w:rsidRDefault="00E2407A">
    <w:pPr>
      <w:pStyle w:val="a4"/>
      <w:jc w:val="center"/>
    </w:pPr>
  </w:p>
  <w:p w:rsidR="00E2407A" w:rsidRDefault="00E2407A">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2407A" w:rsidRDefault="00E2407A">
      <w:pPr>
        <w:spacing w:after="0" w:line="240" w:lineRule="auto"/>
      </w:pPr>
      <w:r>
        <w:separator/>
      </w:r>
    </w:p>
  </w:footnote>
  <w:footnote w:type="continuationSeparator" w:id="0">
    <w:p w:rsidR="00E2407A" w:rsidRDefault="00E2407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68202929"/>
      <w:docPartObj>
        <w:docPartGallery w:val="Page Numbers (Top of Page)"/>
        <w:docPartUnique/>
      </w:docPartObj>
    </w:sdtPr>
    <w:sdtContent>
      <w:p w:rsidR="00E2407A" w:rsidRDefault="00E2407A">
        <w:pPr>
          <w:pStyle w:val="a7"/>
          <w:jc w:val="center"/>
        </w:pPr>
        <w:r>
          <w:fldChar w:fldCharType="begin"/>
        </w:r>
        <w:r>
          <w:instrText>PAGE   \* MERGEFORMAT</w:instrText>
        </w:r>
        <w:r>
          <w:fldChar w:fldCharType="separate"/>
        </w:r>
        <w:r w:rsidR="00D67650">
          <w:rPr>
            <w:noProof/>
          </w:rPr>
          <w:t>3</w:t>
        </w:r>
        <w:r>
          <w:fldChar w:fldCharType="end"/>
        </w:r>
      </w:p>
    </w:sdtContent>
  </w:sdt>
  <w:p w:rsidR="00E2407A" w:rsidRDefault="00E2407A">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singleLevel"/>
    <w:tmpl w:val="00000002"/>
    <w:name w:val="WW8Num12"/>
    <w:lvl w:ilvl="0">
      <w:start w:val="1"/>
      <w:numFmt w:val="decimal"/>
      <w:lvlText w:val="%1."/>
      <w:lvlJc w:val="left"/>
      <w:pPr>
        <w:tabs>
          <w:tab w:val="num" w:pos="1211"/>
        </w:tabs>
        <w:ind w:left="1211" w:hanging="360"/>
      </w:pPr>
    </w:lvl>
  </w:abstractNum>
  <w:num w:numId="1">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64682"/>
    <w:rsid w:val="00011A00"/>
    <w:rsid w:val="0002128A"/>
    <w:rsid w:val="000236B6"/>
    <w:rsid w:val="00023BF2"/>
    <w:rsid w:val="00025DDB"/>
    <w:rsid w:val="000450A0"/>
    <w:rsid w:val="00062A43"/>
    <w:rsid w:val="0008697C"/>
    <w:rsid w:val="00095A1F"/>
    <w:rsid w:val="000A0652"/>
    <w:rsid w:val="000A0A5B"/>
    <w:rsid w:val="000A776E"/>
    <w:rsid w:val="000B5C6F"/>
    <w:rsid w:val="000D4C1A"/>
    <w:rsid w:val="000E4F29"/>
    <w:rsid w:val="00163DB0"/>
    <w:rsid w:val="00164682"/>
    <w:rsid w:val="0016713D"/>
    <w:rsid w:val="00176620"/>
    <w:rsid w:val="0017677F"/>
    <w:rsid w:val="001A535B"/>
    <w:rsid w:val="001A66A9"/>
    <w:rsid w:val="001A6AC6"/>
    <w:rsid w:val="001B07F1"/>
    <w:rsid w:val="001C01F7"/>
    <w:rsid w:val="001C31A8"/>
    <w:rsid w:val="001D26CE"/>
    <w:rsid w:val="001E0C3B"/>
    <w:rsid w:val="001F5961"/>
    <w:rsid w:val="00202B40"/>
    <w:rsid w:val="002045E2"/>
    <w:rsid w:val="00213D8F"/>
    <w:rsid w:val="00223D85"/>
    <w:rsid w:val="0023145F"/>
    <w:rsid w:val="00237463"/>
    <w:rsid w:val="00252447"/>
    <w:rsid w:val="00261389"/>
    <w:rsid w:val="00292B9C"/>
    <w:rsid w:val="002B542D"/>
    <w:rsid w:val="002D4E7F"/>
    <w:rsid w:val="002E1659"/>
    <w:rsid w:val="002F4A77"/>
    <w:rsid w:val="00302CAE"/>
    <w:rsid w:val="00306B93"/>
    <w:rsid w:val="00324B73"/>
    <w:rsid w:val="00347CCF"/>
    <w:rsid w:val="00396F7E"/>
    <w:rsid w:val="00397F64"/>
    <w:rsid w:val="003A1818"/>
    <w:rsid w:val="003B2AD5"/>
    <w:rsid w:val="003B3F77"/>
    <w:rsid w:val="003D0AA6"/>
    <w:rsid w:val="003D370B"/>
    <w:rsid w:val="003D7A80"/>
    <w:rsid w:val="003E4058"/>
    <w:rsid w:val="0040642D"/>
    <w:rsid w:val="00434E25"/>
    <w:rsid w:val="00440B8B"/>
    <w:rsid w:val="00497AB5"/>
    <w:rsid w:val="004B02DB"/>
    <w:rsid w:val="004B1867"/>
    <w:rsid w:val="004B2F82"/>
    <w:rsid w:val="004B59E8"/>
    <w:rsid w:val="004D388C"/>
    <w:rsid w:val="004F6A64"/>
    <w:rsid w:val="00514674"/>
    <w:rsid w:val="00531661"/>
    <w:rsid w:val="005458A5"/>
    <w:rsid w:val="005513E5"/>
    <w:rsid w:val="005B5B4B"/>
    <w:rsid w:val="005C2C33"/>
    <w:rsid w:val="005D03F9"/>
    <w:rsid w:val="005D7631"/>
    <w:rsid w:val="005F06EC"/>
    <w:rsid w:val="005F351B"/>
    <w:rsid w:val="005F5CE5"/>
    <w:rsid w:val="0061377F"/>
    <w:rsid w:val="00616B75"/>
    <w:rsid w:val="00616C9B"/>
    <w:rsid w:val="00630BDD"/>
    <w:rsid w:val="00636ADE"/>
    <w:rsid w:val="00645E65"/>
    <w:rsid w:val="00645FAE"/>
    <w:rsid w:val="00651F43"/>
    <w:rsid w:val="00685521"/>
    <w:rsid w:val="006A0FB7"/>
    <w:rsid w:val="006A7A38"/>
    <w:rsid w:val="006B2A9F"/>
    <w:rsid w:val="006C4A66"/>
    <w:rsid w:val="006D3A0F"/>
    <w:rsid w:val="006D5BA3"/>
    <w:rsid w:val="006F1E2F"/>
    <w:rsid w:val="007003BE"/>
    <w:rsid w:val="00702CAD"/>
    <w:rsid w:val="007069B4"/>
    <w:rsid w:val="007124FD"/>
    <w:rsid w:val="00713ED9"/>
    <w:rsid w:val="007219B8"/>
    <w:rsid w:val="00723C07"/>
    <w:rsid w:val="00735464"/>
    <w:rsid w:val="00745D00"/>
    <w:rsid w:val="00752C5C"/>
    <w:rsid w:val="00765CFA"/>
    <w:rsid w:val="00786C23"/>
    <w:rsid w:val="0079323F"/>
    <w:rsid w:val="007B4629"/>
    <w:rsid w:val="007C6430"/>
    <w:rsid w:val="007D05C4"/>
    <w:rsid w:val="007D40D6"/>
    <w:rsid w:val="007D6305"/>
    <w:rsid w:val="007F1479"/>
    <w:rsid w:val="00807027"/>
    <w:rsid w:val="00826124"/>
    <w:rsid w:val="00850764"/>
    <w:rsid w:val="00850C8B"/>
    <w:rsid w:val="00861B35"/>
    <w:rsid w:val="0087268D"/>
    <w:rsid w:val="00875B50"/>
    <w:rsid w:val="00880166"/>
    <w:rsid w:val="008C3424"/>
    <w:rsid w:val="009131F4"/>
    <w:rsid w:val="0093301E"/>
    <w:rsid w:val="00933D06"/>
    <w:rsid w:val="00936236"/>
    <w:rsid w:val="00951BA7"/>
    <w:rsid w:val="009540B7"/>
    <w:rsid w:val="009633ED"/>
    <w:rsid w:val="00963809"/>
    <w:rsid w:val="0099131C"/>
    <w:rsid w:val="009954FE"/>
    <w:rsid w:val="00997D25"/>
    <w:rsid w:val="009A7D8D"/>
    <w:rsid w:val="009B5196"/>
    <w:rsid w:val="009D1123"/>
    <w:rsid w:val="009F1336"/>
    <w:rsid w:val="009F7FB2"/>
    <w:rsid w:val="00A02DFE"/>
    <w:rsid w:val="00A052E5"/>
    <w:rsid w:val="00A155AD"/>
    <w:rsid w:val="00A16BEA"/>
    <w:rsid w:val="00A23FB6"/>
    <w:rsid w:val="00A41C6A"/>
    <w:rsid w:val="00A92593"/>
    <w:rsid w:val="00A92E5E"/>
    <w:rsid w:val="00AB5805"/>
    <w:rsid w:val="00AC17CA"/>
    <w:rsid w:val="00AD536D"/>
    <w:rsid w:val="00AE641F"/>
    <w:rsid w:val="00AE6A82"/>
    <w:rsid w:val="00AF055B"/>
    <w:rsid w:val="00B02C9D"/>
    <w:rsid w:val="00B05880"/>
    <w:rsid w:val="00B06D89"/>
    <w:rsid w:val="00B07242"/>
    <w:rsid w:val="00B15111"/>
    <w:rsid w:val="00B220D2"/>
    <w:rsid w:val="00B304F3"/>
    <w:rsid w:val="00B31D28"/>
    <w:rsid w:val="00B35B56"/>
    <w:rsid w:val="00B40F33"/>
    <w:rsid w:val="00B4270C"/>
    <w:rsid w:val="00B43FFD"/>
    <w:rsid w:val="00B472A5"/>
    <w:rsid w:val="00B47DF4"/>
    <w:rsid w:val="00B50177"/>
    <w:rsid w:val="00B66798"/>
    <w:rsid w:val="00B70752"/>
    <w:rsid w:val="00B92FA7"/>
    <w:rsid w:val="00B945E0"/>
    <w:rsid w:val="00BC1700"/>
    <w:rsid w:val="00BD3E55"/>
    <w:rsid w:val="00C35E25"/>
    <w:rsid w:val="00C36D3F"/>
    <w:rsid w:val="00C37ED6"/>
    <w:rsid w:val="00C517C8"/>
    <w:rsid w:val="00C73BB6"/>
    <w:rsid w:val="00C774B3"/>
    <w:rsid w:val="00C8520A"/>
    <w:rsid w:val="00C91CDF"/>
    <w:rsid w:val="00C94FA5"/>
    <w:rsid w:val="00CD308B"/>
    <w:rsid w:val="00CD4029"/>
    <w:rsid w:val="00CD6D7F"/>
    <w:rsid w:val="00CD733A"/>
    <w:rsid w:val="00CE7C61"/>
    <w:rsid w:val="00D029DE"/>
    <w:rsid w:val="00D149C2"/>
    <w:rsid w:val="00D159E0"/>
    <w:rsid w:val="00D4705B"/>
    <w:rsid w:val="00D50CFD"/>
    <w:rsid w:val="00D67650"/>
    <w:rsid w:val="00D7142C"/>
    <w:rsid w:val="00D7444D"/>
    <w:rsid w:val="00D76094"/>
    <w:rsid w:val="00D841FC"/>
    <w:rsid w:val="00DD3272"/>
    <w:rsid w:val="00DD502E"/>
    <w:rsid w:val="00DD60E9"/>
    <w:rsid w:val="00DD6DF6"/>
    <w:rsid w:val="00DE0DFB"/>
    <w:rsid w:val="00E2346A"/>
    <w:rsid w:val="00E2407A"/>
    <w:rsid w:val="00E3370F"/>
    <w:rsid w:val="00E40EB1"/>
    <w:rsid w:val="00E61FF9"/>
    <w:rsid w:val="00E82E25"/>
    <w:rsid w:val="00E8304E"/>
    <w:rsid w:val="00E83C1F"/>
    <w:rsid w:val="00EA0493"/>
    <w:rsid w:val="00EC412D"/>
    <w:rsid w:val="00ED1AF3"/>
    <w:rsid w:val="00EE28DD"/>
    <w:rsid w:val="00EF5B9E"/>
    <w:rsid w:val="00F10DBC"/>
    <w:rsid w:val="00F2200D"/>
    <w:rsid w:val="00F263BF"/>
    <w:rsid w:val="00F71906"/>
    <w:rsid w:val="00F72F7C"/>
    <w:rsid w:val="00F75554"/>
    <w:rsid w:val="00F822DA"/>
    <w:rsid w:val="00FA7661"/>
    <w:rsid w:val="00FB0483"/>
    <w:rsid w:val="00FB3529"/>
    <w:rsid w:val="00FB6F4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D388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164682"/>
    <w:rPr>
      <w:color w:val="0000FF" w:themeColor="hyperlink"/>
      <w:u w:val="single"/>
    </w:rPr>
  </w:style>
  <w:style w:type="paragraph" w:customStyle="1" w:styleId="s1">
    <w:name w:val="s_1"/>
    <w:basedOn w:val="a"/>
    <w:rsid w:val="0016468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footer"/>
    <w:basedOn w:val="a"/>
    <w:link w:val="a5"/>
    <w:uiPriority w:val="99"/>
    <w:unhideWhenUsed/>
    <w:rsid w:val="00164682"/>
    <w:pPr>
      <w:tabs>
        <w:tab w:val="center" w:pos="4677"/>
        <w:tab w:val="right" w:pos="9355"/>
      </w:tabs>
      <w:spacing w:after="0" w:line="240" w:lineRule="auto"/>
    </w:pPr>
  </w:style>
  <w:style w:type="character" w:customStyle="1" w:styleId="a5">
    <w:name w:val="Нижний колонтитул Знак"/>
    <w:basedOn w:val="a0"/>
    <w:link w:val="a4"/>
    <w:uiPriority w:val="99"/>
    <w:rsid w:val="00164682"/>
  </w:style>
  <w:style w:type="paragraph" w:styleId="a6">
    <w:name w:val="Normal (Web)"/>
    <w:basedOn w:val="a"/>
    <w:uiPriority w:val="99"/>
    <w:semiHidden/>
    <w:unhideWhenUsed/>
    <w:rsid w:val="004B2F82"/>
    <w:rPr>
      <w:rFonts w:ascii="Times New Roman" w:hAnsi="Times New Roman" w:cs="Times New Roman"/>
      <w:sz w:val="24"/>
      <w:szCs w:val="24"/>
    </w:rPr>
  </w:style>
  <w:style w:type="paragraph" w:styleId="a7">
    <w:name w:val="header"/>
    <w:basedOn w:val="a"/>
    <w:link w:val="a8"/>
    <w:uiPriority w:val="99"/>
    <w:unhideWhenUsed/>
    <w:rsid w:val="00176620"/>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176620"/>
  </w:style>
  <w:style w:type="paragraph" w:styleId="a9">
    <w:name w:val="Balloon Text"/>
    <w:basedOn w:val="a"/>
    <w:link w:val="aa"/>
    <w:uiPriority w:val="99"/>
    <w:semiHidden/>
    <w:unhideWhenUsed/>
    <w:rsid w:val="00E40EB1"/>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E40EB1"/>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D388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164682"/>
    <w:rPr>
      <w:color w:val="0000FF" w:themeColor="hyperlink"/>
      <w:u w:val="single"/>
    </w:rPr>
  </w:style>
  <w:style w:type="paragraph" w:customStyle="1" w:styleId="s1">
    <w:name w:val="s_1"/>
    <w:basedOn w:val="a"/>
    <w:rsid w:val="0016468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footer"/>
    <w:basedOn w:val="a"/>
    <w:link w:val="a5"/>
    <w:uiPriority w:val="99"/>
    <w:unhideWhenUsed/>
    <w:rsid w:val="00164682"/>
    <w:pPr>
      <w:tabs>
        <w:tab w:val="center" w:pos="4677"/>
        <w:tab w:val="right" w:pos="9355"/>
      </w:tabs>
      <w:spacing w:after="0" w:line="240" w:lineRule="auto"/>
    </w:pPr>
  </w:style>
  <w:style w:type="character" w:customStyle="1" w:styleId="a5">
    <w:name w:val="Нижний колонтитул Знак"/>
    <w:basedOn w:val="a0"/>
    <w:link w:val="a4"/>
    <w:uiPriority w:val="99"/>
    <w:rsid w:val="00164682"/>
  </w:style>
  <w:style w:type="paragraph" w:styleId="a6">
    <w:name w:val="Normal (Web)"/>
    <w:basedOn w:val="a"/>
    <w:uiPriority w:val="99"/>
    <w:semiHidden/>
    <w:unhideWhenUsed/>
    <w:rsid w:val="004B2F82"/>
    <w:rPr>
      <w:rFonts w:ascii="Times New Roman" w:hAnsi="Times New Roman" w:cs="Times New Roman"/>
      <w:sz w:val="24"/>
      <w:szCs w:val="24"/>
    </w:rPr>
  </w:style>
  <w:style w:type="paragraph" w:styleId="a7">
    <w:name w:val="header"/>
    <w:basedOn w:val="a"/>
    <w:link w:val="a8"/>
    <w:uiPriority w:val="99"/>
    <w:unhideWhenUsed/>
    <w:rsid w:val="00176620"/>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176620"/>
  </w:style>
  <w:style w:type="paragraph" w:styleId="a9">
    <w:name w:val="Balloon Text"/>
    <w:basedOn w:val="a"/>
    <w:link w:val="aa"/>
    <w:uiPriority w:val="99"/>
    <w:semiHidden/>
    <w:unhideWhenUsed/>
    <w:rsid w:val="00E40EB1"/>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E40EB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42974328">
      <w:bodyDiv w:val="1"/>
      <w:marLeft w:val="0"/>
      <w:marRight w:val="0"/>
      <w:marTop w:val="0"/>
      <w:marBottom w:val="0"/>
      <w:divBdr>
        <w:top w:val="none" w:sz="0" w:space="0" w:color="auto"/>
        <w:left w:val="none" w:sz="0" w:space="0" w:color="auto"/>
        <w:bottom w:val="none" w:sz="0" w:space="0" w:color="auto"/>
        <w:right w:val="none" w:sz="0" w:space="0" w:color="auto"/>
      </w:divBdr>
      <w:divsChild>
        <w:div w:id="409429423">
          <w:marLeft w:val="0"/>
          <w:marRight w:val="0"/>
          <w:marTop w:val="0"/>
          <w:marBottom w:val="0"/>
          <w:divBdr>
            <w:top w:val="none" w:sz="0" w:space="0" w:color="auto"/>
            <w:left w:val="none" w:sz="0" w:space="0" w:color="auto"/>
            <w:bottom w:val="none" w:sz="0" w:space="0" w:color="auto"/>
            <w:right w:val="none" w:sz="0" w:space="0" w:color="auto"/>
          </w:divBdr>
        </w:div>
        <w:div w:id="493227156">
          <w:marLeft w:val="0"/>
          <w:marRight w:val="0"/>
          <w:marTop w:val="0"/>
          <w:marBottom w:val="0"/>
          <w:divBdr>
            <w:top w:val="none" w:sz="0" w:space="0" w:color="auto"/>
            <w:left w:val="none" w:sz="0" w:space="0" w:color="auto"/>
            <w:bottom w:val="none" w:sz="0" w:space="0" w:color="auto"/>
            <w:right w:val="none" w:sz="0" w:space="0" w:color="auto"/>
          </w:divBdr>
        </w:div>
      </w:divsChild>
    </w:div>
    <w:div w:id="962543450">
      <w:bodyDiv w:val="1"/>
      <w:marLeft w:val="0"/>
      <w:marRight w:val="0"/>
      <w:marTop w:val="0"/>
      <w:marBottom w:val="0"/>
      <w:divBdr>
        <w:top w:val="none" w:sz="0" w:space="0" w:color="auto"/>
        <w:left w:val="none" w:sz="0" w:space="0" w:color="auto"/>
        <w:bottom w:val="none" w:sz="0" w:space="0" w:color="auto"/>
        <w:right w:val="none" w:sz="0" w:space="0" w:color="auto"/>
      </w:divBdr>
      <w:divsChild>
        <w:div w:id="504320641">
          <w:marLeft w:val="0"/>
          <w:marRight w:val="0"/>
          <w:marTop w:val="0"/>
          <w:marBottom w:val="0"/>
          <w:divBdr>
            <w:top w:val="none" w:sz="0" w:space="0" w:color="auto"/>
            <w:left w:val="none" w:sz="0" w:space="0" w:color="auto"/>
            <w:bottom w:val="none" w:sz="0" w:space="0" w:color="auto"/>
            <w:right w:val="none" w:sz="0" w:space="0" w:color="auto"/>
          </w:divBdr>
        </w:div>
        <w:div w:id="1222059147">
          <w:marLeft w:val="0"/>
          <w:marRight w:val="0"/>
          <w:marTop w:val="0"/>
          <w:marBottom w:val="0"/>
          <w:divBdr>
            <w:top w:val="none" w:sz="0" w:space="0" w:color="auto"/>
            <w:left w:val="none" w:sz="0" w:space="0" w:color="auto"/>
            <w:bottom w:val="none" w:sz="0" w:space="0" w:color="auto"/>
            <w:right w:val="none" w:sz="0" w:space="0" w:color="auto"/>
          </w:divBdr>
        </w:div>
        <w:div w:id="1948077256">
          <w:marLeft w:val="0"/>
          <w:marRight w:val="0"/>
          <w:marTop w:val="0"/>
          <w:marBottom w:val="0"/>
          <w:divBdr>
            <w:top w:val="none" w:sz="0" w:space="0" w:color="auto"/>
            <w:left w:val="none" w:sz="0" w:space="0" w:color="auto"/>
            <w:bottom w:val="none" w:sz="0" w:space="0" w:color="auto"/>
            <w:right w:val="none" w:sz="0" w:space="0" w:color="auto"/>
          </w:divBdr>
        </w:div>
      </w:divsChild>
    </w:div>
    <w:div w:id="1156918732">
      <w:bodyDiv w:val="1"/>
      <w:marLeft w:val="0"/>
      <w:marRight w:val="0"/>
      <w:marTop w:val="0"/>
      <w:marBottom w:val="0"/>
      <w:divBdr>
        <w:top w:val="none" w:sz="0" w:space="0" w:color="auto"/>
        <w:left w:val="none" w:sz="0" w:space="0" w:color="auto"/>
        <w:bottom w:val="none" w:sz="0" w:space="0" w:color="auto"/>
        <w:right w:val="none" w:sz="0" w:space="0" w:color="auto"/>
      </w:divBdr>
      <w:divsChild>
        <w:div w:id="1241865448">
          <w:marLeft w:val="0"/>
          <w:marRight w:val="0"/>
          <w:marTop w:val="0"/>
          <w:marBottom w:val="0"/>
          <w:divBdr>
            <w:top w:val="none" w:sz="0" w:space="0" w:color="auto"/>
            <w:left w:val="none" w:sz="0" w:space="0" w:color="auto"/>
            <w:bottom w:val="none" w:sz="0" w:space="0" w:color="auto"/>
            <w:right w:val="none" w:sz="0" w:space="0" w:color="auto"/>
          </w:divBdr>
          <w:divsChild>
            <w:div w:id="1023703968">
              <w:marLeft w:val="0"/>
              <w:marRight w:val="0"/>
              <w:marTop w:val="0"/>
              <w:marBottom w:val="0"/>
              <w:divBdr>
                <w:top w:val="none" w:sz="0" w:space="0" w:color="auto"/>
                <w:left w:val="none" w:sz="0" w:space="0" w:color="auto"/>
                <w:bottom w:val="none" w:sz="0" w:space="0" w:color="auto"/>
                <w:right w:val="none" w:sz="0" w:space="0" w:color="auto"/>
              </w:divBdr>
            </w:div>
            <w:div w:id="1424718652">
              <w:marLeft w:val="0"/>
              <w:marRight w:val="0"/>
              <w:marTop w:val="0"/>
              <w:marBottom w:val="0"/>
              <w:divBdr>
                <w:top w:val="none" w:sz="0" w:space="0" w:color="auto"/>
                <w:left w:val="none" w:sz="0" w:space="0" w:color="auto"/>
                <w:bottom w:val="none" w:sz="0" w:space="0" w:color="auto"/>
                <w:right w:val="none" w:sz="0" w:space="0" w:color="auto"/>
              </w:divBdr>
            </w:div>
            <w:div w:id="1344168445">
              <w:marLeft w:val="0"/>
              <w:marRight w:val="0"/>
              <w:marTop w:val="0"/>
              <w:marBottom w:val="0"/>
              <w:divBdr>
                <w:top w:val="none" w:sz="0" w:space="0" w:color="auto"/>
                <w:left w:val="none" w:sz="0" w:space="0" w:color="auto"/>
                <w:bottom w:val="none" w:sz="0" w:space="0" w:color="auto"/>
                <w:right w:val="none" w:sz="0" w:space="0" w:color="auto"/>
              </w:divBdr>
            </w:div>
            <w:div w:id="968323202">
              <w:marLeft w:val="0"/>
              <w:marRight w:val="0"/>
              <w:marTop w:val="0"/>
              <w:marBottom w:val="0"/>
              <w:divBdr>
                <w:top w:val="none" w:sz="0" w:space="0" w:color="auto"/>
                <w:left w:val="none" w:sz="0" w:space="0" w:color="auto"/>
                <w:bottom w:val="none" w:sz="0" w:space="0" w:color="auto"/>
                <w:right w:val="none" w:sz="0" w:space="0" w:color="auto"/>
              </w:divBdr>
            </w:div>
            <w:div w:id="1163275884">
              <w:marLeft w:val="0"/>
              <w:marRight w:val="0"/>
              <w:marTop w:val="0"/>
              <w:marBottom w:val="0"/>
              <w:divBdr>
                <w:top w:val="none" w:sz="0" w:space="0" w:color="auto"/>
                <w:left w:val="none" w:sz="0" w:space="0" w:color="auto"/>
                <w:bottom w:val="none" w:sz="0" w:space="0" w:color="auto"/>
                <w:right w:val="none" w:sz="0" w:space="0" w:color="auto"/>
              </w:divBdr>
            </w:div>
            <w:div w:id="38432375">
              <w:marLeft w:val="0"/>
              <w:marRight w:val="0"/>
              <w:marTop w:val="0"/>
              <w:marBottom w:val="0"/>
              <w:divBdr>
                <w:top w:val="none" w:sz="0" w:space="0" w:color="auto"/>
                <w:left w:val="none" w:sz="0" w:space="0" w:color="auto"/>
                <w:bottom w:val="none" w:sz="0" w:space="0" w:color="auto"/>
                <w:right w:val="none" w:sz="0" w:space="0" w:color="auto"/>
              </w:divBdr>
            </w:div>
            <w:div w:id="11497632">
              <w:marLeft w:val="0"/>
              <w:marRight w:val="0"/>
              <w:marTop w:val="0"/>
              <w:marBottom w:val="0"/>
              <w:divBdr>
                <w:top w:val="none" w:sz="0" w:space="0" w:color="auto"/>
                <w:left w:val="none" w:sz="0" w:space="0" w:color="auto"/>
                <w:bottom w:val="none" w:sz="0" w:space="0" w:color="auto"/>
                <w:right w:val="none" w:sz="0" w:space="0" w:color="auto"/>
              </w:divBdr>
            </w:div>
            <w:div w:id="1685592929">
              <w:marLeft w:val="0"/>
              <w:marRight w:val="0"/>
              <w:marTop w:val="0"/>
              <w:marBottom w:val="0"/>
              <w:divBdr>
                <w:top w:val="none" w:sz="0" w:space="0" w:color="auto"/>
                <w:left w:val="none" w:sz="0" w:space="0" w:color="auto"/>
                <w:bottom w:val="none" w:sz="0" w:space="0" w:color="auto"/>
                <w:right w:val="none" w:sz="0" w:space="0" w:color="auto"/>
              </w:divBdr>
            </w:div>
            <w:div w:id="2025473646">
              <w:marLeft w:val="0"/>
              <w:marRight w:val="0"/>
              <w:marTop w:val="0"/>
              <w:marBottom w:val="0"/>
              <w:divBdr>
                <w:top w:val="none" w:sz="0" w:space="0" w:color="auto"/>
                <w:left w:val="none" w:sz="0" w:space="0" w:color="auto"/>
                <w:bottom w:val="none" w:sz="0" w:space="0" w:color="auto"/>
                <w:right w:val="none" w:sz="0" w:space="0" w:color="auto"/>
              </w:divBdr>
            </w:div>
            <w:div w:id="2116630436">
              <w:marLeft w:val="0"/>
              <w:marRight w:val="0"/>
              <w:marTop w:val="0"/>
              <w:marBottom w:val="0"/>
              <w:divBdr>
                <w:top w:val="none" w:sz="0" w:space="0" w:color="auto"/>
                <w:left w:val="none" w:sz="0" w:space="0" w:color="auto"/>
                <w:bottom w:val="none" w:sz="0" w:space="0" w:color="auto"/>
                <w:right w:val="none" w:sz="0" w:space="0" w:color="auto"/>
              </w:divBdr>
            </w:div>
            <w:div w:id="391315716">
              <w:marLeft w:val="0"/>
              <w:marRight w:val="0"/>
              <w:marTop w:val="0"/>
              <w:marBottom w:val="0"/>
              <w:divBdr>
                <w:top w:val="none" w:sz="0" w:space="0" w:color="auto"/>
                <w:left w:val="none" w:sz="0" w:space="0" w:color="auto"/>
                <w:bottom w:val="none" w:sz="0" w:space="0" w:color="auto"/>
                <w:right w:val="none" w:sz="0" w:space="0" w:color="auto"/>
              </w:divBdr>
            </w:div>
            <w:div w:id="242569785">
              <w:marLeft w:val="0"/>
              <w:marRight w:val="0"/>
              <w:marTop w:val="0"/>
              <w:marBottom w:val="0"/>
              <w:divBdr>
                <w:top w:val="none" w:sz="0" w:space="0" w:color="auto"/>
                <w:left w:val="none" w:sz="0" w:space="0" w:color="auto"/>
                <w:bottom w:val="none" w:sz="0" w:space="0" w:color="auto"/>
                <w:right w:val="none" w:sz="0" w:space="0" w:color="auto"/>
              </w:divBdr>
            </w:div>
            <w:div w:id="1893812396">
              <w:marLeft w:val="0"/>
              <w:marRight w:val="0"/>
              <w:marTop w:val="0"/>
              <w:marBottom w:val="0"/>
              <w:divBdr>
                <w:top w:val="none" w:sz="0" w:space="0" w:color="auto"/>
                <w:left w:val="none" w:sz="0" w:space="0" w:color="auto"/>
                <w:bottom w:val="none" w:sz="0" w:space="0" w:color="auto"/>
                <w:right w:val="none" w:sz="0" w:space="0" w:color="auto"/>
              </w:divBdr>
            </w:div>
            <w:div w:id="430709559">
              <w:marLeft w:val="0"/>
              <w:marRight w:val="0"/>
              <w:marTop w:val="0"/>
              <w:marBottom w:val="0"/>
              <w:divBdr>
                <w:top w:val="none" w:sz="0" w:space="0" w:color="auto"/>
                <w:left w:val="none" w:sz="0" w:space="0" w:color="auto"/>
                <w:bottom w:val="none" w:sz="0" w:space="0" w:color="auto"/>
                <w:right w:val="none" w:sz="0" w:space="0" w:color="auto"/>
              </w:divBdr>
            </w:div>
            <w:div w:id="591813922">
              <w:marLeft w:val="0"/>
              <w:marRight w:val="0"/>
              <w:marTop w:val="0"/>
              <w:marBottom w:val="0"/>
              <w:divBdr>
                <w:top w:val="none" w:sz="0" w:space="0" w:color="auto"/>
                <w:left w:val="none" w:sz="0" w:space="0" w:color="auto"/>
                <w:bottom w:val="none" w:sz="0" w:space="0" w:color="auto"/>
                <w:right w:val="none" w:sz="0" w:space="0" w:color="auto"/>
              </w:divBdr>
            </w:div>
            <w:div w:id="2094085874">
              <w:marLeft w:val="0"/>
              <w:marRight w:val="0"/>
              <w:marTop w:val="0"/>
              <w:marBottom w:val="0"/>
              <w:divBdr>
                <w:top w:val="none" w:sz="0" w:space="0" w:color="auto"/>
                <w:left w:val="none" w:sz="0" w:space="0" w:color="auto"/>
                <w:bottom w:val="none" w:sz="0" w:space="0" w:color="auto"/>
                <w:right w:val="none" w:sz="0" w:space="0" w:color="auto"/>
              </w:divBdr>
            </w:div>
            <w:div w:id="186724097">
              <w:marLeft w:val="0"/>
              <w:marRight w:val="0"/>
              <w:marTop w:val="0"/>
              <w:marBottom w:val="0"/>
              <w:divBdr>
                <w:top w:val="none" w:sz="0" w:space="0" w:color="auto"/>
                <w:left w:val="none" w:sz="0" w:space="0" w:color="auto"/>
                <w:bottom w:val="none" w:sz="0" w:space="0" w:color="auto"/>
                <w:right w:val="none" w:sz="0" w:space="0" w:color="auto"/>
              </w:divBdr>
            </w:div>
            <w:div w:id="1146429972">
              <w:marLeft w:val="0"/>
              <w:marRight w:val="0"/>
              <w:marTop w:val="0"/>
              <w:marBottom w:val="0"/>
              <w:divBdr>
                <w:top w:val="none" w:sz="0" w:space="0" w:color="auto"/>
                <w:left w:val="none" w:sz="0" w:space="0" w:color="auto"/>
                <w:bottom w:val="none" w:sz="0" w:space="0" w:color="auto"/>
                <w:right w:val="none" w:sz="0" w:space="0" w:color="auto"/>
              </w:divBdr>
            </w:div>
            <w:div w:id="1493982186">
              <w:marLeft w:val="0"/>
              <w:marRight w:val="0"/>
              <w:marTop w:val="0"/>
              <w:marBottom w:val="0"/>
              <w:divBdr>
                <w:top w:val="none" w:sz="0" w:space="0" w:color="auto"/>
                <w:left w:val="none" w:sz="0" w:space="0" w:color="auto"/>
                <w:bottom w:val="none" w:sz="0" w:space="0" w:color="auto"/>
                <w:right w:val="none" w:sz="0" w:space="0" w:color="auto"/>
              </w:divBdr>
            </w:div>
            <w:div w:id="906378850">
              <w:marLeft w:val="0"/>
              <w:marRight w:val="0"/>
              <w:marTop w:val="0"/>
              <w:marBottom w:val="0"/>
              <w:divBdr>
                <w:top w:val="none" w:sz="0" w:space="0" w:color="auto"/>
                <w:left w:val="none" w:sz="0" w:space="0" w:color="auto"/>
                <w:bottom w:val="none" w:sz="0" w:space="0" w:color="auto"/>
                <w:right w:val="none" w:sz="0" w:space="0" w:color="auto"/>
              </w:divBdr>
            </w:div>
            <w:div w:id="1526362703">
              <w:marLeft w:val="0"/>
              <w:marRight w:val="0"/>
              <w:marTop w:val="0"/>
              <w:marBottom w:val="0"/>
              <w:divBdr>
                <w:top w:val="none" w:sz="0" w:space="0" w:color="auto"/>
                <w:left w:val="none" w:sz="0" w:space="0" w:color="auto"/>
                <w:bottom w:val="none" w:sz="0" w:space="0" w:color="auto"/>
                <w:right w:val="none" w:sz="0" w:space="0" w:color="auto"/>
              </w:divBdr>
            </w:div>
            <w:div w:id="2001304318">
              <w:marLeft w:val="0"/>
              <w:marRight w:val="0"/>
              <w:marTop w:val="0"/>
              <w:marBottom w:val="0"/>
              <w:divBdr>
                <w:top w:val="none" w:sz="0" w:space="0" w:color="auto"/>
                <w:left w:val="none" w:sz="0" w:space="0" w:color="auto"/>
                <w:bottom w:val="none" w:sz="0" w:space="0" w:color="auto"/>
                <w:right w:val="none" w:sz="0" w:space="0" w:color="auto"/>
              </w:divBdr>
            </w:div>
            <w:div w:id="253511710">
              <w:marLeft w:val="0"/>
              <w:marRight w:val="0"/>
              <w:marTop w:val="0"/>
              <w:marBottom w:val="0"/>
              <w:divBdr>
                <w:top w:val="none" w:sz="0" w:space="0" w:color="auto"/>
                <w:left w:val="none" w:sz="0" w:space="0" w:color="auto"/>
                <w:bottom w:val="none" w:sz="0" w:space="0" w:color="auto"/>
                <w:right w:val="none" w:sz="0" w:space="0" w:color="auto"/>
              </w:divBdr>
            </w:div>
            <w:div w:id="1461151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4063978">
      <w:bodyDiv w:val="1"/>
      <w:marLeft w:val="0"/>
      <w:marRight w:val="0"/>
      <w:marTop w:val="0"/>
      <w:marBottom w:val="0"/>
      <w:divBdr>
        <w:top w:val="none" w:sz="0" w:space="0" w:color="auto"/>
        <w:left w:val="none" w:sz="0" w:space="0" w:color="auto"/>
        <w:bottom w:val="none" w:sz="0" w:space="0" w:color="auto"/>
        <w:right w:val="none" w:sz="0" w:space="0" w:color="auto"/>
      </w:divBdr>
      <w:divsChild>
        <w:div w:id="658772310">
          <w:marLeft w:val="0"/>
          <w:marRight w:val="0"/>
          <w:marTop w:val="0"/>
          <w:marBottom w:val="0"/>
          <w:divBdr>
            <w:top w:val="none" w:sz="0" w:space="0" w:color="auto"/>
            <w:left w:val="none" w:sz="0" w:space="0" w:color="auto"/>
            <w:bottom w:val="none" w:sz="0" w:space="0" w:color="auto"/>
            <w:right w:val="none" w:sz="0" w:space="0" w:color="auto"/>
          </w:divBdr>
        </w:div>
        <w:div w:id="176309338">
          <w:marLeft w:val="0"/>
          <w:marRight w:val="0"/>
          <w:marTop w:val="0"/>
          <w:marBottom w:val="0"/>
          <w:divBdr>
            <w:top w:val="none" w:sz="0" w:space="0" w:color="auto"/>
            <w:left w:val="none" w:sz="0" w:space="0" w:color="auto"/>
            <w:bottom w:val="none" w:sz="0" w:space="0" w:color="auto"/>
            <w:right w:val="none" w:sz="0" w:space="0" w:color="auto"/>
          </w:divBdr>
        </w:div>
      </w:divsChild>
    </w:div>
    <w:div w:id="17693024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consultantplus://offline/ref=E8DCD6E80817C39208D8ECA45B49E84B0A2D5622C533D950FF7C0C88F6D90894577B86EB61F577F888EB537B9C74658BD37D77CD9E7B39FAaDq7J"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420FB9-CEFD-4018-ADB7-0EA90C4146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1665</Words>
  <Characters>9493</Characters>
  <Application>Microsoft Office Word</Application>
  <DocSecurity>0</DocSecurity>
  <Lines>79</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11136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Бычкова Яна Юрьевна</dc:creator>
  <cp:lastModifiedBy>Александра Алексеевна Кириллова</cp:lastModifiedBy>
  <cp:revision>3</cp:revision>
  <cp:lastPrinted>2022-03-03T03:31:00Z</cp:lastPrinted>
  <dcterms:created xsi:type="dcterms:W3CDTF">2022-08-11T13:37:00Z</dcterms:created>
  <dcterms:modified xsi:type="dcterms:W3CDTF">2022-08-11T13:38:00Z</dcterms:modified>
</cp:coreProperties>
</file>