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A72" w:rsidRDefault="00AC0A72" w:rsidP="00AB5095">
      <w:pPr>
        <w:jc w:val="center"/>
        <w:rPr>
          <w:b/>
          <w:bCs/>
          <w:sz w:val="28"/>
          <w:szCs w:val="28"/>
        </w:rPr>
      </w:pPr>
    </w:p>
    <w:p w:rsidR="00DE47E0" w:rsidRPr="00AF5FD2" w:rsidRDefault="00AB5095" w:rsidP="00AB5095">
      <w:pPr>
        <w:jc w:val="center"/>
        <w:rPr>
          <w:b/>
          <w:bCs/>
          <w:color w:val="FF0000"/>
          <w:sz w:val="28"/>
          <w:szCs w:val="28"/>
        </w:rPr>
      </w:pPr>
      <w:r w:rsidRPr="00740E10">
        <w:rPr>
          <w:b/>
          <w:bCs/>
          <w:sz w:val="28"/>
          <w:szCs w:val="28"/>
        </w:rPr>
        <w:t xml:space="preserve">Р Е Ш Е Н И Е </w:t>
      </w:r>
      <w:r w:rsidRPr="00785ED1">
        <w:rPr>
          <w:b/>
          <w:bCs/>
          <w:sz w:val="28"/>
          <w:szCs w:val="28"/>
        </w:rPr>
        <w:t xml:space="preserve">№ </w:t>
      </w:r>
      <w:r w:rsidR="00EC0608" w:rsidRPr="00EC0608">
        <w:rPr>
          <w:b/>
          <w:bCs/>
          <w:sz w:val="28"/>
          <w:szCs w:val="28"/>
        </w:rPr>
        <w:t>064/06/33-619/2022</w:t>
      </w:r>
    </w:p>
    <w:p w:rsidR="00AB5095" w:rsidRPr="00740E10" w:rsidRDefault="00AB5095" w:rsidP="00AB5095">
      <w:pPr>
        <w:jc w:val="center"/>
        <w:rPr>
          <w:b/>
          <w:bCs/>
          <w:sz w:val="28"/>
          <w:szCs w:val="28"/>
        </w:rPr>
      </w:pPr>
      <w:r w:rsidRPr="00740E10">
        <w:rPr>
          <w:b/>
          <w:bCs/>
          <w:sz w:val="28"/>
          <w:szCs w:val="28"/>
        </w:rPr>
        <w:t xml:space="preserve">о признании жалобы </w:t>
      </w:r>
      <w:r w:rsidR="00C65BEC">
        <w:rPr>
          <w:b/>
          <w:bCs/>
          <w:sz w:val="28"/>
          <w:szCs w:val="28"/>
        </w:rPr>
        <w:t>не</w:t>
      </w:r>
      <w:r w:rsidRPr="00740E10">
        <w:rPr>
          <w:b/>
          <w:bCs/>
          <w:sz w:val="28"/>
          <w:szCs w:val="28"/>
        </w:rPr>
        <w:t>обоснованной</w:t>
      </w:r>
    </w:p>
    <w:p w:rsidR="00AB5095" w:rsidRPr="00740E10" w:rsidRDefault="00AB5095" w:rsidP="00AB5095">
      <w:pPr>
        <w:jc w:val="center"/>
        <w:rPr>
          <w:b/>
          <w:bCs/>
          <w:sz w:val="28"/>
          <w:szCs w:val="28"/>
          <w:highlight w:val="yellow"/>
        </w:rPr>
      </w:pPr>
    </w:p>
    <w:p w:rsidR="00AB5095" w:rsidRPr="00740E10" w:rsidRDefault="00C65BEC" w:rsidP="00AB50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B64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</w:t>
      </w:r>
      <w:r w:rsidR="00AB5095" w:rsidRPr="00740E10">
        <w:rPr>
          <w:sz w:val="28"/>
          <w:szCs w:val="28"/>
        </w:rPr>
        <w:t>202</w:t>
      </w:r>
      <w:r w:rsidR="005A0272" w:rsidRPr="00740E10">
        <w:rPr>
          <w:sz w:val="28"/>
          <w:szCs w:val="28"/>
        </w:rPr>
        <w:t>2</w:t>
      </w:r>
      <w:r w:rsidR="00AB5095" w:rsidRPr="00740E10">
        <w:rPr>
          <w:sz w:val="28"/>
          <w:szCs w:val="28"/>
        </w:rPr>
        <w:t xml:space="preserve"> года          </w:t>
      </w:r>
      <w:r w:rsidR="00AB5095" w:rsidRPr="00740E10">
        <w:rPr>
          <w:sz w:val="28"/>
          <w:szCs w:val="28"/>
        </w:rPr>
        <w:tab/>
      </w:r>
      <w:r w:rsidR="00AB5095" w:rsidRPr="00740E10">
        <w:rPr>
          <w:sz w:val="28"/>
          <w:szCs w:val="28"/>
        </w:rPr>
        <w:tab/>
        <w:t xml:space="preserve">         </w:t>
      </w:r>
      <w:r w:rsidR="005A6A44">
        <w:rPr>
          <w:sz w:val="28"/>
          <w:szCs w:val="28"/>
        </w:rPr>
        <w:t xml:space="preserve">                   </w:t>
      </w:r>
      <w:r w:rsidR="00AB5095" w:rsidRPr="00740E10">
        <w:rPr>
          <w:sz w:val="28"/>
          <w:szCs w:val="28"/>
        </w:rPr>
        <w:t xml:space="preserve">            г. Саратов</w:t>
      </w:r>
    </w:p>
    <w:p w:rsidR="00AB5095" w:rsidRPr="00740E10" w:rsidRDefault="00AB5095" w:rsidP="00AB5095">
      <w:pPr>
        <w:ind w:firstLine="709"/>
        <w:jc w:val="both"/>
        <w:rPr>
          <w:sz w:val="28"/>
          <w:szCs w:val="28"/>
        </w:rPr>
      </w:pPr>
    </w:p>
    <w:p w:rsidR="00AB5095" w:rsidRPr="00740E10" w:rsidRDefault="00AB5095" w:rsidP="00AB5095">
      <w:pPr>
        <w:ind w:firstLine="708"/>
        <w:jc w:val="both"/>
        <w:rPr>
          <w:sz w:val="28"/>
          <w:szCs w:val="28"/>
        </w:rPr>
      </w:pPr>
      <w:r w:rsidRPr="00740E10">
        <w:rPr>
          <w:sz w:val="28"/>
          <w:szCs w:val="28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26"/>
        <w:gridCol w:w="2328"/>
        <w:gridCol w:w="6602"/>
      </w:tblGrid>
      <w:tr w:rsidR="00523522" w:rsidRPr="00740E10" w:rsidTr="00523522">
        <w:trPr>
          <w:trHeight w:val="205"/>
        </w:trPr>
        <w:tc>
          <w:tcPr>
            <w:tcW w:w="396" w:type="dxa"/>
            <w:hideMark/>
          </w:tcPr>
          <w:p w:rsidR="00523522" w:rsidRPr="00740E10" w:rsidRDefault="00523522" w:rsidP="00523522">
            <w:pPr>
              <w:spacing w:line="256" w:lineRule="auto"/>
              <w:rPr>
                <w:sz w:val="28"/>
                <w:szCs w:val="28"/>
              </w:rPr>
            </w:pPr>
            <w:r w:rsidRPr="00740E10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2331" w:type="dxa"/>
            <w:hideMark/>
          </w:tcPr>
          <w:p w:rsidR="00523522" w:rsidRPr="00740E10" w:rsidRDefault="00C65BEC" w:rsidP="00E57EA6">
            <w:pPr>
              <w:spacing w:line="25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Кошманов</w:t>
            </w:r>
            <w:proofErr w:type="spellEnd"/>
            <w:r>
              <w:rPr>
                <w:sz w:val="28"/>
                <w:szCs w:val="28"/>
              </w:rPr>
              <w:t xml:space="preserve"> П.Э.</w:t>
            </w:r>
          </w:p>
        </w:tc>
        <w:tc>
          <w:tcPr>
            <w:tcW w:w="6629" w:type="dxa"/>
            <w:hideMark/>
          </w:tcPr>
          <w:p w:rsidR="00523522" w:rsidRPr="00740E10" w:rsidRDefault="00523522" w:rsidP="00C65BEC">
            <w:pPr>
              <w:tabs>
                <w:tab w:val="left" w:pos="1399"/>
              </w:tabs>
              <w:spacing w:line="256" w:lineRule="auto"/>
              <w:ind w:left="-108" w:right="-108"/>
              <w:jc w:val="both"/>
              <w:rPr>
                <w:sz w:val="28"/>
                <w:szCs w:val="28"/>
              </w:rPr>
            </w:pPr>
            <w:r w:rsidRPr="00740E10">
              <w:rPr>
                <w:sz w:val="28"/>
                <w:szCs w:val="28"/>
              </w:rPr>
              <w:t xml:space="preserve">- </w:t>
            </w:r>
            <w:r w:rsidR="00C65BEC">
              <w:rPr>
                <w:sz w:val="28"/>
                <w:szCs w:val="28"/>
              </w:rPr>
              <w:t>заместитель руководителя</w:t>
            </w:r>
            <w:r w:rsidR="009C2140">
              <w:rPr>
                <w:sz w:val="28"/>
                <w:szCs w:val="28"/>
              </w:rPr>
              <w:t xml:space="preserve"> управления</w:t>
            </w:r>
            <w:r w:rsidRPr="00740E10">
              <w:rPr>
                <w:sz w:val="28"/>
                <w:szCs w:val="28"/>
              </w:rPr>
              <w:t>, председатель Комиссии;</w:t>
            </w:r>
          </w:p>
        </w:tc>
      </w:tr>
      <w:tr w:rsidR="00523522" w:rsidRPr="00740E10" w:rsidTr="00523522">
        <w:trPr>
          <w:trHeight w:val="217"/>
        </w:trPr>
        <w:tc>
          <w:tcPr>
            <w:tcW w:w="396" w:type="dxa"/>
            <w:hideMark/>
          </w:tcPr>
          <w:p w:rsidR="00523522" w:rsidRPr="00740E10" w:rsidRDefault="00523522" w:rsidP="00523522">
            <w:pPr>
              <w:spacing w:line="256" w:lineRule="auto"/>
              <w:rPr>
                <w:sz w:val="28"/>
                <w:szCs w:val="28"/>
              </w:rPr>
            </w:pPr>
            <w:r w:rsidRPr="00740E10">
              <w:rPr>
                <w:sz w:val="28"/>
                <w:szCs w:val="28"/>
              </w:rPr>
              <w:t>2.</w:t>
            </w:r>
          </w:p>
        </w:tc>
        <w:tc>
          <w:tcPr>
            <w:tcW w:w="2331" w:type="dxa"/>
            <w:hideMark/>
          </w:tcPr>
          <w:p w:rsidR="00523522" w:rsidRPr="00740E10" w:rsidRDefault="000858B8" w:rsidP="006F6966">
            <w:pPr>
              <w:spacing w:line="256" w:lineRule="auto"/>
              <w:rPr>
                <w:sz w:val="28"/>
                <w:szCs w:val="28"/>
              </w:rPr>
            </w:pPr>
            <w:r w:rsidRPr="000858B8">
              <w:rPr>
                <w:sz w:val="28"/>
                <w:szCs w:val="28"/>
              </w:rPr>
              <w:t>Буракова И.К.</w:t>
            </w:r>
          </w:p>
        </w:tc>
        <w:tc>
          <w:tcPr>
            <w:tcW w:w="6629" w:type="dxa"/>
            <w:hideMark/>
          </w:tcPr>
          <w:p w:rsidR="00523522" w:rsidRPr="00740E10" w:rsidRDefault="00523522" w:rsidP="00E57EA6">
            <w:pPr>
              <w:spacing w:line="256" w:lineRule="auto"/>
              <w:ind w:left="-108" w:right="-108"/>
              <w:jc w:val="both"/>
              <w:rPr>
                <w:sz w:val="28"/>
                <w:szCs w:val="28"/>
              </w:rPr>
            </w:pPr>
            <w:r w:rsidRPr="00740E10">
              <w:rPr>
                <w:sz w:val="28"/>
                <w:szCs w:val="28"/>
              </w:rPr>
              <w:t xml:space="preserve">- </w:t>
            </w:r>
            <w:r w:rsidR="000858B8">
              <w:rPr>
                <w:sz w:val="28"/>
                <w:szCs w:val="28"/>
              </w:rPr>
              <w:t>ст</w:t>
            </w:r>
            <w:r w:rsidR="000858B8" w:rsidRPr="000858B8">
              <w:rPr>
                <w:sz w:val="28"/>
                <w:szCs w:val="28"/>
              </w:rPr>
              <w:t>арший государственный инспектор отдела контроля закупок</w:t>
            </w:r>
            <w:r w:rsidR="00E57EA6" w:rsidRPr="00740E10">
              <w:rPr>
                <w:sz w:val="28"/>
                <w:szCs w:val="28"/>
              </w:rPr>
              <w:t>, член Комиссии;</w:t>
            </w:r>
          </w:p>
        </w:tc>
      </w:tr>
      <w:tr w:rsidR="00523522" w:rsidRPr="00740E10" w:rsidTr="00523522">
        <w:trPr>
          <w:trHeight w:val="1561"/>
        </w:trPr>
        <w:tc>
          <w:tcPr>
            <w:tcW w:w="396" w:type="dxa"/>
            <w:hideMark/>
          </w:tcPr>
          <w:p w:rsidR="00523522" w:rsidRPr="00740E10" w:rsidRDefault="00523522" w:rsidP="00523522">
            <w:pPr>
              <w:spacing w:line="256" w:lineRule="auto"/>
              <w:rPr>
                <w:sz w:val="28"/>
                <w:szCs w:val="28"/>
              </w:rPr>
            </w:pPr>
            <w:r w:rsidRPr="00740E10">
              <w:rPr>
                <w:sz w:val="28"/>
                <w:szCs w:val="28"/>
              </w:rPr>
              <w:t>3.</w:t>
            </w:r>
          </w:p>
        </w:tc>
        <w:tc>
          <w:tcPr>
            <w:tcW w:w="2331" w:type="dxa"/>
          </w:tcPr>
          <w:p w:rsidR="00523522" w:rsidRPr="00740E10" w:rsidRDefault="003B6413" w:rsidP="00523522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Шалкина Е.А.</w:t>
            </w:r>
          </w:p>
          <w:p w:rsidR="0008294B" w:rsidRPr="00740E10" w:rsidRDefault="0008294B" w:rsidP="00523522">
            <w:pPr>
              <w:spacing w:line="256" w:lineRule="auto"/>
              <w:rPr>
                <w:sz w:val="28"/>
                <w:szCs w:val="28"/>
              </w:rPr>
            </w:pPr>
          </w:p>
          <w:p w:rsidR="00523522" w:rsidRPr="00740E10" w:rsidRDefault="00523522" w:rsidP="00523522">
            <w:pPr>
              <w:spacing w:line="256" w:lineRule="auto"/>
              <w:rPr>
                <w:sz w:val="28"/>
                <w:szCs w:val="28"/>
              </w:rPr>
            </w:pPr>
            <w:r w:rsidRPr="00740E10">
              <w:rPr>
                <w:sz w:val="28"/>
                <w:szCs w:val="28"/>
              </w:rPr>
              <w:t>в присутствии:</w:t>
            </w:r>
          </w:p>
          <w:p w:rsidR="000C41C0" w:rsidRDefault="00C65BEC" w:rsidP="00D61102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Костиной И.В.</w:t>
            </w:r>
          </w:p>
          <w:p w:rsidR="00C65BEC" w:rsidRDefault="00C65BEC" w:rsidP="00D61102">
            <w:pPr>
              <w:spacing w:line="256" w:lineRule="auto"/>
              <w:rPr>
                <w:sz w:val="28"/>
                <w:szCs w:val="28"/>
              </w:rPr>
            </w:pPr>
          </w:p>
          <w:p w:rsidR="00C65BEC" w:rsidRDefault="00C65BEC" w:rsidP="00D61102">
            <w:pPr>
              <w:spacing w:line="256" w:lineRule="auto"/>
              <w:rPr>
                <w:sz w:val="28"/>
                <w:szCs w:val="28"/>
              </w:rPr>
            </w:pPr>
          </w:p>
          <w:p w:rsidR="00C65BEC" w:rsidRPr="00740E10" w:rsidRDefault="00C65BEC" w:rsidP="00D61102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Катина О.Э.</w:t>
            </w:r>
          </w:p>
          <w:p w:rsidR="009A2DCA" w:rsidRPr="00740E10" w:rsidRDefault="009A2DCA" w:rsidP="00D61102">
            <w:pPr>
              <w:spacing w:line="256" w:lineRule="auto"/>
              <w:rPr>
                <w:sz w:val="28"/>
                <w:szCs w:val="28"/>
              </w:rPr>
            </w:pPr>
          </w:p>
          <w:p w:rsidR="003B7291" w:rsidRPr="00740E10" w:rsidRDefault="003B7291" w:rsidP="00AF5FD2">
            <w:pPr>
              <w:spacing w:line="256" w:lineRule="auto"/>
              <w:rPr>
                <w:sz w:val="28"/>
                <w:szCs w:val="28"/>
              </w:rPr>
            </w:pPr>
          </w:p>
        </w:tc>
        <w:tc>
          <w:tcPr>
            <w:tcW w:w="6629" w:type="dxa"/>
          </w:tcPr>
          <w:p w:rsidR="00523522" w:rsidRPr="00740E10" w:rsidRDefault="00523522" w:rsidP="00523522">
            <w:pPr>
              <w:spacing w:line="256" w:lineRule="auto"/>
              <w:ind w:left="-108" w:right="-108"/>
              <w:jc w:val="both"/>
              <w:rPr>
                <w:sz w:val="28"/>
                <w:szCs w:val="28"/>
              </w:rPr>
            </w:pPr>
            <w:r w:rsidRPr="00740E10">
              <w:rPr>
                <w:sz w:val="28"/>
                <w:szCs w:val="28"/>
              </w:rPr>
              <w:t xml:space="preserve">- </w:t>
            </w:r>
            <w:r w:rsidR="003B6413">
              <w:rPr>
                <w:sz w:val="28"/>
                <w:szCs w:val="28"/>
              </w:rPr>
              <w:t xml:space="preserve">ведущий </w:t>
            </w:r>
            <w:r w:rsidR="000858B8">
              <w:rPr>
                <w:sz w:val="28"/>
                <w:szCs w:val="28"/>
              </w:rPr>
              <w:t>специалист-эксперт</w:t>
            </w:r>
            <w:r w:rsidR="00E57EA6" w:rsidRPr="00740E10">
              <w:rPr>
                <w:sz w:val="28"/>
                <w:szCs w:val="28"/>
              </w:rPr>
              <w:t xml:space="preserve"> отдела контроля закупок, член Комиссии;</w:t>
            </w:r>
          </w:p>
          <w:p w:rsidR="00523522" w:rsidRPr="00740E10" w:rsidRDefault="00523522" w:rsidP="00523522">
            <w:pPr>
              <w:spacing w:line="256" w:lineRule="auto"/>
              <w:ind w:right="-108"/>
              <w:jc w:val="both"/>
              <w:rPr>
                <w:sz w:val="28"/>
                <w:szCs w:val="28"/>
              </w:rPr>
            </w:pPr>
          </w:p>
          <w:p w:rsidR="003146A1" w:rsidRDefault="00523522" w:rsidP="00C65BEC">
            <w:pPr>
              <w:spacing w:line="256" w:lineRule="auto"/>
              <w:ind w:right="-108"/>
              <w:jc w:val="both"/>
              <w:rPr>
                <w:sz w:val="28"/>
                <w:szCs w:val="28"/>
              </w:rPr>
            </w:pPr>
            <w:r w:rsidRPr="00740E10">
              <w:rPr>
                <w:sz w:val="28"/>
                <w:szCs w:val="28"/>
              </w:rPr>
              <w:t>-</w:t>
            </w:r>
            <w:r w:rsidR="00E57EA6" w:rsidRPr="00740E10">
              <w:rPr>
                <w:sz w:val="28"/>
                <w:szCs w:val="28"/>
              </w:rPr>
              <w:t xml:space="preserve"> представителя </w:t>
            </w:r>
            <w:r w:rsidR="003B6413" w:rsidRPr="003B6413">
              <w:rPr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="00C65BEC" w:rsidRPr="00C65BEC">
              <w:rPr>
                <w:bCs/>
                <w:sz w:val="28"/>
                <w:szCs w:val="28"/>
              </w:rPr>
              <w:t>Ртищевского</w:t>
            </w:r>
            <w:proofErr w:type="spellEnd"/>
            <w:r w:rsidR="00C65BEC" w:rsidRPr="00C65BEC">
              <w:rPr>
                <w:bCs/>
                <w:sz w:val="28"/>
                <w:szCs w:val="28"/>
              </w:rPr>
              <w:t xml:space="preserve"> муниципального района Саратовской области </w:t>
            </w:r>
            <w:r w:rsidR="00E57EA6" w:rsidRPr="00740E10">
              <w:rPr>
                <w:sz w:val="28"/>
                <w:szCs w:val="28"/>
              </w:rPr>
              <w:t>(доверенность</w:t>
            </w:r>
            <w:r w:rsidR="00AF5FD2">
              <w:rPr>
                <w:sz w:val="28"/>
                <w:szCs w:val="28"/>
              </w:rPr>
              <w:t xml:space="preserve"> </w:t>
            </w:r>
            <w:r w:rsidR="00E57EA6" w:rsidRPr="00740E10">
              <w:rPr>
                <w:sz w:val="28"/>
                <w:szCs w:val="28"/>
              </w:rPr>
              <w:t xml:space="preserve">от </w:t>
            </w:r>
            <w:r w:rsidR="00C65BEC">
              <w:rPr>
                <w:sz w:val="28"/>
                <w:szCs w:val="28"/>
              </w:rPr>
              <w:t>16</w:t>
            </w:r>
            <w:r w:rsidR="00AF5FD2">
              <w:rPr>
                <w:sz w:val="28"/>
                <w:szCs w:val="28"/>
              </w:rPr>
              <w:t>.0</w:t>
            </w:r>
            <w:r w:rsidR="00C65BEC">
              <w:rPr>
                <w:sz w:val="28"/>
                <w:szCs w:val="28"/>
              </w:rPr>
              <w:t>6</w:t>
            </w:r>
            <w:r w:rsidR="00E57EA6" w:rsidRPr="00740E10">
              <w:rPr>
                <w:sz w:val="28"/>
                <w:szCs w:val="28"/>
              </w:rPr>
              <w:t>.202</w:t>
            </w:r>
            <w:r w:rsidR="00725F1B" w:rsidRPr="00740E10">
              <w:rPr>
                <w:sz w:val="28"/>
                <w:szCs w:val="28"/>
              </w:rPr>
              <w:t>2</w:t>
            </w:r>
            <w:r w:rsidR="00E57EA6" w:rsidRPr="00740E10">
              <w:rPr>
                <w:sz w:val="28"/>
                <w:szCs w:val="28"/>
              </w:rPr>
              <w:t xml:space="preserve">); </w:t>
            </w:r>
          </w:p>
          <w:p w:rsidR="00C65BEC" w:rsidRDefault="00C65BEC" w:rsidP="00C65BEC">
            <w:pPr>
              <w:spacing w:line="256" w:lineRule="auto"/>
              <w:ind w:right="-108"/>
              <w:jc w:val="both"/>
              <w:rPr>
                <w:sz w:val="28"/>
                <w:szCs w:val="28"/>
              </w:rPr>
            </w:pPr>
            <w:r w:rsidRPr="00C65BEC">
              <w:rPr>
                <w:sz w:val="28"/>
                <w:szCs w:val="28"/>
              </w:rPr>
              <w:t xml:space="preserve">- представителя Администрация </w:t>
            </w:r>
            <w:proofErr w:type="spellStart"/>
            <w:r w:rsidRPr="00C65BEC">
              <w:rPr>
                <w:sz w:val="28"/>
                <w:szCs w:val="28"/>
              </w:rPr>
              <w:t>Ртищевского</w:t>
            </w:r>
            <w:proofErr w:type="spellEnd"/>
            <w:r w:rsidRPr="00C65BEC">
              <w:rPr>
                <w:sz w:val="28"/>
                <w:szCs w:val="28"/>
              </w:rPr>
              <w:t xml:space="preserve"> муниципального района Саратовской области (доверенность от </w:t>
            </w:r>
            <w:r>
              <w:rPr>
                <w:sz w:val="28"/>
                <w:szCs w:val="28"/>
              </w:rPr>
              <w:t>08</w:t>
            </w:r>
            <w:r w:rsidRPr="00C65BEC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Pr="00C65BEC">
              <w:rPr>
                <w:sz w:val="28"/>
                <w:szCs w:val="28"/>
              </w:rPr>
              <w:t>.2022);</w:t>
            </w:r>
          </w:p>
          <w:p w:rsidR="00C65BEC" w:rsidRPr="00740E10" w:rsidRDefault="00C65BEC" w:rsidP="00C65BEC">
            <w:pPr>
              <w:spacing w:line="256" w:lineRule="auto"/>
              <w:ind w:right="-108"/>
              <w:jc w:val="both"/>
              <w:rPr>
                <w:sz w:val="28"/>
                <w:szCs w:val="28"/>
              </w:rPr>
            </w:pPr>
          </w:p>
        </w:tc>
      </w:tr>
    </w:tbl>
    <w:p w:rsidR="00AB5095" w:rsidRPr="00740E10" w:rsidRDefault="00AB5095" w:rsidP="005A6A44">
      <w:pPr>
        <w:ind w:right="-2" w:firstLine="567"/>
        <w:jc w:val="both"/>
        <w:rPr>
          <w:sz w:val="28"/>
          <w:szCs w:val="28"/>
        </w:rPr>
      </w:pPr>
      <w:r w:rsidRPr="00740E10">
        <w:rPr>
          <w:sz w:val="28"/>
          <w:szCs w:val="28"/>
        </w:rPr>
        <w:t xml:space="preserve">рассмотрев жалобу </w:t>
      </w:r>
      <w:r w:rsidR="00C65BEC" w:rsidRPr="00C65BEC">
        <w:rPr>
          <w:bCs/>
          <w:sz w:val="28"/>
          <w:szCs w:val="28"/>
        </w:rPr>
        <w:t xml:space="preserve">ИП </w:t>
      </w:r>
      <w:proofErr w:type="spellStart"/>
      <w:r w:rsidR="00C65BEC" w:rsidRPr="00C65BEC">
        <w:rPr>
          <w:bCs/>
          <w:sz w:val="28"/>
          <w:szCs w:val="28"/>
        </w:rPr>
        <w:t>Кремешковой</w:t>
      </w:r>
      <w:proofErr w:type="spellEnd"/>
      <w:r w:rsidR="00C65BEC" w:rsidRPr="00C65BEC">
        <w:rPr>
          <w:bCs/>
          <w:sz w:val="28"/>
          <w:szCs w:val="28"/>
        </w:rPr>
        <w:t xml:space="preserve"> А.А. на действия Заказчика Администрации </w:t>
      </w:r>
      <w:proofErr w:type="spellStart"/>
      <w:r w:rsidR="00C65BEC" w:rsidRPr="00C65BEC">
        <w:rPr>
          <w:bCs/>
          <w:sz w:val="28"/>
          <w:szCs w:val="28"/>
        </w:rPr>
        <w:t>Ртищевского</w:t>
      </w:r>
      <w:proofErr w:type="spellEnd"/>
      <w:r w:rsidR="00C65BEC" w:rsidRPr="00C65BEC">
        <w:rPr>
          <w:bCs/>
          <w:sz w:val="28"/>
          <w:szCs w:val="28"/>
        </w:rPr>
        <w:t xml:space="preserve"> муниципального района Саратовской области при проведении электронного аукциона № 0360300026622000048 «Ремонт покрытия тротуаров»</w:t>
      </w:r>
      <w:r w:rsidR="00780121" w:rsidRPr="00740E10">
        <w:rPr>
          <w:sz w:val="28"/>
          <w:szCs w:val="28"/>
        </w:rPr>
        <w:t>,</w:t>
      </w:r>
    </w:p>
    <w:p w:rsidR="00901D49" w:rsidRPr="00740E10" w:rsidRDefault="00901D49" w:rsidP="005A6A44">
      <w:pPr>
        <w:ind w:firstLine="567"/>
        <w:rPr>
          <w:b/>
          <w:color w:val="000000"/>
          <w:sz w:val="28"/>
          <w:szCs w:val="28"/>
        </w:rPr>
      </w:pPr>
    </w:p>
    <w:p w:rsidR="00F40FFE" w:rsidRPr="00740E10" w:rsidRDefault="00AB5095" w:rsidP="00F40FFE">
      <w:pPr>
        <w:ind w:hanging="3"/>
        <w:jc w:val="center"/>
        <w:rPr>
          <w:b/>
          <w:color w:val="000000"/>
          <w:sz w:val="28"/>
          <w:szCs w:val="28"/>
        </w:rPr>
      </w:pPr>
      <w:r w:rsidRPr="00740E10">
        <w:rPr>
          <w:b/>
          <w:color w:val="000000"/>
          <w:sz w:val="28"/>
          <w:szCs w:val="28"/>
        </w:rPr>
        <w:t>УСТАНОВИЛА:</w:t>
      </w:r>
    </w:p>
    <w:p w:rsidR="00E11AA5" w:rsidRPr="00740E10" w:rsidRDefault="00E11AA5" w:rsidP="00F40FFE">
      <w:pPr>
        <w:ind w:hanging="3"/>
        <w:jc w:val="center"/>
        <w:rPr>
          <w:b/>
          <w:color w:val="000000"/>
          <w:sz w:val="28"/>
          <w:szCs w:val="28"/>
        </w:rPr>
      </w:pPr>
    </w:p>
    <w:p w:rsidR="005A6A44" w:rsidRDefault="00C65BEC" w:rsidP="005A6A44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>
        <w:rPr>
          <w:rFonts w:eastAsia="Times New Roman"/>
          <w:color w:val="000000"/>
          <w:sz w:val="28"/>
          <w:lang w:eastAsia="ru-RU"/>
        </w:rPr>
        <w:t>04</w:t>
      </w:r>
      <w:r w:rsidR="008976C0" w:rsidRPr="008976C0">
        <w:rPr>
          <w:rFonts w:eastAsia="Times New Roman"/>
          <w:color w:val="000000"/>
          <w:sz w:val="28"/>
          <w:lang w:eastAsia="ru-RU"/>
        </w:rPr>
        <w:t>.0</w:t>
      </w:r>
      <w:r>
        <w:rPr>
          <w:rFonts w:eastAsia="Times New Roman"/>
          <w:color w:val="000000"/>
          <w:sz w:val="28"/>
          <w:lang w:eastAsia="ru-RU"/>
        </w:rPr>
        <w:t>8</w:t>
      </w:r>
      <w:r w:rsidR="008976C0" w:rsidRPr="008976C0">
        <w:rPr>
          <w:rFonts w:eastAsia="Times New Roman"/>
          <w:color w:val="000000"/>
          <w:sz w:val="28"/>
          <w:lang w:eastAsia="ru-RU"/>
        </w:rPr>
        <w:t>.2022 в Саратовское УФАС России поступила жалоба</w:t>
      </w:r>
      <w:r w:rsidR="005A6A44">
        <w:rPr>
          <w:rFonts w:eastAsia="Times New Roman"/>
          <w:color w:val="000000"/>
          <w:sz w:val="28"/>
          <w:lang w:eastAsia="ru-RU"/>
        </w:rPr>
        <w:t xml:space="preserve"> </w:t>
      </w:r>
      <w:r w:rsidRPr="00C65BEC">
        <w:rPr>
          <w:rFonts w:eastAsia="Times New Roman"/>
          <w:color w:val="000000"/>
          <w:sz w:val="28"/>
          <w:lang w:eastAsia="ru-RU"/>
        </w:rPr>
        <w:t xml:space="preserve">ИП </w:t>
      </w:r>
      <w:proofErr w:type="spellStart"/>
      <w:r w:rsidRPr="00C65BEC">
        <w:rPr>
          <w:rFonts w:eastAsia="Times New Roman"/>
          <w:color w:val="000000"/>
          <w:sz w:val="28"/>
          <w:lang w:eastAsia="ru-RU"/>
        </w:rPr>
        <w:t>Кремешковой</w:t>
      </w:r>
      <w:proofErr w:type="spellEnd"/>
      <w:r w:rsidRPr="00C65BEC">
        <w:rPr>
          <w:rFonts w:eastAsia="Times New Roman"/>
          <w:color w:val="000000"/>
          <w:sz w:val="28"/>
          <w:lang w:eastAsia="ru-RU"/>
        </w:rPr>
        <w:t xml:space="preserve"> А.А. на действия Заказчика Администрации </w:t>
      </w:r>
      <w:proofErr w:type="spellStart"/>
      <w:r w:rsidRPr="00C65BEC">
        <w:rPr>
          <w:rFonts w:eastAsia="Times New Roman"/>
          <w:color w:val="000000"/>
          <w:sz w:val="28"/>
          <w:lang w:eastAsia="ru-RU"/>
        </w:rPr>
        <w:t>Ртищевского</w:t>
      </w:r>
      <w:proofErr w:type="spellEnd"/>
      <w:r w:rsidRPr="00C65BEC">
        <w:rPr>
          <w:rFonts w:eastAsia="Times New Roman"/>
          <w:color w:val="000000"/>
          <w:sz w:val="28"/>
          <w:lang w:eastAsia="ru-RU"/>
        </w:rPr>
        <w:t xml:space="preserve"> муниципального района Саратовской области при проведении электронного аукциона № 0360300026622000048 «Ремонт покрытия тротуаров»</w:t>
      </w:r>
      <w:r w:rsidR="00D86988" w:rsidRPr="00D86988">
        <w:rPr>
          <w:rFonts w:eastAsia="Times New Roman"/>
          <w:color w:val="000000"/>
          <w:sz w:val="28"/>
          <w:lang w:eastAsia="ru-RU"/>
        </w:rPr>
        <w:t xml:space="preserve"> </w:t>
      </w:r>
      <w:r w:rsidR="008976C0" w:rsidRPr="008976C0">
        <w:rPr>
          <w:rFonts w:eastAsia="Times New Roman"/>
          <w:color w:val="000000"/>
          <w:sz w:val="28"/>
          <w:lang w:eastAsia="ru-RU"/>
        </w:rPr>
        <w:t xml:space="preserve">(далее – Аукцион).  </w:t>
      </w:r>
    </w:p>
    <w:p w:rsidR="00165895" w:rsidRDefault="008976C0" w:rsidP="005A6A44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8976C0">
        <w:rPr>
          <w:rFonts w:eastAsia="Times New Roman"/>
          <w:color w:val="000000"/>
          <w:sz w:val="28"/>
          <w:lang w:eastAsia="ru-RU"/>
        </w:rPr>
        <w:t xml:space="preserve">Из жалобы Заявителя следует, что </w:t>
      </w:r>
      <w:r w:rsidR="00CC1D56" w:rsidRPr="00CC1D56">
        <w:rPr>
          <w:rFonts w:eastAsia="Times New Roman"/>
          <w:color w:val="000000"/>
          <w:sz w:val="28"/>
          <w:lang w:eastAsia="ru-RU"/>
        </w:rPr>
        <w:t>Заказчик</w:t>
      </w:r>
      <w:r w:rsidR="00165895">
        <w:rPr>
          <w:rFonts w:eastAsia="Times New Roman"/>
          <w:color w:val="000000"/>
          <w:sz w:val="28"/>
          <w:lang w:eastAsia="ru-RU"/>
        </w:rPr>
        <w:t>ом неправомерно установлено т</w:t>
      </w:r>
      <w:r w:rsidR="00165895" w:rsidRPr="00165895">
        <w:rPr>
          <w:rFonts w:eastAsia="Times New Roman"/>
          <w:color w:val="000000"/>
          <w:sz w:val="28"/>
          <w:lang w:eastAsia="ru-RU"/>
        </w:rPr>
        <w:t>ребовани</w:t>
      </w:r>
      <w:r w:rsidR="00165895">
        <w:rPr>
          <w:rFonts w:eastAsia="Times New Roman"/>
          <w:color w:val="000000"/>
          <w:sz w:val="28"/>
          <w:lang w:eastAsia="ru-RU"/>
        </w:rPr>
        <w:t xml:space="preserve">е к участникам закупки </w:t>
      </w:r>
      <w:r w:rsidR="00165895" w:rsidRPr="00165895">
        <w:rPr>
          <w:rFonts w:eastAsia="Times New Roman"/>
          <w:color w:val="000000"/>
          <w:sz w:val="28"/>
          <w:lang w:eastAsia="ru-RU"/>
        </w:rPr>
        <w:t xml:space="preserve">в соответствии с позицией </w:t>
      </w:r>
      <w:r w:rsidR="00C65BEC">
        <w:rPr>
          <w:rFonts w:eastAsia="Times New Roman"/>
          <w:color w:val="000000"/>
          <w:sz w:val="28"/>
          <w:lang w:eastAsia="ru-RU"/>
        </w:rPr>
        <w:t>9</w:t>
      </w:r>
      <w:r w:rsidR="00165895" w:rsidRPr="00165895">
        <w:rPr>
          <w:rFonts w:eastAsia="Times New Roman"/>
          <w:color w:val="000000"/>
          <w:sz w:val="28"/>
          <w:lang w:eastAsia="ru-RU"/>
        </w:rPr>
        <w:t xml:space="preserve"> раздела III приложения к</w:t>
      </w:r>
      <w:r w:rsidR="00165895">
        <w:rPr>
          <w:rFonts w:eastAsia="Times New Roman"/>
          <w:color w:val="000000"/>
          <w:sz w:val="28"/>
          <w:lang w:eastAsia="ru-RU"/>
        </w:rPr>
        <w:t xml:space="preserve"> Постановлению</w:t>
      </w:r>
      <w:r w:rsidR="00165895" w:rsidRPr="00165895">
        <w:rPr>
          <w:rFonts w:eastAsia="Times New Roman"/>
          <w:color w:val="000000"/>
          <w:sz w:val="28"/>
          <w:lang w:eastAsia="ru-RU"/>
        </w:rPr>
        <w:t xml:space="preserve"> Правительства Российской Федерации от 29.12.2021 </w:t>
      </w:r>
      <w:r w:rsidR="00165895">
        <w:rPr>
          <w:rFonts w:eastAsia="Times New Roman"/>
          <w:color w:val="000000"/>
          <w:sz w:val="28"/>
          <w:lang w:eastAsia="ru-RU"/>
        </w:rPr>
        <w:t>№ 2571 «</w:t>
      </w:r>
      <w:r w:rsidR="00165895" w:rsidRPr="00165895">
        <w:rPr>
          <w:rFonts w:eastAsia="Times New Roman"/>
          <w:color w:val="000000"/>
          <w:sz w:val="28"/>
          <w:lang w:eastAsia="ru-RU"/>
        </w:rPr>
        <w:t xml:space="preserve"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</w:t>
      </w:r>
      <w:r w:rsidR="00165895" w:rsidRPr="00165895">
        <w:rPr>
          <w:rFonts w:eastAsia="Times New Roman"/>
          <w:color w:val="000000"/>
          <w:sz w:val="28"/>
          <w:lang w:eastAsia="ru-RU"/>
        </w:rPr>
        <w:lastRenderedPageBreak/>
        <w:t>актов и отдельных положений актов Пра</w:t>
      </w:r>
      <w:r w:rsidR="00165895">
        <w:rPr>
          <w:rFonts w:eastAsia="Times New Roman"/>
          <w:color w:val="000000"/>
          <w:sz w:val="28"/>
          <w:lang w:eastAsia="ru-RU"/>
        </w:rPr>
        <w:t>вительства Российской Федерации» (далее- Постановление №2571).</w:t>
      </w:r>
    </w:p>
    <w:p w:rsidR="00CC1D56" w:rsidRDefault="00CC1D56" w:rsidP="005A6A44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CC1D56">
        <w:rPr>
          <w:rFonts w:eastAsia="Times New Roman"/>
          <w:color w:val="000000"/>
          <w:sz w:val="28"/>
          <w:lang w:eastAsia="ru-RU"/>
        </w:rPr>
        <w:t>Представитель Заявителя, не присутствовал на рассмотрении жалобы, извещен надлежащим образом.</w:t>
      </w:r>
    </w:p>
    <w:p w:rsidR="005A6A44" w:rsidRDefault="008976C0" w:rsidP="005A6A44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8976C0">
        <w:rPr>
          <w:rFonts w:eastAsia="Times New Roman"/>
          <w:color w:val="000000"/>
          <w:sz w:val="28"/>
          <w:lang w:eastAsia="ru-RU"/>
        </w:rPr>
        <w:t xml:space="preserve">Представитель </w:t>
      </w:r>
      <w:r w:rsidR="00CC1D56">
        <w:rPr>
          <w:rFonts w:eastAsia="Times New Roman"/>
          <w:color w:val="000000"/>
          <w:sz w:val="28"/>
          <w:lang w:eastAsia="ru-RU"/>
        </w:rPr>
        <w:t>Заказчика</w:t>
      </w:r>
      <w:r w:rsidRPr="008976C0">
        <w:rPr>
          <w:rFonts w:eastAsia="Times New Roman"/>
          <w:color w:val="000000"/>
          <w:sz w:val="28"/>
          <w:lang w:eastAsia="ru-RU"/>
        </w:rPr>
        <w:t>, присутствующий при рассмотрении жалобы, с доводами жалобы не согласился, считает жалобу необоснованной, не подлежащей удовлетворению.</w:t>
      </w:r>
    </w:p>
    <w:p w:rsidR="005A6A44" w:rsidRDefault="008976C0" w:rsidP="005A6A44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8976C0">
        <w:rPr>
          <w:rFonts w:eastAsia="Times New Roman"/>
          <w:i/>
          <w:color w:val="000000"/>
          <w:sz w:val="28"/>
          <w:lang w:eastAsia="ru-RU"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5A6A44" w:rsidRDefault="00C65BEC" w:rsidP="005A6A44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>
        <w:rPr>
          <w:rFonts w:eastAsia="Times New Roman"/>
          <w:color w:val="000000"/>
          <w:sz w:val="28"/>
          <w:lang w:eastAsia="ru-RU"/>
        </w:rPr>
        <w:t>25.</w:t>
      </w:r>
      <w:r w:rsidR="008976C0" w:rsidRPr="008976C0">
        <w:rPr>
          <w:rFonts w:eastAsia="Times New Roman"/>
          <w:color w:val="000000"/>
          <w:sz w:val="28"/>
          <w:lang w:eastAsia="ru-RU"/>
        </w:rPr>
        <w:t>0</w:t>
      </w:r>
      <w:r w:rsidR="00D86988">
        <w:rPr>
          <w:rFonts w:eastAsia="Times New Roman"/>
          <w:color w:val="000000"/>
          <w:sz w:val="28"/>
          <w:lang w:eastAsia="ru-RU"/>
        </w:rPr>
        <w:t>7</w:t>
      </w:r>
      <w:r w:rsidR="008976C0" w:rsidRPr="008976C0">
        <w:rPr>
          <w:rFonts w:eastAsia="Times New Roman"/>
          <w:color w:val="000000"/>
          <w:sz w:val="28"/>
          <w:lang w:eastAsia="ru-RU"/>
        </w:rPr>
        <w:t>.2022 в Единой информационной системе в сфере закупок было размещено извещение об осуществлении закупки.</w:t>
      </w:r>
    </w:p>
    <w:p w:rsidR="005A6A44" w:rsidRDefault="008976C0" w:rsidP="005A6A44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8976C0">
        <w:rPr>
          <w:rFonts w:eastAsia="Times New Roman"/>
          <w:color w:val="000000"/>
          <w:sz w:val="28"/>
          <w:lang w:eastAsia="ru-RU"/>
        </w:rPr>
        <w:t xml:space="preserve">Заказчиком по данному Аукциону является </w:t>
      </w:r>
      <w:r w:rsidR="00DC1365" w:rsidRPr="00DC1365">
        <w:rPr>
          <w:rFonts w:eastAsia="Times New Roman"/>
          <w:color w:val="000000"/>
          <w:sz w:val="28"/>
          <w:lang w:eastAsia="ru-RU"/>
        </w:rPr>
        <w:t>Администраци</w:t>
      </w:r>
      <w:r w:rsidR="00DC1365">
        <w:rPr>
          <w:rFonts w:eastAsia="Times New Roman"/>
          <w:color w:val="000000"/>
          <w:sz w:val="28"/>
          <w:lang w:eastAsia="ru-RU"/>
        </w:rPr>
        <w:t>я</w:t>
      </w:r>
      <w:r w:rsidR="00DC1365" w:rsidRPr="00DC1365">
        <w:rPr>
          <w:rFonts w:eastAsia="Times New Roman"/>
          <w:color w:val="000000"/>
          <w:sz w:val="28"/>
          <w:lang w:eastAsia="ru-RU"/>
        </w:rPr>
        <w:t xml:space="preserve"> </w:t>
      </w:r>
      <w:proofErr w:type="spellStart"/>
      <w:r w:rsidR="00DC1365" w:rsidRPr="00DC1365">
        <w:rPr>
          <w:rFonts w:eastAsia="Times New Roman"/>
          <w:color w:val="000000"/>
          <w:sz w:val="28"/>
          <w:lang w:eastAsia="ru-RU"/>
        </w:rPr>
        <w:t>Ртищевского</w:t>
      </w:r>
      <w:proofErr w:type="spellEnd"/>
      <w:r w:rsidR="00DC1365" w:rsidRPr="00DC1365">
        <w:rPr>
          <w:rFonts w:eastAsia="Times New Roman"/>
          <w:color w:val="000000"/>
          <w:sz w:val="28"/>
          <w:lang w:eastAsia="ru-RU"/>
        </w:rPr>
        <w:t xml:space="preserve"> муниципального района Саратовской области</w:t>
      </w:r>
      <w:r w:rsidRPr="008976C0">
        <w:rPr>
          <w:rFonts w:eastAsia="Times New Roman"/>
          <w:color w:val="000000"/>
          <w:sz w:val="28"/>
          <w:lang w:eastAsia="ru-RU"/>
        </w:rPr>
        <w:t>.</w:t>
      </w:r>
    </w:p>
    <w:p w:rsidR="005A6A44" w:rsidRDefault="008976C0" w:rsidP="005A6A44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8976C0">
        <w:rPr>
          <w:rFonts w:eastAsia="Times New Roman"/>
          <w:color w:val="000000"/>
          <w:sz w:val="28"/>
          <w:lang w:eastAsia="ru-RU"/>
        </w:rPr>
        <w:t xml:space="preserve">Начальная (максимальная) цена контракта составляет </w:t>
      </w:r>
      <w:r w:rsidR="00C65BEC" w:rsidRPr="00C65BEC">
        <w:rPr>
          <w:rFonts w:eastAsia="Times New Roman"/>
          <w:color w:val="000000"/>
          <w:sz w:val="28"/>
          <w:lang w:eastAsia="ru-RU"/>
        </w:rPr>
        <w:t>14 370 852,00</w:t>
      </w:r>
      <w:r w:rsidR="00DC1365">
        <w:rPr>
          <w:rFonts w:eastAsia="Times New Roman"/>
          <w:color w:val="000000"/>
          <w:sz w:val="28"/>
          <w:lang w:eastAsia="ru-RU"/>
        </w:rPr>
        <w:t xml:space="preserve"> </w:t>
      </w:r>
      <w:r w:rsidRPr="008976C0">
        <w:rPr>
          <w:rFonts w:eastAsia="Times New Roman"/>
          <w:color w:val="000000"/>
          <w:sz w:val="28"/>
          <w:lang w:eastAsia="ru-RU"/>
        </w:rPr>
        <w:t>рубл</w:t>
      </w:r>
      <w:r w:rsidR="007227D2">
        <w:rPr>
          <w:rFonts w:eastAsia="Times New Roman"/>
          <w:color w:val="000000"/>
          <w:sz w:val="28"/>
          <w:lang w:eastAsia="ru-RU"/>
        </w:rPr>
        <w:t>я</w:t>
      </w:r>
      <w:r w:rsidRPr="008976C0">
        <w:rPr>
          <w:rFonts w:eastAsia="Times New Roman"/>
          <w:color w:val="000000"/>
          <w:sz w:val="28"/>
          <w:lang w:eastAsia="ru-RU"/>
        </w:rPr>
        <w:t xml:space="preserve">. </w:t>
      </w:r>
    </w:p>
    <w:p w:rsidR="00165895" w:rsidRPr="00165895" w:rsidRDefault="00165895" w:rsidP="0016589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165895">
        <w:rPr>
          <w:rFonts w:eastAsia="Times New Roman"/>
          <w:color w:val="000000"/>
          <w:sz w:val="28"/>
          <w:lang w:eastAsia="ru-RU"/>
        </w:rPr>
        <w:t xml:space="preserve">Согласно п. 12 ч. 1 ст. 42 Федерального закона от 05.04.2013 года </w:t>
      </w:r>
      <w:r>
        <w:rPr>
          <w:rFonts w:eastAsia="Times New Roman"/>
          <w:color w:val="000000"/>
          <w:sz w:val="28"/>
          <w:lang w:eastAsia="ru-RU"/>
        </w:rPr>
        <w:t>№</w:t>
      </w:r>
      <w:r w:rsidRPr="00165895">
        <w:rPr>
          <w:rFonts w:eastAsia="Times New Roman"/>
          <w:color w:val="000000"/>
          <w:sz w:val="28"/>
          <w:lang w:eastAsia="ru-RU"/>
        </w:rPr>
        <w:t>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извещение об осуществлении закупки должно содержать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165895" w:rsidRDefault="00165895" w:rsidP="0016589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165895">
        <w:rPr>
          <w:rFonts w:eastAsia="Times New Roman"/>
          <w:color w:val="000000"/>
          <w:sz w:val="28"/>
          <w:lang w:eastAsia="ru-RU"/>
        </w:rPr>
        <w:t xml:space="preserve">Согласно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 1) финансовых ресурсов для исполнения контракта; 2) на праве собственности или ином законном основании оборудования и других материальных ресурсов для исполнения контракта;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 В соответствии с ч. 4 ст.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</w:t>
      </w:r>
      <w:r w:rsidRPr="00165895">
        <w:rPr>
          <w:rFonts w:eastAsia="Times New Roman"/>
          <w:color w:val="000000"/>
          <w:sz w:val="28"/>
          <w:lang w:eastAsia="ru-RU"/>
        </w:rPr>
        <w:lastRenderedPageBreak/>
        <w:t>(подрядчиков, исполнителей) обязаны устанавливать такие дополнительные требования.</w:t>
      </w:r>
    </w:p>
    <w:p w:rsidR="007354DA" w:rsidRPr="00165895" w:rsidRDefault="007354DA" w:rsidP="0016589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7354DA">
        <w:rPr>
          <w:rFonts w:eastAsia="Times New Roman"/>
          <w:color w:val="000000"/>
          <w:sz w:val="28"/>
          <w:lang w:eastAsia="ru-RU"/>
        </w:rPr>
        <w:t>Дополнительные требования к участникам закупки отдельных видов товаров, работ, услуг установлены постановлением Пра</w:t>
      </w:r>
      <w:r>
        <w:rPr>
          <w:rFonts w:eastAsia="Times New Roman"/>
          <w:color w:val="000000"/>
          <w:sz w:val="28"/>
          <w:lang w:eastAsia="ru-RU"/>
        </w:rPr>
        <w:t>вительства Российской Федерации</w:t>
      </w:r>
      <w:r w:rsidRPr="007354DA">
        <w:rPr>
          <w:rFonts w:eastAsia="Times New Roman"/>
          <w:color w:val="000000"/>
          <w:sz w:val="28"/>
          <w:lang w:eastAsia="ru-RU"/>
        </w:rPr>
        <w:t xml:space="preserve"> от 29.12.2021 № 2571 </w:t>
      </w:r>
      <w:r>
        <w:rPr>
          <w:rFonts w:eastAsia="Times New Roman"/>
          <w:color w:val="000000"/>
          <w:sz w:val="28"/>
          <w:lang w:eastAsia="ru-RU"/>
        </w:rPr>
        <w:t>«</w:t>
      </w:r>
      <w:r w:rsidRPr="007354DA">
        <w:rPr>
          <w:rFonts w:eastAsia="Times New Roman"/>
          <w:color w:val="000000"/>
          <w:sz w:val="28"/>
          <w:lang w:eastAsia="ru-RU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</w:t>
      </w:r>
      <w:r>
        <w:rPr>
          <w:rFonts w:eastAsia="Times New Roman"/>
          <w:color w:val="000000"/>
          <w:sz w:val="28"/>
          <w:lang w:eastAsia="ru-RU"/>
        </w:rPr>
        <w:t>вительства Российской Федерации»</w:t>
      </w:r>
      <w:r w:rsidRPr="007354DA">
        <w:rPr>
          <w:rFonts w:eastAsia="Times New Roman"/>
          <w:color w:val="000000"/>
          <w:sz w:val="28"/>
          <w:lang w:eastAsia="ru-RU"/>
        </w:rPr>
        <w:t>.</w:t>
      </w:r>
    </w:p>
    <w:p w:rsidR="00165895" w:rsidRDefault="00165895" w:rsidP="0016589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165895">
        <w:rPr>
          <w:rFonts w:eastAsia="Times New Roman"/>
          <w:color w:val="000000"/>
          <w:sz w:val="28"/>
          <w:lang w:eastAsia="ru-RU"/>
        </w:rPr>
        <w:t>Согласно ч. 5 ст.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7354DA" w:rsidRPr="007354DA" w:rsidRDefault="007354DA" w:rsidP="007354DA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7354DA">
        <w:rPr>
          <w:rFonts w:eastAsia="Times New Roman"/>
          <w:color w:val="000000"/>
          <w:sz w:val="28"/>
          <w:lang w:eastAsia="ru-RU"/>
        </w:rPr>
        <w:t xml:space="preserve">Предметом закупки является </w:t>
      </w:r>
      <w:r w:rsidR="00DC1365">
        <w:rPr>
          <w:rFonts w:eastAsia="Times New Roman"/>
          <w:color w:val="000000"/>
          <w:sz w:val="28"/>
          <w:lang w:eastAsia="ru-RU"/>
        </w:rPr>
        <w:t>р</w:t>
      </w:r>
      <w:r w:rsidR="00DC1365" w:rsidRPr="00DC1365">
        <w:rPr>
          <w:rFonts w:eastAsia="Times New Roman"/>
          <w:color w:val="000000"/>
          <w:sz w:val="28"/>
          <w:lang w:eastAsia="ru-RU"/>
        </w:rPr>
        <w:t>емонт покрытия тротуаров</w:t>
      </w:r>
      <w:r w:rsidRPr="007354DA">
        <w:rPr>
          <w:rFonts w:eastAsia="Times New Roman"/>
          <w:color w:val="000000"/>
          <w:sz w:val="28"/>
          <w:lang w:eastAsia="ru-RU"/>
        </w:rPr>
        <w:t>.</w:t>
      </w:r>
    </w:p>
    <w:p w:rsidR="007354DA" w:rsidRPr="007354DA" w:rsidRDefault="007354DA" w:rsidP="007354DA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7354DA">
        <w:rPr>
          <w:rFonts w:eastAsia="Times New Roman"/>
          <w:color w:val="000000"/>
          <w:sz w:val="28"/>
          <w:lang w:eastAsia="ru-RU"/>
        </w:rPr>
        <w:t xml:space="preserve">Начальная (максимальная) цена контракта составляет </w:t>
      </w:r>
      <w:r w:rsidR="00DC1365" w:rsidRPr="00DC1365">
        <w:rPr>
          <w:rFonts w:eastAsia="Times New Roman"/>
          <w:color w:val="000000"/>
          <w:sz w:val="28"/>
          <w:lang w:eastAsia="ru-RU"/>
        </w:rPr>
        <w:t xml:space="preserve">14 370 852,00 </w:t>
      </w:r>
      <w:r w:rsidRPr="007354DA">
        <w:rPr>
          <w:rFonts w:eastAsia="Times New Roman"/>
          <w:color w:val="000000"/>
          <w:sz w:val="28"/>
          <w:lang w:eastAsia="ru-RU"/>
        </w:rPr>
        <w:t>рублей.</w:t>
      </w:r>
    </w:p>
    <w:p w:rsidR="007354DA" w:rsidRPr="00165895" w:rsidRDefault="007354DA" w:rsidP="007354DA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7354DA">
        <w:rPr>
          <w:rFonts w:eastAsia="Times New Roman"/>
          <w:color w:val="000000"/>
          <w:sz w:val="28"/>
          <w:lang w:eastAsia="ru-RU"/>
        </w:rPr>
        <w:t xml:space="preserve">Согласно </w:t>
      </w:r>
      <w:proofErr w:type="gramStart"/>
      <w:r w:rsidRPr="007354DA">
        <w:rPr>
          <w:rFonts w:eastAsia="Times New Roman"/>
          <w:color w:val="000000"/>
          <w:sz w:val="28"/>
          <w:lang w:eastAsia="ru-RU"/>
        </w:rPr>
        <w:t>Извещению</w:t>
      </w:r>
      <w:proofErr w:type="gramEnd"/>
      <w:r w:rsidRPr="007354DA">
        <w:rPr>
          <w:rFonts w:eastAsia="Times New Roman"/>
          <w:color w:val="000000"/>
          <w:sz w:val="28"/>
          <w:lang w:eastAsia="ru-RU"/>
        </w:rPr>
        <w:t xml:space="preserve"> Заказчиком установлены дополнительные требования к участникам закупки в соответствии с позицией </w:t>
      </w:r>
      <w:r w:rsidR="00DC1365">
        <w:rPr>
          <w:rFonts w:eastAsia="Times New Roman"/>
          <w:color w:val="000000"/>
          <w:sz w:val="28"/>
          <w:lang w:eastAsia="ru-RU"/>
        </w:rPr>
        <w:t>9</w:t>
      </w:r>
      <w:r w:rsidRPr="007354DA">
        <w:rPr>
          <w:rFonts w:eastAsia="Times New Roman"/>
          <w:color w:val="000000"/>
          <w:sz w:val="28"/>
          <w:lang w:eastAsia="ru-RU"/>
        </w:rPr>
        <w:t xml:space="preserve"> раздела III приложения к Постановлению № 2571.</w:t>
      </w:r>
    </w:p>
    <w:p w:rsidR="00165895" w:rsidRDefault="00165895" w:rsidP="0016589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165895">
        <w:rPr>
          <w:rFonts w:eastAsia="Times New Roman"/>
          <w:color w:val="000000"/>
          <w:sz w:val="28"/>
          <w:lang w:eastAsia="ru-RU"/>
        </w:rPr>
        <w:t>В соответствии с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7354DA" w:rsidRDefault="007354DA" w:rsidP="007354DA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7354DA">
        <w:rPr>
          <w:rFonts w:eastAsia="Times New Roman"/>
          <w:color w:val="000000"/>
          <w:sz w:val="28"/>
          <w:lang w:eastAsia="ru-RU"/>
        </w:rPr>
        <w:t xml:space="preserve">Частью 4 статьи 31 </w:t>
      </w:r>
      <w:r>
        <w:rPr>
          <w:rFonts w:eastAsia="Times New Roman"/>
          <w:color w:val="000000"/>
          <w:sz w:val="28"/>
          <w:lang w:eastAsia="ru-RU"/>
        </w:rPr>
        <w:t xml:space="preserve">Закона о контрактной системе </w:t>
      </w:r>
      <w:r w:rsidRPr="007354DA">
        <w:rPr>
          <w:rFonts w:eastAsia="Times New Roman"/>
          <w:color w:val="000000"/>
          <w:sz w:val="28"/>
          <w:lang w:eastAsia="ru-RU"/>
        </w:rPr>
        <w:t>предусмотрена обязанность заказчика установить указанные дополнительные требования к участникам закупок.</w:t>
      </w:r>
    </w:p>
    <w:p w:rsidR="00DC1365" w:rsidRPr="00165895" w:rsidRDefault="00DC1365" w:rsidP="007354DA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Пунктом 3 Постановления Правительства № 2571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DC1365" w:rsidRPr="00DC1365" w:rsidRDefault="0016589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165895">
        <w:rPr>
          <w:rFonts w:eastAsia="Times New Roman"/>
          <w:color w:val="000000"/>
          <w:sz w:val="28"/>
          <w:lang w:eastAsia="ru-RU"/>
        </w:rPr>
        <w:t xml:space="preserve">Пунктом </w:t>
      </w:r>
      <w:r w:rsidR="00DC1365">
        <w:rPr>
          <w:rFonts w:eastAsia="Times New Roman"/>
          <w:color w:val="000000"/>
          <w:sz w:val="28"/>
          <w:lang w:eastAsia="ru-RU"/>
        </w:rPr>
        <w:t>9</w:t>
      </w:r>
      <w:r w:rsidRPr="00165895">
        <w:rPr>
          <w:rFonts w:eastAsia="Times New Roman"/>
          <w:color w:val="000000"/>
          <w:sz w:val="28"/>
          <w:lang w:eastAsia="ru-RU"/>
        </w:rPr>
        <w:t xml:space="preserve"> приложения к Постановлению </w:t>
      </w:r>
      <w:r>
        <w:rPr>
          <w:rFonts w:eastAsia="Times New Roman"/>
          <w:color w:val="000000"/>
          <w:sz w:val="28"/>
          <w:lang w:eastAsia="ru-RU"/>
        </w:rPr>
        <w:t>№</w:t>
      </w:r>
      <w:r w:rsidRPr="00165895">
        <w:rPr>
          <w:rFonts w:eastAsia="Times New Roman"/>
          <w:color w:val="000000"/>
          <w:sz w:val="28"/>
          <w:lang w:eastAsia="ru-RU"/>
        </w:rPr>
        <w:t xml:space="preserve"> 2571 установлены дополнительные требования к участникам закупки при выполнении работ по </w:t>
      </w:r>
      <w:r w:rsidR="00DC1365" w:rsidRPr="00DC1365">
        <w:rPr>
          <w:rFonts w:eastAsia="Times New Roman"/>
          <w:color w:val="000000"/>
          <w:sz w:val="28"/>
          <w:lang w:eastAsia="ru-RU"/>
        </w:rPr>
        <w:t>строительству некапитального строения, сооружения (строений, сооружений), благоустройству территории</w:t>
      </w:r>
      <w:r w:rsidR="00DC1365">
        <w:rPr>
          <w:rFonts w:eastAsia="Times New Roman"/>
          <w:color w:val="000000"/>
          <w:sz w:val="28"/>
          <w:lang w:eastAsia="ru-RU"/>
        </w:rPr>
        <w:t>,</w:t>
      </w:r>
      <w:r w:rsidRPr="00165895">
        <w:rPr>
          <w:rFonts w:eastAsia="Times New Roman"/>
          <w:color w:val="000000"/>
          <w:sz w:val="28"/>
          <w:lang w:eastAsia="ru-RU"/>
        </w:rPr>
        <w:t xml:space="preserve"> </w:t>
      </w:r>
      <w:r w:rsidR="00DC1365" w:rsidRPr="00DC1365">
        <w:rPr>
          <w:rFonts w:eastAsia="Times New Roman"/>
          <w:color w:val="000000"/>
          <w:sz w:val="28"/>
          <w:lang w:eastAsia="ru-RU"/>
        </w:rPr>
        <w:t>наличие у участника закупки следующего опыта выполнения работ: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lastRenderedPageBreak/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Информация и документы, подтверждающие соответствие участников закупки дополнительным требованиям: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1) исполненный договор;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2) акт выполненных работ, подтверждающий цену выполненных работ.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В случае наличия опыта, предусмотренного пунктом 2 графы "Дополнительные требования к участникам закупки" настоящей позиции: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1) исполненный договор;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В случае наличия опыта, предусмотренного пунктом 3 графы "Дополнительные требования к участникам закупки" настоящей позиции: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1) раздел 11 "Смета на строительство объектов капитального строительства" проектной документации;</w:t>
      </w:r>
    </w:p>
    <w:p w:rsidR="00DC1365" w:rsidRPr="00DC1365" w:rsidRDefault="00DC1365" w:rsidP="00DC1365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C1365">
        <w:rPr>
          <w:rFonts w:eastAsia="Times New Roman"/>
          <w:color w:val="000000"/>
          <w:sz w:val="28"/>
          <w:lang w:eastAsia="ru-RU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эксплуатации.</w:t>
      </w:r>
    </w:p>
    <w:p w:rsidR="00DC1365" w:rsidRPr="00165895" w:rsidRDefault="007354DA" w:rsidP="009C2140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>
        <w:rPr>
          <w:rFonts w:eastAsia="Times New Roman"/>
          <w:color w:val="000000"/>
          <w:sz w:val="28"/>
          <w:lang w:eastAsia="ru-RU"/>
        </w:rPr>
        <w:t xml:space="preserve">Аналогичные требования установлены в </w:t>
      </w:r>
      <w:r w:rsidRPr="007354DA">
        <w:rPr>
          <w:rFonts w:eastAsia="Times New Roman"/>
          <w:color w:val="000000"/>
          <w:sz w:val="28"/>
          <w:lang w:eastAsia="ru-RU"/>
        </w:rPr>
        <w:t>Приложени</w:t>
      </w:r>
      <w:r>
        <w:rPr>
          <w:rFonts w:eastAsia="Times New Roman"/>
          <w:color w:val="000000"/>
          <w:sz w:val="28"/>
          <w:lang w:eastAsia="ru-RU"/>
        </w:rPr>
        <w:t>и №4</w:t>
      </w:r>
      <w:r w:rsidRPr="007354DA">
        <w:rPr>
          <w:rFonts w:eastAsia="Times New Roman"/>
          <w:color w:val="000000"/>
          <w:sz w:val="28"/>
          <w:lang w:eastAsia="ru-RU"/>
        </w:rPr>
        <w:t xml:space="preserve"> к изве</w:t>
      </w:r>
      <w:r>
        <w:rPr>
          <w:rFonts w:eastAsia="Times New Roman"/>
          <w:color w:val="000000"/>
          <w:sz w:val="28"/>
          <w:lang w:eastAsia="ru-RU"/>
        </w:rPr>
        <w:t>щению об осуществлении закупки «</w:t>
      </w:r>
      <w:r w:rsidRPr="007354DA">
        <w:rPr>
          <w:rFonts w:eastAsia="Times New Roman"/>
          <w:color w:val="000000"/>
          <w:sz w:val="28"/>
          <w:lang w:eastAsia="ru-RU"/>
        </w:rPr>
        <w:t>Требования к содержанию, составу заявки на участие в закупке и инструкция по ее заполнению</w:t>
      </w:r>
      <w:r>
        <w:rPr>
          <w:rFonts w:eastAsia="Times New Roman"/>
          <w:color w:val="000000"/>
          <w:sz w:val="28"/>
          <w:lang w:eastAsia="ru-RU"/>
        </w:rPr>
        <w:t>».</w:t>
      </w:r>
    </w:p>
    <w:p w:rsidR="009C2140" w:rsidRDefault="00165895" w:rsidP="009C2140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165895">
        <w:rPr>
          <w:rFonts w:eastAsia="Times New Roman"/>
          <w:color w:val="000000"/>
          <w:sz w:val="28"/>
          <w:lang w:eastAsia="ru-RU"/>
        </w:rPr>
        <w:t xml:space="preserve">Согласно </w:t>
      </w:r>
      <w:r w:rsidR="009C2140" w:rsidRPr="00165895">
        <w:rPr>
          <w:rFonts w:eastAsia="Times New Roman"/>
          <w:color w:val="000000"/>
          <w:sz w:val="28"/>
          <w:lang w:eastAsia="ru-RU"/>
        </w:rPr>
        <w:t>пояснениям Заказчика,</w:t>
      </w:r>
      <w:r w:rsidRPr="00165895">
        <w:rPr>
          <w:rFonts w:eastAsia="Times New Roman"/>
          <w:color w:val="000000"/>
          <w:sz w:val="28"/>
          <w:lang w:eastAsia="ru-RU"/>
        </w:rPr>
        <w:t xml:space="preserve"> </w:t>
      </w:r>
      <w:r w:rsidR="009C2140">
        <w:rPr>
          <w:rFonts w:eastAsia="Times New Roman"/>
          <w:color w:val="000000"/>
          <w:sz w:val="28"/>
          <w:lang w:eastAsia="ru-RU"/>
        </w:rPr>
        <w:t>в извещении</w:t>
      </w:r>
      <w:r w:rsidR="009C2140" w:rsidRPr="009C2140">
        <w:rPr>
          <w:rFonts w:eastAsia="Times New Roman"/>
          <w:color w:val="000000"/>
          <w:sz w:val="28"/>
          <w:lang w:eastAsia="ru-RU"/>
        </w:rPr>
        <w:t xml:space="preserve"> о закупке определен перечень работ, которые предстоит выполнить Подрядчику для исполнения контракта. В данном случае предметом закупки является ремонт тротуаров уличной сети улиц Советская ( от ул. А. Громова до ул. Пушкина); участок </w:t>
      </w:r>
      <w:r w:rsidR="009C2140" w:rsidRPr="009C2140">
        <w:rPr>
          <w:rFonts w:eastAsia="Times New Roman"/>
          <w:color w:val="000000"/>
          <w:sz w:val="28"/>
          <w:lang w:eastAsia="ru-RU"/>
        </w:rPr>
        <w:lastRenderedPageBreak/>
        <w:t>тротуара по ул. А. Громова (от МОУ «Лицей № 3 им. П.А. Столыпина г. Ртищево Саратовской обл.» до пер. Школьный); тротуара по ул. 8 Марта; участка тротуара по ул. 60 лет Октября (от ул. Советская до ул. Народная), а не ремонт тротуаров автомобильных дорог, что подтверждается</w:t>
      </w:r>
      <w:r w:rsidR="009C2140">
        <w:rPr>
          <w:rFonts w:eastAsia="Times New Roman"/>
          <w:color w:val="000000"/>
          <w:sz w:val="28"/>
          <w:lang w:eastAsia="ru-RU"/>
        </w:rPr>
        <w:t xml:space="preserve"> </w:t>
      </w:r>
      <w:r w:rsidR="009C2140" w:rsidRPr="009C2140">
        <w:rPr>
          <w:rFonts w:eastAsia="Times New Roman"/>
          <w:color w:val="000000"/>
          <w:sz w:val="28"/>
          <w:lang w:eastAsia="ru-RU"/>
        </w:rPr>
        <w:t xml:space="preserve">техническим заданием на ремонт тротуаров, а также сообщением муниципального унитарного предприятия «Благоустройство» которое является специализированной организацией, ответственной за эксплуатацию улиц и дорог на территории населенного города Ртищево, в соответствии с пунктом 3.2. Устава, утвержденного постановлением администрации </w:t>
      </w:r>
      <w:proofErr w:type="spellStart"/>
      <w:r w:rsidR="009C2140" w:rsidRPr="009C2140">
        <w:rPr>
          <w:rFonts w:eastAsia="Times New Roman"/>
          <w:color w:val="000000"/>
          <w:sz w:val="28"/>
          <w:lang w:eastAsia="ru-RU"/>
        </w:rPr>
        <w:t>Ртищевского</w:t>
      </w:r>
      <w:proofErr w:type="spellEnd"/>
      <w:r w:rsidR="009C2140" w:rsidRPr="009C2140">
        <w:rPr>
          <w:rFonts w:eastAsia="Times New Roman"/>
          <w:color w:val="000000"/>
          <w:sz w:val="28"/>
          <w:lang w:eastAsia="ru-RU"/>
        </w:rPr>
        <w:t xml:space="preserve"> МР</w:t>
      </w:r>
      <w:r w:rsidR="009C2140">
        <w:rPr>
          <w:rFonts w:eastAsia="Times New Roman"/>
          <w:color w:val="000000"/>
          <w:sz w:val="28"/>
          <w:lang w:eastAsia="ru-RU"/>
        </w:rPr>
        <w:t xml:space="preserve"> от 9 февраля 2022 года № 124. </w:t>
      </w:r>
    </w:p>
    <w:p w:rsidR="009C2140" w:rsidRDefault="009C2140" w:rsidP="009C2140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9C2140">
        <w:rPr>
          <w:rFonts w:eastAsia="Times New Roman"/>
          <w:color w:val="000000"/>
          <w:sz w:val="28"/>
          <w:lang w:eastAsia="ru-RU"/>
        </w:rPr>
        <w:t xml:space="preserve">Данные тротуары являются элементами уличной сети города Ртищево, самостоятельными объектами учета на балансе отдела по управлению имуществом и земельным отношениям администрации </w:t>
      </w:r>
      <w:proofErr w:type="spellStart"/>
      <w:r w:rsidRPr="009C2140">
        <w:rPr>
          <w:rFonts w:eastAsia="Times New Roman"/>
          <w:color w:val="000000"/>
          <w:sz w:val="28"/>
          <w:lang w:eastAsia="ru-RU"/>
        </w:rPr>
        <w:t>Ртищевского</w:t>
      </w:r>
      <w:proofErr w:type="spellEnd"/>
      <w:r w:rsidRPr="009C2140">
        <w:rPr>
          <w:rFonts w:eastAsia="Times New Roman"/>
          <w:color w:val="000000"/>
          <w:sz w:val="28"/>
          <w:lang w:eastAsia="ru-RU"/>
        </w:rPr>
        <w:t xml:space="preserve"> муниципального района и не являются частями автомобильных дорог, что подтверждается справкой от 08.08.2022 г., выписками из реестра объектов муниципального имущества муниципального образования город Ртищево от 05.08.2022 г., не примыкают к дорогам между </w:t>
      </w:r>
      <w:proofErr w:type="spellStart"/>
      <w:r w:rsidRPr="009C2140">
        <w:rPr>
          <w:rFonts w:eastAsia="Times New Roman"/>
          <w:color w:val="000000"/>
          <w:sz w:val="28"/>
          <w:lang w:eastAsia="ru-RU"/>
        </w:rPr>
        <w:t>доргами</w:t>
      </w:r>
      <w:proofErr w:type="spellEnd"/>
      <w:r w:rsidRPr="009C2140">
        <w:rPr>
          <w:rFonts w:eastAsia="Times New Roman"/>
          <w:color w:val="000000"/>
          <w:sz w:val="28"/>
          <w:lang w:eastAsia="ru-RU"/>
        </w:rPr>
        <w:t xml:space="preserve"> и тротуарами расположены земельные участки, занятые газонами, зелеными насаждениями.</w:t>
      </w:r>
    </w:p>
    <w:p w:rsidR="00D071CF" w:rsidRPr="00D071CF" w:rsidRDefault="009C2140" w:rsidP="00D071CF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>
        <w:rPr>
          <w:rFonts w:eastAsia="Times New Roman"/>
          <w:color w:val="000000"/>
          <w:sz w:val="28"/>
          <w:lang w:eastAsia="ru-RU"/>
        </w:rPr>
        <w:t>С</w:t>
      </w:r>
      <w:r w:rsidR="00D071CF" w:rsidRPr="00D071CF">
        <w:rPr>
          <w:rFonts w:eastAsia="Times New Roman"/>
          <w:color w:val="000000"/>
          <w:sz w:val="28"/>
          <w:lang w:eastAsia="ru-RU"/>
        </w:rPr>
        <w:t>огласно п</w:t>
      </w:r>
      <w:r w:rsidR="00D071CF">
        <w:rPr>
          <w:rFonts w:eastAsia="Times New Roman"/>
          <w:color w:val="000000"/>
          <w:sz w:val="28"/>
          <w:lang w:eastAsia="ru-RU"/>
        </w:rPr>
        <w:t>.</w:t>
      </w:r>
      <w:r w:rsidR="00D071CF" w:rsidRPr="00D071CF">
        <w:rPr>
          <w:rFonts w:eastAsia="Times New Roman"/>
          <w:color w:val="000000"/>
          <w:sz w:val="28"/>
          <w:lang w:eastAsia="ru-RU"/>
        </w:rPr>
        <w:t xml:space="preserve"> 36 ст</w:t>
      </w:r>
      <w:r w:rsidR="00D071CF">
        <w:rPr>
          <w:rFonts w:eastAsia="Times New Roman"/>
          <w:color w:val="000000"/>
          <w:sz w:val="28"/>
          <w:lang w:eastAsia="ru-RU"/>
        </w:rPr>
        <w:t>.</w:t>
      </w:r>
      <w:r w:rsidR="00D071CF" w:rsidRPr="00D071CF">
        <w:rPr>
          <w:rFonts w:eastAsia="Times New Roman"/>
          <w:color w:val="000000"/>
          <w:sz w:val="28"/>
          <w:lang w:eastAsia="ru-RU"/>
        </w:rPr>
        <w:t xml:space="preserve">1 Градостроительного кодекса Российской Федерации (далее - </w:t>
      </w:r>
      <w:proofErr w:type="spellStart"/>
      <w:r w:rsidR="00D071CF" w:rsidRPr="00D071CF">
        <w:rPr>
          <w:rFonts w:eastAsia="Times New Roman"/>
          <w:color w:val="000000"/>
          <w:sz w:val="28"/>
          <w:lang w:eastAsia="ru-RU"/>
        </w:rPr>
        <w:t>ГрК</w:t>
      </w:r>
      <w:proofErr w:type="spellEnd"/>
      <w:r w:rsidR="00D071CF" w:rsidRPr="00D071CF">
        <w:rPr>
          <w:rFonts w:eastAsia="Times New Roman"/>
          <w:color w:val="000000"/>
          <w:sz w:val="28"/>
          <w:lang w:eastAsia="ru-RU"/>
        </w:rPr>
        <w:t xml:space="preserve"> РФ) благоустройство территории представляет собой деятельность по реализации комплекса мероприятий, установленного правилами благоустройства территории муниципального образования, направленную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</w:t>
      </w:r>
    </w:p>
    <w:p w:rsidR="00D071CF" w:rsidRDefault="00D071CF" w:rsidP="00D071CF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D071CF">
        <w:rPr>
          <w:rFonts w:eastAsia="Times New Roman"/>
          <w:color w:val="000000"/>
          <w:sz w:val="28"/>
          <w:lang w:eastAsia="ru-RU"/>
        </w:rPr>
        <w:t>На основании п</w:t>
      </w:r>
      <w:r>
        <w:rPr>
          <w:rFonts w:eastAsia="Times New Roman"/>
          <w:color w:val="000000"/>
          <w:sz w:val="28"/>
          <w:lang w:eastAsia="ru-RU"/>
        </w:rPr>
        <w:t>.</w:t>
      </w:r>
      <w:r w:rsidRPr="00D071CF">
        <w:rPr>
          <w:rFonts w:eastAsia="Times New Roman"/>
          <w:color w:val="000000"/>
          <w:sz w:val="28"/>
          <w:lang w:eastAsia="ru-RU"/>
        </w:rPr>
        <w:t>37 ст</w:t>
      </w:r>
      <w:r>
        <w:rPr>
          <w:rFonts w:eastAsia="Times New Roman"/>
          <w:color w:val="000000"/>
          <w:sz w:val="28"/>
          <w:lang w:eastAsia="ru-RU"/>
        </w:rPr>
        <w:t>.</w:t>
      </w:r>
      <w:r w:rsidRPr="00D071CF">
        <w:rPr>
          <w:rFonts w:eastAsia="Times New Roman"/>
          <w:color w:val="000000"/>
          <w:sz w:val="28"/>
          <w:lang w:eastAsia="ru-RU"/>
        </w:rPr>
        <w:t xml:space="preserve">1 </w:t>
      </w:r>
      <w:proofErr w:type="spellStart"/>
      <w:r w:rsidRPr="00D071CF">
        <w:rPr>
          <w:rFonts w:eastAsia="Times New Roman"/>
          <w:color w:val="000000"/>
          <w:sz w:val="28"/>
          <w:lang w:eastAsia="ru-RU"/>
        </w:rPr>
        <w:t>ГрК</w:t>
      </w:r>
      <w:proofErr w:type="spellEnd"/>
      <w:r w:rsidRPr="00D071CF">
        <w:rPr>
          <w:rFonts w:eastAsia="Times New Roman"/>
          <w:color w:val="000000"/>
          <w:sz w:val="28"/>
          <w:lang w:eastAsia="ru-RU"/>
        </w:rPr>
        <w:t xml:space="preserve"> РФ прилегающая территория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0F1AD8" w:rsidRDefault="000F1AD8" w:rsidP="000F1AD8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>
        <w:rPr>
          <w:rFonts w:eastAsia="Times New Roman"/>
          <w:color w:val="000000"/>
          <w:sz w:val="28"/>
          <w:lang w:eastAsia="ru-RU"/>
        </w:rPr>
        <w:t xml:space="preserve">Согласно п. </w:t>
      </w:r>
      <w:r w:rsidRPr="000F1AD8">
        <w:rPr>
          <w:rFonts w:eastAsia="Times New Roman"/>
          <w:color w:val="000000"/>
          <w:sz w:val="28"/>
          <w:lang w:eastAsia="ru-RU"/>
        </w:rPr>
        <w:t>1.6.</w:t>
      </w:r>
      <w:r>
        <w:rPr>
          <w:rFonts w:eastAsia="Times New Roman"/>
          <w:color w:val="000000"/>
          <w:sz w:val="28"/>
          <w:lang w:eastAsia="ru-RU"/>
        </w:rPr>
        <w:t xml:space="preserve"> Решения Совета МО город Ртищево </w:t>
      </w:r>
      <w:proofErr w:type="spellStart"/>
      <w:r>
        <w:rPr>
          <w:rFonts w:eastAsia="Times New Roman"/>
          <w:color w:val="000000"/>
          <w:sz w:val="28"/>
          <w:lang w:eastAsia="ru-RU"/>
        </w:rPr>
        <w:t>Р</w:t>
      </w:r>
      <w:r w:rsidRPr="000F1AD8">
        <w:rPr>
          <w:rFonts w:eastAsia="Times New Roman"/>
          <w:color w:val="000000"/>
          <w:sz w:val="28"/>
          <w:lang w:eastAsia="ru-RU"/>
        </w:rPr>
        <w:t>т</w:t>
      </w:r>
      <w:r>
        <w:rPr>
          <w:rFonts w:eastAsia="Times New Roman"/>
          <w:color w:val="000000"/>
          <w:sz w:val="28"/>
          <w:lang w:eastAsia="ru-RU"/>
        </w:rPr>
        <w:t>ищевского</w:t>
      </w:r>
      <w:proofErr w:type="spellEnd"/>
      <w:r>
        <w:rPr>
          <w:rFonts w:eastAsia="Times New Roman"/>
          <w:color w:val="000000"/>
          <w:sz w:val="28"/>
          <w:lang w:eastAsia="ru-RU"/>
        </w:rPr>
        <w:t xml:space="preserve"> муниципального района С</w:t>
      </w:r>
      <w:r w:rsidRPr="000F1AD8">
        <w:rPr>
          <w:rFonts w:eastAsia="Times New Roman"/>
          <w:color w:val="000000"/>
          <w:sz w:val="28"/>
          <w:lang w:eastAsia="ru-RU"/>
        </w:rPr>
        <w:t xml:space="preserve">аратовской области от 22.02.2019 № 8-34 </w:t>
      </w:r>
      <w:r>
        <w:rPr>
          <w:rFonts w:eastAsia="Times New Roman"/>
          <w:color w:val="000000"/>
          <w:sz w:val="28"/>
          <w:lang w:eastAsia="ru-RU"/>
        </w:rPr>
        <w:t>«</w:t>
      </w:r>
      <w:r w:rsidRPr="000F1AD8">
        <w:rPr>
          <w:rFonts w:eastAsia="Times New Roman"/>
          <w:color w:val="000000"/>
          <w:sz w:val="28"/>
          <w:lang w:eastAsia="ru-RU"/>
        </w:rPr>
        <w:t>Об утв</w:t>
      </w:r>
      <w:r>
        <w:rPr>
          <w:rFonts w:eastAsia="Times New Roman"/>
          <w:color w:val="000000"/>
          <w:sz w:val="28"/>
          <w:lang w:eastAsia="ru-RU"/>
        </w:rPr>
        <w:t xml:space="preserve">ерждении Правил благоустройства </w:t>
      </w:r>
      <w:r w:rsidRPr="000F1AD8">
        <w:rPr>
          <w:rFonts w:eastAsia="Times New Roman"/>
          <w:color w:val="000000"/>
          <w:sz w:val="28"/>
          <w:lang w:eastAsia="ru-RU"/>
        </w:rPr>
        <w:t>территории муниципального образования город Ртищево</w:t>
      </w:r>
      <w:r>
        <w:rPr>
          <w:rFonts w:eastAsia="Times New Roman"/>
          <w:color w:val="000000"/>
          <w:sz w:val="28"/>
          <w:lang w:eastAsia="ru-RU"/>
        </w:rPr>
        <w:t xml:space="preserve">» </w:t>
      </w:r>
      <w:r w:rsidRPr="000F1AD8">
        <w:rPr>
          <w:rFonts w:eastAsia="Times New Roman"/>
          <w:color w:val="000000"/>
          <w:sz w:val="28"/>
          <w:lang w:eastAsia="ru-RU"/>
        </w:rPr>
        <w:t>благоустройство</w:t>
      </w:r>
      <w:r>
        <w:rPr>
          <w:rFonts w:eastAsia="Times New Roman"/>
          <w:color w:val="000000"/>
          <w:sz w:val="28"/>
          <w:lang w:eastAsia="ru-RU"/>
        </w:rPr>
        <w:t>- это</w:t>
      </w:r>
      <w:r w:rsidRPr="000F1AD8">
        <w:rPr>
          <w:rFonts w:eastAsia="Times New Roman"/>
          <w:color w:val="000000"/>
          <w:sz w:val="28"/>
          <w:lang w:eastAsia="ru-RU"/>
        </w:rPr>
        <w:t xml:space="preserve"> круглогодичный комплекс мероприятий по содержанию</w:t>
      </w:r>
      <w:r>
        <w:rPr>
          <w:rFonts w:eastAsia="Times New Roman"/>
          <w:color w:val="000000"/>
          <w:sz w:val="28"/>
          <w:lang w:eastAsia="ru-RU"/>
        </w:rPr>
        <w:t xml:space="preserve"> </w:t>
      </w:r>
      <w:r w:rsidRPr="000F1AD8">
        <w:rPr>
          <w:rFonts w:eastAsia="Times New Roman"/>
          <w:color w:val="000000"/>
          <w:sz w:val="28"/>
          <w:lang w:eastAsia="ru-RU"/>
        </w:rPr>
        <w:t>территории муниципального образования, а также по проектированию и размещению</w:t>
      </w:r>
      <w:r>
        <w:rPr>
          <w:rFonts w:eastAsia="Times New Roman"/>
          <w:color w:val="000000"/>
          <w:sz w:val="28"/>
          <w:lang w:eastAsia="ru-RU"/>
        </w:rPr>
        <w:t xml:space="preserve"> </w:t>
      </w:r>
      <w:r w:rsidRPr="000F1AD8">
        <w:rPr>
          <w:rFonts w:eastAsia="Times New Roman"/>
          <w:color w:val="000000"/>
          <w:sz w:val="28"/>
          <w:lang w:eastAsia="ru-RU"/>
        </w:rPr>
        <w:t>объектов благоустройства, направленных на обеспечение и повышение комфортности</w:t>
      </w:r>
      <w:r>
        <w:rPr>
          <w:rFonts w:eastAsia="Times New Roman"/>
          <w:color w:val="000000"/>
          <w:sz w:val="28"/>
          <w:lang w:eastAsia="ru-RU"/>
        </w:rPr>
        <w:t xml:space="preserve"> </w:t>
      </w:r>
      <w:r w:rsidRPr="000F1AD8">
        <w:rPr>
          <w:rFonts w:eastAsia="Times New Roman"/>
          <w:color w:val="000000"/>
          <w:sz w:val="28"/>
          <w:lang w:eastAsia="ru-RU"/>
        </w:rPr>
        <w:t xml:space="preserve">условий </w:t>
      </w:r>
      <w:r w:rsidRPr="000F1AD8">
        <w:rPr>
          <w:rFonts w:eastAsia="Times New Roman"/>
          <w:color w:val="000000"/>
          <w:sz w:val="28"/>
          <w:lang w:eastAsia="ru-RU"/>
        </w:rPr>
        <w:lastRenderedPageBreak/>
        <w:t>проживания граждан, поддержание и улучшение санитарного и эстетического</w:t>
      </w:r>
      <w:r>
        <w:rPr>
          <w:rFonts w:eastAsia="Times New Roman"/>
          <w:color w:val="000000"/>
          <w:sz w:val="28"/>
          <w:lang w:eastAsia="ru-RU"/>
        </w:rPr>
        <w:t xml:space="preserve"> состояния территории. </w:t>
      </w:r>
    </w:p>
    <w:p w:rsidR="009C2140" w:rsidRDefault="009C2140" w:rsidP="00D071CF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 w:rsidRPr="009C2140">
        <w:rPr>
          <w:rFonts w:eastAsia="Times New Roman"/>
          <w:color w:val="000000"/>
          <w:sz w:val="28"/>
          <w:lang w:eastAsia="ru-RU"/>
        </w:rPr>
        <w:t>Комиссией Саратовского УФАС России установлено, что предмет рассматриваемой закупки подпадает под условия, пр</w:t>
      </w:r>
      <w:r>
        <w:rPr>
          <w:rFonts w:eastAsia="Times New Roman"/>
          <w:color w:val="000000"/>
          <w:sz w:val="28"/>
          <w:lang w:eastAsia="ru-RU"/>
        </w:rPr>
        <w:t xml:space="preserve">едусмотренные п. 36 ст.1 </w:t>
      </w:r>
      <w:proofErr w:type="spellStart"/>
      <w:r>
        <w:rPr>
          <w:rFonts w:eastAsia="Times New Roman"/>
          <w:color w:val="000000"/>
          <w:sz w:val="28"/>
          <w:lang w:eastAsia="ru-RU"/>
        </w:rPr>
        <w:t>ГрК</w:t>
      </w:r>
      <w:proofErr w:type="spellEnd"/>
      <w:r>
        <w:rPr>
          <w:rFonts w:eastAsia="Times New Roman"/>
          <w:color w:val="000000"/>
          <w:sz w:val="28"/>
          <w:lang w:eastAsia="ru-RU"/>
        </w:rPr>
        <w:t xml:space="preserve"> РФ, поскольку содержит комплекс мероприятий по благоустройству территории, в частности: р</w:t>
      </w:r>
      <w:r w:rsidRPr="009C2140">
        <w:rPr>
          <w:rFonts w:eastAsia="Times New Roman"/>
          <w:color w:val="000000"/>
          <w:sz w:val="28"/>
          <w:lang w:eastAsia="ru-RU"/>
        </w:rPr>
        <w:t>асчистка площадей от кустарника и мелколесья вручную: при средней поросли</w:t>
      </w:r>
      <w:r>
        <w:rPr>
          <w:rFonts w:eastAsia="Times New Roman"/>
          <w:color w:val="000000"/>
          <w:sz w:val="28"/>
          <w:lang w:eastAsia="ru-RU"/>
        </w:rPr>
        <w:t>; у</w:t>
      </w:r>
      <w:r w:rsidRPr="009C2140">
        <w:rPr>
          <w:rFonts w:eastAsia="Times New Roman"/>
          <w:color w:val="000000"/>
          <w:sz w:val="28"/>
          <w:lang w:eastAsia="ru-RU"/>
        </w:rPr>
        <w:t>стройство подстилающих и выравнивающих слоев оснований из песка</w:t>
      </w:r>
      <w:r>
        <w:rPr>
          <w:rFonts w:eastAsia="Times New Roman"/>
          <w:color w:val="000000"/>
          <w:sz w:val="28"/>
          <w:lang w:eastAsia="ru-RU"/>
        </w:rPr>
        <w:t>; к</w:t>
      </w:r>
      <w:r w:rsidRPr="009C2140">
        <w:rPr>
          <w:rFonts w:eastAsia="Times New Roman"/>
          <w:color w:val="000000"/>
          <w:sz w:val="28"/>
          <w:lang w:eastAsia="ru-RU"/>
        </w:rPr>
        <w:t>орчевка корней деревьев вручную</w:t>
      </w:r>
      <w:r w:rsidR="000F1AD8">
        <w:rPr>
          <w:rFonts w:eastAsia="Times New Roman"/>
          <w:color w:val="000000"/>
          <w:sz w:val="28"/>
          <w:lang w:eastAsia="ru-RU"/>
        </w:rPr>
        <w:t>.</w:t>
      </w:r>
    </w:p>
    <w:p w:rsidR="003D3797" w:rsidRDefault="00D071CF" w:rsidP="00D071CF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>
        <w:rPr>
          <w:rFonts w:eastAsia="Times New Roman"/>
          <w:color w:val="000000"/>
          <w:sz w:val="28"/>
          <w:lang w:eastAsia="ru-RU"/>
        </w:rPr>
        <w:t xml:space="preserve">Представитель Заявителя на рассмотрении жалобы не присутствовал, не опроверг пояснения Заказчика.  </w:t>
      </w:r>
    </w:p>
    <w:p w:rsidR="00D071CF" w:rsidRDefault="00D071CF" w:rsidP="00D071CF">
      <w:pPr>
        <w:tabs>
          <w:tab w:val="center" w:pos="4479"/>
          <w:tab w:val="right" w:pos="10769"/>
        </w:tabs>
        <w:spacing w:after="12" w:line="249" w:lineRule="auto"/>
        <w:ind w:firstLine="1276"/>
        <w:jc w:val="both"/>
        <w:rPr>
          <w:rFonts w:eastAsia="Times New Roman"/>
          <w:color w:val="000000"/>
          <w:sz w:val="28"/>
          <w:lang w:eastAsia="ru-RU"/>
        </w:rPr>
      </w:pPr>
      <w:r>
        <w:rPr>
          <w:rFonts w:eastAsia="Times New Roman"/>
          <w:color w:val="000000"/>
          <w:sz w:val="28"/>
          <w:lang w:eastAsia="ru-RU"/>
        </w:rPr>
        <w:t>При таких обстоятельствах довод жалобы не нашел своего подтверждения.</w:t>
      </w:r>
    </w:p>
    <w:p w:rsidR="008976C0" w:rsidRPr="008976C0" w:rsidRDefault="008976C0" w:rsidP="00F647F7">
      <w:pPr>
        <w:spacing w:after="3" w:line="249" w:lineRule="auto"/>
        <w:ind w:left="-15" w:right="2" w:firstLine="850"/>
        <w:jc w:val="both"/>
        <w:rPr>
          <w:rFonts w:eastAsia="Times New Roman"/>
          <w:color w:val="000000"/>
          <w:sz w:val="28"/>
          <w:lang w:eastAsia="ru-RU"/>
        </w:rPr>
      </w:pPr>
      <w:r w:rsidRPr="008976C0">
        <w:rPr>
          <w:rFonts w:eastAsia="Times New Roman"/>
          <w:color w:val="000000"/>
          <w:sz w:val="28"/>
          <w:lang w:eastAsia="ru-RU"/>
        </w:rPr>
        <w:t>Учитывая вышеизложенное и на основании, ст. 99, ст. 106 Федерального закона от</w:t>
      </w:r>
      <w:r w:rsidR="00C776AD">
        <w:rPr>
          <w:rFonts w:eastAsia="Times New Roman"/>
          <w:color w:val="000000"/>
          <w:sz w:val="28"/>
          <w:lang w:eastAsia="ru-RU"/>
        </w:rPr>
        <w:t xml:space="preserve"> </w:t>
      </w:r>
      <w:r w:rsidRPr="008976C0">
        <w:rPr>
          <w:rFonts w:eastAsia="Times New Roman"/>
          <w:color w:val="000000"/>
          <w:sz w:val="28"/>
          <w:lang w:eastAsia="ru-RU"/>
        </w:rPr>
        <w:t>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ED4B91" w:rsidRPr="00650C4B" w:rsidRDefault="00ED4B91" w:rsidP="00F40FFE">
      <w:pPr>
        <w:ind w:firstLine="567"/>
        <w:jc w:val="both"/>
        <w:rPr>
          <w:sz w:val="28"/>
          <w:szCs w:val="28"/>
        </w:rPr>
      </w:pPr>
    </w:p>
    <w:p w:rsidR="00147311" w:rsidRPr="00650C4B" w:rsidRDefault="00147311" w:rsidP="00F40FFE">
      <w:pPr>
        <w:ind w:firstLine="567"/>
        <w:jc w:val="center"/>
        <w:rPr>
          <w:b/>
          <w:sz w:val="28"/>
          <w:szCs w:val="28"/>
        </w:rPr>
      </w:pPr>
      <w:r w:rsidRPr="00650C4B">
        <w:rPr>
          <w:b/>
          <w:sz w:val="28"/>
          <w:szCs w:val="28"/>
        </w:rPr>
        <w:t>Р Е Ш И Л А:</w:t>
      </w:r>
    </w:p>
    <w:p w:rsidR="00147311" w:rsidRPr="00650C4B" w:rsidRDefault="00147311" w:rsidP="00F40FFE">
      <w:pPr>
        <w:ind w:firstLine="567"/>
        <w:jc w:val="center"/>
        <w:rPr>
          <w:sz w:val="28"/>
          <w:szCs w:val="28"/>
        </w:rPr>
      </w:pPr>
    </w:p>
    <w:p w:rsidR="00ED28FC" w:rsidRDefault="00ED28FC" w:rsidP="00725D6A">
      <w:pPr>
        <w:tabs>
          <w:tab w:val="left" w:pos="851"/>
        </w:tabs>
        <w:ind w:firstLine="851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650C4B">
        <w:rPr>
          <w:rFonts w:eastAsia="Times New Roman"/>
          <w:sz w:val="28"/>
          <w:szCs w:val="28"/>
          <w:lang w:eastAsia="ru-RU"/>
        </w:rPr>
        <w:t xml:space="preserve">Признать жалобу </w:t>
      </w:r>
      <w:r w:rsidR="000F1AD8" w:rsidRPr="000F1AD8">
        <w:rPr>
          <w:sz w:val="28"/>
          <w:szCs w:val="28"/>
        </w:rPr>
        <w:t xml:space="preserve">ИП </w:t>
      </w:r>
      <w:proofErr w:type="spellStart"/>
      <w:r w:rsidR="000F1AD8" w:rsidRPr="000F1AD8">
        <w:rPr>
          <w:sz w:val="28"/>
          <w:szCs w:val="28"/>
        </w:rPr>
        <w:t>Кремешковой</w:t>
      </w:r>
      <w:proofErr w:type="spellEnd"/>
      <w:r w:rsidR="000F1AD8" w:rsidRPr="000F1AD8">
        <w:rPr>
          <w:sz w:val="28"/>
          <w:szCs w:val="28"/>
        </w:rPr>
        <w:t xml:space="preserve"> А.А. на действия Заказчика Администрации </w:t>
      </w:r>
      <w:proofErr w:type="spellStart"/>
      <w:r w:rsidR="000F1AD8" w:rsidRPr="000F1AD8">
        <w:rPr>
          <w:sz w:val="28"/>
          <w:szCs w:val="28"/>
        </w:rPr>
        <w:t>Ртищевского</w:t>
      </w:r>
      <w:proofErr w:type="spellEnd"/>
      <w:r w:rsidR="000F1AD8" w:rsidRPr="000F1AD8">
        <w:rPr>
          <w:sz w:val="28"/>
          <w:szCs w:val="28"/>
        </w:rPr>
        <w:t xml:space="preserve"> муниципального района Саратовской области при проведении электронного аукциона № 0360300026622000048 «Ремонт покрытия тротуаров»</w:t>
      </w:r>
      <w:r w:rsidR="000F1AD8">
        <w:rPr>
          <w:sz w:val="28"/>
          <w:szCs w:val="28"/>
        </w:rPr>
        <w:t xml:space="preserve"> необоснованной</w:t>
      </w:r>
      <w:r w:rsidRPr="00650C4B">
        <w:rPr>
          <w:rFonts w:eastAsia="Times New Roman"/>
          <w:sz w:val="28"/>
          <w:szCs w:val="28"/>
          <w:lang w:eastAsia="ru-RU"/>
        </w:rPr>
        <w:t xml:space="preserve">. </w:t>
      </w:r>
    </w:p>
    <w:p w:rsidR="00ED28FC" w:rsidRDefault="00ED28FC" w:rsidP="00701C10">
      <w:pPr>
        <w:tabs>
          <w:tab w:val="left" w:pos="851"/>
        </w:tabs>
        <w:contextualSpacing/>
        <w:jc w:val="both"/>
        <w:rPr>
          <w:rFonts w:eastAsia="Times New Roman"/>
          <w:i/>
          <w:iCs/>
          <w:sz w:val="28"/>
          <w:szCs w:val="28"/>
          <w:lang w:eastAsia="ru-RU"/>
        </w:rPr>
      </w:pPr>
    </w:p>
    <w:p w:rsidR="00147311" w:rsidRPr="00650C4B" w:rsidRDefault="00147311" w:rsidP="00650C4B">
      <w:pPr>
        <w:numPr>
          <w:ilvl w:val="0"/>
          <w:numId w:val="3"/>
        </w:numPr>
        <w:tabs>
          <w:tab w:val="left" w:pos="851"/>
        </w:tabs>
        <w:ind w:left="0" w:firstLine="0"/>
        <w:contextualSpacing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650C4B">
        <w:rPr>
          <w:rFonts w:eastAsia="Times New Roman"/>
          <w:i/>
          <w:iCs/>
          <w:sz w:val="28"/>
          <w:szCs w:val="28"/>
          <w:lang w:eastAsia="ru-RU"/>
        </w:rPr>
        <w:t>Настоящее решение может быть обжаловано в судебном порядке в течение трех месяцев с даты его принятия.</w:t>
      </w:r>
    </w:p>
    <w:p w:rsidR="00147311" w:rsidRPr="00650C4B" w:rsidRDefault="00147311" w:rsidP="00147311">
      <w:pPr>
        <w:tabs>
          <w:tab w:val="left" w:pos="2595"/>
          <w:tab w:val="left" w:pos="3060"/>
        </w:tabs>
        <w:ind w:firstLine="851"/>
        <w:jc w:val="both"/>
        <w:rPr>
          <w:rFonts w:eastAsia="Times New Roman"/>
          <w:i/>
          <w:iCs/>
          <w:sz w:val="28"/>
          <w:szCs w:val="28"/>
          <w:lang w:eastAsia="ru-RU"/>
        </w:rPr>
      </w:pPr>
    </w:p>
    <w:tbl>
      <w:tblPr>
        <w:tblW w:w="2883" w:type="dxa"/>
        <w:tblInd w:w="817" w:type="dxa"/>
        <w:tblLayout w:type="fixed"/>
        <w:tblLook w:val="01E0" w:firstRow="1" w:lastRow="1" w:firstColumn="1" w:lastColumn="1" w:noHBand="0" w:noVBand="0"/>
      </w:tblPr>
      <w:tblGrid>
        <w:gridCol w:w="2883"/>
      </w:tblGrid>
      <w:tr w:rsidR="007A3522" w:rsidRPr="00650C4B" w:rsidTr="007A3522">
        <w:trPr>
          <w:trHeight w:val="615"/>
        </w:trPr>
        <w:tc>
          <w:tcPr>
            <w:tcW w:w="2883" w:type="dxa"/>
          </w:tcPr>
          <w:p w:rsidR="007A3522" w:rsidRPr="00650C4B" w:rsidRDefault="007A3522" w:rsidP="00147311">
            <w:pPr>
              <w:spacing w:line="256" w:lineRule="auto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147311" w:rsidRPr="00147311" w:rsidRDefault="00147311" w:rsidP="00147311">
      <w:pPr>
        <w:widowControl w:val="0"/>
        <w:jc w:val="both"/>
        <w:rPr>
          <w:sz w:val="25"/>
          <w:szCs w:val="25"/>
        </w:rPr>
      </w:pPr>
    </w:p>
    <w:p w:rsidR="00147311" w:rsidRPr="00147311" w:rsidRDefault="00147311" w:rsidP="00147311">
      <w:pPr>
        <w:rPr>
          <w:sz w:val="25"/>
          <w:szCs w:val="25"/>
        </w:rPr>
      </w:pPr>
    </w:p>
    <w:p w:rsidR="00147311" w:rsidRPr="00147311" w:rsidRDefault="00147311" w:rsidP="00147311">
      <w:pPr>
        <w:rPr>
          <w:sz w:val="25"/>
          <w:szCs w:val="25"/>
        </w:rPr>
      </w:pPr>
    </w:p>
    <w:p w:rsidR="00147311" w:rsidRPr="00147311" w:rsidRDefault="00147311" w:rsidP="00147311">
      <w:pPr>
        <w:rPr>
          <w:sz w:val="25"/>
          <w:szCs w:val="25"/>
        </w:rPr>
      </w:pPr>
    </w:p>
    <w:p w:rsidR="00147311" w:rsidRPr="00147311" w:rsidRDefault="00147311" w:rsidP="00147311">
      <w:pPr>
        <w:rPr>
          <w:sz w:val="25"/>
          <w:szCs w:val="25"/>
        </w:rPr>
      </w:pPr>
    </w:p>
    <w:p w:rsidR="00147311" w:rsidRPr="00147311" w:rsidRDefault="00147311" w:rsidP="00147311">
      <w:pPr>
        <w:rPr>
          <w:sz w:val="25"/>
          <w:szCs w:val="25"/>
        </w:rPr>
      </w:pPr>
    </w:p>
    <w:p w:rsidR="00A657B1" w:rsidRPr="00A657B1" w:rsidRDefault="00A657B1" w:rsidP="00587E5F">
      <w:pPr>
        <w:ind w:firstLine="709"/>
        <w:jc w:val="both"/>
        <w:rPr>
          <w:iCs/>
          <w:sz w:val="25"/>
          <w:szCs w:val="25"/>
        </w:rPr>
      </w:pPr>
    </w:p>
    <w:p w:rsidR="005A6A44" w:rsidRPr="00A657B1" w:rsidRDefault="005A6A44">
      <w:pPr>
        <w:ind w:firstLine="709"/>
        <w:jc w:val="both"/>
        <w:rPr>
          <w:iCs/>
          <w:sz w:val="25"/>
          <w:szCs w:val="25"/>
        </w:rPr>
      </w:pPr>
    </w:p>
    <w:sectPr w:rsidR="005A6A44" w:rsidRPr="00A657B1" w:rsidSect="00BB0CA4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559" w:rsidRDefault="00991559" w:rsidP="001762FD">
      <w:r>
        <w:separator/>
      </w:r>
    </w:p>
  </w:endnote>
  <w:endnote w:type="continuationSeparator" w:id="0">
    <w:p w:rsidR="00991559" w:rsidRDefault="00991559" w:rsidP="00176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559" w:rsidRDefault="00991559" w:rsidP="001762FD">
      <w:r>
        <w:separator/>
      </w:r>
    </w:p>
  </w:footnote>
  <w:footnote w:type="continuationSeparator" w:id="0">
    <w:p w:rsidR="00991559" w:rsidRDefault="00991559" w:rsidP="00176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9757090"/>
      <w:docPartObj>
        <w:docPartGallery w:val="Page Numbers (Top of Page)"/>
        <w:docPartUnique/>
      </w:docPartObj>
    </w:sdtPr>
    <w:sdtEndPr/>
    <w:sdtContent>
      <w:p w:rsidR="00991559" w:rsidRDefault="0099155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52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91559" w:rsidRDefault="0099155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21988"/>
    <w:multiLevelType w:val="hybridMultilevel"/>
    <w:tmpl w:val="454C039A"/>
    <w:lvl w:ilvl="0" w:tplc="9B2EA79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1422FE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EBE1FF4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E24A8FE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EA8C7A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A043122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C8DF86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7619D8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529554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883168"/>
    <w:multiLevelType w:val="hybridMultilevel"/>
    <w:tmpl w:val="2A94FE6A"/>
    <w:lvl w:ilvl="0" w:tplc="E650348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ACC45BFA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EB54A6FC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81089318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A486467A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0525466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5AF87998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59D81872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21C60BEE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9A20C7"/>
    <w:multiLevelType w:val="hybridMultilevel"/>
    <w:tmpl w:val="9F9248E6"/>
    <w:lvl w:ilvl="0" w:tplc="FF841C9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FFFFFF" w:themeColor="background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BDF45FA"/>
    <w:multiLevelType w:val="hybridMultilevel"/>
    <w:tmpl w:val="7C543A4C"/>
    <w:lvl w:ilvl="0" w:tplc="02E0A0B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A4AC7B4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B2CE32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E68F56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FDAED04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A2EA74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B41E90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2A6E0C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ACE45C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154B0C"/>
    <w:multiLevelType w:val="hybridMultilevel"/>
    <w:tmpl w:val="9F9248E6"/>
    <w:lvl w:ilvl="0" w:tplc="FF841C9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color w:val="FFFFFF" w:themeColor="background1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49033541"/>
    <w:multiLevelType w:val="hybridMultilevel"/>
    <w:tmpl w:val="7DAE1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1F9"/>
    <w:rsid w:val="0000201B"/>
    <w:rsid w:val="00017C8C"/>
    <w:rsid w:val="000216AA"/>
    <w:rsid w:val="00031203"/>
    <w:rsid w:val="00036616"/>
    <w:rsid w:val="00040F3E"/>
    <w:rsid w:val="00050577"/>
    <w:rsid w:val="00060B21"/>
    <w:rsid w:val="00064CCD"/>
    <w:rsid w:val="0008294B"/>
    <w:rsid w:val="000858B8"/>
    <w:rsid w:val="000A434D"/>
    <w:rsid w:val="000A6D9C"/>
    <w:rsid w:val="000B660A"/>
    <w:rsid w:val="000B7095"/>
    <w:rsid w:val="000C1F05"/>
    <w:rsid w:val="000C41C0"/>
    <w:rsid w:val="000D0E4E"/>
    <w:rsid w:val="000D3396"/>
    <w:rsid w:val="000D6243"/>
    <w:rsid w:val="000D6697"/>
    <w:rsid w:val="000D7CBC"/>
    <w:rsid w:val="000F0B94"/>
    <w:rsid w:val="000F1AD8"/>
    <w:rsid w:val="000F2F83"/>
    <w:rsid w:val="000F418C"/>
    <w:rsid w:val="00110EEC"/>
    <w:rsid w:val="00111505"/>
    <w:rsid w:val="0011253F"/>
    <w:rsid w:val="00122499"/>
    <w:rsid w:val="00126ADD"/>
    <w:rsid w:val="00133FBF"/>
    <w:rsid w:val="00147311"/>
    <w:rsid w:val="00150ED8"/>
    <w:rsid w:val="0016448C"/>
    <w:rsid w:val="00165895"/>
    <w:rsid w:val="00170585"/>
    <w:rsid w:val="001762FD"/>
    <w:rsid w:val="00182C44"/>
    <w:rsid w:val="001A139B"/>
    <w:rsid w:val="001A1F03"/>
    <w:rsid w:val="001B074D"/>
    <w:rsid w:val="001C5186"/>
    <w:rsid w:val="001C6470"/>
    <w:rsid w:val="001D401B"/>
    <w:rsid w:val="001E4E73"/>
    <w:rsid w:val="001E6908"/>
    <w:rsid w:val="001F724E"/>
    <w:rsid w:val="001F7963"/>
    <w:rsid w:val="00211005"/>
    <w:rsid w:val="00222FE8"/>
    <w:rsid w:val="00231FA7"/>
    <w:rsid w:val="0023771B"/>
    <w:rsid w:val="00240F66"/>
    <w:rsid w:val="002419B4"/>
    <w:rsid w:val="002601AA"/>
    <w:rsid w:val="0026362C"/>
    <w:rsid w:val="00264B8A"/>
    <w:rsid w:val="00266C95"/>
    <w:rsid w:val="00271880"/>
    <w:rsid w:val="002A421C"/>
    <w:rsid w:val="002A6E5B"/>
    <w:rsid w:val="002B02AA"/>
    <w:rsid w:val="002B0DBE"/>
    <w:rsid w:val="002B3130"/>
    <w:rsid w:val="002D0D0A"/>
    <w:rsid w:val="002D3FD3"/>
    <w:rsid w:val="002E14F6"/>
    <w:rsid w:val="00303CC9"/>
    <w:rsid w:val="0030562A"/>
    <w:rsid w:val="00305ECF"/>
    <w:rsid w:val="00310E22"/>
    <w:rsid w:val="003146A1"/>
    <w:rsid w:val="003157EA"/>
    <w:rsid w:val="0033752F"/>
    <w:rsid w:val="00340CCA"/>
    <w:rsid w:val="00354246"/>
    <w:rsid w:val="00361809"/>
    <w:rsid w:val="00373A62"/>
    <w:rsid w:val="003740BE"/>
    <w:rsid w:val="00374D1A"/>
    <w:rsid w:val="00382C15"/>
    <w:rsid w:val="003B10FE"/>
    <w:rsid w:val="003B52FE"/>
    <w:rsid w:val="003B6413"/>
    <w:rsid w:val="003B7291"/>
    <w:rsid w:val="003D3797"/>
    <w:rsid w:val="003E4837"/>
    <w:rsid w:val="003F56C4"/>
    <w:rsid w:val="00402B54"/>
    <w:rsid w:val="004056CD"/>
    <w:rsid w:val="0040624D"/>
    <w:rsid w:val="004159FF"/>
    <w:rsid w:val="004166AB"/>
    <w:rsid w:val="004276E1"/>
    <w:rsid w:val="004338B0"/>
    <w:rsid w:val="004370ED"/>
    <w:rsid w:val="00457310"/>
    <w:rsid w:val="00457F6E"/>
    <w:rsid w:val="00462E34"/>
    <w:rsid w:val="004669FD"/>
    <w:rsid w:val="00475547"/>
    <w:rsid w:val="004A3CAE"/>
    <w:rsid w:val="004B317F"/>
    <w:rsid w:val="004B3753"/>
    <w:rsid w:val="004D2E53"/>
    <w:rsid w:val="004D626D"/>
    <w:rsid w:val="004E20BE"/>
    <w:rsid w:val="004F1D1B"/>
    <w:rsid w:val="004F5095"/>
    <w:rsid w:val="0050039D"/>
    <w:rsid w:val="00521865"/>
    <w:rsid w:val="00523522"/>
    <w:rsid w:val="005236E7"/>
    <w:rsid w:val="00523FC5"/>
    <w:rsid w:val="00524420"/>
    <w:rsid w:val="00524554"/>
    <w:rsid w:val="00543405"/>
    <w:rsid w:val="00553596"/>
    <w:rsid w:val="00555227"/>
    <w:rsid w:val="00563A39"/>
    <w:rsid w:val="00566804"/>
    <w:rsid w:val="00570395"/>
    <w:rsid w:val="00581FF1"/>
    <w:rsid w:val="00583652"/>
    <w:rsid w:val="00587E5F"/>
    <w:rsid w:val="005A0272"/>
    <w:rsid w:val="005A6A44"/>
    <w:rsid w:val="005F050A"/>
    <w:rsid w:val="005F7877"/>
    <w:rsid w:val="0060034D"/>
    <w:rsid w:val="00621FFA"/>
    <w:rsid w:val="0062617A"/>
    <w:rsid w:val="006339E2"/>
    <w:rsid w:val="00645998"/>
    <w:rsid w:val="00650C4B"/>
    <w:rsid w:val="00652854"/>
    <w:rsid w:val="00652A48"/>
    <w:rsid w:val="00654729"/>
    <w:rsid w:val="00667041"/>
    <w:rsid w:val="00671F4F"/>
    <w:rsid w:val="0067249F"/>
    <w:rsid w:val="00676004"/>
    <w:rsid w:val="0068625B"/>
    <w:rsid w:val="00694B43"/>
    <w:rsid w:val="00695101"/>
    <w:rsid w:val="006A2D5D"/>
    <w:rsid w:val="006A5082"/>
    <w:rsid w:val="006A50D4"/>
    <w:rsid w:val="006B540F"/>
    <w:rsid w:val="006C4E58"/>
    <w:rsid w:val="006F08D2"/>
    <w:rsid w:val="006F1BDA"/>
    <w:rsid w:val="006F340B"/>
    <w:rsid w:val="006F4DF4"/>
    <w:rsid w:val="006F6230"/>
    <w:rsid w:val="006F6966"/>
    <w:rsid w:val="00701C10"/>
    <w:rsid w:val="007101DE"/>
    <w:rsid w:val="007164DE"/>
    <w:rsid w:val="007167E1"/>
    <w:rsid w:val="007171B5"/>
    <w:rsid w:val="00720DE1"/>
    <w:rsid w:val="007227D2"/>
    <w:rsid w:val="00723D86"/>
    <w:rsid w:val="00725D6A"/>
    <w:rsid w:val="00725F1B"/>
    <w:rsid w:val="0072608A"/>
    <w:rsid w:val="0073345D"/>
    <w:rsid w:val="007354DA"/>
    <w:rsid w:val="007406D6"/>
    <w:rsid w:val="00740E10"/>
    <w:rsid w:val="00746C1D"/>
    <w:rsid w:val="007609A0"/>
    <w:rsid w:val="0076251C"/>
    <w:rsid w:val="00772CAD"/>
    <w:rsid w:val="00780121"/>
    <w:rsid w:val="00785ED1"/>
    <w:rsid w:val="007875F3"/>
    <w:rsid w:val="007A3522"/>
    <w:rsid w:val="007A6382"/>
    <w:rsid w:val="007A649E"/>
    <w:rsid w:val="007A73AF"/>
    <w:rsid w:val="007A7AA2"/>
    <w:rsid w:val="007B1F69"/>
    <w:rsid w:val="007C6585"/>
    <w:rsid w:val="007D201E"/>
    <w:rsid w:val="007D2099"/>
    <w:rsid w:val="007F7391"/>
    <w:rsid w:val="00801066"/>
    <w:rsid w:val="00801F7F"/>
    <w:rsid w:val="008172AA"/>
    <w:rsid w:val="008240B6"/>
    <w:rsid w:val="00825EF5"/>
    <w:rsid w:val="008412E6"/>
    <w:rsid w:val="00847F85"/>
    <w:rsid w:val="00852309"/>
    <w:rsid w:val="00854E51"/>
    <w:rsid w:val="00856A59"/>
    <w:rsid w:val="0086146D"/>
    <w:rsid w:val="00862CF2"/>
    <w:rsid w:val="00867D5B"/>
    <w:rsid w:val="00884124"/>
    <w:rsid w:val="00886306"/>
    <w:rsid w:val="00892D15"/>
    <w:rsid w:val="008976C0"/>
    <w:rsid w:val="008A5FCE"/>
    <w:rsid w:val="008A6D47"/>
    <w:rsid w:val="008E2DBF"/>
    <w:rsid w:val="008E2DC4"/>
    <w:rsid w:val="00901D49"/>
    <w:rsid w:val="00906B6D"/>
    <w:rsid w:val="00926A36"/>
    <w:rsid w:val="00966A59"/>
    <w:rsid w:val="00966F8F"/>
    <w:rsid w:val="00972AB7"/>
    <w:rsid w:val="009739C2"/>
    <w:rsid w:val="0099041A"/>
    <w:rsid w:val="00991559"/>
    <w:rsid w:val="00994C54"/>
    <w:rsid w:val="009A17C6"/>
    <w:rsid w:val="009A2DCA"/>
    <w:rsid w:val="009A4F48"/>
    <w:rsid w:val="009B10D0"/>
    <w:rsid w:val="009B3A31"/>
    <w:rsid w:val="009B41FC"/>
    <w:rsid w:val="009B7D64"/>
    <w:rsid w:val="009C1291"/>
    <w:rsid w:val="009C2140"/>
    <w:rsid w:val="009C47A4"/>
    <w:rsid w:val="009D2620"/>
    <w:rsid w:val="009D6B63"/>
    <w:rsid w:val="009E3291"/>
    <w:rsid w:val="009F445B"/>
    <w:rsid w:val="009F788E"/>
    <w:rsid w:val="00A02364"/>
    <w:rsid w:val="00A1081E"/>
    <w:rsid w:val="00A10A83"/>
    <w:rsid w:val="00A14304"/>
    <w:rsid w:val="00A15B0C"/>
    <w:rsid w:val="00A17BC3"/>
    <w:rsid w:val="00A216AE"/>
    <w:rsid w:val="00A426A9"/>
    <w:rsid w:val="00A45168"/>
    <w:rsid w:val="00A647FE"/>
    <w:rsid w:val="00A657B1"/>
    <w:rsid w:val="00A659BE"/>
    <w:rsid w:val="00A65C6E"/>
    <w:rsid w:val="00A6650A"/>
    <w:rsid w:val="00A74351"/>
    <w:rsid w:val="00A76C26"/>
    <w:rsid w:val="00A842C2"/>
    <w:rsid w:val="00A87EC1"/>
    <w:rsid w:val="00A919ED"/>
    <w:rsid w:val="00AA3267"/>
    <w:rsid w:val="00AA59CC"/>
    <w:rsid w:val="00AB5095"/>
    <w:rsid w:val="00AC0A72"/>
    <w:rsid w:val="00AC3E5D"/>
    <w:rsid w:val="00AD11F9"/>
    <w:rsid w:val="00AD7A66"/>
    <w:rsid w:val="00AE184E"/>
    <w:rsid w:val="00AF06CE"/>
    <w:rsid w:val="00AF2C7C"/>
    <w:rsid w:val="00AF5FD2"/>
    <w:rsid w:val="00AF661D"/>
    <w:rsid w:val="00B02F88"/>
    <w:rsid w:val="00B32ECA"/>
    <w:rsid w:val="00B3331F"/>
    <w:rsid w:val="00B478A8"/>
    <w:rsid w:val="00B55D5C"/>
    <w:rsid w:val="00B57D37"/>
    <w:rsid w:val="00B61957"/>
    <w:rsid w:val="00B61C58"/>
    <w:rsid w:val="00B62A93"/>
    <w:rsid w:val="00B7159C"/>
    <w:rsid w:val="00B757BD"/>
    <w:rsid w:val="00B75FCC"/>
    <w:rsid w:val="00B80E37"/>
    <w:rsid w:val="00BA5E79"/>
    <w:rsid w:val="00BB0071"/>
    <w:rsid w:val="00BB0CA4"/>
    <w:rsid w:val="00BC0569"/>
    <w:rsid w:val="00BF4D96"/>
    <w:rsid w:val="00BF557F"/>
    <w:rsid w:val="00C10A26"/>
    <w:rsid w:val="00C13AE5"/>
    <w:rsid w:val="00C15A99"/>
    <w:rsid w:val="00C36FA9"/>
    <w:rsid w:val="00C4295F"/>
    <w:rsid w:val="00C65BEC"/>
    <w:rsid w:val="00C763EF"/>
    <w:rsid w:val="00C768AF"/>
    <w:rsid w:val="00C771F4"/>
    <w:rsid w:val="00C776AD"/>
    <w:rsid w:val="00C803F8"/>
    <w:rsid w:val="00C83227"/>
    <w:rsid w:val="00C902B2"/>
    <w:rsid w:val="00C909EF"/>
    <w:rsid w:val="00C91872"/>
    <w:rsid w:val="00CB1CF1"/>
    <w:rsid w:val="00CB695E"/>
    <w:rsid w:val="00CC1D56"/>
    <w:rsid w:val="00CD7F1C"/>
    <w:rsid w:val="00CE781A"/>
    <w:rsid w:val="00CF020F"/>
    <w:rsid w:val="00D01430"/>
    <w:rsid w:val="00D071CF"/>
    <w:rsid w:val="00D07ED1"/>
    <w:rsid w:val="00D11CB6"/>
    <w:rsid w:val="00D22130"/>
    <w:rsid w:val="00D45309"/>
    <w:rsid w:val="00D56C4F"/>
    <w:rsid w:val="00D61102"/>
    <w:rsid w:val="00D651BB"/>
    <w:rsid w:val="00D67730"/>
    <w:rsid w:val="00D8337D"/>
    <w:rsid w:val="00D84DA8"/>
    <w:rsid w:val="00D86988"/>
    <w:rsid w:val="00D946FF"/>
    <w:rsid w:val="00DA03D6"/>
    <w:rsid w:val="00DA0545"/>
    <w:rsid w:val="00DA39AF"/>
    <w:rsid w:val="00DA46F7"/>
    <w:rsid w:val="00DA745A"/>
    <w:rsid w:val="00DB1E7E"/>
    <w:rsid w:val="00DB6E6A"/>
    <w:rsid w:val="00DC1365"/>
    <w:rsid w:val="00DD0D1B"/>
    <w:rsid w:val="00DD45D5"/>
    <w:rsid w:val="00DE1BD1"/>
    <w:rsid w:val="00DE47E0"/>
    <w:rsid w:val="00DE5E7E"/>
    <w:rsid w:val="00DF595C"/>
    <w:rsid w:val="00E030F1"/>
    <w:rsid w:val="00E06F00"/>
    <w:rsid w:val="00E11AA5"/>
    <w:rsid w:val="00E12C52"/>
    <w:rsid w:val="00E13F8C"/>
    <w:rsid w:val="00E144DD"/>
    <w:rsid w:val="00E23F02"/>
    <w:rsid w:val="00E35758"/>
    <w:rsid w:val="00E457E8"/>
    <w:rsid w:val="00E550C8"/>
    <w:rsid w:val="00E55936"/>
    <w:rsid w:val="00E57EA6"/>
    <w:rsid w:val="00E62163"/>
    <w:rsid w:val="00E64B4A"/>
    <w:rsid w:val="00E67336"/>
    <w:rsid w:val="00E86BC9"/>
    <w:rsid w:val="00EA7D02"/>
    <w:rsid w:val="00EB50FA"/>
    <w:rsid w:val="00EC0608"/>
    <w:rsid w:val="00EC4CA5"/>
    <w:rsid w:val="00EC72A5"/>
    <w:rsid w:val="00ED28FC"/>
    <w:rsid w:val="00ED4B91"/>
    <w:rsid w:val="00EE675E"/>
    <w:rsid w:val="00EF21F5"/>
    <w:rsid w:val="00EF53AE"/>
    <w:rsid w:val="00F01C35"/>
    <w:rsid w:val="00F215A2"/>
    <w:rsid w:val="00F40FFE"/>
    <w:rsid w:val="00F4321D"/>
    <w:rsid w:val="00F54E77"/>
    <w:rsid w:val="00F61DAF"/>
    <w:rsid w:val="00F647F7"/>
    <w:rsid w:val="00F767DB"/>
    <w:rsid w:val="00F940A7"/>
    <w:rsid w:val="00FA7A53"/>
    <w:rsid w:val="00FB5697"/>
    <w:rsid w:val="00FB6C47"/>
    <w:rsid w:val="00FB7201"/>
    <w:rsid w:val="00FC3CD0"/>
    <w:rsid w:val="00FD3889"/>
    <w:rsid w:val="00FE1673"/>
    <w:rsid w:val="00FE6989"/>
    <w:rsid w:val="00FF0B8A"/>
    <w:rsid w:val="00FF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BBC547-7CB0-46E2-AA1E-8B79390D0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E5D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B5095"/>
    <w:rPr>
      <w:color w:val="0000FF"/>
      <w:u w:val="single"/>
    </w:rPr>
  </w:style>
  <w:style w:type="paragraph" w:styleId="3">
    <w:name w:val="Body Text 3"/>
    <w:basedOn w:val="a"/>
    <w:link w:val="30"/>
    <w:unhideWhenUsed/>
    <w:rsid w:val="00AB5095"/>
    <w:pPr>
      <w:jc w:val="both"/>
    </w:pPr>
    <w:rPr>
      <w:rFonts w:eastAsia="Times New Roman"/>
      <w:sz w:val="26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AB5095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B50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B5095"/>
    <w:rPr>
      <w:rFonts w:ascii="Times New Roman" w:eastAsia="Calibri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36180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1430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4304"/>
    <w:rPr>
      <w:rFonts w:ascii="Segoe UI" w:eastAsia="Calibri" w:hAnsi="Segoe UI" w:cs="Segoe UI"/>
      <w:sz w:val="18"/>
      <w:szCs w:val="18"/>
    </w:rPr>
  </w:style>
  <w:style w:type="paragraph" w:styleId="a9">
    <w:name w:val="No Spacing"/>
    <w:aliases w:val="мой,МОЙ,Без интервала 111,МММ,МОЙ МОЙ,Основной,No Spacing,Без интервала для таблиц"/>
    <w:link w:val="aa"/>
    <w:uiPriority w:val="1"/>
    <w:qFormat/>
    <w:rsid w:val="00695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9"/>
    <w:uiPriority w:val="1"/>
    <w:rsid w:val="00695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763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qFormat/>
    <w:rsid w:val="000F418C"/>
    <w:rPr>
      <w:rFonts w:cs="Times New Roman"/>
    </w:rPr>
  </w:style>
  <w:style w:type="paragraph" w:styleId="ab">
    <w:name w:val="Body Text"/>
    <w:basedOn w:val="a"/>
    <w:link w:val="ac"/>
    <w:uiPriority w:val="99"/>
    <w:semiHidden/>
    <w:unhideWhenUsed/>
    <w:rsid w:val="00B7159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B7159C"/>
    <w:rPr>
      <w:rFonts w:ascii="Times New Roman" w:eastAsia="Calibri" w:hAnsi="Times New Roman" w:cs="Times New Roman"/>
      <w:sz w:val="24"/>
    </w:rPr>
  </w:style>
  <w:style w:type="paragraph" w:styleId="ad">
    <w:name w:val="Normal (Web)"/>
    <w:basedOn w:val="a"/>
    <w:uiPriority w:val="99"/>
    <w:unhideWhenUsed/>
    <w:rsid w:val="00B7159C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1">
    <w:name w:val="Обычный1"/>
    <w:rsid w:val="00B7159C"/>
    <w:pPr>
      <w:widowControl w:val="0"/>
      <w:spacing w:after="0" w:line="300" w:lineRule="auto"/>
      <w:ind w:firstLine="56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parametervalue">
    <w:name w:val="parametervalue"/>
    <w:basedOn w:val="a"/>
    <w:rsid w:val="00340CCA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table" w:customStyle="1" w:styleId="81">
    <w:name w:val="Сетка таблицы81"/>
    <w:basedOn w:val="a1"/>
    <w:uiPriority w:val="39"/>
    <w:rsid w:val="00725D6A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2"/>
    <w:basedOn w:val="a1"/>
    <w:uiPriority w:val="39"/>
    <w:rsid w:val="00725D6A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8976C0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8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3EBAA-4F7B-4DFC-963A-08B8AD585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2007</Words>
  <Characters>11444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Гречушкина Екатерина Игоревна</dc:creator>
  <cp:lastModifiedBy>Ирина Кирилловна Буракова</cp:lastModifiedBy>
  <cp:revision>21</cp:revision>
  <cp:lastPrinted>2022-04-20T11:20:00Z</cp:lastPrinted>
  <dcterms:created xsi:type="dcterms:W3CDTF">2022-05-23T17:08:00Z</dcterms:created>
  <dcterms:modified xsi:type="dcterms:W3CDTF">2022-08-12T05:42:00Z</dcterms:modified>
</cp:coreProperties>
</file>